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6087" w14:textId="77777777" w:rsidR="00F45D12" w:rsidRDefault="00000000">
      <w:pPr>
        <w:spacing w:after="148" w:line="259" w:lineRule="auto"/>
        <w:ind w:left="0" w:right="0" w:firstLine="0"/>
      </w:pPr>
      <w:r>
        <w:t xml:space="preserve"> </w:t>
      </w:r>
    </w:p>
    <w:p w14:paraId="796B18C5" w14:textId="77777777" w:rsidR="00F45D12" w:rsidRDefault="00000000">
      <w:pPr>
        <w:spacing w:after="0" w:line="259" w:lineRule="auto"/>
        <w:ind w:left="134" w:right="0" w:firstLine="0"/>
        <w:jc w:val="center"/>
      </w:pPr>
      <w:r>
        <w:rPr>
          <w:noProof/>
        </w:rPr>
        <w:drawing>
          <wp:inline distT="0" distB="0" distL="0" distR="0" wp14:anchorId="1754BA01" wp14:editId="2870841E">
            <wp:extent cx="1191260" cy="84582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
                    <a:stretch>
                      <a:fillRect/>
                    </a:stretch>
                  </pic:blipFill>
                  <pic:spPr>
                    <a:xfrm>
                      <a:off x="0" y="0"/>
                      <a:ext cx="1191260" cy="845820"/>
                    </a:xfrm>
                    <a:prstGeom prst="rect">
                      <a:avLst/>
                    </a:prstGeom>
                  </pic:spPr>
                </pic:pic>
              </a:graphicData>
            </a:graphic>
          </wp:inline>
        </w:drawing>
      </w:r>
      <w:r>
        <w:rPr>
          <w:sz w:val="20"/>
        </w:rPr>
        <w:t xml:space="preserve"> </w:t>
      </w:r>
      <w:r>
        <w:t xml:space="preserve"> </w:t>
      </w:r>
    </w:p>
    <w:p w14:paraId="1CA235D4" w14:textId="77777777" w:rsidR="00F45D12" w:rsidRDefault="00000000">
      <w:pPr>
        <w:spacing w:after="42" w:line="259" w:lineRule="auto"/>
        <w:ind w:left="0" w:right="0" w:firstLine="0"/>
      </w:pPr>
      <w:r>
        <w:rPr>
          <w:sz w:val="20"/>
        </w:rPr>
        <w:t xml:space="preserve"> </w:t>
      </w:r>
      <w:r>
        <w:t xml:space="preserve"> </w:t>
      </w:r>
    </w:p>
    <w:p w14:paraId="15F7CE06" w14:textId="77777777" w:rsidR="00F45D12" w:rsidRDefault="00000000">
      <w:pPr>
        <w:spacing w:after="214" w:line="259" w:lineRule="auto"/>
        <w:ind w:left="10" w:right="124"/>
        <w:jc w:val="center"/>
      </w:pPr>
      <w:r>
        <w:rPr>
          <w:b/>
        </w:rPr>
        <w:t xml:space="preserve">KENYATTA UNIVERSITY </w:t>
      </w:r>
      <w:r>
        <w:t xml:space="preserve"> </w:t>
      </w:r>
    </w:p>
    <w:p w14:paraId="5EA78502" w14:textId="77777777" w:rsidR="00F45D12" w:rsidRDefault="00000000">
      <w:pPr>
        <w:spacing w:after="214" w:line="259" w:lineRule="auto"/>
        <w:ind w:left="10" w:right="125"/>
        <w:jc w:val="center"/>
      </w:pPr>
      <w:r>
        <w:rPr>
          <w:b/>
        </w:rPr>
        <w:t>SCHOOL OF EDUACTION</w:t>
      </w:r>
      <w:r>
        <w:t xml:space="preserve">  </w:t>
      </w:r>
    </w:p>
    <w:p w14:paraId="5BA68CD8" w14:textId="77777777" w:rsidR="00F45D12" w:rsidRDefault="00000000">
      <w:pPr>
        <w:spacing w:after="726" w:line="265" w:lineRule="auto"/>
        <w:ind w:left="322" w:right="0"/>
      </w:pPr>
      <w:r>
        <w:rPr>
          <w:b/>
        </w:rPr>
        <w:t xml:space="preserve">DEPARTMENT OF EDUCATIONAL COMMUNICATION AND TECHNOLOGY </w:t>
      </w:r>
      <w:r>
        <w:t xml:space="preserve"> </w:t>
      </w:r>
    </w:p>
    <w:p w14:paraId="1F76229F" w14:textId="77777777" w:rsidR="00F45D12" w:rsidRDefault="00000000">
      <w:pPr>
        <w:pStyle w:val="Heading1"/>
        <w:spacing w:after="716"/>
        <w:ind w:left="79" w:right="0"/>
        <w:jc w:val="left"/>
      </w:pPr>
      <w:r>
        <w:rPr>
          <w:color w:val="000000"/>
          <w:sz w:val="24"/>
        </w:rPr>
        <w:t xml:space="preserve">UCU </w:t>
      </w:r>
      <w:proofErr w:type="gramStart"/>
      <w:r>
        <w:rPr>
          <w:color w:val="000000"/>
          <w:sz w:val="24"/>
        </w:rPr>
        <w:t>110 :</w:t>
      </w:r>
      <w:proofErr w:type="gramEnd"/>
      <w:r>
        <w:rPr>
          <w:color w:val="000000"/>
          <w:sz w:val="24"/>
        </w:rPr>
        <w:t xml:space="preserve"> COMMUNICATION AND COLLABORATIVE SKILLS</w:t>
      </w:r>
      <w:r>
        <w:rPr>
          <w:b w:val="0"/>
          <w:color w:val="000000"/>
          <w:sz w:val="24"/>
        </w:rPr>
        <w:t xml:space="preserve"> </w:t>
      </w:r>
      <w:r>
        <w:rPr>
          <w:color w:val="000000"/>
          <w:sz w:val="24"/>
        </w:rPr>
        <w:t xml:space="preserve"> </w:t>
      </w:r>
    </w:p>
    <w:p w14:paraId="121AF3AC" w14:textId="77777777" w:rsidR="00F45D12" w:rsidRDefault="00000000">
      <w:pPr>
        <w:spacing w:after="160" w:line="265" w:lineRule="auto"/>
        <w:ind w:left="79" w:right="0"/>
      </w:pPr>
      <w:r>
        <w:rPr>
          <w:b/>
        </w:rPr>
        <w:t>WRITTEN BY:        Mrs. Doris Kangai Njoka</w:t>
      </w:r>
      <w:r>
        <w:t xml:space="preserve"> </w:t>
      </w:r>
      <w:r>
        <w:rPr>
          <w:b/>
        </w:rPr>
        <w:t xml:space="preserve">Mr. Thomas M. </w:t>
      </w:r>
      <w:proofErr w:type="spellStart"/>
      <w:r>
        <w:rPr>
          <w:b/>
        </w:rPr>
        <w:t>Rimbui</w:t>
      </w:r>
      <w:proofErr w:type="spellEnd"/>
      <w:r>
        <w:rPr>
          <w:b/>
        </w:rPr>
        <w:t xml:space="preserve"> Miss Beatrice N. Murila Dr. Sophia M. </w:t>
      </w:r>
      <w:proofErr w:type="spellStart"/>
      <w:r>
        <w:rPr>
          <w:b/>
        </w:rPr>
        <w:t>Ndethiu</w:t>
      </w:r>
      <w:proofErr w:type="spellEnd"/>
      <w:r>
        <w:t xml:space="preserve">  </w:t>
      </w:r>
    </w:p>
    <w:p w14:paraId="2F02D305" w14:textId="77777777" w:rsidR="00F45D12" w:rsidRDefault="00000000">
      <w:pPr>
        <w:spacing w:after="35" w:line="259" w:lineRule="auto"/>
        <w:ind w:left="0" w:right="0" w:firstLine="0"/>
      </w:pPr>
      <w:r>
        <w:rPr>
          <w:sz w:val="20"/>
        </w:rPr>
        <w:t xml:space="preserve"> </w:t>
      </w:r>
      <w:r>
        <w:t xml:space="preserve"> </w:t>
      </w:r>
    </w:p>
    <w:p w14:paraId="1A662FE0" w14:textId="77777777" w:rsidR="00F45D12" w:rsidRDefault="00000000">
      <w:pPr>
        <w:spacing w:after="33" w:line="259" w:lineRule="auto"/>
        <w:ind w:left="0" w:right="0" w:firstLine="0"/>
      </w:pPr>
      <w:r>
        <w:rPr>
          <w:sz w:val="20"/>
        </w:rPr>
        <w:t xml:space="preserve"> </w:t>
      </w:r>
      <w:r>
        <w:t xml:space="preserve"> </w:t>
      </w:r>
    </w:p>
    <w:p w14:paraId="5D475BAC" w14:textId="77777777" w:rsidR="00F45D12" w:rsidRDefault="00000000">
      <w:pPr>
        <w:spacing w:after="0" w:line="259" w:lineRule="auto"/>
        <w:ind w:left="0" w:right="0" w:firstLine="0"/>
      </w:pPr>
      <w:r>
        <w:rPr>
          <w:sz w:val="28"/>
        </w:rPr>
        <w:t xml:space="preserve"> </w:t>
      </w:r>
      <w:r>
        <w:t xml:space="preserve"> </w:t>
      </w:r>
    </w:p>
    <w:p w14:paraId="1594B146" w14:textId="77777777" w:rsidR="00F45D12" w:rsidRDefault="00000000">
      <w:pPr>
        <w:spacing w:after="15" w:line="265" w:lineRule="auto"/>
        <w:ind w:left="79" w:right="0"/>
      </w:pPr>
      <w:r>
        <w:rPr>
          <w:b/>
        </w:rPr>
        <w:t>VETTED BY:           Dr. Harrison Mulwa</w:t>
      </w:r>
      <w:r>
        <w:t xml:space="preserve">  </w:t>
      </w:r>
    </w:p>
    <w:p w14:paraId="04619177" w14:textId="77777777" w:rsidR="00F45D12" w:rsidRDefault="00000000">
      <w:pPr>
        <w:spacing w:after="42" w:line="259" w:lineRule="auto"/>
        <w:ind w:left="0" w:right="0" w:firstLine="0"/>
      </w:pPr>
      <w:r>
        <w:rPr>
          <w:sz w:val="20"/>
        </w:rPr>
        <w:t xml:space="preserve">  </w:t>
      </w:r>
      <w:r>
        <w:t xml:space="preserve"> </w:t>
      </w:r>
    </w:p>
    <w:p w14:paraId="2E163D33" w14:textId="77777777" w:rsidR="00F45D12" w:rsidRDefault="00000000">
      <w:pPr>
        <w:spacing w:after="0" w:line="259" w:lineRule="auto"/>
        <w:ind w:left="0" w:right="0" w:firstLine="0"/>
      </w:pPr>
      <w:r>
        <w:rPr>
          <w:sz w:val="26"/>
        </w:rPr>
        <w:t xml:space="preserve"> </w:t>
      </w:r>
      <w:r>
        <w:t xml:space="preserve"> </w:t>
      </w:r>
    </w:p>
    <w:p w14:paraId="2636A57F" w14:textId="77777777" w:rsidR="00F45D12" w:rsidRDefault="00000000">
      <w:pPr>
        <w:pStyle w:val="Heading1"/>
        <w:spacing w:after="15"/>
        <w:ind w:left="79" w:right="0"/>
        <w:jc w:val="left"/>
      </w:pPr>
      <w:r>
        <w:rPr>
          <w:color w:val="000000"/>
          <w:sz w:val="24"/>
        </w:rPr>
        <w:t>INTRODUCTION</w:t>
      </w:r>
      <w:r>
        <w:rPr>
          <w:b w:val="0"/>
          <w:color w:val="000000"/>
          <w:sz w:val="24"/>
        </w:rPr>
        <w:t xml:space="preserve"> </w:t>
      </w:r>
      <w:r>
        <w:rPr>
          <w:color w:val="000000"/>
          <w:sz w:val="24"/>
        </w:rPr>
        <w:t xml:space="preserve"> </w:t>
      </w:r>
    </w:p>
    <w:p w14:paraId="1977B60E" w14:textId="77777777" w:rsidR="00F45D12" w:rsidRDefault="00000000">
      <w:pPr>
        <w:spacing w:after="2" w:line="259" w:lineRule="auto"/>
        <w:ind w:left="0" w:right="0" w:firstLine="0"/>
      </w:pPr>
      <w:r>
        <w:rPr>
          <w:sz w:val="22"/>
        </w:rPr>
        <w:t xml:space="preserve"> </w:t>
      </w:r>
      <w:r>
        <w:t xml:space="preserve"> </w:t>
      </w:r>
    </w:p>
    <w:p w14:paraId="2090046A" w14:textId="77777777" w:rsidR="00F45D12" w:rsidRDefault="00000000">
      <w:pPr>
        <w:ind w:left="103"/>
      </w:pPr>
      <w:r>
        <w:t xml:space="preserve">This course is aimed at helping you to develop the capacity to communicate effectively and efficiently in a variety of contexts, learn independently, collaborate with others, think critically as well as become an information literate citizen. This is a </w:t>
      </w:r>
      <w:proofErr w:type="gramStart"/>
      <w:r>
        <w:t>skills based</w:t>
      </w:r>
      <w:proofErr w:type="gramEnd"/>
      <w:r>
        <w:t xml:space="preserve"> course, which is taken by all the </w:t>
      </w:r>
      <w:proofErr w:type="gramStart"/>
      <w:r>
        <w:t>first year</w:t>
      </w:r>
      <w:proofErr w:type="gramEnd"/>
      <w:r>
        <w:t xml:space="preserve"> students across disciplines at the university. Since communication and collaboration are key 21</w:t>
      </w:r>
      <w:r>
        <w:rPr>
          <w:vertAlign w:val="superscript"/>
        </w:rPr>
        <w:t xml:space="preserve">st </w:t>
      </w:r>
      <w:r>
        <w:t xml:space="preserve">century skills, you will be given space to practice them through a variety of activities and a collaborative research project. The activities are spread out within the course </w:t>
      </w:r>
      <w:proofErr w:type="gramStart"/>
      <w:r>
        <w:t>topics</w:t>
      </w:r>
      <w:proofErr w:type="gramEnd"/>
      <w:r>
        <w:t xml:space="preserve"> and they are here referred to as </w:t>
      </w:r>
      <w:r>
        <w:rPr>
          <w:b/>
        </w:rPr>
        <w:t>‘e-</w:t>
      </w:r>
      <w:proofErr w:type="spellStart"/>
      <w:r>
        <w:rPr>
          <w:b/>
        </w:rPr>
        <w:t>tivities</w:t>
      </w:r>
      <w:proofErr w:type="spellEnd"/>
      <w:r>
        <w:rPr>
          <w:b/>
        </w:rPr>
        <w:t>’</w:t>
      </w:r>
      <w:r>
        <w:t xml:space="preserve">. The project is based on an argumentative essay topic that you will be guided to choose from one of your core units. The project, which is one of the spaces in which you will practice the skills covered in various topics, will run parallel with the </w:t>
      </w:r>
      <w:proofErr w:type="gramStart"/>
      <w:r>
        <w:t>coverage</w:t>
      </w:r>
      <w:proofErr w:type="gramEnd"/>
      <w:r>
        <w:t xml:space="preserve"> other content. </w:t>
      </w:r>
      <w:r>
        <w:rPr>
          <w:b/>
        </w:rPr>
        <w:t xml:space="preserve">See </w:t>
      </w:r>
      <w:proofErr w:type="gramStart"/>
      <w:r>
        <w:rPr>
          <w:b/>
        </w:rPr>
        <w:t>Table</w:t>
      </w:r>
      <w:r>
        <w:t xml:space="preserve">  </w:t>
      </w:r>
      <w:r>
        <w:rPr>
          <w:b/>
        </w:rPr>
        <w:t>8.10.4:  Group</w:t>
      </w:r>
      <w:proofErr w:type="gramEnd"/>
      <w:r>
        <w:rPr>
          <w:b/>
        </w:rPr>
        <w:t xml:space="preserve"> project schedule in lesson 8 of this course.</w:t>
      </w:r>
      <w:r>
        <w:t xml:space="preserve">  </w:t>
      </w:r>
    </w:p>
    <w:p w14:paraId="50061B5E" w14:textId="77777777" w:rsidR="00F45D12" w:rsidRDefault="00000000">
      <w:pPr>
        <w:spacing w:after="0" w:line="259" w:lineRule="auto"/>
        <w:ind w:left="0" w:right="0" w:firstLine="0"/>
      </w:pPr>
      <w:r>
        <w:rPr>
          <w:sz w:val="22"/>
        </w:rPr>
        <w:t xml:space="preserve"> </w:t>
      </w:r>
      <w:r>
        <w:t xml:space="preserve"> </w:t>
      </w:r>
    </w:p>
    <w:p w14:paraId="1554BC38" w14:textId="77777777" w:rsidR="00F45D12" w:rsidRDefault="00000000">
      <w:pPr>
        <w:ind w:left="103" w:right="9"/>
      </w:pPr>
      <w:r>
        <w:t xml:space="preserve">Welcome to the course.  </w:t>
      </w:r>
    </w:p>
    <w:p w14:paraId="6EC5665D" w14:textId="77777777" w:rsidR="00F45D12" w:rsidRDefault="00000000">
      <w:pPr>
        <w:spacing w:after="0" w:line="259" w:lineRule="auto"/>
        <w:ind w:left="0" w:right="0" w:firstLine="0"/>
      </w:pPr>
      <w:r>
        <w:t xml:space="preserve">  </w:t>
      </w:r>
    </w:p>
    <w:p w14:paraId="25F4FC91" w14:textId="77777777" w:rsidR="00F45D12" w:rsidRDefault="00000000">
      <w:pPr>
        <w:pStyle w:val="Heading1"/>
        <w:spacing w:after="15"/>
        <w:ind w:left="79" w:right="0"/>
        <w:jc w:val="left"/>
      </w:pPr>
      <w:r>
        <w:rPr>
          <w:color w:val="000000"/>
          <w:sz w:val="24"/>
        </w:rPr>
        <w:t>COURSE LEARNING OUTCOMES</w:t>
      </w:r>
      <w:r>
        <w:rPr>
          <w:b w:val="0"/>
          <w:color w:val="000000"/>
          <w:sz w:val="24"/>
        </w:rPr>
        <w:t xml:space="preserve"> </w:t>
      </w:r>
      <w:r>
        <w:rPr>
          <w:color w:val="000000"/>
          <w:sz w:val="24"/>
        </w:rPr>
        <w:t xml:space="preserve"> </w:t>
      </w:r>
    </w:p>
    <w:p w14:paraId="428A070A" w14:textId="77777777" w:rsidR="00F45D12" w:rsidRDefault="00000000">
      <w:pPr>
        <w:spacing w:after="0" w:line="259" w:lineRule="auto"/>
        <w:ind w:left="0" w:right="0" w:firstLine="0"/>
      </w:pPr>
      <w:r>
        <w:rPr>
          <w:sz w:val="22"/>
        </w:rPr>
        <w:t xml:space="preserve"> </w:t>
      </w:r>
      <w:r>
        <w:t xml:space="preserve"> </w:t>
      </w:r>
    </w:p>
    <w:p w14:paraId="443CE599" w14:textId="77777777" w:rsidR="00F45D12" w:rsidRDefault="00000000">
      <w:pPr>
        <w:ind w:left="103" w:right="9"/>
      </w:pPr>
      <w:r>
        <w:t xml:space="preserve">By the end of this course, the learner should be able to: </w:t>
      </w:r>
    </w:p>
    <w:p w14:paraId="6F40E5B0" w14:textId="77777777" w:rsidR="00F45D12" w:rsidRDefault="00000000">
      <w:pPr>
        <w:numPr>
          <w:ilvl w:val="0"/>
          <w:numId w:val="1"/>
        </w:numPr>
        <w:ind w:right="9" w:hanging="362"/>
      </w:pPr>
      <w:r>
        <w:t xml:space="preserve">Communicate effectively orally and in writing in academic and other settings.  </w:t>
      </w:r>
    </w:p>
    <w:p w14:paraId="27B8793D" w14:textId="77777777" w:rsidR="00F45D12" w:rsidRDefault="00000000">
      <w:pPr>
        <w:numPr>
          <w:ilvl w:val="0"/>
          <w:numId w:val="1"/>
        </w:numPr>
        <w:ind w:right="9" w:hanging="362"/>
      </w:pPr>
      <w:r>
        <w:t xml:space="preserve">Listen to oral presentations, take relevant notes and answer questions on the same.  </w:t>
      </w:r>
    </w:p>
    <w:p w14:paraId="6B0FED01" w14:textId="46FD7C99" w:rsidR="00F45D12" w:rsidRDefault="00000000">
      <w:pPr>
        <w:spacing w:after="0" w:line="259" w:lineRule="auto"/>
        <w:ind w:left="-6" w:right="0"/>
      </w:pPr>
      <w:r>
        <w:rPr>
          <w:rFonts w:ascii="Calibri" w:eastAsia="Calibri" w:hAnsi="Calibri" w:cs="Calibri"/>
          <w:sz w:val="22"/>
        </w:rPr>
        <w:t xml:space="preserve"> </w:t>
      </w:r>
      <w:r>
        <w:rPr>
          <w:rFonts w:ascii="Calibri" w:eastAsia="Calibri" w:hAnsi="Calibri" w:cs="Calibri"/>
          <w:color w:val="FF0000"/>
          <w:sz w:val="22"/>
        </w:rPr>
        <w:t xml:space="preserve">0741050074 </w:t>
      </w:r>
    </w:p>
    <w:p w14:paraId="5D042304" w14:textId="77777777" w:rsidR="00F45D12" w:rsidRDefault="00000000">
      <w:pPr>
        <w:spacing w:after="1" w:line="259" w:lineRule="auto"/>
        <w:ind w:left="0" w:right="0" w:firstLine="0"/>
      </w:pPr>
      <w:r>
        <w:rPr>
          <w:color w:val="FF0000"/>
        </w:rPr>
        <w:t xml:space="preserve"> </w:t>
      </w:r>
    </w:p>
    <w:p w14:paraId="02C040C6" w14:textId="77777777" w:rsidR="00F45D12" w:rsidRDefault="00000000">
      <w:pPr>
        <w:numPr>
          <w:ilvl w:val="0"/>
          <w:numId w:val="1"/>
        </w:numPr>
        <w:ind w:right="9" w:hanging="362"/>
      </w:pPr>
      <w:r>
        <w:lastRenderedPageBreak/>
        <w:t xml:space="preserve">Prepare and use study schedules.  </w:t>
      </w:r>
    </w:p>
    <w:p w14:paraId="2481AA1F" w14:textId="77777777" w:rsidR="00F45D12" w:rsidRDefault="00000000">
      <w:pPr>
        <w:numPr>
          <w:ilvl w:val="0"/>
          <w:numId w:val="1"/>
        </w:numPr>
        <w:ind w:right="9" w:hanging="362"/>
      </w:pPr>
      <w:r>
        <w:t xml:space="preserve">Access, evaluate, and use library and other information resources for academic and other purposes.  </w:t>
      </w:r>
    </w:p>
    <w:p w14:paraId="1D6837F7" w14:textId="77777777" w:rsidR="00F45D12" w:rsidRDefault="00000000">
      <w:pPr>
        <w:numPr>
          <w:ilvl w:val="0"/>
          <w:numId w:val="1"/>
        </w:numPr>
        <w:ind w:right="9" w:hanging="362"/>
      </w:pPr>
      <w:r>
        <w:t xml:space="preserve">Carry out research and present the findings in academic and </w:t>
      </w:r>
      <w:proofErr w:type="gramStart"/>
      <w:r>
        <w:t>work related</w:t>
      </w:r>
      <w:proofErr w:type="gramEnd"/>
      <w:r>
        <w:t xml:space="preserve"> forums.  </w:t>
      </w:r>
    </w:p>
    <w:p w14:paraId="4237BAE6" w14:textId="77777777" w:rsidR="00F45D12" w:rsidRDefault="00000000">
      <w:pPr>
        <w:numPr>
          <w:ilvl w:val="0"/>
          <w:numId w:val="1"/>
        </w:numPr>
        <w:ind w:right="9" w:hanging="362"/>
      </w:pPr>
      <w:r>
        <w:t xml:space="preserve">Apply information literacy and information ethics skills and competencies for academic and lifelong learning.  </w:t>
      </w:r>
    </w:p>
    <w:p w14:paraId="6F09DDEC" w14:textId="77777777" w:rsidR="00F45D12" w:rsidRDefault="00000000">
      <w:pPr>
        <w:numPr>
          <w:ilvl w:val="0"/>
          <w:numId w:val="1"/>
        </w:numPr>
        <w:spacing w:after="35"/>
        <w:ind w:right="9" w:hanging="362"/>
      </w:pPr>
      <w:r>
        <w:t xml:space="preserve">Work creatively in groups to carry out research projects.  </w:t>
      </w:r>
    </w:p>
    <w:p w14:paraId="689394CD" w14:textId="77777777" w:rsidR="00F45D12" w:rsidRDefault="00000000">
      <w:pPr>
        <w:spacing w:after="22" w:line="259" w:lineRule="auto"/>
        <w:ind w:left="0" w:right="0" w:firstLine="0"/>
      </w:pPr>
      <w:r>
        <w:rPr>
          <w:sz w:val="15"/>
        </w:rPr>
        <w:t xml:space="preserve"> </w:t>
      </w:r>
      <w:r>
        <w:t xml:space="preserve"> </w:t>
      </w:r>
    </w:p>
    <w:p w14:paraId="00C0763C" w14:textId="77777777" w:rsidR="00F45D12" w:rsidRDefault="00000000">
      <w:pPr>
        <w:spacing w:after="36" w:line="259" w:lineRule="auto"/>
        <w:ind w:left="0" w:right="0" w:firstLine="0"/>
      </w:pPr>
      <w:r>
        <w:rPr>
          <w:sz w:val="20"/>
        </w:rPr>
        <w:t xml:space="preserve"> </w:t>
      </w:r>
      <w:r>
        <w:t xml:space="preserve"> </w:t>
      </w:r>
    </w:p>
    <w:p w14:paraId="728495A4" w14:textId="77777777" w:rsidR="00F45D12" w:rsidRDefault="00000000">
      <w:pPr>
        <w:spacing w:after="31" w:line="259" w:lineRule="auto"/>
        <w:ind w:left="101" w:right="0" w:firstLine="0"/>
      </w:pPr>
      <w:r>
        <w:rPr>
          <w:rFonts w:ascii="Calibri" w:eastAsia="Calibri" w:hAnsi="Calibri" w:cs="Calibri"/>
          <w:b/>
          <w:sz w:val="22"/>
        </w:rPr>
        <w:t>COURSE DESCRIPTION</w:t>
      </w:r>
      <w:r>
        <w:rPr>
          <w:rFonts w:ascii="Calibri" w:eastAsia="Calibri" w:hAnsi="Calibri" w:cs="Calibri"/>
          <w:sz w:val="22"/>
        </w:rPr>
        <w:t xml:space="preserve"> </w:t>
      </w:r>
      <w:r>
        <w:t xml:space="preserve"> </w:t>
      </w:r>
    </w:p>
    <w:p w14:paraId="636D971C" w14:textId="77777777" w:rsidR="00F45D12" w:rsidRDefault="00000000">
      <w:pPr>
        <w:spacing w:after="21" w:line="259" w:lineRule="auto"/>
        <w:ind w:left="0" w:right="0" w:firstLine="0"/>
      </w:pPr>
      <w:r>
        <w:rPr>
          <w:sz w:val="16"/>
        </w:rPr>
        <w:t xml:space="preserve"> </w:t>
      </w:r>
      <w:r>
        <w:t xml:space="preserve"> </w:t>
      </w:r>
    </w:p>
    <w:p w14:paraId="7E4AED27" w14:textId="77777777" w:rsidR="00F45D12" w:rsidRDefault="00000000">
      <w:pPr>
        <w:spacing w:after="13" w:line="259" w:lineRule="auto"/>
        <w:ind w:left="0" w:right="0" w:firstLine="0"/>
      </w:pPr>
      <w:r>
        <w:rPr>
          <w:sz w:val="20"/>
        </w:rPr>
        <w:t xml:space="preserve"> </w:t>
      </w:r>
      <w:r>
        <w:t xml:space="preserve"> </w:t>
      </w:r>
    </w:p>
    <w:p w14:paraId="1B78E529" w14:textId="77777777" w:rsidR="00F45D12" w:rsidRDefault="00000000">
      <w:pPr>
        <w:spacing w:after="37"/>
        <w:ind w:left="103" w:right="274"/>
      </w:pPr>
      <w:r>
        <w:t xml:space="preserve">This is a common unit for all the </w:t>
      </w:r>
      <w:proofErr w:type="gramStart"/>
      <w:r>
        <w:t>first year</w:t>
      </w:r>
      <w:proofErr w:type="gramEnd"/>
      <w:r>
        <w:t xml:space="preserve"> students across disciplines. It will be covered in 39 hours, some of which will be spent on online interactions. The focus is on helping you develop effective ways of fitting into college study and a range of transferrable skills. The skill areas covered are </w:t>
      </w:r>
      <w:r>
        <w:rPr>
          <w:rFonts w:ascii="Garamond" w:eastAsia="Garamond" w:hAnsi="Garamond" w:cs="Garamond"/>
          <w:b/>
        </w:rPr>
        <w:t xml:space="preserve">Fundamentals of Communication and Collaboration, </w:t>
      </w:r>
      <w:r>
        <w:rPr>
          <w:rFonts w:ascii="Calibri" w:eastAsia="Calibri" w:hAnsi="Calibri" w:cs="Calibri"/>
          <w:b/>
        </w:rPr>
        <w:t xml:space="preserve">Collaboration and </w:t>
      </w:r>
      <w:proofErr w:type="gramStart"/>
      <w:r>
        <w:rPr>
          <w:rFonts w:ascii="Calibri" w:eastAsia="Calibri" w:hAnsi="Calibri" w:cs="Calibri"/>
          <w:b/>
        </w:rPr>
        <w:t>empathic</w:t>
      </w:r>
      <w:proofErr w:type="gramEnd"/>
      <w:r>
        <w:rPr>
          <w:rFonts w:ascii="Calibri" w:eastAsia="Calibri" w:hAnsi="Calibri" w:cs="Calibri"/>
          <w:b/>
        </w:rPr>
        <w:t xml:space="preserve"> listening, </w:t>
      </w:r>
      <w:r>
        <w:rPr>
          <w:rFonts w:ascii="Garamond" w:eastAsia="Garamond" w:hAnsi="Garamond" w:cs="Garamond"/>
          <w:b/>
        </w:rPr>
        <w:t>Oral Skills</w:t>
      </w:r>
      <w:r>
        <w:rPr>
          <w:rFonts w:ascii="Garamond" w:eastAsia="Garamond" w:hAnsi="Garamond" w:cs="Garamond"/>
        </w:rPr>
        <w:t xml:space="preserve">, </w:t>
      </w:r>
      <w:r>
        <w:rPr>
          <w:rFonts w:ascii="Garamond" w:eastAsia="Garamond" w:hAnsi="Garamond" w:cs="Garamond"/>
          <w:b/>
        </w:rPr>
        <w:t>Reading Skills</w:t>
      </w:r>
      <w:r>
        <w:rPr>
          <w:rFonts w:ascii="Garamond" w:eastAsia="Garamond" w:hAnsi="Garamond" w:cs="Garamond"/>
        </w:rPr>
        <w:t xml:space="preserve">, </w:t>
      </w:r>
      <w:r>
        <w:rPr>
          <w:rFonts w:ascii="Garamond" w:eastAsia="Garamond" w:hAnsi="Garamond" w:cs="Garamond"/>
          <w:b/>
        </w:rPr>
        <w:t>Information Literacy and Ethics</w:t>
      </w:r>
      <w:r>
        <w:rPr>
          <w:rFonts w:ascii="Garamond" w:eastAsia="Garamond" w:hAnsi="Garamond" w:cs="Garamond"/>
        </w:rPr>
        <w:t xml:space="preserve">, </w:t>
      </w:r>
      <w:r>
        <w:rPr>
          <w:rFonts w:ascii="Garamond" w:eastAsia="Garamond" w:hAnsi="Garamond" w:cs="Garamond"/>
          <w:b/>
        </w:rPr>
        <w:t xml:space="preserve">Collaboration and interpersonal skills, Study skills, and Advanced writing skills. Note also, there is a project embedded in the learning of these skills to help you practice the skills as you cover them. </w:t>
      </w:r>
      <w:r>
        <w:t>Your mastery of these skills will give you an edge in the 21</w:t>
      </w:r>
      <w:r>
        <w:rPr>
          <w:vertAlign w:val="superscript"/>
        </w:rPr>
        <w:t xml:space="preserve">st </w:t>
      </w:r>
      <w:r>
        <w:t xml:space="preserve">century environment.  </w:t>
      </w:r>
    </w:p>
    <w:p w14:paraId="07FC1044" w14:textId="77777777" w:rsidR="00F45D12" w:rsidRDefault="00000000">
      <w:pPr>
        <w:spacing w:after="45" w:line="259" w:lineRule="auto"/>
        <w:ind w:left="0" w:right="0" w:firstLine="0"/>
      </w:pPr>
      <w:r>
        <w:rPr>
          <w:sz w:val="12"/>
        </w:rPr>
        <w:t xml:space="preserve"> </w:t>
      </w:r>
      <w:r>
        <w:t xml:space="preserve"> </w:t>
      </w:r>
    </w:p>
    <w:p w14:paraId="6C08C749" w14:textId="77777777" w:rsidR="00F45D12" w:rsidRDefault="00000000">
      <w:pPr>
        <w:spacing w:after="22" w:line="259" w:lineRule="auto"/>
        <w:ind w:left="0" w:right="0" w:firstLine="0"/>
      </w:pPr>
      <w:r>
        <w:rPr>
          <w:sz w:val="20"/>
        </w:rPr>
        <w:t xml:space="preserve">  </w:t>
      </w:r>
      <w:r>
        <w:t xml:space="preserve"> </w:t>
      </w:r>
    </w:p>
    <w:p w14:paraId="27D21968" w14:textId="77777777" w:rsidR="00F45D12" w:rsidRDefault="00000000">
      <w:pPr>
        <w:pStyle w:val="Heading1"/>
        <w:spacing w:after="41"/>
        <w:ind w:left="79" w:right="0"/>
        <w:jc w:val="left"/>
      </w:pPr>
      <w:r>
        <w:rPr>
          <w:color w:val="000000"/>
          <w:sz w:val="24"/>
        </w:rPr>
        <w:t>COURSE REQUIREMENTS</w:t>
      </w:r>
      <w:r>
        <w:rPr>
          <w:b w:val="0"/>
          <w:color w:val="000000"/>
          <w:sz w:val="24"/>
        </w:rPr>
        <w:t xml:space="preserve"> </w:t>
      </w:r>
      <w:r>
        <w:rPr>
          <w:color w:val="000000"/>
          <w:sz w:val="24"/>
        </w:rPr>
        <w:t xml:space="preserve"> </w:t>
      </w:r>
    </w:p>
    <w:p w14:paraId="4225752F" w14:textId="77777777" w:rsidR="00F45D12" w:rsidRDefault="00000000">
      <w:pPr>
        <w:spacing w:after="24" w:line="259" w:lineRule="auto"/>
        <w:ind w:left="0" w:right="0" w:firstLine="0"/>
      </w:pPr>
      <w:r>
        <w:rPr>
          <w:sz w:val="15"/>
        </w:rPr>
        <w:t xml:space="preserve"> </w:t>
      </w:r>
      <w:r>
        <w:t xml:space="preserve"> </w:t>
      </w:r>
    </w:p>
    <w:p w14:paraId="320D7413" w14:textId="77777777" w:rsidR="00F45D12" w:rsidRDefault="00000000">
      <w:pPr>
        <w:spacing w:after="11" w:line="259" w:lineRule="auto"/>
        <w:ind w:left="0" w:right="0" w:firstLine="0"/>
      </w:pPr>
      <w:r>
        <w:rPr>
          <w:sz w:val="20"/>
        </w:rPr>
        <w:t xml:space="preserve"> </w:t>
      </w:r>
      <w:r>
        <w:t xml:space="preserve"> </w:t>
      </w:r>
    </w:p>
    <w:p w14:paraId="492ADB3D" w14:textId="77777777" w:rsidR="00F45D12" w:rsidRDefault="00000000">
      <w:pPr>
        <w:spacing w:after="40"/>
        <w:ind w:left="103" w:right="216"/>
      </w:pPr>
      <w:r>
        <w:t xml:space="preserve">The course is for first year students to help them learn effectively in all areas of specialization. It is, therefore, a requirement for graduation. Every student at the university needs to attain a pass or above in UCU 100: Communication and Collaboration Skills.  </w:t>
      </w:r>
    </w:p>
    <w:p w14:paraId="0C2980F0" w14:textId="77777777" w:rsidR="00F45D12" w:rsidRDefault="00000000">
      <w:pPr>
        <w:spacing w:after="61" w:line="259" w:lineRule="auto"/>
        <w:ind w:left="0" w:right="0" w:firstLine="0"/>
      </w:pPr>
      <w:r>
        <w:rPr>
          <w:sz w:val="11"/>
        </w:rPr>
        <w:t xml:space="preserve"> </w:t>
      </w:r>
      <w:r>
        <w:t xml:space="preserve"> </w:t>
      </w:r>
    </w:p>
    <w:p w14:paraId="2F443F7F" w14:textId="77777777" w:rsidR="00F45D12" w:rsidRDefault="00000000">
      <w:pPr>
        <w:spacing w:after="13" w:line="259" w:lineRule="auto"/>
        <w:ind w:left="0" w:right="0" w:firstLine="0"/>
      </w:pPr>
      <w:r>
        <w:rPr>
          <w:sz w:val="20"/>
        </w:rPr>
        <w:t xml:space="preserve"> </w:t>
      </w:r>
      <w:r>
        <w:t xml:space="preserve"> </w:t>
      </w:r>
    </w:p>
    <w:p w14:paraId="6844A97A" w14:textId="77777777" w:rsidR="00F45D12" w:rsidRDefault="00000000">
      <w:pPr>
        <w:spacing w:after="40"/>
        <w:ind w:left="103" w:right="9"/>
      </w:pPr>
      <w:r>
        <w:t>You will be expected to contribute to the forums by posting your responses and comments on other posts as indicated in the e-</w:t>
      </w:r>
      <w:proofErr w:type="spellStart"/>
      <w:proofErr w:type="gramStart"/>
      <w:r>
        <w:t>tivities</w:t>
      </w:r>
      <w:proofErr w:type="spellEnd"/>
      <w:r>
        <w:t xml:space="preserve"> .</w:t>
      </w:r>
      <w:proofErr w:type="gramEnd"/>
      <w:r>
        <w:t xml:space="preserve">  It will be helpful to work on the assigned readings before posting or responding to questions. This will make your interactions more enjoyable.  </w:t>
      </w:r>
    </w:p>
    <w:p w14:paraId="2D268BF5" w14:textId="77777777" w:rsidR="00F45D12" w:rsidRDefault="00000000">
      <w:pPr>
        <w:spacing w:after="48" w:line="259" w:lineRule="auto"/>
        <w:ind w:left="0" w:right="0" w:firstLine="0"/>
      </w:pPr>
      <w:r>
        <w:rPr>
          <w:sz w:val="11"/>
        </w:rPr>
        <w:t xml:space="preserve"> </w:t>
      </w:r>
      <w:r>
        <w:t xml:space="preserve"> </w:t>
      </w:r>
    </w:p>
    <w:p w14:paraId="3AD3F94A" w14:textId="77777777" w:rsidR="00F45D12" w:rsidRDefault="00000000">
      <w:pPr>
        <w:spacing w:after="22" w:line="259" w:lineRule="auto"/>
        <w:ind w:left="0" w:right="0" w:firstLine="0"/>
      </w:pPr>
      <w:r>
        <w:rPr>
          <w:sz w:val="20"/>
        </w:rPr>
        <w:t xml:space="preserve">  </w:t>
      </w:r>
      <w:r>
        <w:t xml:space="preserve"> </w:t>
      </w:r>
    </w:p>
    <w:p w14:paraId="710F6A11" w14:textId="77777777" w:rsidR="00F45D12" w:rsidRDefault="00000000">
      <w:pPr>
        <w:spacing w:after="68"/>
        <w:ind w:left="103" w:right="241"/>
      </w:pPr>
      <w:r>
        <w:t xml:space="preserve">Type all your work in </w:t>
      </w:r>
      <w:proofErr w:type="gramStart"/>
      <w:r>
        <w:t>font</w:t>
      </w:r>
      <w:proofErr w:type="gramEnd"/>
      <w:r>
        <w:t xml:space="preserve"> 12 Times new Roman (unless guided otherwise) with the margins set as per the referencing style you use in the written work.  California State University, Dominguez Hills, for example, gives details of the </w:t>
      </w:r>
      <w:hyperlink r:id="rId9">
        <w:r>
          <w:rPr>
            <w:color w:val="0462C1"/>
            <w:u w:val="single" w:color="0462C1"/>
          </w:rPr>
          <w:t>American Psychologica</w:t>
        </w:r>
      </w:hyperlink>
      <w:hyperlink r:id="rId10">
        <w:r>
          <w:rPr>
            <w:color w:val="0462C1"/>
            <w:u w:val="single" w:color="0462C1"/>
          </w:rPr>
          <w:t>l</w:t>
        </w:r>
      </w:hyperlink>
      <w:hyperlink r:id="rId11">
        <w:r>
          <w:rPr>
            <w:color w:val="0462C1"/>
            <w:u w:val="single" w:color="0462C1"/>
          </w:rPr>
          <w:t xml:space="preserve"> </w:t>
        </w:r>
      </w:hyperlink>
      <w:hyperlink r:id="rId12">
        <w:r>
          <w:rPr>
            <w:color w:val="0462C1"/>
            <w:u w:val="single" w:color="0462C1"/>
          </w:rPr>
          <w:t>As</w:t>
        </w:r>
      </w:hyperlink>
      <w:hyperlink r:id="rId13">
        <w:r>
          <w:rPr>
            <w:color w:val="0462C1"/>
            <w:u w:val="single" w:color="0462C1"/>
          </w:rPr>
          <w:t>s</w:t>
        </w:r>
      </w:hyperlink>
      <w:hyperlink r:id="rId14">
        <w:r>
          <w:rPr>
            <w:color w:val="0462C1"/>
            <w:u w:val="single" w:color="0462C1"/>
          </w:rPr>
          <w:t>o</w:t>
        </w:r>
      </w:hyperlink>
      <w:hyperlink r:id="rId15">
        <w:r>
          <w:rPr>
            <w:color w:val="0462C1"/>
            <w:u w:val="single" w:color="0462C1"/>
          </w:rPr>
          <w:t>ciation</w:t>
        </w:r>
      </w:hyperlink>
      <w:hyperlink r:id="rId16">
        <w:r>
          <w:rPr>
            <w:color w:val="0462C1"/>
          </w:rPr>
          <w:t xml:space="preserve"> </w:t>
        </w:r>
      </w:hyperlink>
      <w:hyperlink r:id="rId17">
        <w:r>
          <w:rPr>
            <w:color w:val="0462C1"/>
            <w:u w:val="single" w:color="0462C1"/>
          </w:rPr>
          <w:t>styl</w:t>
        </w:r>
      </w:hyperlink>
      <w:hyperlink r:id="rId18">
        <w:r>
          <w:rPr>
            <w:color w:val="0462C1"/>
            <w:u w:val="single" w:color="0462C1"/>
          </w:rPr>
          <w:t>e</w:t>
        </w:r>
      </w:hyperlink>
      <w:hyperlink r:id="rId19">
        <w:r>
          <w:rPr>
            <w:color w:val="0462C1"/>
            <w:u w:val="single" w:color="0462C1"/>
          </w:rPr>
          <w:t>,</w:t>
        </w:r>
      </w:hyperlink>
      <w:hyperlink r:id="rId20">
        <w:r>
          <w:t xml:space="preserve"> </w:t>
        </w:r>
      </w:hyperlink>
      <w:hyperlink r:id="rId21">
        <w:r>
          <w:rPr>
            <w:color w:val="0462C1"/>
            <w:u w:val="single" w:color="0462C1"/>
          </w:rPr>
          <w:t>7</w:t>
        </w:r>
      </w:hyperlink>
      <w:hyperlink r:id="rId22">
        <w:r>
          <w:rPr>
            <w:color w:val="0462C1"/>
            <w:vertAlign w:val="superscript"/>
          </w:rPr>
          <w:t>t</w:t>
        </w:r>
      </w:hyperlink>
      <w:hyperlink r:id="rId23">
        <w:r>
          <w:rPr>
            <w:color w:val="0462C1"/>
            <w:vertAlign w:val="superscript"/>
          </w:rPr>
          <w:t>h</w:t>
        </w:r>
      </w:hyperlink>
      <w:hyperlink r:id="rId24">
        <w:r>
          <w:rPr>
            <w:color w:val="0462C1"/>
            <w:vertAlign w:val="superscript"/>
          </w:rPr>
          <w:t xml:space="preserve"> </w:t>
        </w:r>
      </w:hyperlink>
      <w:hyperlink r:id="rId25">
        <w:r>
          <w:rPr>
            <w:color w:val="0462C1"/>
            <w:u w:val="single" w:color="0462C1"/>
          </w:rPr>
          <w:t>editio</w:t>
        </w:r>
      </w:hyperlink>
      <w:hyperlink r:id="rId26">
        <w:r>
          <w:rPr>
            <w:color w:val="0462C1"/>
            <w:u w:val="single" w:color="0462C1"/>
          </w:rPr>
          <w:t>n</w:t>
        </w:r>
      </w:hyperlink>
      <w:hyperlink r:id="rId27">
        <w:r>
          <w:t>.</w:t>
        </w:r>
      </w:hyperlink>
      <w:hyperlink r:id="rId28">
        <w:r>
          <w:t xml:space="preserve">  </w:t>
        </w:r>
      </w:hyperlink>
    </w:p>
    <w:p w14:paraId="7764F460" w14:textId="77777777" w:rsidR="00F45D12" w:rsidRDefault="00000000">
      <w:pPr>
        <w:spacing w:after="164" w:line="259" w:lineRule="auto"/>
        <w:ind w:left="0" w:right="0" w:firstLine="0"/>
      </w:pPr>
      <w:r>
        <w:rPr>
          <w:sz w:val="13"/>
        </w:rPr>
        <w:t xml:space="preserve"> </w:t>
      </w:r>
      <w:r>
        <w:t xml:space="preserve"> </w:t>
      </w:r>
    </w:p>
    <w:p w14:paraId="76FFFDC8" w14:textId="01BD977D" w:rsidR="00F45D12" w:rsidRDefault="00000000">
      <w:pPr>
        <w:tabs>
          <w:tab w:val="center" w:pos="4618"/>
        </w:tabs>
        <w:spacing w:after="82" w:line="259" w:lineRule="auto"/>
        <w:ind w:left="-15" w:right="0" w:firstLine="0"/>
      </w:pPr>
      <w:r>
        <w:rPr>
          <w:sz w:val="20"/>
        </w:rPr>
        <w:t xml:space="preserve">  </w:t>
      </w:r>
      <w:r>
        <w:rPr>
          <w:sz w:val="20"/>
        </w:rPr>
        <w:tab/>
      </w:r>
      <w:r>
        <w:rPr>
          <w:rFonts w:ascii="Arial" w:eastAsia="Arial" w:hAnsi="Arial" w:cs="Arial"/>
          <w:sz w:val="22"/>
        </w:rPr>
        <w:t xml:space="preserve">2                                                 </w:t>
      </w:r>
    </w:p>
    <w:p w14:paraId="55B7EC0C" w14:textId="77777777" w:rsidR="00F45D12" w:rsidRDefault="00000000">
      <w:pPr>
        <w:spacing w:after="0" w:line="259" w:lineRule="auto"/>
        <w:ind w:left="0" w:right="0" w:firstLine="0"/>
        <w:jc w:val="right"/>
      </w:pPr>
      <w:r>
        <w:rPr>
          <w:b/>
          <w:color w:val="FF0000"/>
          <w:sz w:val="28"/>
        </w:rPr>
        <w:t xml:space="preserve"> </w:t>
      </w:r>
      <w:r>
        <w:t xml:space="preserve"> </w:t>
      </w:r>
    </w:p>
    <w:p w14:paraId="0BE77515" w14:textId="77777777" w:rsidR="00F45D12" w:rsidRDefault="00000000">
      <w:pPr>
        <w:spacing w:after="18" w:line="259" w:lineRule="auto"/>
        <w:ind w:left="0" w:right="0" w:firstLine="0"/>
      </w:pPr>
      <w:r>
        <w:rPr>
          <w:sz w:val="20"/>
        </w:rPr>
        <w:t xml:space="preserve"> </w:t>
      </w:r>
      <w:r>
        <w:t xml:space="preserve"> </w:t>
      </w:r>
    </w:p>
    <w:p w14:paraId="49836F9C" w14:textId="77777777" w:rsidR="00F45D12" w:rsidRDefault="00000000">
      <w:pPr>
        <w:spacing w:after="40" w:line="259" w:lineRule="auto"/>
        <w:ind w:left="0" w:right="0" w:firstLine="0"/>
      </w:pPr>
      <w:r>
        <w:rPr>
          <w:sz w:val="20"/>
        </w:rPr>
        <w:t xml:space="preserve"> </w:t>
      </w:r>
      <w:r>
        <w:t xml:space="preserve"> </w:t>
      </w:r>
    </w:p>
    <w:p w14:paraId="525D8A5D" w14:textId="77777777" w:rsidR="00F45D12" w:rsidRDefault="00000000">
      <w:pPr>
        <w:ind w:left="103" w:right="198"/>
      </w:pPr>
      <w:r>
        <w:lastRenderedPageBreak/>
        <w:t xml:space="preserve">Be polite in all your communication. Avoid any language that might create a negative learning environment with the other learners. You will get more guidance on how to communicate and succeed in online courses by reading the three sources given below:  </w:t>
      </w:r>
    </w:p>
    <w:p w14:paraId="6991F1B1" w14:textId="77777777" w:rsidR="00F45D12" w:rsidRDefault="00000000">
      <w:pPr>
        <w:spacing w:after="3" w:line="259" w:lineRule="auto"/>
        <w:ind w:left="0" w:right="0" w:firstLine="0"/>
      </w:pPr>
      <w:r>
        <w:rPr>
          <w:sz w:val="22"/>
        </w:rPr>
        <w:t xml:space="preserve"> </w:t>
      </w:r>
      <w:r>
        <w:t xml:space="preserve"> </w:t>
      </w:r>
    </w:p>
    <w:p w14:paraId="1EF20053" w14:textId="77777777" w:rsidR="00F45D12" w:rsidRDefault="00000000">
      <w:pPr>
        <w:numPr>
          <w:ilvl w:val="0"/>
          <w:numId w:val="2"/>
        </w:numPr>
        <w:spacing w:after="24" w:line="265" w:lineRule="auto"/>
        <w:ind w:right="0" w:hanging="240"/>
      </w:pPr>
      <w:hyperlink r:id="rId29">
        <w:r>
          <w:rPr>
            <w:color w:val="0462C1"/>
            <w:u w:val="single" w:color="0462C1"/>
          </w:rPr>
          <w:t>Tip</w:t>
        </w:r>
      </w:hyperlink>
      <w:hyperlink r:id="rId30">
        <w:r>
          <w:rPr>
            <w:color w:val="0462C1"/>
            <w:u w:val="single" w:color="0462C1"/>
          </w:rPr>
          <w:t>s</w:t>
        </w:r>
      </w:hyperlink>
      <w:hyperlink r:id="rId31">
        <w:r>
          <w:rPr>
            <w:color w:val="0462C1"/>
            <w:u w:val="single" w:color="0462C1"/>
          </w:rPr>
          <w:t xml:space="preserve"> </w:t>
        </w:r>
      </w:hyperlink>
      <w:hyperlink r:id="rId32">
        <w:r>
          <w:rPr>
            <w:color w:val="0462C1"/>
            <w:u w:val="single" w:color="0462C1"/>
          </w:rPr>
          <w:t>for succes</w:t>
        </w:r>
      </w:hyperlink>
      <w:hyperlink r:id="rId33">
        <w:r>
          <w:rPr>
            <w:color w:val="0462C1"/>
            <w:u w:val="single" w:color="0462C1"/>
          </w:rPr>
          <w:t>s</w:t>
        </w:r>
      </w:hyperlink>
      <w:hyperlink r:id="rId34">
        <w:r>
          <w:rPr>
            <w:color w:val="0462C1"/>
            <w:u w:val="single" w:color="0462C1"/>
          </w:rPr>
          <w:t xml:space="preserve"> </w:t>
        </w:r>
      </w:hyperlink>
      <w:hyperlink r:id="rId35">
        <w:r>
          <w:rPr>
            <w:color w:val="0462C1"/>
            <w:u w:val="single" w:color="0462C1"/>
          </w:rPr>
          <w:t>in onlin</w:t>
        </w:r>
      </w:hyperlink>
      <w:hyperlink r:id="rId36">
        <w:r>
          <w:rPr>
            <w:color w:val="0462C1"/>
            <w:u w:val="single" w:color="0462C1"/>
          </w:rPr>
          <w:t>e</w:t>
        </w:r>
      </w:hyperlink>
      <w:hyperlink r:id="rId37">
        <w:r>
          <w:rPr>
            <w:color w:val="0462C1"/>
            <w:u w:val="single" w:color="0462C1"/>
          </w:rPr>
          <w:t xml:space="preserve"> </w:t>
        </w:r>
      </w:hyperlink>
      <w:hyperlink r:id="rId38">
        <w:r>
          <w:rPr>
            <w:color w:val="0462C1"/>
            <w:u w:val="single" w:color="0462C1"/>
          </w:rPr>
          <w:t>classe</w:t>
        </w:r>
      </w:hyperlink>
      <w:hyperlink r:id="rId39">
        <w:r>
          <w:rPr>
            <w:color w:val="0462C1"/>
            <w:u w:val="single" w:color="0462C1"/>
          </w:rPr>
          <w:t>s</w:t>
        </w:r>
      </w:hyperlink>
      <w:hyperlink r:id="rId40">
        <w:r>
          <w:rPr>
            <w:color w:val="0462C1"/>
            <w:u w:val="single" w:color="0462C1"/>
          </w:rPr>
          <w:t xml:space="preserve"> </w:t>
        </w:r>
      </w:hyperlink>
      <w:hyperlink r:id="rId41">
        <w:r>
          <w:rPr>
            <w:color w:val="0462C1"/>
            <w:u w:val="single" w:color="0462C1"/>
          </w:rPr>
          <w:t>during coronaviru</w:t>
        </w:r>
      </w:hyperlink>
      <w:hyperlink r:id="rId42">
        <w:r>
          <w:rPr>
            <w:color w:val="0462C1"/>
            <w:u w:val="single" w:color="0462C1"/>
          </w:rPr>
          <w:t>s</w:t>
        </w:r>
      </w:hyperlink>
      <w:hyperlink r:id="rId43">
        <w:r>
          <w:rPr>
            <w:color w:val="0462C1"/>
            <w:u w:val="single" w:color="0462C1"/>
          </w:rPr>
          <w:t xml:space="preserve"> </w:t>
        </w:r>
      </w:hyperlink>
      <w:hyperlink r:id="rId44">
        <w:r>
          <w:rPr>
            <w:color w:val="0462C1"/>
            <w:u w:val="single" w:color="0462C1"/>
          </w:rPr>
          <w:t>outbreak</w:t>
        </w:r>
      </w:hyperlink>
      <w:hyperlink r:id="rId45">
        <w:r>
          <w:t xml:space="preserve"> </w:t>
        </w:r>
      </w:hyperlink>
    </w:p>
    <w:p w14:paraId="45032EA4" w14:textId="77777777" w:rsidR="00F45D12" w:rsidRDefault="00000000">
      <w:pPr>
        <w:numPr>
          <w:ilvl w:val="0"/>
          <w:numId w:val="2"/>
        </w:numPr>
        <w:spacing w:after="24" w:line="265" w:lineRule="auto"/>
        <w:ind w:right="0" w:hanging="240"/>
      </w:pPr>
      <w:hyperlink r:id="rId46">
        <w:r>
          <w:rPr>
            <w:color w:val="0462C1"/>
            <w:u w:val="single" w:color="0462C1"/>
          </w:rPr>
          <w:t>Strategi</w:t>
        </w:r>
      </w:hyperlink>
      <w:hyperlink r:id="rId47">
        <w:r>
          <w:rPr>
            <w:color w:val="0462C1"/>
            <w:u w:val="single" w:color="0462C1"/>
          </w:rPr>
          <w:t>c</w:t>
        </w:r>
      </w:hyperlink>
      <w:hyperlink r:id="rId48">
        <w:r>
          <w:rPr>
            <w:color w:val="0462C1"/>
            <w:u w:val="single" w:color="0462C1"/>
          </w:rPr>
          <w:t xml:space="preserve"> </w:t>
        </w:r>
      </w:hyperlink>
      <w:hyperlink r:id="rId49">
        <w:r>
          <w:rPr>
            <w:color w:val="0462C1"/>
            <w:u w:val="single" w:color="0462C1"/>
          </w:rPr>
          <w:t>study technique</w:t>
        </w:r>
      </w:hyperlink>
      <w:hyperlink r:id="rId50">
        <w:r>
          <w:rPr>
            <w:color w:val="0462C1"/>
            <w:u w:val="single" w:color="0462C1"/>
          </w:rPr>
          <w:t>s</w:t>
        </w:r>
      </w:hyperlink>
      <w:hyperlink r:id="rId51">
        <w:r>
          <w:t xml:space="preserve">  </w:t>
        </w:r>
      </w:hyperlink>
    </w:p>
    <w:p w14:paraId="26213627" w14:textId="77777777" w:rsidR="00F45D12" w:rsidRDefault="00000000">
      <w:pPr>
        <w:spacing w:after="57" w:line="259" w:lineRule="auto"/>
        <w:ind w:left="0" w:right="0" w:firstLine="0"/>
      </w:pPr>
      <w:r>
        <w:rPr>
          <w:sz w:val="20"/>
        </w:rPr>
        <w:t xml:space="preserve"> </w:t>
      </w:r>
      <w:r>
        <w:t xml:space="preserve"> </w:t>
      </w:r>
    </w:p>
    <w:p w14:paraId="63273136" w14:textId="77777777" w:rsidR="00F45D12" w:rsidRDefault="00000000">
      <w:pPr>
        <w:numPr>
          <w:ilvl w:val="0"/>
          <w:numId w:val="2"/>
        </w:numPr>
        <w:spacing w:after="24" w:line="265" w:lineRule="auto"/>
        <w:ind w:right="0" w:hanging="240"/>
      </w:pPr>
      <w:hyperlink r:id="rId52">
        <w:r>
          <w:rPr>
            <w:color w:val="0462C1"/>
            <w:u w:val="single" w:color="0462C1"/>
          </w:rPr>
          <w:t>Making th</w:t>
        </w:r>
      </w:hyperlink>
      <w:hyperlink r:id="rId53">
        <w:r>
          <w:rPr>
            <w:color w:val="0462C1"/>
            <w:u w:val="single" w:color="0462C1"/>
          </w:rPr>
          <w:t>e</w:t>
        </w:r>
      </w:hyperlink>
      <w:hyperlink r:id="rId54">
        <w:r>
          <w:rPr>
            <w:color w:val="0462C1"/>
            <w:u w:val="single" w:color="0462C1"/>
          </w:rPr>
          <w:t xml:space="preserve"> </w:t>
        </w:r>
      </w:hyperlink>
      <w:hyperlink r:id="rId55">
        <w:r>
          <w:rPr>
            <w:color w:val="0462C1"/>
            <w:u w:val="single" w:color="0462C1"/>
          </w:rPr>
          <w:t>m</w:t>
        </w:r>
      </w:hyperlink>
      <w:hyperlink r:id="rId56">
        <w:r>
          <w:rPr>
            <w:color w:val="0462C1"/>
            <w:u w:val="single" w:color="0462C1"/>
          </w:rPr>
          <w:t>o</w:t>
        </w:r>
      </w:hyperlink>
      <w:hyperlink r:id="rId57">
        <w:r>
          <w:rPr>
            <w:color w:val="0462C1"/>
            <w:u w:val="single" w:color="0462C1"/>
          </w:rPr>
          <w:t>s</w:t>
        </w:r>
      </w:hyperlink>
      <w:hyperlink r:id="rId58">
        <w:r>
          <w:rPr>
            <w:color w:val="0462C1"/>
            <w:u w:val="single" w:color="0462C1"/>
          </w:rPr>
          <w:t>t</w:t>
        </w:r>
      </w:hyperlink>
      <w:hyperlink r:id="rId59">
        <w:r>
          <w:rPr>
            <w:color w:val="0462C1"/>
            <w:u w:val="single" w:color="0462C1"/>
          </w:rPr>
          <w:t xml:space="preserve"> </w:t>
        </w:r>
      </w:hyperlink>
      <w:hyperlink r:id="rId60">
        <w:r>
          <w:rPr>
            <w:color w:val="0462C1"/>
            <w:u w:val="single" w:color="0462C1"/>
          </w:rPr>
          <w:t>of you</w:t>
        </w:r>
      </w:hyperlink>
      <w:hyperlink r:id="rId61">
        <w:r>
          <w:rPr>
            <w:color w:val="0462C1"/>
            <w:u w:val="single" w:color="0462C1"/>
          </w:rPr>
          <w:t>r</w:t>
        </w:r>
      </w:hyperlink>
      <w:hyperlink r:id="rId62">
        <w:r>
          <w:rPr>
            <w:color w:val="0462C1"/>
            <w:u w:val="single" w:color="0462C1"/>
          </w:rPr>
          <w:t xml:space="preserve"> </w:t>
        </w:r>
      </w:hyperlink>
      <w:hyperlink r:id="rId63">
        <w:r>
          <w:rPr>
            <w:color w:val="0462C1"/>
            <w:u w:val="single" w:color="0462C1"/>
          </w:rPr>
          <w:t>learning styl</w:t>
        </w:r>
      </w:hyperlink>
      <w:hyperlink r:id="rId64">
        <w:r>
          <w:rPr>
            <w:color w:val="0462C1"/>
            <w:u w:val="single" w:color="0462C1"/>
          </w:rPr>
          <w:t>e</w:t>
        </w:r>
      </w:hyperlink>
      <w:hyperlink r:id="rId65">
        <w:r>
          <w:t xml:space="preserve">  </w:t>
        </w:r>
      </w:hyperlink>
    </w:p>
    <w:p w14:paraId="7197C38C" w14:textId="77777777" w:rsidR="00F45D12" w:rsidRDefault="00000000">
      <w:pPr>
        <w:spacing w:after="45" w:line="259" w:lineRule="auto"/>
        <w:ind w:left="0" w:right="0" w:firstLine="0"/>
      </w:pPr>
      <w:r>
        <w:rPr>
          <w:sz w:val="20"/>
        </w:rPr>
        <w:t xml:space="preserve"> </w:t>
      </w:r>
      <w:r>
        <w:t xml:space="preserve"> </w:t>
      </w:r>
    </w:p>
    <w:p w14:paraId="6635D761" w14:textId="77777777" w:rsidR="00F45D12" w:rsidRDefault="00000000">
      <w:pPr>
        <w:ind w:left="103" w:right="9"/>
      </w:pPr>
      <w:r>
        <w:rPr>
          <w:b/>
        </w:rPr>
        <w:t>Duration of Course</w:t>
      </w:r>
      <w:r>
        <w:t xml:space="preserve">: The course will run for one semester.  </w:t>
      </w:r>
    </w:p>
    <w:p w14:paraId="3A949874" w14:textId="77777777" w:rsidR="00F45D12" w:rsidRDefault="00000000">
      <w:pPr>
        <w:spacing w:after="1" w:line="259" w:lineRule="auto"/>
        <w:ind w:left="0" w:right="0" w:firstLine="0"/>
      </w:pPr>
      <w:r>
        <w:rPr>
          <w:sz w:val="20"/>
        </w:rPr>
        <w:t xml:space="preserve"> </w:t>
      </w:r>
      <w:r>
        <w:t xml:space="preserve"> </w:t>
      </w:r>
    </w:p>
    <w:p w14:paraId="71A96969" w14:textId="77777777" w:rsidR="00F45D12" w:rsidRDefault="00000000">
      <w:pPr>
        <w:spacing w:after="0" w:line="259" w:lineRule="auto"/>
        <w:ind w:left="0" w:right="0" w:firstLine="0"/>
      </w:pPr>
      <w:r>
        <w:t xml:space="preserve">  </w:t>
      </w:r>
    </w:p>
    <w:p w14:paraId="0B3DE818" w14:textId="77777777" w:rsidR="00F45D12" w:rsidRDefault="00000000">
      <w:pPr>
        <w:pStyle w:val="Heading1"/>
        <w:spacing w:after="15"/>
        <w:ind w:left="79" w:right="0"/>
        <w:jc w:val="left"/>
      </w:pPr>
      <w:r>
        <w:rPr>
          <w:color w:val="000000"/>
          <w:sz w:val="24"/>
        </w:rPr>
        <w:t xml:space="preserve">LESSON </w:t>
      </w:r>
      <w:proofErr w:type="gramStart"/>
      <w:r>
        <w:rPr>
          <w:color w:val="000000"/>
          <w:sz w:val="24"/>
        </w:rPr>
        <w:t>1.0  FUNDAMENTALS</w:t>
      </w:r>
      <w:proofErr w:type="gramEnd"/>
      <w:r>
        <w:rPr>
          <w:color w:val="000000"/>
          <w:sz w:val="24"/>
        </w:rPr>
        <w:t xml:space="preserve"> OF COMMUNICATION AND COLLABORATION</w:t>
      </w:r>
      <w:r>
        <w:rPr>
          <w:b w:val="0"/>
          <w:color w:val="000000"/>
          <w:sz w:val="24"/>
        </w:rPr>
        <w:t xml:space="preserve"> </w:t>
      </w:r>
      <w:r>
        <w:rPr>
          <w:color w:val="000000"/>
          <w:sz w:val="24"/>
        </w:rPr>
        <w:t xml:space="preserve"> </w:t>
      </w:r>
    </w:p>
    <w:p w14:paraId="60FD9970" w14:textId="77777777" w:rsidR="00F45D12" w:rsidRDefault="00000000">
      <w:pPr>
        <w:spacing w:after="23" w:line="259" w:lineRule="auto"/>
        <w:ind w:left="0" w:right="0" w:firstLine="0"/>
      </w:pPr>
      <w:r>
        <w:rPr>
          <w:sz w:val="19"/>
        </w:rPr>
        <w:t xml:space="preserve"> </w:t>
      </w:r>
      <w:r>
        <w:rPr>
          <w:sz w:val="20"/>
        </w:rPr>
        <w:t xml:space="preserve"> </w:t>
      </w:r>
      <w:r>
        <w:t xml:space="preserve"> </w:t>
      </w:r>
    </w:p>
    <w:p w14:paraId="7BF44AC8" w14:textId="77777777" w:rsidR="00F45D12" w:rsidRDefault="00000000">
      <w:pPr>
        <w:spacing w:after="33"/>
        <w:ind w:left="103" w:right="9"/>
      </w:pPr>
      <w:r>
        <w:t xml:space="preserve">1.1:     Introduction  </w:t>
      </w:r>
    </w:p>
    <w:p w14:paraId="65E5C67A" w14:textId="77777777" w:rsidR="00F45D12" w:rsidRDefault="00000000">
      <w:pPr>
        <w:spacing w:after="59" w:line="259" w:lineRule="auto"/>
        <w:ind w:left="0" w:right="0" w:firstLine="0"/>
      </w:pPr>
      <w:r>
        <w:rPr>
          <w:sz w:val="16"/>
        </w:rPr>
        <w:t xml:space="preserve"> </w:t>
      </w:r>
      <w:r>
        <w:t xml:space="preserve"> </w:t>
      </w:r>
    </w:p>
    <w:p w14:paraId="3AFC1ED9" w14:textId="77777777" w:rsidR="00F45D12" w:rsidRDefault="00000000">
      <w:pPr>
        <w:ind w:left="103" w:right="239"/>
      </w:pPr>
      <w:r>
        <w:t>The major goal of any communicative action is to promote understanding. In the academic setting and in the professions, deeper understanding and insight are necessary. Collaborating with others in learning and at work ensures that quality ideas are shared for more effective task completion and problem solving. Therefore, the importance of communication and collaboration for learning and for assisting students prepare for their future careers cannot be overemphasized. These two competencies form part of the 4Cs (communication, collaboration, critical and creative thinking) that have been singled out as the core attributes for success in the 21</w:t>
      </w:r>
      <w:r>
        <w:rPr>
          <w:vertAlign w:val="superscript"/>
        </w:rPr>
        <w:t xml:space="preserve">st </w:t>
      </w:r>
      <w:r>
        <w:t xml:space="preserve">century. Communication is multidimensional and comprises all four language skills of speaking, listening, reading and writing as well as visual, interpersonal, group and intercultural and multi-disciplinary aspects. Living in a globalizing society with current advances in technology means that students and graduates experience increased need to communicate across cultures as they exchange ideas and work on international projects. Communication and collaboration are core attributes in fostering learning across all subjects and are highly sought after by employers. Inadequate communication skills and poor team skills are often seen to undermine the individual and his/her professional qualifications. The ability to communicate persuasively in presenting </w:t>
      </w:r>
      <w:proofErr w:type="spellStart"/>
      <w:proofErr w:type="gramStart"/>
      <w:r>
        <w:t>one‟s</w:t>
      </w:r>
      <w:proofErr w:type="spellEnd"/>
      <w:proofErr w:type="gramEnd"/>
      <w:r>
        <w:t xml:space="preserve"> point of view and in a manner that is respectful of others </w:t>
      </w:r>
      <w:proofErr w:type="gramStart"/>
      <w:r>
        <w:t>are</w:t>
      </w:r>
      <w:proofErr w:type="gramEnd"/>
      <w:r>
        <w:t xml:space="preserve"> important for effective collaboration. This first lesson sets the foundation for the rest of the course in that when learning each of the other lessons, the fundamental principles of communication and collaboration discussed here will be applicable.  </w:t>
      </w:r>
    </w:p>
    <w:p w14:paraId="75382D37" w14:textId="77777777" w:rsidR="00F45D12" w:rsidRDefault="00000000">
      <w:pPr>
        <w:spacing w:after="30" w:line="259" w:lineRule="auto"/>
        <w:ind w:left="0" w:right="0" w:firstLine="0"/>
      </w:pPr>
      <w:r>
        <w:t xml:space="preserve">  </w:t>
      </w:r>
    </w:p>
    <w:p w14:paraId="072B94A4" w14:textId="77777777" w:rsidR="00F45D12" w:rsidRDefault="00000000">
      <w:pPr>
        <w:spacing w:after="5" w:line="259" w:lineRule="auto"/>
        <w:ind w:left="79" w:right="0"/>
      </w:pPr>
      <w:r>
        <w:rPr>
          <w:rFonts w:ascii="Calibri" w:eastAsia="Calibri" w:hAnsi="Calibri" w:cs="Calibri"/>
          <w:sz w:val="22"/>
        </w:rPr>
        <w:t xml:space="preserve">1.2        Lesson Learning Outcomes </w:t>
      </w:r>
      <w:r>
        <w:t xml:space="preserve"> </w:t>
      </w:r>
    </w:p>
    <w:p w14:paraId="2DF1FC38" w14:textId="77777777" w:rsidR="00F45D12" w:rsidRDefault="00000000">
      <w:pPr>
        <w:spacing w:after="1" w:line="259" w:lineRule="auto"/>
        <w:ind w:left="0" w:right="0" w:firstLine="0"/>
      </w:pPr>
      <w:r>
        <w:t xml:space="preserve">  </w:t>
      </w:r>
    </w:p>
    <w:p w14:paraId="3765C35D" w14:textId="77777777" w:rsidR="00F45D12" w:rsidRDefault="00000000">
      <w:pPr>
        <w:numPr>
          <w:ilvl w:val="0"/>
          <w:numId w:val="3"/>
        </w:numPr>
        <w:ind w:right="185" w:firstLine="67"/>
      </w:pPr>
      <w:r>
        <w:t xml:space="preserve">By the end of this </w:t>
      </w:r>
      <w:proofErr w:type="gramStart"/>
      <w:r>
        <w:t>Lesson</w:t>
      </w:r>
      <w:proofErr w:type="gramEnd"/>
      <w:r>
        <w:t xml:space="preserve"> you will be able to:  </w:t>
      </w:r>
    </w:p>
    <w:p w14:paraId="1DBB6412" w14:textId="07F94AF7" w:rsidR="00F45D12" w:rsidRDefault="00000000" w:rsidP="005E49F0">
      <w:pPr>
        <w:numPr>
          <w:ilvl w:val="0"/>
          <w:numId w:val="3"/>
        </w:numPr>
        <w:ind w:right="185" w:firstLine="67"/>
      </w:pPr>
      <w:r>
        <w:t xml:space="preserve">Explain the role of communication in promoting understanding and insight. iii.      Discuss the key aspects involved in collaborative learning iv.      List the benefits and conditions of collaboration in learning, the professions and personal life.  </w:t>
      </w:r>
    </w:p>
    <w:p w14:paraId="38FAB97E" w14:textId="77777777" w:rsidR="00F45D12" w:rsidRDefault="00000000">
      <w:pPr>
        <w:spacing w:after="41"/>
        <w:ind w:left="651" w:right="9"/>
      </w:pPr>
      <w:r>
        <w:rPr>
          <w:b/>
        </w:rPr>
        <w:t xml:space="preserve">v.      </w:t>
      </w:r>
      <w:r>
        <w:t xml:space="preserve">Discuss the role of persuasion and assertiveness in academic and other contexts.  </w:t>
      </w:r>
    </w:p>
    <w:p w14:paraId="05AADE09" w14:textId="77777777" w:rsidR="00F45D12" w:rsidRDefault="00000000">
      <w:pPr>
        <w:spacing w:after="51" w:line="259" w:lineRule="auto"/>
        <w:ind w:left="0" w:right="0" w:firstLine="0"/>
      </w:pPr>
      <w:r>
        <w:rPr>
          <w:sz w:val="11"/>
        </w:rPr>
        <w:t xml:space="preserve"> </w:t>
      </w:r>
      <w:r>
        <w:t xml:space="preserve"> </w:t>
      </w:r>
    </w:p>
    <w:p w14:paraId="0714A8C9" w14:textId="77777777" w:rsidR="00F45D12" w:rsidRDefault="00000000">
      <w:pPr>
        <w:spacing w:after="23" w:line="259" w:lineRule="auto"/>
        <w:ind w:left="0" w:right="0" w:firstLine="0"/>
      </w:pPr>
      <w:r>
        <w:rPr>
          <w:sz w:val="20"/>
        </w:rPr>
        <w:t xml:space="preserve">   </w:t>
      </w:r>
      <w:r>
        <w:t xml:space="preserve"> </w:t>
      </w:r>
    </w:p>
    <w:p w14:paraId="3E9BCC42" w14:textId="77777777" w:rsidR="00F45D12" w:rsidRDefault="00000000">
      <w:pPr>
        <w:spacing w:after="35"/>
        <w:ind w:left="103" w:right="9"/>
      </w:pPr>
      <w:r>
        <w:t xml:space="preserve">1.3   The Role of Communication  </w:t>
      </w:r>
    </w:p>
    <w:p w14:paraId="79F7E461" w14:textId="77777777" w:rsidR="00F45D12" w:rsidRDefault="00000000">
      <w:pPr>
        <w:spacing w:after="62" w:line="259" w:lineRule="auto"/>
        <w:ind w:left="0" w:right="0" w:firstLine="0"/>
      </w:pPr>
      <w:r>
        <w:rPr>
          <w:sz w:val="15"/>
        </w:rPr>
        <w:t xml:space="preserve"> </w:t>
      </w:r>
      <w:r>
        <w:t xml:space="preserve"> </w:t>
      </w:r>
    </w:p>
    <w:p w14:paraId="3601465D" w14:textId="77777777" w:rsidR="00F45D12" w:rsidRDefault="00000000">
      <w:pPr>
        <w:ind w:left="93" w:right="257" w:firstLine="60"/>
      </w:pPr>
      <w:r>
        <w:lastRenderedPageBreak/>
        <w:t xml:space="preserve">Communication is an active process of exchanging information between individuals using a common system of symbols, signs and </w:t>
      </w:r>
      <w:proofErr w:type="spellStart"/>
      <w:r>
        <w:t>behaviour</w:t>
      </w:r>
      <w:proofErr w:type="spellEnd"/>
      <w:r>
        <w:t xml:space="preserve"> (Wilkinson, 1984). It happens at intrapersonal level (internal monologue or reflection), interpersonal level, group and public and mass level. In the past, communication was viewed as having four components: sender, receiver, message and channel. Current understanding of this process now places emphasis on additional elements, which include feedback, context, barriers and effect. In addition, communication is no longer seen as a one-way process, but rather as a transaction and interaction process. In communication, meaning is not just a good or item that is passed from one individual to another, but it is more of a process of constructing meaning by </w:t>
      </w:r>
      <w:proofErr w:type="gramStart"/>
      <w:r>
        <w:t>taking into account</w:t>
      </w:r>
      <w:proofErr w:type="gramEnd"/>
      <w:r>
        <w:t xml:space="preserve"> the different perspectives of participants. Communication has three major functions no matter the </w:t>
      </w:r>
      <w:proofErr w:type="gramStart"/>
      <w:r>
        <w:t>context in which</w:t>
      </w:r>
      <w:proofErr w:type="gramEnd"/>
      <w:r>
        <w:t xml:space="preserve"> it is applied. First, it assists individuals to understand subject content, their environment, job related processes as well as themselves and others. Deep level or critical level understanding is vital in academic pursuits and in </w:t>
      </w:r>
      <w:proofErr w:type="gramStart"/>
      <w:r>
        <w:t>the professions</w:t>
      </w:r>
      <w:proofErr w:type="gramEnd"/>
      <w:r>
        <w:t xml:space="preserve"> where complex issues and processes need to be understood </w:t>
      </w:r>
      <w:proofErr w:type="gramStart"/>
      <w:r>
        <w:t>in order to</w:t>
      </w:r>
      <w:proofErr w:type="gramEnd"/>
      <w:r>
        <w:t xml:space="preserve"> offer quality services and solve problems creatively. The second role of communication is persuasion and influence. In all aspects of our life, we want to be able to persuade others of our views and be able to influence them by using spoken word, written communication and non-verbally.  </w:t>
      </w:r>
    </w:p>
    <w:p w14:paraId="69F531A1" w14:textId="77777777" w:rsidR="00F45D12" w:rsidRDefault="00000000">
      <w:pPr>
        <w:ind w:left="103" w:right="9"/>
      </w:pPr>
      <w:r>
        <w:t xml:space="preserve">Communication is key in our ability to initiate and maintain human relationships at personal level, in networking and working successfully in teams.  </w:t>
      </w:r>
    </w:p>
    <w:p w14:paraId="7E7DD124" w14:textId="77777777" w:rsidR="00F45D12" w:rsidRDefault="00000000">
      <w:pPr>
        <w:spacing w:after="24" w:line="259" w:lineRule="auto"/>
        <w:ind w:left="0" w:right="0" w:firstLine="0"/>
      </w:pPr>
      <w:r>
        <w:rPr>
          <w:sz w:val="19"/>
        </w:rPr>
        <w:t xml:space="preserve"> </w:t>
      </w:r>
      <w:r>
        <w:t xml:space="preserve"> </w:t>
      </w:r>
    </w:p>
    <w:p w14:paraId="3BCD423F" w14:textId="77777777" w:rsidR="00F45D12" w:rsidRDefault="00000000">
      <w:pPr>
        <w:ind w:left="103" w:right="268"/>
      </w:pPr>
      <w:r>
        <w:t xml:space="preserve">Apart from verbal communication where participants rely on the spoken and written words, we communicate also through </w:t>
      </w:r>
      <w:proofErr w:type="spellStart"/>
      <w:r>
        <w:t>behaviour</w:t>
      </w:r>
      <w:proofErr w:type="spellEnd"/>
      <w:r>
        <w:t xml:space="preserve"> and non-verbal symbols and signs. Today, non- verbal competence is given equal if not more importance than verbal communication. Non- verbal aspects of communication include facial expression, gestures, body movement and posture, appearance, dressing, space and distance, tone of voice, paralinguistic features, time and artefacts. In facial expression eye contact and </w:t>
      </w:r>
      <w:proofErr w:type="gramStart"/>
      <w:r>
        <w:t>the smile</w:t>
      </w:r>
      <w:proofErr w:type="gramEnd"/>
      <w:r>
        <w:t xml:space="preserve"> are regarded highly. Appearance applies to our height, weight, racial features, and grooming. Time communicates powerfully about our social and intellectual qualities in that how we use time may send a wide range of meanings to those with whom we interact. What does </w:t>
      </w:r>
      <w:proofErr w:type="gramStart"/>
      <w:r>
        <w:t>reporting</w:t>
      </w:r>
      <w:proofErr w:type="gramEnd"/>
      <w:r>
        <w:t xml:space="preserve"> to duty all or most of the time </w:t>
      </w:r>
      <w:proofErr w:type="gramStart"/>
      <w:r>
        <w:t>tell</w:t>
      </w:r>
      <w:proofErr w:type="gramEnd"/>
      <w:r>
        <w:t xml:space="preserve"> about a person whether in school or at the </w:t>
      </w:r>
      <w:proofErr w:type="gramStart"/>
      <w:r>
        <w:t>work place</w:t>
      </w:r>
      <w:proofErr w:type="gramEnd"/>
      <w:r>
        <w:t xml:space="preserve">?  </w:t>
      </w:r>
    </w:p>
    <w:p w14:paraId="4C734194" w14:textId="77777777" w:rsidR="00F45D12" w:rsidRDefault="00000000">
      <w:pPr>
        <w:spacing w:after="8" w:line="259" w:lineRule="auto"/>
        <w:ind w:left="0" w:right="0" w:firstLine="0"/>
      </w:pPr>
      <w:r>
        <w:rPr>
          <w:sz w:val="20"/>
        </w:rPr>
        <w:t xml:space="preserve">     </w:t>
      </w:r>
      <w:r>
        <w:t xml:space="preserve"> </w:t>
      </w:r>
    </w:p>
    <w:p w14:paraId="7CA7AAAC" w14:textId="77777777" w:rsidR="00F45D12" w:rsidRDefault="00000000">
      <w:pPr>
        <w:spacing w:after="32" w:line="259" w:lineRule="auto"/>
        <w:ind w:left="0" w:right="0" w:firstLine="0"/>
      </w:pPr>
      <w:r>
        <w:rPr>
          <w:sz w:val="22"/>
        </w:rPr>
        <w:t xml:space="preserve"> </w:t>
      </w:r>
      <w:r>
        <w:t xml:space="preserve"> </w:t>
      </w:r>
    </w:p>
    <w:p w14:paraId="474B7581" w14:textId="77777777" w:rsidR="00F45D12" w:rsidRDefault="00000000">
      <w:pPr>
        <w:spacing w:after="5" w:line="259" w:lineRule="auto"/>
        <w:ind w:left="79" w:right="0"/>
      </w:pPr>
      <w:r>
        <w:rPr>
          <w:rFonts w:ascii="Calibri" w:eastAsia="Calibri" w:hAnsi="Calibri" w:cs="Calibri"/>
          <w:sz w:val="22"/>
        </w:rPr>
        <w:t xml:space="preserve">1.4        Fundamentals of Collaboration </w:t>
      </w:r>
      <w:r>
        <w:t xml:space="preserve"> </w:t>
      </w:r>
    </w:p>
    <w:p w14:paraId="34E7BACB" w14:textId="77777777" w:rsidR="00F45D12" w:rsidRDefault="00000000">
      <w:pPr>
        <w:spacing w:after="0" w:line="259" w:lineRule="auto"/>
        <w:ind w:left="0" w:right="0" w:firstLine="0"/>
      </w:pPr>
      <w:r>
        <w:t xml:space="preserve">  </w:t>
      </w:r>
    </w:p>
    <w:p w14:paraId="0972A821" w14:textId="2A25C93B" w:rsidR="00F45D12" w:rsidRDefault="00000000" w:rsidP="005E49F0">
      <w:pPr>
        <w:spacing w:after="193"/>
        <w:ind w:left="93" w:right="83" w:firstLine="60"/>
      </w:pPr>
      <w:r>
        <w:t xml:space="preserve">Collaboration involves the paring or grouping of individuals in a learning or work environment for the purpose of reflecting on an issue, completing a task, solving a problem </w:t>
      </w:r>
      <w:r>
        <w:rPr>
          <w:b/>
          <w:color w:val="FF0000"/>
          <w:sz w:val="28"/>
        </w:rPr>
        <w:t xml:space="preserve"> </w:t>
      </w:r>
      <w:r>
        <w:t xml:space="preserve"> </w:t>
      </w:r>
    </w:p>
    <w:p w14:paraId="0EA8AF44" w14:textId="77777777" w:rsidR="00F45D12" w:rsidRDefault="00000000">
      <w:pPr>
        <w:spacing w:after="2" w:line="259" w:lineRule="auto"/>
        <w:ind w:left="0" w:right="0" w:firstLine="0"/>
      </w:pPr>
      <w:r>
        <w:rPr>
          <w:sz w:val="20"/>
        </w:rPr>
        <w:t xml:space="preserve"> </w:t>
      </w:r>
      <w:r>
        <w:t xml:space="preserve"> </w:t>
      </w:r>
    </w:p>
    <w:p w14:paraId="78587CCC" w14:textId="77777777" w:rsidR="00F45D12" w:rsidRDefault="00000000">
      <w:pPr>
        <w:ind w:left="103" w:right="270"/>
      </w:pPr>
      <w:r>
        <w:t xml:space="preserve">or creating a product. Through collaboration, individuals achieve higher order levels of thought. The complexities of the modern globalizing and </w:t>
      </w:r>
      <w:proofErr w:type="gramStart"/>
      <w:r>
        <w:t>fast changing</w:t>
      </w:r>
      <w:proofErr w:type="gramEnd"/>
      <w:r>
        <w:t xml:space="preserve"> society </w:t>
      </w:r>
      <w:proofErr w:type="gramStart"/>
      <w:r>
        <w:t>calls</w:t>
      </w:r>
      <w:proofErr w:type="gramEnd"/>
      <w:r>
        <w:t xml:space="preserve"> for greater need for individuals to work together on issues of critical concern. In the classroom and other learning contexts, collaboration presents learners with an opportunity to interact with others, present ideas and defend their points of view, as well as share resources and exchange diverse beliefs. It also offers an opportunity to interrogate the perspectives of others and to be actively engaged in learning. Collaborative learning promotes critical and creative learning and makes learners more accountable for their own learning in that rather than work individualistically and in competition, learners in groups assist one another to learn. Collaboration provides </w:t>
      </w:r>
      <w:proofErr w:type="gramStart"/>
      <w:r>
        <w:t>opportunity</w:t>
      </w:r>
      <w:proofErr w:type="gramEnd"/>
      <w:r>
        <w:t xml:space="preserve"> for learners to apply a variety of skills. Leadership, </w:t>
      </w:r>
    </w:p>
    <w:p w14:paraId="75B887AE" w14:textId="77777777" w:rsidR="00F45D12" w:rsidRDefault="00F45D12">
      <w:pPr>
        <w:sectPr w:rsidR="00F45D12">
          <w:headerReference w:type="even" r:id="rId66"/>
          <w:headerReference w:type="default" r:id="rId67"/>
          <w:footerReference w:type="even" r:id="rId68"/>
          <w:footerReference w:type="default" r:id="rId69"/>
          <w:headerReference w:type="first" r:id="rId70"/>
          <w:footerReference w:type="first" r:id="rId71"/>
          <w:pgSz w:w="11921" w:h="16841"/>
          <w:pgMar w:top="710" w:right="1205" w:bottom="986" w:left="1342" w:header="406" w:footer="720" w:gutter="0"/>
          <w:cols w:space="720"/>
        </w:sectPr>
      </w:pPr>
    </w:p>
    <w:p w14:paraId="433A1BDE" w14:textId="77777777" w:rsidR="00F45D12" w:rsidRDefault="00000000">
      <w:pPr>
        <w:spacing w:after="583" w:line="259" w:lineRule="auto"/>
        <w:ind w:left="0" w:right="0" w:firstLine="0"/>
      </w:pPr>
      <w:r>
        <w:lastRenderedPageBreak/>
        <w:t xml:space="preserve"> </w:t>
      </w:r>
    </w:p>
    <w:p w14:paraId="274BDEA7" w14:textId="77777777" w:rsidR="00F45D12" w:rsidRDefault="00000000">
      <w:pPr>
        <w:ind w:left="103" w:right="9"/>
      </w:pPr>
      <w:proofErr w:type="gramStart"/>
      <w:r>
        <w:t>decision</w:t>
      </w:r>
      <w:proofErr w:type="gramEnd"/>
      <w:r>
        <w:t xml:space="preserve">-making, trust building, communication, conflict management skills enhance </w:t>
      </w:r>
    </w:p>
    <w:p w14:paraId="24A97FB1" w14:textId="77777777" w:rsidR="00F45D12" w:rsidRDefault="00000000">
      <w:pPr>
        <w:ind w:left="103" w:right="316"/>
      </w:pPr>
      <w:r>
        <w:t xml:space="preserve">students‟ capabilities to manage their teams effectively as well as monitor task progress. It means students check how they work together as a team and how well they perform with the tasks.  </w:t>
      </w:r>
    </w:p>
    <w:p w14:paraId="159466AC" w14:textId="77777777" w:rsidR="00F45D12" w:rsidRDefault="00000000">
      <w:pPr>
        <w:spacing w:after="19" w:line="259" w:lineRule="auto"/>
        <w:ind w:left="0" w:right="0" w:firstLine="0"/>
      </w:pPr>
      <w:r>
        <w:rPr>
          <w:sz w:val="20"/>
        </w:rPr>
        <w:t xml:space="preserve"> </w:t>
      </w:r>
      <w:r>
        <w:t xml:space="preserve"> </w:t>
      </w:r>
    </w:p>
    <w:p w14:paraId="79337EE4" w14:textId="77777777" w:rsidR="00F45D12" w:rsidRDefault="00000000">
      <w:pPr>
        <w:pStyle w:val="Heading2"/>
        <w:ind w:left="79" w:right="0"/>
      </w:pPr>
      <w:r>
        <w:t>E-</w:t>
      </w:r>
      <w:proofErr w:type="spellStart"/>
      <w:r>
        <w:t>tivity</w:t>
      </w:r>
      <w:proofErr w:type="spellEnd"/>
      <w:r>
        <w:t xml:space="preserve"> 1.4 – Fundamentals of Collaboration</w:t>
      </w:r>
      <w:r>
        <w:rPr>
          <w:b w:val="0"/>
        </w:rPr>
        <w:t xml:space="preserve"> </w:t>
      </w:r>
      <w:r>
        <w:t xml:space="preserve"> </w:t>
      </w:r>
    </w:p>
    <w:p w14:paraId="4797E9B0" w14:textId="77777777" w:rsidR="00F45D12" w:rsidRDefault="00000000">
      <w:pPr>
        <w:spacing w:after="0" w:line="259" w:lineRule="auto"/>
        <w:ind w:left="0" w:right="0" w:firstLine="0"/>
      </w:pPr>
      <w:r>
        <w:rPr>
          <w:sz w:val="22"/>
        </w:rPr>
        <w:t xml:space="preserve"> </w:t>
      </w:r>
      <w:r>
        <w:t xml:space="preserve"> </w:t>
      </w:r>
    </w:p>
    <w:tbl>
      <w:tblPr>
        <w:tblStyle w:val="TableGrid"/>
        <w:tblW w:w="9921" w:type="dxa"/>
        <w:tblInd w:w="96" w:type="dxa"/>
        <w:tblCellMar>
          <w:top w:w="89" w:type="dxa"/>
          <w:left w:w="14" w:type="dxa"/>
          <w:bottom w:w="51" w:type="dxa"/>
          <w:right w:w="40" w:type="dxa"/>
        </w:tblCellMar>
        <w:tblLook w:val="04A0" w:firstRow="1" w:lastRow="0" w:firstColumn="1" w:lastColumn="0" w:noHBand="0" w:noVBand="1"/>
      </w:tblPr>
      <w:tblGrid>
        <w:gridCol w:w="3934"/>
        <w:gridCol w:w="5987"/>
      </w:tblGrid>
      <w:tr w:rsidR="00F45D12" w14:paraId="14142C59" w14:textId="77777777">
        <w:trPr>
          <w:trHeight w:val="1371"/>
        </w:trPr>
        <w:tc>
          <w:tcPr>
            <w:tcW w:w="3934" w:type="dxa"/>
            <w:tcBorders>
              <w:top w:val="single" w:sz="8" w:space="0" w:color="000000"/>
              <w:left w:val="single" w:sz="8" w:space="0" w:color="000000"/>
              <w:bottom w:val="single" w:sz="8" w:space="0" w:color="000000"/>
              <w:right w:val="single" w:sz="8" w:space="0" w:color="000000"/>
            </w:tcBorders>
          </w:tcPr>
          <w:p w14:paraId="29ECDE54" w14:textId="77777777" w:rsidR="00F45D12" w:rsidRDefault="00000000">
            <w:pPr>
              <w:spacing w:after="218" w:line="259" w:lineRule="auto"/>
              <w:ind w:left="89" w:right="0" w:firstLine="0"/>
            </w:pPr>
            <w:r>
              <w:rPr>
                <w:b/>
              </w:rPr>
              <w:t xml:space="preserve">Numbering, pacing </w:t>
            </w:r>
            <w:r>
              <w:t xml:space="preserve"> </w:t>
            </w:r>
          </w:p>
          <w:p w14:paraId="7F1A0ABD" w14:textId="77777777" w:rsidR="00F45D12" w:rsidRDefault="00000000">
            <w:pPr>
              <w:spacing w:after="0" w:line="259" w:lineRule="auto"/>
              <w:ind w:left="149" w:right="0" w:firstLine="0"/>
            </w:pPr>
            <w:r>
              <w:rPr>
                <w:b/>
              </w:rPr>
              <w:t>and sequencing</w:t>
            </w:r>
            <w:r>
              <w:t xml:space="preserve">  </w:t>
            </w:r>
          </w:p>
        </w:tc>
        <w:tc>
          <w:tcPr>
            <w:tcW w:w="5987" w:type="dxa"/>
            <w:tcBorders>
              <w:top w:val="single" w:sz="8" w:space="0" w:color="000000"/>
              <w:left w:val="single" w:sz="8" w:space="0" w:color="000000"/>
              <w:bottom w:val="single" w:sz="8" w:space="0" w:color="000000"/>
              <w:right w:val="single" w:sz="8" w:space="0" w:color="000000"/>
            </w:tcBorders>
          </w:tcPr>
          <w:p w14:paraId="251AE6C7" w14:textId="77777777" w:rsidR="00F45D12" w:rsidRDefault="00000000">
            <w:pPr>
              <w:spacing w:after="0" w:line="259" w:lineRule="auto"/>
              <w:ind w:left="89" w:right="0" w:firstLine="0"/>
            </w:pPr>
            <w:r>
              <w:t xml:space="preserve">1.4  </w:t>
            </w:r>
          </w:p>
        </w:tc>
      </w:tr>
      <w:tr w:rsidR="00F45D12" w14:paraId="2B2948F5" w14:textId="77777777">
        <w:trPr>
          <w:trHeight w:val="835"/>
        </w:trPr>
        <w:tc>
          <w:tcPr>
            <w:tcW w:w="3934" w:type="dxa"/>
            <w:tcBorders>
              <w:top w:val="single" w:sz="8" w:space="0" w:color="000000"/>
              <w:left w:val="single" w:sz="8" w:space="0" w:color="000000"/>
              <w:bottom w:val="single" w:sz="8" w:space="0" w:color="000000"/>
              <w:right w:val="single" w:sz="8" w:space="0" w:color="000000"/>
            </w:tcBorders>
          </w:tcPr>
          <w:p w14:paraId="64F613D1" w14:textId="77777777" w:rsidR="00F45D12" w:rsidRDefault="00000000">
            <w:pPr>
              <w:spacing w:after="0" w:line="259" w:lineRule="auto"/>
              <w:ind w:left="89" w:right="0" w:firstLine="0"/>
            </w:pPr>
            <w:r>
              <w:rPr>
                <w:b/>
              </w:rPr>
              <w:t>Title</w:t>
            </w:r>
            <w:r>
              <w:t xml:space="preserve">  </w:t>
            </w:r>
          </w:p>
        </w:tc>
        <w:tc>
          <w:tcPr>
            <w:tcW w:w="5987" w:type="dxa"/>
            <w:tcBorders>
              <w:top w:val="single" w:sz="8" w:space="0" w:color="000000"/>
              <w:left w:val="single" w:sz="8" w:space="0" w:color="000000"/>
              <w:bottom w:val="single" w:sz="8" w:space="0" w:color="000000"/>
              <w:right w:val="single" w:sz="8" w:space="0" w:color="000000"/>
            </w:tcBorders>
          </w:tcPr>
          <w:p w14:paraId="4F632FB0" w14:textId="77777777" w:rsidR="00F45D12" w:rsidRDefault="00000000">
            <w:pPr>
              <w:spacing w:after="0" w:line="259" w:lineRule="auto"/>
              <w:ind w:left="89" w:right="0" w:firstLine="0"/>
            </w:pPr>
            <w:r>
              <w:rPr>
                <w:b/>
              </w:rPr>
              <w:t>Fundamentals of Collaboration</w:t>
            </w:r>
            <w:r>
              <w:t xml:space="preserve">  </w:t>
            </w:r>
          </w:p>
        </w:tc>
      </w:tr>
      <w:tr w:rsidR="00F45D12" w14:paraId="65C83925" w14:textId="77777777">
        <w:trPr>
          <w:trHeight w:val="1467"/>
        </w:trPr>
        <w:tc>
          <w:tcPr>
            <w:tcW w:w="3934" w:type="dxa"/>
            <w:tcBorders>
              <w:top w:val="single" w:sz="8" w:space="0" w:color="000000"/>
              <w:left w:val="single" w:sz="8" w:space="0" w:color="000000"/>
              <w:bottom w:val="single" w:sz="8" w:space="0" w:color="000000"/>
              <w:right w:val="single" w:sz="8" w:space="0" w:color="000000"/>
            </w:tcBorders>
          </w:tcPr>
          <w:p w14:paraId="69E0A68F" w14:textId="77777777" w:rsidR="00F45D12" w:rsidRDefault="00000000">
            <w:pPr>
              <w:spacing w:after="0" w:line="259" w:lineRule="auto"/>
              <w:ind w:left="89" w:right="0" w:firstLine="0"/>
            </w:pPr>
            <w:r>
              <w:rPr>
                <w:b/>
              </w:rPr>
              <w:t>Purpose</w:t>
            </w:r>
            <w:r>
              <w:t xml:space="preserve">  </w:t>
            </w:r>
          </w:p>
        </w:tc>
        <w:tc>
          <w:tcPr>
            <w:tcW w:w="5987" w:type="dxa"/>
            <w:tcBorders>
              <w:top w:val="single" w:sz="8" w:space="0" w:color="000000"/>
              <w:left w:val="single" w:sz="8" w:space="0" w:color="000000"/>
              <w:bottom w:val="single" w:sz="8" w:space="0" w:color="000000"/>
              <w:right w:val="single" w:sz="8" w:space="0" w:color="000000"/>
            </w:tcBorders>
          </w:tcPr>
          <w:p w14:paraId="6A62A7B2" w14:textId="77777777" w:rsidR="00F45D12" w:rsidRDefault="00000000">
            <w:pPr>
              <w:spacing w:after="0" w:line="259" w:lineRule="auto"/>
              <w:ind w:left="89" w:right="0" w:firstLine="0"/>
            </w:pPr>
            <w:r>
              <w:t xml:space="preserve">The purpose of this topic is to get you to find out more </w:t>
            </w:r>
            <w:proofErr w:type="gramStart"/>
            <w:r>
              <w:t>on</w:t>
            </w:r>
            <w:proofErr w:type="gramEnd"/>
            <w:r>
              <w:t xml:space="preserve"> the benefits of working collaboratively as well as conditions that foster successful collaboration.  </w:t>
            </w:r>
          </w:p>
        </w:tc>
      </w:tr>
      <w:tr w:rsidR="00F45D12" w14:paraId="637DEFCD" w14:textId="77777777">
        <w:trPr>
          <w:trHeight w:val="1471"/>
        </w:trPr>
        <w:tc>
          <w:tcPr>
            <w:tcW w:w="3934" w:type="dxa"/>
            <w:tcBorders>
              <w:top w:val="single" w:sz="8" w:space="0" w:color="000000"/>
              <w:left w:val="single" w:sz="8" w:space="0" w:color="000000"/>
              <w:bottom w:val="single" w:sz="8" w:space="0" w:color="000000"/>
              <w:right w:val="single" w:sz="8" w:space="0" w:color="000000"/>
            </w:tcBorders>
          </w:tcPr>
          <w:p w14:paraId="4D452658" w14:textId="77777777" w:rsidR="00F45D12" w:rsidRDefault="00000000">
            <w:pPr>
              <w:spacing w:after="0" w:line="259" w:lineRule="auto"/>
              <w:ind w:left="89" w:right="0" w:firstLine="0"/>
            </w:pPr>
            <w:proofErr w:type="gramStart"/>
            <w:r>
              <w:rPr>
                <w:b/>
              </w:rPr>
              <w:t>Brief summary</w:t>
            </w:r>
            <w:proofErr w:type="gramEnd"/>
            <w:r>
              <w:rPr>
                <w:b/>
              </w:rPr>
              <w:t xml:space="preserve"> of overall task</w:t>
            </w:r>
            <w:r>
              <w:t xml:space="preserve">  </w:t>
            </w:r>
          </w:p>
        </w:tc>
        <w:tc>
          <w:tcPr>
            <w:tcW w:w="5987" w:type="dxa"/>
            <w:tcBorders>
              <w:top w:val="single" w:sz="8" w:space="0" w:color="000000"/>
              <w:left w:val="single" w:sz="8" w:space="0" w:color="000000"/>
              <w:bottom w:val="single" w:sz="8" w:space="0" w:color="000000"/>
              <w:right w:val="single" w:sz="8" w:space="0" w:color="000000"/>
            </w:tcBorders>
          </w:tcPr>
          <w:p w14:paraId="70DCD901" w14:textId="77777777" w:rsidR="00F45D12" w:rsidRDefault="00000000">
            <w:pPr>
              <w:spacing w:after="0" w:line="259" w:lineRule="auto"/>
              <w:ind w:left="89" w:right="0" w:firstLine="0"/>
            </w:pPr>
            <w:proofErr w:type="gramStart"/>
            <w:r>
              <w:t>Read  the</w:t>
            </w:r>
            <w:proofErr w:type="gramEnd"/>
            <w:r>
              <w:t xml:space="preserve"> article </w:t>
            </w:r>
            <w:hyperlink r:id="rId72">
              <w:r>
                <w:rPr>
                  <w:color w:val="1154CC"/>
                  <w:u w:val="single" w:color="1154CC"/>
                </w:rPr>
                <w:t>Wha</w:t>
              </w:r>
            </w:hyperlink>
            <w:hyperlink r:id="rId73">
              <w:r>
                <w:rPr>
                  <w:color w:val="1154CC"/>
                  <w:u w:val="single" w:color="1154CC"/>
                </w:rPr>
                <w:t>t</w:t>
              </w:r>
            </w:hyperlink>
            <w:hyperlink r:id="rId74">
              <w:r>
                <w:rPr>
                  <w:color w:val="1154CC"/>
                  <w:u w:val="single" w:color="1154CC"/>
                </w:rPr>
                <w:t xml:space="preserve"> </w:t>
              </w:r>
            </w:hyperlink>
            <w:hyperlink r:id="rId75">
              <w:r>
                <w:rPr>
                  <w:color w:val="1154CC"/>
                  <w:u w:val="single" w:color="1154CC"/>
                </w:rPr>
                <w:t>is</w:t>
              </w:r>
            </w:hyperlink>
            <w:hyperlink r:id="rId76">
              <w:r>
                <w:rPr>
                  <w:color w:val="1154CC"/>
                  <w:u w:val="single" w:color="1154CC"/>
                </w:rPr>
                <w:t xml:space="preserve"> </w:t>
              </w:r>
            </w:hyperlink>
            <w:r>
              <w:rPr>
                <w:color w:val="1154CC"/>
                <w:u w:val="single" w:color="1154CC"/>
              </w:rPr>
              <w:t>collaborative learning?</w:t>
            </w:r>
            <w:r>
              <w:rPr>
                <w:color w:val="1154CC"/>
              </w:rPr>
              <w:t xml:space="preserve">  </w:t>
            </w:r>
            <w:r>
              <w:t xml:space="preserve">by </w:t>
            </w:r>
            <w:proofErr w:type="spellStart"/>
            <w:r>
              <w:t>Valamis</w:t>
            </w:r>
            <w:proofErr w:type="spellEnd"/>
            <w:r>
              <w:t xml:space="preserve"> and summarize the benefits </w:t>
            </w:r>
            <w:proofErr w:type="gramStart"/>
            <w:r>
              <w:t>on</w:t>
            </w:r>
            <w:proofErr w:type="gramEnd"/>
            <w:r>
              <w:t xml:space="preserve"> collaborative learning.  </w:t>
            </w:r>
          </w:p>
        </w:tc>
      </w:tr>
      <w:tr w:rsidR="00F45D12" w14:paraId="5300524A" w14:textId="77777777">
        <w:trPr>
          <w:trHeight w:val="3229"/>
        </w:trPr>
        <w:tc>
          <w:tcPr>
            <w:tcW w:w="3934" w:type="dxa"/>
            <w:tcBorders>
              <w:top w:val="single" w:sz="8" w:space="0" w:color="000000"/>
              <w:left w:val="single" w:sz="8" w:space="0" w:color="000000"/>
              <w:bottom w:val="single" w:sz="8" w:space="0" w:color="000000"/>
              <w:right w:val="single" w:sz="8" w:space="0" w:color="000000"/>
            </w:tcBorders>
          </w:tcPr>
          <w:p w14:paraId="71656FCD" w14:textId="77777777" w:rsidR="00F45D12" w:rsidRDefault="00000000">
            <w:pPr>
              <w:spacing w:after="0" w:line="259" w:lineRule="auto"/>
              <w:ind w:left="89" w:right="0" w:firstLine="0"/>
            </w:pPr>
            <w:r>
              <w:rPr>
                <w:b/>
              </w:rPr>
              <w:t>Spark</w:t>
            </w:r>
            <w:r>
              <w:t xml:space="preserve">  </w:t>
            </w:r>
          </w:p>
        </w:tc>
        <w:tc>
          <w:tcPr>
            <w:tcW w:w="5987" w:type="dxa"/>
            <w:tcBorders>
              <w:top w:val="single" w:sz="8" w:space="0" w:color="000000"/>
              <w:left w:val="single" w:sz="8" w:space="0" w:color="000000"/>
              <w:bottom w:val="single" w:sz="8" w:space="0" w:color="000000"/>
              <w:right w:val="single" w:sz="8" w:space="0" w:color="000000"/>
            </w:tcBorders>
            <w:vAlign w:val="bottom"/>
          </w:tcPr>
          <w:p w14:paraId="5B7EEDA1" w14:textId="77777777" w:rsidR="00F45D12" w:rsidRDefault="00000000">
            <w:pPr>
              <w:spacing w:after="95" w:line="259" w:lineRule="auto"/>
              <w:ind w:left="144" w:right="0" w:firstLine="0"/>
            </w:pPr>
            <w:r>
              <w:rPr>
                <w:noProof/>
              </w:rPr>
              <w:drawing>
                <wp:inline distT="0" distB="0" distL="0" distR="0" wp14:anchorId="6CCB2ED7" wp14:editId="49D0EDEF">
                  <wp:extent cx="3002280" cy="1689100"/>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77"/>
                          <a:stretch>
                            <a:fillRect/>
                          </a:stretch>
                        </pic:blipFill>
                        <pic:spPr>
                          <a:xfrm>
                            <a:off x="0" y="0"/>
                            <a:ext cx="3002280" cy="1689100"/>
                          </a:xfrm>
                          <a:prstGeom prst="rect">
                            <a:avLst/>
                          </a:prstGeom>
                        </pic:spPr>
                      </pic:pic>
                    </a:graphicData>
                  </a:graphic>
                </wp:inline>
              </w:drawing>
            </w:r>
            <w:r>
              <w:t xml:space="preserve"> </w:t>
            </w:r>
          </w:p>
          <w:p w14:paraId="2F6F1188" w14:textId="77777777" w:rsidR="00F45D12" w:rsidRDefault="00000000">
            <w:pPr>
              <w:spacing w:after="0" w:line="259" w:lineRule="auto"/>
              <w:ind w:left="0" w:right="0" w:firstLine="0"/>
            </w:pPr>
            <w:r>
              <w:rPr>
                <w:sz w:val="20"/>
              </w:rPr>
              <w:t xml:space="preserve"> </w:t>
            </w:r>
            <w:r>
              <w:t xml:space="preserve"> </w:t>
            </w:r>
          </w:p>
        </w:tc>
      </w:tr>
      <w:tr w:rsidR="00F45D12" w14:paraId="16B3411B" w14:textId="77777777">
        <w:trPr>
          <w:trHeight w:val="2192"/>
        </w:trPr>
        <w:tc>
          <w:tcPr>
            <w:tcW w:w="3934" w:type="dxa"/>
            <w:tcBorders>
              <w:top w:val="single" w:sz="8" w:space="0" w:color="000000"/>
              <w:left w:val="single" w:sz="8" w:space="0" w:color="000000"/>
              <w:bottom w:val="single" w:sz="8" w:space="0" w:color="000000"/>
              <w:right w:val="single" w:sz="8" w:space="0" w:color="000000"/>
            </w:tcBorders>
          </w:tcPr>
          <w:p w14:paraId="4E61D073" w14:textId="77777777" w:rsidR="00F45D12" w:rsidRDefault="00000000">
            <w:pPr>
              <w:spacing w:after="0" w:line="259" w:lineRule="auto"/>
              <w:ind w:left="89" w:right="0" w:firstLine="0"/>
            </w:pPr>
            <w:r>
              <w:rPr>
                <w:b/>
              </w:rPr>
              <w:t>Individual task</w:t>
            </w:r>
            <w:r>
              <w:t xml:space="preserve">  </w:t>
            </w:r>
          </w:p>
        </w:tc>
        <w:tc>
          <w:tcPr>
            <w:tcW w:w="5987" w:type="dxa"/>
            <w:tcBorders>
              <w:top w:val="single" w:sz="8" w:space="0" w:color="000000"/>
              <w:left w:val="single" w:sz="8" w:space="0" w:color="000000"/>
              <w:bottom w:val="single" w:sz="8" w:space="0" w:color="000000"/>
              <w:right w:val="single" w:sz="8" w:space="0" w:color="000000"/>
            </w:tcBorders>
          </w:tcPr>
          <w:p w14:paraId="1986B761" w14:textId="77777777" w:rsidR="00F45D12" w:rsidRDefault="00000000">
            <w:pPr>
              <w:numPr>
                <w:ilvl w:val="0"/>
                <w:numId w:val="72"/>
              </w:numPr>
              <w:spacing w:after="8" w:line="273" w:lineRule="auto"/>
              <w:ind w:right="0" w:firstLine="0"/>
            </w:pPr>
            <w:r>
              <w:t xml:space="preserve">Carry out an internet study on the concepts of communication and collaboration.  </w:t>
            </w:r>
          </w:p>
          <w:p w14:paraId="6035B16B" w14:textId="77777777" w:rsidR="00F45D12" w:rsidRDefault="00000000">
            <w:pPr>
              <w:spacing w:after="17" w:line="259" w:lineRule="auto"/>
              <w:ind w:left="0" w:right="0" w:firstLine="0"/>
            </w:pPr>
            <w:r>
              <w:rPr>
                <w:sz w:val="20"/>
              </w:rPr>
              <w:t xml:space="preserve"> </w:t>
            </w:r>
            <w:r>
              <w:t xml:space="preserve"> </w:t>
            </w:r>
          </w:p>
          <w:p w14:paraId="06E44405" w14:textId="77777777" w:rsidR="00F45D12" w:rsidRDefault="00000000">
            <w:pPr>
              <w:numPr>
                <w:ilvl w:val="0"/>
                <w:numId w:val="72"/>
              </w:numPr>
              <w:spacing w:after="12" w:line="259" w:lineRule="auto"/>
              <w:ind w:right="0" w:firstLine="0"/>
            </w:pPr>
            <w:r>
              <w:t xml:space="preserve">Make brief notes on the benefits of collaboration  </w:t>
            </w:r>
          </w:p>
          <w:p w14:paraId="7E1227BD" w14:textId="77777777" w:rsidR="00F45D12" w:rsidRDefault="00000000">
            <w:pPr>
              <w:spacing w:after="3" w:line="259" w:lineRule="auto"/>
              <w:ind w:left="0" w:right="0" w:firstLine="0"/>
            </w:pPr>
            <w:r>
              <w:rPr>
                <w:sz w:val="22"/>
              </w:rPr>
              <w:t xml:space="preserve"> </w:t>
            </w:r>
            <w:r>
              <w:t xml:space="preserve"> </w:t>
            </w:r>
          </w:p>
          <w:p w14:paraId="198B7925" w14:textId="77777777" w:rsidR="00F45D12" w:rsidRDefault="00000000">
            <w:pPr>
              <w:numPr>
                <w:ilvl w:val="0"/>
                <w:numId w:val="72"/>
              </w:numPr>
              <w:spacing w:after="0" w:line="259" w:lineRule="auto"/>
              <w:ind w:right="0" w:firstLine="0"/>
            </w:pPr>
            <w:r>
              <w:t xml:space="preserve">Write your answer in Assignment 4.3.2  </w:t>
            </w:r>
          </w:p>
        </w:tc>
      </w:tr>
    </w:tbl>
    <w:p w14:paraId="75D57947" w14:textId="77777777" w:rsidR="00F45D12" w:rsidRDefault="00000000">
      <w:pPr>
        <w:spacing w:after="0" w:line="259" w:lineRule="auto"/>
        <w:ind w:left="0" w:right="0" w:firstLine="0"/>
      </w:pPr>
      <w:r>
        <w:lastRenderedPageBreak/>
        <w:t xml:space="preserve"> </w:t>
      </w:r>
    </w:p>
    <w:tbl>
      <w:tblPr>
        <w:tblStyle w:val="TableGrid"/>
        <w:tblW w:w="9921" w:type="dxa"/>
        <w:tblInd w:w="96" w:type="dxa"/>
        <w:tblCellMar>
          <w:top w:w="14" w:type="dxa"/>
          <w:left w:w="14" w:type="dxa"/>
          <w:bottom w:w="0" w:type="dxa"/>
          <w:right w:w="115" w:type="dxa"/>
        </w:tblCellMar>
        <w:tblLook w:val="04A0" w:firstRow="1" w:lastRow="0" w:firstColumn="1" w:lastColumn="0" w:noHBand="0" w:noVBand="1"/>
      </w:tblPr>
      <w:tblGrid>
        <w:gridCol w:w="3934"/>
        <w:gridCol w:w="5987"/>
      </w:tblGrid>
      <w:tr w:rsidR="00F45D12" w14:paraId="7283F28A" w14:textId="77777777">
        <w:trPr>
          <w:trHeight w:val="2955"/>
        </w:trPr>
        <w:tc>
          <w:tcPr>
            <w:tcW w:w="3934" w:type="dxa"/>
            <w:tcBorders>
              <w:top w:val="nil"/>
              <w:left w:val="single" w:sz="8" w:space="0" w:color="000000"/>
              <w:bottom w:val="single" w:sz="8" w:space="0" w:color="000000"/>
              <w:right w:val="single" w:sz="8" w:space="0" w:color="000000"/>
            </w:tcBorders>
          </w:tcPr>
          <w:p w14:paraId="199A9C25" w14:textId="77777777" w:rsidR="00F45D12" w:rsidRDefault="00000000">
            <w:pPr>
              <w:spacing w:after="0" w:line="259" w:lineRule="auto"/>
              <w:ind w:left="89" w:right="0" w:firstLine="0"/>
            </w:pPr>
            <w:r>
              <w:rPr>
                <w:b/>
              </w:rPr>
              <w:t>Interaction begins</w:t>
            </w:r>
            <w:r>
              <w:t xml:space="preserve">  </w:t>
            </w:r>
          </w:p>
        </w:tc>
        <w:tc>
          <w:tcPr>
            <w:tcW w:w="5987" w:type="dxa"/>
            <w:tcBorders>
              <w:top w:val="nil"/>
              <w:left w:val="single" w:sz="8" w:space="0" w:color="000000"/>
              <w:bottom w:val="single" w:sz="8" w:space="0" w:color="000000"/>
              <w:right w:val="single" w:sz="8" w:space="0" w:color="000000"/>
            </w:tcBorders>
          </w:tcPr>
          <w:p w14:paraId="5B64FAF3" w14:textId="77777777" w:rsidR="00F45D12" w:rsidRDefault="00000000">
            <w:pPr>
              <w:numPr>
                <w:ilvl w:val="0"/>
                <w:numId w:val="73"/>
              </w:numPr>
              <w:spacing w:after="16" w:line="274" w:lineRule="auto"/>
              <w:ind w:right="0" w:firstLine="0"/>
            </w:pPr>
            <w:r>
              <w:t xml:space="preserve">With other members of your class, </w:t>
            </w:r>
            <w:proofErr w:type="gramStart"/>
            <w:r>
              <w:t>discuss</w:t>
            </w:r>
            <w:proofErr w:type="gramEnd"/>
            <w:r>
              <w:t xml:space="preserve"> the importance of both communication and collaboration in learning, professions and personal life.  </w:t>
            </w:r>
          </w:p>
          <w:p w14:paraId="4BFC2F5E" w14:textId="77777777" w:rsidR="00F45D12" w:rsidRDefault="00000000">
            <w:pPr>
              <w:spacing w:after="20" w:line="259" w:lineRule="auto"/>
              <w:ind w:left="0" w:right="0" w:firstLine="0"/>
            </w:pPr>
            <w:r>
              <w:rPr>
                <w:sz w:val="19"/>
              </w:rPr>
              <w:t xml:space="preserve"> </w:t>
            </w:r>
            <w:r>
              <w:t xml:space="preserve"> </w:t>
            </w:r>
          </w:p>
          <w:p w14:paraId="24B202FD" w14:textId="77777777" w:rsidR="00F45D12" w:rsidRDefault="00000000">
            <w:pPr>
              <w:numPr>
                <w:ilvl w:val="0"/>
                <w:numId w:val="73"/>
              </w:numPr>
              <w:spacing w:after="13" w:line="276" w:lineRule="auto"/>
              <w:ind w:right="0" w:firstLine="0"/>
            </w:pPr>
            <w:r>
              <w:t xml:space="preserve">Individually, write four sentences that </w:t>
            </w:r>
            <w:proofErr w:type="spellStart"/>
            <w:r>
              <w:t>summarise</w:t>
            </w:r>
            <w:proofErr w:type="spellEnd"/>
            <w:r>
              <w:t xml:space="preserve"> the importance of collaboration and communication in your day-to-day living.  </w:t>
            </w:r>
          </w:p>
          <w:p w14:paraId="5C297595" w14:textId="77777777" w:rsidR="00F45D12" w:rsidRDefault="00000000">
            <w:pPr>
              <w:spacing w:after="14" w:line="259" w:lineRule="auto"/>
              <w:ind w:left="0" w:right="0" w:firstLine="0"/>
            </w:pPr>
            <w:r>
              <w:rPr>
                <w:sz w:val="20"/>
              </w:rPr>
              <w:t xml:space="preserve"> </w:t>
            </w:r>
            <w:r>
              <w:t xml:space="preserve"> </w:t>
            </w:r>
          </w:p>
          <w:p w14:paraId="3D90AE85" w14:textId="77777777" w:rsidR="00F45D12" w:rsidRDefault="00000000">
            <w:pPr>
              <w:numPr>
                <w:ilvl w:val="0"/>
                <w:numId w:val="73"/>
              </w:numPr>
              <w:spacing w:after="0" w:line="259" w:lineRule="auto"/>
              <w:ind w:right="0" w:firstLine="0"/>
            </w:pPr>
            <w:r>
              <w:t xml:space="preserve">Post your answers in the discussion </w:t>
            </w:r>
            <w:r>
              <w:rPr>
                <w:color w:val="00AFEF"/>
              </w:rPr>
              <w:t>forum 4.3.2</w:t>
            </w:r>
            <w:r>
              <w:t xml:space="preserve">  </w:t>
            </w:r>
          </w:p>
        </w:tc>
      </w:tr>
      <w:tr w:rsidR="00F45D12" w14:paraId="7E2C0D70" w14:textId="77777777">
        <w:trPr>
          <w:trHeight w:val="2300"/>
        </w:trPr>
        <w:tc>
          <w:tcPr>
            <w:tcW w:w="3934" w:type="dxa"/>
            <w:tcBorders>
              <w:top w:val="single" w:sz="8" w:space="0" w:color="000000"/>
              <w:left w:val="single" w:sz="8" w:space="0" w:color="000000"/>
              <w:bottom w:val="single" w:sz="8" w:space="0" w:color="000000"/>
              <w:right w:val="single" w:sz="8" w:space="0" w:color="000000"/>
            </w:tcBorders>
          </w:tcPr>
          <w:p w14:paraId="4AFC8A40" w14:textId="77777777" w:rsidR="00F45D12" w:rsidRDefault="00000000">
            <w:pPr>
              <w:spacing w:after="0" w:line="259" w:lineRule="auto"/>
              <w:ind w:left="89" w:right="0" w:firstLine="0"/>
            </w:pPr>
            <w:r>
              <w:rPr>
                <w:b/>
              </w:rPr>
              <w:t>E-moderator interventions</w:t>
            </w:r>
            <w:r>
              <w:t xml:space="preserve">  </w:t>
            </w:r>
          </w:p>
        </w:tc>
        <w:tc>
          <w:tcPr>
            <w:tcW w:w="5987" w:type="dxa"/>
            <w:tcBorders>
              <w:top w:val="single" w:sz="8" w:space="0" w:color="000000"/>
              <w:left w:val="single" w:sz="8" w:space="0" w:color="000000"/>
              <w:bottom w:val="single" w:sz="8" w:space="0" w:color="000000"/>
              <w:right w:val="single" w:sz="8" w:space="0" w:color="000000"/>
            </w:tcBorders>
          </w:tcPr>
          <w:p w14:paraId="5550854D" w14:textId="77777777" w:rsidR="00F45D12" w:rsidRDefault="00000000">
            <w:pPr>
              <w:spacing w:after="0" w:line="259" w:lineRule="auto"/>
              <w:ind w:left="89" w:right="0" w:firstLine="0"/>
            </w:pPr>
            <w:r>
              <w:t xml:space="preserve">I will:  </w:t>
            </w:r>
          </w:p>
          <w:p w14:paraId="0D16C2D4" w14:textId="77777777" w:rsidR="00F45D12" w:rsidRDefault="00000000">
            <w:pPr>
              <w:spacing w:after="45" w:line="259" w:lineRule="auto"/>
              <w:ind w:left="0" w:right="0" w:firstLine="0"/>
            </w:pPr>
            <w:r>
              <w:t xml:space="preserve">  </w:t>
            </w:r>
          </w:p>
          <w:p w14:paraId="3D3CE90D" w14:textId="77777777" w:rsidR="00F45D12" w:rsidRDefault="00000000">
            <w:pPr>
              <w:numPr>
                <w:ilvl w:val="0"/>
                <w:numId w:val="74"/>
              </w:numPr>
              <w:spacing w:after="6" w:line="259" w:lineRule="auto"/>
              <w:ind w:right="0" w:hanging="300"/>
            </w:pPr>
            <w:r>
              <w:t xml:space="preserve">Summarize learners‟ responses on task.  </w:t>
            </w:r>
          </w:p>
          <w:p w14:paraId="64C56DBD" w14:textId="77777777" w:rsidR="00F45D12" w:rsidRDefault="00000000">
            <w:pPr>
              <w:spacing w:after="3" w:line="259" w:lineRule="auto"/>
              <w:ind w:left="0" w:right="0" w:firstLine="0"/>
            </w:pPr>
            <w:r>
              <w:rPr>
                <w:sz w:val="22"/>
              </w:rPr>
              <w:t xml:space="preserve"> </w:t>
            </w:r>
            <w:r>
              <w:t xml:space="preserve"> </w:t>
            </w:r>
          </w:p>
          <w:p w14:paraId="050FD995" w14:textId="77777777" w:rsidR="00F45D12" w:rsidRDefault="00000000">
            <w:pPr>
              <w:numPr>
                <w:ilvl w:val="0"/>
                <w:numId w:val="74"/>
              </w:numPr>
              <w:spacing w:after="0" w:line="259" w:lineRule="auto"/>
              <w:ind w:right="0" w:hanging="300"/>
            </w:pPr>
            <w:r>
              <w:t xml:space="preserve">Provide direction as necessary  </w:t>
            </w:r>
          </w:p>
          <w:p w14:paraId="4C1AEE83" w14:textId="77777777" w:rsidR="00F45D12" w:rsidRDefault="00000000">
            <w:pPr>
              <w:spacing w:after="1" w:line="259" w:lineRule="auto"/>
              <w:ind w:left="0" w:right="0" w:firstLine="0"/>
            </w:pPr>
            <w:r>
              <w:t xml:space="preserve">  </w:t>
            </w:r>
          </w:p>
          <w:p w14:paraId="403CF912" w14:textId="77777777" w:rsidR="00F45D12" w:rsidRDefault="00000000">
            <w:pPr>
              <w:numPr>
                <w:ilvl w:val="0"/>
                <w:numId w:val="74"/>
              </w:numPr>
              <w:spacing w:after="0" w:line="259" w:lineRule="auto"/>
              <w:ind w:right="0" w:hanging="300"/>
            </w:pPr>
            <w:r>
              <w:t>Close the e-</w:t>
            </w:r>
            <w:proofErr w:type="spellStart"/>
            <w:proofErr w:type="gramStart"/>
            <w:r>
              <w:t>tivity</w:t>
            </w:r>
            <w:proofErr w:type="spellEnd"/>
            <w:r>
              <w:t xml:space="preserve"> .</w:t>
            </w:r>
            <w:proofErr w:type="gramEnd"/>
            <w:r>
              <w:t xml:space="preserve">  </w:t>
            </w:r>
          </w:p>
        </w:tc>
      </w:tr>
      <w:tr w:rsidR="00F45D12" w14:paraId="70115B15" w14:textId="77777777">
        <w:trPr>
          <w:trHeight w:val="1061"/>
        </w:trPr>
        <w:tc>
          <w:tcPr>
            <w:tcW w:w="3934" w:type="dxa"/>
            <w:tcBorders>
              <w:top w:val="single" w:sz="8" w:space="0" w:color="000000"/>
              <w:left w:val="single" w:sz="8" w:space="0" w:color="000000"/>
              <w:bottom w:val="single" w:sz="8" w:space="0" w:color="000000"/>
              <w:right w:val="single" w:sz="8" w:space="0" w:color="000000"/>
            </w:tcBorders>
          </w:tcPr>
          <w:p w14:paraId="7B0C8316" w14:textId="77777777" w:rsidR="00F45D12" w:rsidRDefault="00000000">
            <w:pPr>
              <w:spacing w:after="0" w:line="259" w:lineRule="auto"/>
              <w:ind w:left="89" w:right="0" w:firstLine="0"/>
            </w:pPr>
            <w:r>
              <w:rPr>
                <w:b/>
              </w:rPr>
              <w:t>Schedule and time</w:t>
            </w:r>
            <w:r>
              <w:t xml:space="preserve">  </w:t>
            </w:r>
          </w:p>
        </w:tc>
        <w:tc>
          <w:tcPr>
            <w:tcW w:w="5987" w:type="dxa"/>
            <w:tcBorders>
              <w:top w:val="single" w:sz="8" w:space="0" w:color="000000"/>
              <w:left w:val="single" w:sz="8" w:space="0" w:color="000000"/>
              <w:bottom w:val="single" w:sz="8" w:space="0" w:color="000000"/>
              <w:right w:val="single" w:sz="8" w:space="0" w:color="000000"/>
            </w:tcBorders>
          </w:tcPr>
          <w:p w14:paraId="2A0DD782" w14:textId="77777777" w:rsidR="00F45D12" w:rsidRDefault="00000000">
            <w:pPr>
              <w:spacing w:after="0" w:line="259" w:lineRule="auto"/>
              <w:ind w:left="89" w:right="0" w:firstLine="0"/>
            </w:pPr>
            <w:r>
              <w:t xml:space="preserve">Spend 1 hour on individual tasks and 1 hour </w:t>
            </w:r>
            <w:proofErr w:type="gramStart"/>
            <w:r>
              <w:t>for</w:t>
            </w:r>
            <w:proofErr w:type="gramEnd"/>
            <w:r>
              <w:t xml:space="preserve"> the group tasks.  </w:t>
            </w:r>
          </w:p>
        </w:tc>
      </w:tr>
      <w:tr w:rsidR="00F45D12" w14:paraId="34A2BAE6" w14:textId="77777777">
        <w:trPr>
          <w:trHeight w:val="747"/>
        </w:trPr>
        <w:tc>
          <w:tcPr>
            <w:tcW w:w="3934" w:type="dxa"/>
            <w:tcBorders>
              <w:top w:val="single" w:sz="8" w:space="0" w:color="000000"/>
              <w:left w:val="single" w:sz="8" w:space="0" w:color="000000"/>
              <w:bottom w:val="single" w:sz="8" w:space="0" w:color="000000"/>
              <w:right w:val="single" w:sz="8" w:space="0" w:color="000000"/>
            </w:tcBorders>
          </w:tcPr>
          <w:p w14:paraId="64E0320F" w14:textId="77777777" w:rsidR="00F45D12" w:rsidRDefault="00000000">
            <w:pPr>
              <w:spacing w:after="0" w:line="259" w:lineRule="auto"/>
              <w:ind w:left="89" w:right="0" w:firstLine="0"/>
            </w:pPr>
            <w:r>
              <w:rPr>
                <w:b/>
              </w:rPr>
              <w:t>Next</w:t>
            </w:r>
            <w:r>
              <w:t xml:space="preserve">  </w:t>
            </w:r>
          </w:p>
        </w:tc>
        <w:tc>
          <w:tcPr>
            <w:tcW w:w="5987" w:type="dxa"/>
            <w:tcBorders>
              <w:top w:val="single" w:sz="8" w:space="0" w:color="000000"/>
              <w:left w:val="single" w:sz="8" w:space="0" w:color="000000"/>
              <w:bottom w:val="single" w:sz="8" w:space="0" w:color="000000"/>
              <w:right w:val="single" w:sz="8" w:space="0" w:color="000000"/>
            </w:tcBorders>
          </w:tcPr>
          <w:p w14:paraId="07ED45FD" w14:textId="77777777" w:rsidR="00F45D12" w:rsidRDefault="00000000">
            <w:pPr>
              <w:spacing w:after="0" w:line="259" w:lineRule="auto"/>
              <w:ind w:left="89" w:right="0" w:firstLine="0"/>
            </w:pPr>
            <w:r>
              <w:t xml:space="preserve">Persuasion and Assertiveness  </w:t>
            </w:r>
          </w:p>
        </w:tc>
      </w:tr>
    </w:tbl>
    <w:p w14:paraId="61E8E80A" w14:textId="77777777" w:rsidR="00F45D12" w:rsidRDefault="00000000">
      <w:pPr>
        <w:spacing w:after="17" w:line="259" w:lineRule="auto"/>
        <w:ind w:left="0" w:right="0" w:firstLine="0"/>
      </w:pPr>
      <w:r>
        <w:rPr>
          <w:sz w:val="15"/>
        </w:rPr>
        <w:t xml:space="preserve"> </w:t>
      </w:r>
      <w:r>
        <w:t xml:space="preserve"> </w:t>
      </w:r>
    </w:p>
    <w:p w14:paraId="3F1AA358" w14:textId="77777777" w:rsidR="00F45D12" w:rsidRDefault="00000000">
      <w:pPr>
        <w:spacing w:after="55" w:line="259" w:lineRule="auto"/>
        <w:ind w:left="0" w:right="0" w:firstLine="0"/>
      </w:pPr>
      <w:r>
        <w:rPr>
          <w:sz w:val="20"/>
        </w:rPr>
        <w:t xml:space="preserve">     </w:t>
      </w:r>
      <w:r>
        <w:t xml:space="preserve"> </w:t>
      </w:r>
    </w:p>
    <w:p w14:paraId="7BF94D64" w14:textId="77777777" w:rsidR="00F45D12" w:rsidRDefault="00000000">
      <w:pPr>
        <w:spacing w:after="35"/>
        <w:ind w:left="103" w:right="9"/>
      </w:pPr>
      <w:r>
        <w:t xml:space="preserve">1.5        Persuasion  </w:t>
      </w:r>
    </w:p>
    <w:p w14:paraId="261B0125" w14:textId="77777777" w:rsidR="00F45D12" w:rsidRDefault="00000000">
      <w:pPr>
        <w:spacing w:after="62" w:line="259" w:lineRule="auto"/>
        <w:ind w:left="0" w:right="0" w:firstLine="0"/>
      </w:pPr>
      <w:r>
        <w:rPr>
          <w:sz w:val="15"/>
        </w:rPr>
        <w:t xml:space="preserve"> </w:t>
      </w:r>
      <w:r>
        <w:t xml:space="preserve"> </w:t>
      </w:r>
    </w:p>
    <w:p w14:paraId="7507C02E" w14:textId="77777777" w:rsidR="00F45D12" w:rsidRDefault="00000000">
      <w:pPr>
        <w:ind w:left="209" w:right="619"/>
      </w:pPr>
      <w:r>
        <w:t xml:space="preserve">Speaking, writing and even behaving persuasively are very important communication skills. It is vital for you to note that to be persuasive, words alone may not be enough. Some people are convincing just from the way they present themselves. They are likely to attract </w:t>
      </w:r>
      <w:proofErr w:type="gramStart"/>
      <w:r>
        <w:t>you way</w:t>
      </w:r>
      <w:proofErr w:type="gramEnd"/>
      <w:r>
        <w:t xml:space="preserve"> before they speak. They look presentable, walk or sit in a manner that makes you conclude they are comfortable with being who they are. They display an open inviting quality, and you may notice this from eye contact, smile or inviting gestures such as open inviting arms or body language. They choose to keep a distance that is inviting rather than one which tells that they are aloof and want to be left alone. So non-verbal </w:t>
      </w:r>
      <w:proofErr w:type="spellStart"/>
      <w:r>
        <w:t>behaviour</w:t>
      </w:r>
      <w:proofErr w:type="spellEnd"/>
      <w:r>
        <w:t xml:space="preserve"> does support the spoken word in our effort to persuade others to agree with our beliefs. Our writing is also a tool for persuading readers. In the education system, your examiner wants to check how persuasively you write </w:t>
      </w:r>
      <w:proofErr w:type="gramStart"/>
      <w:r>
        <w:t>in order to</w:t>
      </w:r>
      <w:proofErr w:type="gramEnd"/>
      <w:r>
        <w:t xml:space="preserve"> award you a pass grade. Imagine writing without following instructions, not researching the topic enough or not proofreading your writing. In an argument, you write to present evidence that should make the reader accept your conclusions.  </w:t>
      </w:r>
    </w:p>
    <w:p w14:paraId="45649973" w14:textId="77777777" w:rsidR="00F45D12" w:rsidRDefault="00000000">
      <w:pPr>
        <w:spacing w:after="13" w:line="259" w:lineRule="auto"/>
        <w:ind w:left="0" w:right="0" w:firstLine="0"/>
      </w:pPr>
      <w:r>
        <w:rPr>
          <w:sz w:val="20"/>
        </w:rPr>
        <w:t xml:space="preserve"> </w:t>
      </w:r>
      <w:r>
        <w:t xml:space="preserve"> </w:t>
      </w:r>
    </w:p>
    <w:p w14:paraId="3F5FAA9E" w14:textId="77777777" w:rsidR="00F45D12" w:rsidRDefault="00000000">
      <w:pPr>
        <w:ind w:left="199" w:right="362" w:firstLine="60"/>
      </w:pPr>
      <w:r>
        <w:t xml:space="preserve">Persuasive </w:t>
      </w:r>
      <w:proofErr w:type="gramStart"/>
      <w:r>
        <w:t>language</w:t>
      </w:r>
      <w:proofErr w:type="gramEnd"/>
      <w:r>
        <w:t xml:space="preserve"> whether written or </w:t>
      </w:r>
      <w:proofErr w:type="gramStart"/>
      <w:r>
        <w:t>spoken</w:t>
      </w:r>
      <w:proofErr w:type="gramEnd"/>
      <w:r>
        <w:t xml:space="preserve"> is used to get others to agree with our facts, share our values, accept our argument and conclusions and adopt our way of thinking. There are </w:t>
      </w:r>
      <w:r>
        <w:lastRenderedPageBreak/>
        <w:t xml:space="preserve">many ways of persuading people and they include: presenting evidence, attacking and presenting opposing views as weaker, use of inclusive language (we, us, our) that shows solidarity rather than (you, they, them,), use of </w:t>
      </w:r>
      <w:proofErr w:type="spellStart"/>
      <w:r>
        <w:t>humour</w:t>
      </w:r>
      <w:proofErr w:type="spellEnd"/>
      <w:r>
        <w:t xml:space="preserve">, presenting cause and effect, using formal language, use of specialized jargon that shows your level of knowledge and professionalism, use of imagery and metaphors, use facts and expert opinions, statistical data as well as use of colloquial language that makes you sound down to earth and friendly.  </w:t>
      </w:r>
    </w:p>
    <w:p w14:paraId="54214112" w14:textId="77777777" w:rsidR="00F45D12" w:rsidRDefault="00000000">
      <w:pPr>
        <w:spacing w:after="16" w:line="259" w:lineRule="auto"/>
        <w:ind w:left="0" w:right="0" w:firstLine="0"/>
      </w:pPr>
      <w:r>
        <w:rPr>
          <w:sz w:val="20"/>
        </w:rPr>
        <w:t xml:space="preserve"> </w:t>
      </w:r>
      <w:r>
        <w:t xml:space="preserve"> </w:t>
      </w:r>
    </w:p>
    <w:p w14:paraId="1ACA28EE" w14:textId="77777777" w:rsidR="00F45D12" w:rsidRDefault="00000000">
      <w:pPr>
        <w:ind w:left="93" w:right="523" w:firstLine="60"/>
      </w:pPr>
      <w:r>
        <w:t xml:space="preserve">The tone of voice is also a very potent tool in persuasion. Your tone of voice may attract or put off your listener. Consider a tone that is cheerful, reasonable, assured, tolerant, apologetic, wise, certain, persuasive, encouraging, respectful and one that is not aloof, angry, critical, resentful, </w:t>
      </w:r>
      <w:proofErr w:type="spellStart"/>
      <w:r>
        <w:t>judgemental</w:t>
      </w:r>
      <w:proofErr w:type="spellEnd"/>
      <w:r>
        <w:t xml:space="preserve">, pessimistic, disappointed, biting, impatient, authoritative and disapproving.  </w:t>
      </w:r>
    </w:p>
    <w:p w14:paraId="589100AF" w14:textId="77777777" w:rsidR="00F45D12" w:rsidRDefault="00000000">
      <w:pPr>
        <w:spacing w:after="19" w:line="259" w:lineRule="auto"/>
        <w:ind w:left="0" w:right="0" w:firstLine="0"/>
      </w:pPr>
      <w:r>
        <w:rPr>
          <w:sz w:val="19"/>
        </w:rPr>
        <w:t xml:space="preserve"> </w:t>
      </w:r>
      <w:r>
        <w:t xml:space="preserve"> </w:t>
      </w:r>
    </w:p>
    <w:p w14:paraId="4DD42BB1" w14:textId="77777777" w:rsidR="00F45D12" w:rsidRDefault="00000000">
      <w:pPr>
        <w:ind w:left="209" w:right="394"/>
      </w:pPr>
      <w:r>
        <w:t xml:space="preserve">In working with others, the ability to persuade others to pay attention to your ideas in writing as well as in conversation and even get them to believe them is a key communication skill.  </w:t>
      </w:r>
    </w:p>
    <w:p w14:paraId="5F9CF147" w14:textId="77777777" w:rsidR="00F45D12" w:rsidRDefault="00000000">
      <w:pPr>
        <w:spacing w:after="42" w:line="259" w:lineRule="auto"/>
        <w:ind w:left="0" w:right="0" w:firstLine="0"/>
      </w:pPr>
      <w:r>
        <w:rPr>
          <w:sz w:val="19"/>
        </w:rPr>
        <w:t xml:space="preserve"> </w:t>
      </w:r>
      <w:r>
        <w:t xml:space="preserve"> </w:t>
      </w:r>
    </w:p>
    <w:p w14:paraId="22E111AD" w14:textId="77777777" w:rsidR="00F45D12" w:rsidRDefault="00000000">
      <w:pPr>
        <w:spacing w:after="5" w:line="259" w:lineRule="auto"/>
        <w:ind w:left="269" w:right="0"/>
      </w:pPr>
      <w:r>
        <w:rPr>
          <w:rFonts w:ascii="Calibri" w:eastAsia="Calibri" w:hAnsi="Calibri" w:cs="Calibri"/>
          <w:sz w:val="22"/>
        </w:rPr>
        <w:t xml:space="preserve">1.6      Assertiveness </w:t>
      </w:r>
      <w:r>
        <w:t xml:space="preserve"> </w:t>
      </w:r>
    </w:p>
    <w:p w14:paraId="2F6FEE5E" w14:textId="77777777" w:rsidR="00F45D12" w:rsidRDefault="00000000">
      <w:pPr>
        <w:spacing w:after="0" w:line="259" w:lineRule="auto"/>
        <w:ind w:left="0" w:right="0" w:firstLine="0"/>
      </w:pPr>
      <w:r>
        <w:t xml:space="preserve">  </w:t>
      </w:r>
    </w:p>
    <w:p w14:paraId="741861CA" w14:textId="77777777" w:rsidR="00F45D12" w:rsidRDefault="00000000">
      <w:pPr>
        <w:spacing w:after="40"/>
        <w:ind w:left="209" w:right="592"/>
      </w:pPr>
      <w:r>
        <w:t xml:space="preserve">While some people are assertive, others are passive or aggressive. Assertiveness is the quality of being self-assured and confident. It is the ability to stand up for your own rights and those of others in a calm and positive way without being either aggressive or passively accepting others‟ views. Assertiveness helps you express yourself in a clear, open and reasonable manner without undermining your own or others‟ rights. It means you can get your point across without upsetting others or getting upset yourself. Individuals who are not assertive always say yes to others. They fear being judged, find it hard to ask questions, cannot stand up for themselves, and find it hard to express what they feel. Assertive </w:t>
      </w:r>
      <w:proofErr w:type="spellStart"/>
      <w:r>
        <w:t>behaviour</w:t>
      </w:r>
      <w:proofErr w:type="spellEnd"/>
      <w:r>
        <w:t xml:space="preserve"> includes the following:  </w:t>
      </w:r>
    </w:p>
    <w:p w14:paraId="666C73D2" w14:textId="77777777" w:rsidR="00F45D12" w:rsidRDefault="00000000">
      <w:pPr>
        <w:spacing w:after="51" w:line="259" w:lineRule="auto"/>
        <w:ind w:left="0" w:right="0" w:firstLine="0"/>
      </w:pPr>
      <w:r>
        <w:rPr>
          <w:sz w:val="11"/>
        </w:rPr>
        <w:t xml:space="preserve"> </w:t>
      </w:r>
      <w:r>
        <w:t xml:space="preserve"> </w:t>
      </w:r>
    </w:p>
    <w:p w14:paraId="69A43FCA" w14:textId="77777777" w:rsidR="00F45D12" w:rsidRDefault="00000000">
      <w:pPr>
        <w:spacing w:after="32" w:line="259" w:lineRule="auto"/>
        <w:ind w:left="0" w:right="0" w:firstLine="0"/>
      </w:pPr>
      <w:r>
        <w:rPr>
          <w:sz w:val="20"/>
        </w:rPr>
        <w:t xml:space="preserve">   </w:t>
      </w:r>
      <w:r>
        <w:t xml:space="preserve"> </w:t>
      </w:r>
    </w:p>
    <w:p w14:paraId="5D3015ED" w14:textId="77777777" w:rsidR="00F45D12" w:rsidRDefault="00000000">
      <w:pPr>
        <w:numPr>
          <w:ilvl w:val="0"/>
          <w:numId w:val="4"/>
        </w:numPr>
        <w:ind w:right="9" w:hanging="600"/>
      </w:pPr>
      <w:r>
        <w:t xml:space="preserve">Being prepared for meetings by </w:t>
      </w:r>
      <w:proofErr w:type="gramStart"/>
      <w:r>
        <w:t>seeking to know</w:t>
      </w:r>
      <w:proofErr w:type="gramEnd"/>
      <w:r>
        <w:t xml:space="preserve"> ahead of time what issues may be raised and how you may need to respond.  </w:t>
      </w:r>
    </w:p>
    <w:p w14:paraId="18C6145E" w14:textId="77777777" w:rsidR="00F45D12" w:rsidRDefault="00000000">
      <w:pPr>
        <w:numPr>
          <w:ilvl w:val="0"/>
          <w:numId w:val="4"/>
        </w:numPr>
        <w:ind w:right="9" w:hanging="600"/>
      </w:pPr>
      <w:r>
        <w:t xml:space="preserve">Being open and honest in expressing your rights, wishes, feelings and giving others room or encouragement to do the same  </w:t>
      </w:r>
    </w:p>
    <w:p w14:paraId="020829E0" w14:textId="77777777" w:rsidR="00F45D12" w:rsidRDefault="00000000">
      <w:pPr>
        <w:numPr>
          <w:ilvl w:val="0"/>
          <w:numId w:val="4"/>
        </w:numPr>
        <w:ind w:right="9" w:hanging="600"/>
      </w:pPr>
      <w:r>
        <w:t xml:space="preserve">Listening attentively to the views of others and responding appropriately even if you disagree with them  </w:t>
      </w:r>
    </w:p>
    <w:p w14:paraId="0E3B340B" w14:textId="77777777" w:rsidR="00F45D12" w:rsidRDefault="00000000">
      <w:pPr>
        <w:numPr>
          <w:ilvl w:val="0"/>
          <w:numId w:val="4"/>
        </w:numPr>
        <w:ind w:right="9" w:hanging="600"/>
      </w:pPr>
      <w:r>
        <w:t xml:space="preserve">Exercising self-control  </w:t>
      </w:r>
    </w:p>
    <w:p w14:paraId="10485049" w14:textId="77777777" w:rsidR="00F45D12" w:rsidRDefault="00000000">
      <w:pPr>
        <w:numPr>
          <w:ilvl w:val="0"/>
          <w:numId w:val="4"/>
        </w:numPr>
        <w:ind w:right="9" w:hanging="600"/>
      </w:pPr>
      <w:r>
        <w:t xml:space="preserve">Placing yourself at the same level </w:t>
      </w:r>
      <w:proofErr w:type="gramStart"/>
      <w:r>
        <w:t>with</w:t>
      </w:r>
      <w:proofErr w:type="gramEnd"/>
      <w:r>
        <w:t xml:space="preserve"> others and not being authoritative  </w:t>
      </w:r>
    </w:p>
    <w:p w14:paraId="413CB32C" w14:textId="77777777" w:rsidR="00F45D12" w:rsidRDefault="00000000">
      <w:pPr>
        <w:numPr>
          <w:ilvl w:val="0"/>
          <w:numId w:val="4"/>
        </w:numPr>
        <w:ind w:right="9" w:hanging="600"/>
      </w:pPr>
      <w:r>
        <w:t xml:space="preserve">Owning to your mistakes and apologizing while allowing others to do the same  </w:t>
      </w:r>
    </w:p>
    <w:p w14:paraId="50B270BB" w14:textId="77777777" w:rsidR="00F45D12" w:rsidRDefault="00000000">
      <w:pPr>
        <w:numPr>
          <w:ilvl w:val="0"/>
          <w:numId w:val="4"/>
        </w:numPr>
        <w:ind w:right="9" w:hanging="600"/>
      </w:pPr>
      <w:r>
        <w:t xml:space="preserve">Appreciating others regularly for their positive actions  </w:t>
      </w:r>
    </w:p>
    <w:p w14:paraId="689B964A" w14:textId="77777777" w:rsidR="00F45D12" w:rsidRDefault="00000000">
      <w:pPr>
        <w:numPr>
          <w:ilvl w:val="0"/>
          <w:numId w:val="4"/>
        </w:numPr>
        <w:spacing w:after="42"/>
        <w:ind w:right="9" w:hanging="600"/>
      </w:pPr>
      <w:r>
        <w:t xml:space="preserve">Accept responsibility from others and be able to delegate to them as well  </w:t>
      </w:r>
    </w:p>
    <w:p w14:paraId="33E1855A" w14:textId="77777777" w:rsidR="00F45D12" w:rsidRDefault="00000000">
      <w:pPr>
        <w:spacing w:after="8" w:line="259" w:lineRule="auto"/>
        <w:ind w:left="0" w:right="0" w:firstLine="0"/>
      </w:pPr>
      <w:r>
        <w:rPr>
          <w:sz w:val="15"/>
        </w:rPr>
        <w:t xml:space="preserve"> </w:t>
      </w:r>
      <w:r>
        <w:t xml:space="preserve"> </w:t>
      </w:r>
    </w:p>
    <w:p w14:paraId="6DC599D2" w14:textId="77777777" w:rsidR="00F45D12" w:rsidRDefault="00000000">
      <w:pPr>
        <w:spacing w:after="60" w:line="259" w:lineRule="auto"/>
        <w:ind w:left="0" w:right="0" w:firstLine="0"/>
      </w:pPr>
      <w:r>
        <w:rPr>
          <w:sz w:val="20"/>
        </w:rPr>
        <w:t xml:space="preserve">  </w:t>
      </w:r>
      <w:r>
        <w:t xml:space="preserve"> </w:t>
      </w:r>
    </w:p>
    <w:p w14:paraId="50AAFC1B" w14:textId="77777777" w:rsidR="00F45D12" w:rsidRDefault="00000000">
      <w:pPr>
        <w:pStyle w:val="Heading2"/>
        <w:ind w:left="79" w:right="0"/>
      </w:pPr>
      <w:r>
        <w:t>E-</w:t>
      </w:r>
      <w:proofErr w:type="spellStart"/>
      <w:r>
        <w:t>tivity</w:t>
      </w:r>
      <w:proofErr w:type="spellEnd"/>
      <w:r>
        <w:t xml:space="preserve"> 1.6      Assertiveness</w:t>
      </w:r>
      <w:r>
        <w:rPr>
          <w:color w:val="FF0000"/>
          <w:sz w:val="28"/>
        </w:rPr>
        <w:t xml:space="preserve"> </w:t>
      </w:r>
      <w:r>
        <w:t xml:space="preserve"> </w:t>
      </w:r>
    </w:p>
    <w:p w14:paraId="4A968A86" w14:textId="77777777" w:rsidR="00F45D12" w:rsidRDefault="00000000">
      <w:pPr>
        <w:spacing w:after="0" w:line="259" w:lineRule="auto"/>
        <w:ind w:left="0" w:right="0" w:firstLine="0"/>
      </w:pPr>
      <w:r>
        <w:rPr>
          <w:sz w:val="8"/>
        </w:rPr>
        <w:t xml:space="preserve"> </w:t>
      </w:r>
      <w:r>
        <w:t xml:space="preserve"> </w:t>
      </w:r>
    </w:p>
    <w:p w14:paraId="0C4D140B" w14:textId="77777777" w:rsidR="00F45D12" w:rsidRDefault="00F45D12">
      <w:pPr>
        <w:spacing w:after="0" w:line="259" w:lineRule="auto"/>
        <w:ind w:left="-1342" w:right="11135" w:firstLine="0"/>
      </w:pPr>
    </w:p>
    <w:tbl>
      <w:tblPr>
        <w:tblStyle w:val="TableGrid"/>
        <w:tblW w:w="9921" w:type="dxa"/>
        <w:tblInd w:w="96" w:type="dxa"/>
        <w:tblCellMar>
          <w:top w:w="103" w:type="dxa"/>
          <w:left w:w="12" w:type="dxa"/>
          <w:bottom w:w="0" w:type="dxa"/>
          <w:right w:w="92" w:type="dxa"/>
        </w:tblCellMar>
        <w:tblLook w:val="04A0" w:firstRow="1" w:lastRow="0" w:firstColumn="1" w:lastColumn="0" w:noHBand="0" w:noVBand="1"/>
      </w:tblPr>
      <w:tblGrid>
        <w:gridCol w:w="3920"/>
        <w:gridCol w:w="6001"/>
      </w:tblGrid>
      <w:tr w:rsidR="00F45D12" w14:paraId="3D382FBA" w14:textId="77777777">
        <w:trPr>
          <w:trHeight w:val="1707"/>
        </w:trPr>
        <w:tc>
          <w:tcPr>
            <w:tcW w:w="3920" w:type="dxa"/>
            <w:tcBorders>
              <w:top w:val="single" w:sz="8" w:space="0" w:color="000000"/>
              <w:left w:val="single" w:sz="8" w:space="0" w:color="000000"/>
              <w:bottom w:val="single" w:sz="8" w:space="0" w:color="000000"/>
              <w:right w:val="single" w:sz="8" w:space="0" w:color="000000"/>
            </w:tcBorders>
          </w:tcPr>
          <w:p w14:paraId="0406A9EA" w14:textId="77777777" w:rsidR="00F45D12" w:rsidRDefault="00000000">
            <w:pPr>
              <w:spacing w:after="0" w:line="259" w:lineRule="auto"/>
              <w:ind w:left="151" w:right="1244" w:hanging="60"/>
            </w:pPr>
            <w:r>
              <w:rPr>
                <w:b/>
              </w:rPr>
              <w:lastRenderedPageBreak/>
              <w:t xml:space="preserve">Numbering, </w:t>
            </w:r>
            <w:proofErr w:type="gramStart"/>
            <w:r>
              <w:rPr>
                <w:b/>
              </w:rPr>
              <w:t xml:space="preserve">pacing </w:t>
            </w:r>
            <w:r>
              <w:t xml:space="preserve"> </w:t>
            </w:r>
            <w:r>
              <w:rPr>
                <w:b/>
              </w:rPr>
              <w:t>and</w:t>
            </w:r>
            <w:proofErr w:type="gramEnd"/>
            <w:r>
              <w:rPr>
                <w:b/>
              </w:rPr>
              <w:t xml:space="preserve"> sequencing</w:t>
            </w:r>
            <w:r>
              <w:t xml:space="preserve">  </w:t>
            </w:r>
          </w:p>
        </w:tc>
        <w:tc>
          <w:tcPr>
            <w:tcW w:w="6001" w:type="dxa"/>
            <w:tcBorders>
              <w:top w:val="single" w:sz="8" w:space="0" w:color="000000"/>
              <w:left w:val="single" w:sz="8" w:space="0" w:color="000000"/>
              <w:bottom w:val="single" w:sz="8" w:space="0" w:color="000000"/>
              <w:right w:val="single" w:sz="8" w:space="0" w:color="000000"/>
            </w:tcBorders>
          </w:tcPr>
          <w:p w14:paraId="0EB1272A" w14:textId="77777777" w:rsidR="00F45D12" w:rsidRDefault="00000000">
            <w:pPr>
              <w:spacing w:after="0" w:line="259" w:lineRule="auto"/>
              <w:ind w:left="89" w:right="0" w:firstLine="0"/>
            </w:pPr>
            <w:r>
              <w:t xml:space="preserve">1.3  </w:t>
            </w:r>
          </w:p>
        </w:tc>
      </w:tr>
      <w:tr w:rsidR="00F45D12" w14:paraId="26ADFC7F" w14:textId="77777777">
        <w:trPr>
          <w:trHeight w:val="1171"/>
        </w:trPr>
        <w:tc>
          <w:tcPr>
            <w:tcW w:w="3920" w:type="dxa"/>
            <w:tcBorders>
              <w:top w:val="single" w:sz="8" w:space="0" w:color="000000"/>
              <w:left w:val="single" w:sz="8" w:space="0" w:color="000000"/>
              <w:bottom w:val="single" w:sz="8" w:space="0" w:color="000000"/>
              <w:right w:val="single" w:sz="8" w:space="0" w:color="000000"/>
            </w:tcBorders>
          </w:tcPr>
          <w:p w14:paraId="2F8BD8A0" w14:textId="77777777" w:rsidR="00F45D12" w:rsidRDefault="00000000">
            <w:pPr>
              <w:spacing w:after="0" w:line="259" w:lineRule="auto"/>
              <w:ind w:left="91" w:right="0" w:firstLine="0"/>
            </w:pPr>
            <w:r>
              <w:rPr>
                <w:b/>
              </w:rPr>
              <w:t>Title</w:t>
            </w:r>
            <w:r>
              <w:t xml:space="preserve">  </w:t>
            </w:r>
          </w:p>
        </w:tc>
        <w:tc>
          <w:tcPr>
            <w:tcW w:w="6001" w:type="dxa"/>
            <w:tcBorders>
              <w:top w:val="single" w:sz="8" w:space="0" w:color="000000"/>
              <w:left w:val="single" w:sz="8" w:space="0" w:color="000000"/>
              <w:bottom w:val="single" w:sz="8" w:space="0" w:color="000000"/>
              <w:right w:val="single" w:sz="8" w:space="0" w:color="000000"/>
            </w:tcBorders>
          </w:tcPr>
          <w:p w14:paraId="230234BD" w14:textId="77777777" w:rsidR="00F45D12" w:rsidRDefault="00000000">
            <w:pPr>
              <w:spacing w:after="0" w:line="259" w:lineRule="auto"/>
              <w:ind w:left="149" w:right="0" w:firstLine="0"/>
            </w:pPr>
            <w:r>
              <w:t xml:space="preserve">Assertiveness  </w:t>
            </w:r>
          </w:p>
        </w:tc>
      </w:tr>
      <w:tr w:rsidR="00F45D12" w14:paraId="3D5FE81D" w14:textId="77777777">
        <w:trPr>
          <w:trHeight w:val="2446"/>
        </w:trPr>
        <w:tc>
          <w:tcPr>
            <w:tcW w:w="3920" w:type="dxa"/>
            <w:tcBorders>
              <w:top w:val="single" w:sz="8" w:space="0" w:color="000000"/>
              <w:left w:val="single" w:sz="8" w:space="0" w:color="000000"/>
              <w:bottom w:val="single" w:sz="8" w:space="0" w:color="000000"/>
              <w:right w:val="single" w:sz="8" w:space="0" w:color="000000"/>
            </w:tcBorders>
          </w:tcPr>
          <w:p w14:paraId="7BBC52B3" w14:textId="77777777" w:rsidR="00F45D12" w:rsidRDefault="00000000">
            <w:pPr>
              <w:spacing w:after="0" w:line="259" w:lineRule="auto"/>
              <w:ind w:left="91" w:right="0" w:firstLine="0"/>
            </w:pPr>
            <w:r>
              <w:rPr>
                <w:b/>
              </w:rPr>
              <w:t>Purpose</w:t>
            </w:r>
            <w:r>
              <w:t xml:space="preserve">  </w:t>
            </w:r>
          </w:p>
        </w:tc>
        <w:tc>
          <w:tcPr>
            <w:tcW w:w="6001" w:type="dxa"/>
            <w:tcBorders>
              <w:top w:val="single" w:sz="8" w:space="0" w:color="000000"/>
              <w:left w:val="single" w:sz="8" w:space="0" w:color="000000"/>
              <w:bottom w:val="single" w:sz="8" w:space="0" w:color="000000"/>
              <w:right w:val="single" w:sz="8" w:space="0" w:color="000000"/>
            </w:tcBorders>
          </w:tcPr>
          <w:p w14:paraId="02BD9092" w14:textId="77777777" w:rsidR="00F45D12" w:rsidRDefault="00000000">
            <w:pPr>
              <w:spacing w:after="0" w:line="259" w:lineRule="auto"/>
              <w:ind w:left="89" w:right="0" w:firstLine="0"/>
            </w:pPr>
            <w:r>
              <w:t xml:space="preserve">The purpose of this lesson is to get you to find out more about your own assertiveness with the intention of finding out ways of increasing our level of assertiveness. The goal is </w:t>
            </w:r>
            <w:proofErr w:type="gramStart"/>
            <w:r>
              <w:t>find</w:t>
            </w:r>
            <w:proofErr w:type="gramEnd"/>
            <w:r>
              <w:t xml:space="preserve"> out the assertiveness techniques that may be useful for you and your team.  </w:t>
            </w:r>
          </w:p>
        </w:tc>
      </w:tr>
      <w:tr w:rsidR="00F45D12" w14:paraId="785C2CF7" w14:textId="77777777">
        <w:trPr>
          <w:trHeight w:val="2324"/>
        </w:trPr>
        <w:tc>
          <w:tcPr>
            <w:tcW w:w="3920" w:type="dxa"/>
            <w:tcBorders>
              <w:top w:val="single" w:sz="8" w:space="0" w:color="000000"/>
              <w:left w:val="single" w:sz="8" w:space="0" w:color="000000"/>
              <w:bottom w:val="single" w:sz="8" w:space="0" w:color="000000"/>
              <w:right w:val="single" w:sz="8" w:space="0" w:color="000000"/>
            </w:tcBorders>
          </w:tcPr>
          <w:p w14:paraId="2358676C" w14:textId="77777777" w:rsidR="00F45D12" w:rsidRDefault="00000000">
            <w:pPr>
              <w:spacing w:after="0" w:line="259" w:lineRule="auto"/>
              <w:ind w:left="91" w:right="0" w:firstLine="0"/>
            </w:pPr>
            <w:proofErr w:type="gramStart"/>
            <w:r>
              <w:rPr>
                <w:b/>
              </w:rPr>
              <w:t>Brief summary</w:t>
            </w:r>
            <w:proofErr w:type="gramEnd"/>
            <w:r>
              <w:rPr>
                <w:b/>
              </w:rPr>
              <w:t xml:space="preserve"> of overall task</w:t>
            </w:r>
            <w:r>
              <w:t xml:space="preserve">  </w:t>
            </w:r>
          </w:p>
        </w:tc>
        <w:tc>
          <w:tcPr>
            <w:tcW w:w="6001" w:type="dxa"/>
            <w:tcBorders>
              <w:top w:val="single" w:sz="8" w:space="0" w:color="000000"/>
              <w:left w:val="single" w:sz="8" w:space="0" w:color="000000"/>
              <w:bottom w:val="single" w:sz="8" w:space="0" w:color="000000"/>
              <w:right w:val="single" w:sz="8" w:space="0" w:color="000000"/>
            </w:tcBorders>
          </w:tcPr>
          <w:p w14:paraId="11845E46" w14:textId="77777777" w:rsidR="00F45D12" w:rsidRDefault="00000000">
            <w:pPr>
              <w:numPr>
                <w:ilvl w:val="0"/>
                <w:numId w:val="75"/>
              </w:numPr>
              <w:spacing w:after="0" w:line="277" w:lineRule="auto"/>
              <w:ind w:right="0" w:firstLine="29"/>
            </w:pPr>
            <w:r>
              <w:t xml:space="preserve">Watch this videos, </w:t>
            </w:r>
            <w:hyperlink r:id="rId78">
              <w:r>
                <w:rPr>
                  <w:color w:val="1154CC"/>
                  <w:u w:val="single" w:color="1154CC"/>
                </w:rPr>
                <w:t xml:space="preserve"> </w:t>
              </w:r>
            </w:hyperlink>
            <w:hyperlink r:id="rId79">
              <w:r>
                <w:rPr>
                  <w:color w:val="1154CC"/>
                  <w:u w:val="single" w:color="1154CC"/>
                </w:rPr>
                <w:t>How</w:t>
              </w:r>
            </w:hyperlink>
            <w:hyperlink r:id="rId80">
              <w:r>
                <w:rPr>
                  <w:color w:val="1154CC"/>
                  <w:u w:val="single" w:color="1154CC"/>
                </w:rPr>
                <w:t xml:space="preserve"> </w:t>
              </w:r>
            </w:hyperlink>
            <w:hyperlink r:id="rId81">
              <w:r>
                <w:rPr>
                  <w:color w:val="1154CC"/>
                  <w:u w:val="single" w:color="1154CC"/>
                </w:rPr>
                <w:t xml:space="preserve"> </w:t>
              </w:r>
            </w:hyperlink>
            <w:hyperlink r:id="rId82">
              <w:r>
                <w:rPr>
                  <w:color w:val="1154CC"/>
                  <w:u w:val="single" w:color="1154CC"/>
                </w:rPr>
                <w:t>to</w:t>
              </w:r>
            </w:hyperlink>
            <w:r>
              <w:rPr>
                <w:color w:val="1154CC"/>
                <w:u w:val="single" w:color="1154CC"/>
              </w:rPr>
              <w:t xml:space="preserve"> talk to Anyone with ease</w:t>
            </w:r>
            <w:r>
              <w:rPr>
                <w:color w:val="1154CC"/>
              </w:rPr>
              <w:t xml:space="preserve"> </w:t>
            </w:r>
            <w:r>
              <w:rPr>
                <w:color w:val="1154CC"/>
                <w:u w:val="single" w:color="1154CC"/>
              </w:rPr>
              <w:t>and</w:t>
            </w:r>
            <w:r>
              <w:t xml:space="preserve"> </w:t>
            </w:r>
            <w:r>
              <w:rPr>
                <w:color w:val="1154CC"/>
                <w:u w:val="single" w:color="1154CC"/>
              </w:rPr>
              <w:t>Confidence</w:t>
            </w:r>
            <w:r>
              <w:rPr>
                <w:color w:val="1154CC"/>
              </w:rPr>
              <w:t xml:space="preserve">  </w:t>
            </w:r>
            <w:r>
              <w:t xml:space="preserve">and </w:t>
            </w:r>
            <w:hyperlink r:id="rId83">
              <w:r>
                <w:rPr>
                  <w:color w:val="0462C1"/>
                  <w:u w:val="single" w:color="0462C1"/>
                </w:rPr>
                <w:t>Go f</w:t>
              </w:r>
            </w:hyperlink>
            <w:hyperlink r:id="rId84">
              <w:r>
                <w:rPr>
                  <w:color w:val="0462C1"/>
                  <w:u w:val="single" w:color="0462C1"/>
                </w:rPr>
                <w:t>r</w:t>
              </w:r>
            </w:hyperlink>
            <w:hyperlink r:id="rId85">
              <w:r>
                <w:rPr>
                  <w:color w:val="0462C1"/>
                  <w:u w:val="single" w:color="0462C1"/>
                </w:rPr>
                <w:t>o</w:t>
              </w:r>
            </w:hyperlink>
            <w:hyperlink r:id="rId86">
              <w:r>
                <w:rPr>
                  <w:color w:val="0462C1"/>
                  <w:u w:val="single" w:color="0462C1"/>
                </w:rPr>
                <w:t>m</w:t>
              </w:r>
            </w:hyperlink>
            <w:hyperlink r:id="rId87">
              <w:r>
                <w:rPr>
                  <w:color w:val="0462C1"/>
                  <w:u w:val="single" w:color="0462C1"/>
                </w:rPr>
                <w:t xml:space="preserve"> </w:t>
              </w:r>
            </w:hyperlink>
            <w:hyperlink r:id="rId88">
              <w:r>
                <w:rPr>
                  <w:color w:val="0462C1"/>
                  <w:u w:val="single" w:color="0462C1"/>
                </w:rPr>
                <w:t>Passiv</w:t>
              </w:r>
            </w:hyperlink>
            <w:hyperlink r:id="rId89">
              <w:r>
                <w:rPr>
                  <w:color w:val="0462C1"/>
                  <w:u w:val="single" w:color="0462C1"/>
                </w:rPr>
                <w:t>e</w:t>
              </w:r>
            </w:hyperlink>
            <w:hyperlink r:id="rId90">
              <w:r>
                <w:rPr>
                  <w:color w:val="0462C1"/>
                  <w:u w:val="single" w:color="0462C1"/>
                </w:rPr>
                <w:t xml:space="preserve"> </w:t>
              </w:r>
            </w:hyperlink>
            <w:hyperlink r:id="rId91">
              <w:r>
                <w:rPr>
                  <w:color w:val="0462C1"/>
                  <w:u w:val="single" w:color="0462C1"/>
                </w:rPr>
                <w:t>t</w:t>
              </w:r>
            </w:hyperlink>
            <w:hyperlink r:id="rId92">
              <w:r>
                <w:rPr>
                  <w:color w:val="0462C1"/>
                  <w:u w:val="single" w:color="0462C1"/>
                </w:rPr>
                <w:t>o</w:t>
              </w:r>
            </w:hyperlink>
            <w:hyperlink r:id="rId93">
              <w:r>
                <w:rPr>
                  <w:color w:val="0462C1"/>
                  <w:u w:val="single" w:color="0462C1"/>
                </w:rPr>
                <w:t xml:space="preserve"> </w:t>
              </w:r>
            </w:hyperlink>
            <w:hyperlink r:id="rId94">
              <w:r>
                <w:rPr>
                  <w:color w:val="0462C1"/>
                  <w:u w:val="single" w:color="0462C1"/>
                </w:rPr>
                <w:t>Assertiv</w:t>
              </w:r>
            </w:hyperlink>
            <w:hyperlink r:id="rId95">
              <w:r>
                <w:rPr>
                  <w:color w:val="0462C1"/>
                  <w:u w:val="single" w:color="0462C1"/>
                </w:rPr>
                <w:t>e</w:t>
              </w:r>
            </w:hyperlink>
            <w:hyperlink r:id="rId96">
              <w:r>
                <w:t xml:space="preserve">  </w:t>
              </w:r>
            </w:hyperlink>
          </w:p>
          <w:p w14:paraId="1E215436" w14:textId="77777777" w:rsidR="00F45D12" w:rsidRDefault="00000000">
            <w:pPr>
              <w:spacing w:after="1" w:line="259" w:lineRule="auto"/>
              <w:ind w:left="0" w:right="0" w:firstLine="0"/>
            </w:pPr>
            <w:r>
              <w:t xml:space="preserve">  </w:t>
            </w:r>
          </w:p>
          <w:p w14:paraId="7FA8589B" w14:textId="77777777" w:rsidR="00F45D12" w:rsidRDefault="00000000">
            <w:pPr>
              <w:numPr>
                <w:ilvl w:val="0"/>
                <w:numId w:val="75"/>
              </w:numPr>
              <w:spacing w:after="0" w:line="259" w:lineRule="auto"/>
              <w:ind w:right="0" w:firstLine="29"/>
            </w:pPr>
            <w:r>
              <w:t xml:space="preserve">Summarize the key points on how to build assertiveness in your interactions with others.  </w:t>
            </w:r>
          </w:p>
        </w:tc>
      </w:tr>
      <w:tr w:rsidR="00F45D12" w14:paraId="5CE0D070" w14:textId="77777777">
        <w:trPr>
          <w:trHeight w:val="3392"/>
        </w:trPr>
        <w:tc>
          <w:tcPr>
            <w:tcW w:w="3920" w:type="dxa"/>
            <w:tcBorders>
              <w:top w:val="single" w:sz="8" w:space="0" w:color="000000"/>
              <w:left w:val="single" w:sz="8" w:space="0" w:color="000000"/>
              <w:bottom w:val="single" w:sz="8" w:space="0" w:color="000000"/>
              <w:right w:val="single" w:sz="8" w:space="0" w:color="000000"/>
            </w:tcBorders>
          </w:tcPr>
          <w:p w14:paraId="0335E6E9" w14:textId="77777777" w:rsidR="00F45D12" w:rsidRDefault="00000000">
            <w:pPr>
              <w:spacing w:after="0" w:line="259" w:lineRule="auto"/>
              <w:ind w:left="91" w:right="0" w:firstLine="0"/>
            </w:pPr>
            <w:r>
              <w:rPr>
                <w:b/>
              </w:rPr>
              <w:t>Spark</w:t>
            </w:r>
            <w:r>
              <w:t xml:space="preserve">  </w:t>
            </w:r>
          </w:p>
        </w:tc>
        <w:tc>
          <w:tcPr>
            <w:tcW w:w="6001" w:type="dxa"/>
            <w:tcBorders>
              <w:top w:val="single" w:sz="8" w:space="0" w:color="000000"/>
              <w:left w:val="single" w:sz="8" w:space="0" w:color="000000"/>
              <w:bottom w:val="single" w:sz="8" w:space="0" w:color="000000"/>
              <w:right w:val="single" w:sz="8" w:space="0" w:color="000000"/>
            </w:tcBorders>
            <w:vAlign w:val="bottom"/>
          </w:tcPr>
          <w:p w14:paraId="45E830C4" w14:textId="77777777" w:rsidR="00F45D12" w:rsidRDefault="00000000">
            <w:pPr>
              <w:spacing w:after="235" w:line="259" w:lineRule="auto"/>
              <w:ind w:left="0" w:right="1364" w:firstLine="0"/>
              <w:jc w:val="center"/>
            </w:pPr>
            <w:r>
              <w:rPr>
                <w:noProof/>
              </w:rPr>
              <w:drawing>
                <wp:inline distT="0" distB="0" distL="0" distR="0" wp14:anchorId="6F44BF2A" wp14:editId="3B66AA31">
                  <wp:extent cx="2646680" cy="1221740"/>
                  <wp:effectExtent l="0" t="0" r="0" b="0"/>
                  <wp:docPr id="1163" name="Picture 1163"/>
                  <wp:cNvGraphicFramePr/>
                  <a:graphic xmlns:a="http://schemas.openxmlformats.org/drawingml/2006/main">
                    <a:graphicData uri="http://schemas.openxmlformats.org/drawingml/2006/picture">
                      <pic:pic xmlns:pic="http://schemas.openxmlformats.org/drawingml/2006/picture">
                        <pic:nvPicPr>
                          <pic:cNvPr id="1163" name="Picture 1163"/>
                          <pic:cNvPicPr/>
                        </pic:nvPicPr>
                        <pic:blipFill>
                          <a:blip r:embed="rId97"/>
                          <a:stretch>
                            <a:fillRect/>
                          </a:stretch>
                        </pic:blipFill>
                        <pic:spPr>
                          <a:xfrm>
                            <a:off x="0" y="0"/>
                            <a:ext cx="2646680" cy="1221740"/>
                          </a:xfrm>
                          <a:prstGeom prst="rect">
                            <a:avLst/>
                          </a:prstGeom>
                        </pic:spPr>
                      </pic:pic>
                    </a:graphicData>
                  </a:graphic>
                </wp:inline>
              </w:drawing>
            </w:r>
            <w:r>
              <w:t xml:space="preserve"> </w:t>
            </w:r>
          </w:p>
          <w:p w14:paraId="77A3AAEA" w14:textId="77777777" w:rsidR="00F45D12" w:rsidRDefault="00000000">
            <w:pPr>
              <w:spacing w:after="0" w:line="259" w:lineRule="auto"/>
              <w:ind w:left="89" w:right="0" w:firstLine="0"/>
            </w:pPr>
            <w:r>
              <w:rPr>
                <w:sz w:val="28"/>
              </w:rPr>
              <w:t xml:space="preserve">Source: </w:t>
            </w:r>
            <w:hyperlink r:id="rId98">
              <w:r>
                <w:rPr>
                  <w:color w:val="0462C1"/>
                  <w:sz w:val="28"/>
                  <w:u w:val="single" w:color="0462C1"/>
                </w:rPr>
                <w:t xml:space="preserve"> </w:t>
              </w:r>
            </w:hyperlink>
            <w:hyperlink r:id="rId99">
              <w:r>
                <w:rPr>
                  <w:color w:val="0462C1"/>
                  <w:sz w:val="28"/>
                  <w:u w:val="single" w:color="0462C1"/>
                </w:rPr>
                <w:t>Hear</w:t>
              </w:r>
            </w:hyperlink>
            <w:hyperlink r:id="rId100">
              <w:r>
                <w:rPr>
                  <w:color w:val="0462C1"/>
                  <w:sz w:val="28"/>
                  <w:u w:val="single" w:color="0462C1"/>
                </w:rPr>
                <w:t>t</w:t>
              </w:r>
            </w:hyperlink>
            <w:hyperlink r:id="rId101">
              <w:r>
                <w:rPr>
                  <w:color w:val="0462C1"/>
                  <w:sz w:val="28"/>
                  <w:u w:val="single" w:color="0462C1"/>
                </w:rPr>
                <w:t>,</w:t>
              </w:r>
            </w:hyperlink>
            <w:hyperlink r:id="rId102">
              <w:r>
                <w:rPr>
                  <w:color w:val="0462C1"/>
                  <w:sz w:val="28"/>
                  <w:u w:val="single" w:color="0462C1"/>
                </w:rPr>
                <w:t xml:space="preserve"> </w:t>
              </w:r>
            </w:hyperlink>
            <w:hyperlink r:id="rId103">
              <w:r>
                <w:rPr>
                  <w:color w:val="0462C1"/>
                  <w:sz w:val="28"/>
                  <w:u w:val="single" w:color="0462C1"/>
                </w:rPr>
                <w:t>sel</w:t>
              </w:r>
            </w:hyperlink>
            <w:hyperlink r:id="rId104">
              <w:r>
                <w:rPr>
                  <w:color w:val="0462C1"/>
                  <w:sz w:val="28"/>
                  <w:u w:val="single" w:color="0462C1"/>
                </w:rPr>
                <w:t>f</w:t>
              </w:r>
            </w:hyperlink>
            <w:hyperlink r:id="rId105">
              <w:r>
                <w:rPr>
                  <w:color w:val="0462C1"/>
                  <w:sz w:val="28"/>
                  <w:u w:val="single" w:color="0462C1"/>
                </w:rPr>
                <w:t>-</w:t>
              </w:r>
            </w:hyperlink>
            <w:hyperlink r:id="rId106">
              <w:r>
                <w:rPr>
                  <w:color w:val="0462C1"/>
                  <w:sz w:val="28"/>
                  <w:u w:val="single" w:color="0462C1"/>
                </w:rPr>
                <w:t>estee</w:t>
              </w:r>
            </w:hyperlink>
            <w:hyperlink r:id="rId107">
              <w:r>
                <w:rPr>
                  <w:color w:val="0462C1"/>
                  <w:sz w:val="28"/>
                  <w:u w:val="single" w:color="0462C1"/>
                </w:rPr>
                <w:t>m</w:t>
              </w:r>
            </w:hyperlink>
            <w:hyperlink r:id="rId108">
              <w:r>
                <w:rPr>
                  <w:color w:val="0462C1"/>
                  <w:sz w:val="28"/>
                  <w:u w:val="single" w:color="0462C1"/>
                </w:rPr>
                <w:t>,</w:t>
              </w:r>
            </w:hyperlink>
            <w:hyperlink r:id="rId109">
              <w:r>
                <w:rPr>
                  <w:color w:val="0462C1"/>
                  <w:sz w:val="28"/>
                  <w:u w:val="single" w:color="0462C1"/>
                </w:rPr>
                <w:t xml:space="preserve"> </w:t>
              </w:r>
            </w:hyperlink>
            <w:hyperlink r:id="rId110">
              <w:r>
                <w:rPr>
                  <w:color w:val="0462C1"/>
                  <w:sz w:val="28"/>
                  <w:u w:val="single" w:color="0462C1"/>
                </w:rPr>
                <w:t>sel</w:t>
              </w:r>
            </w:hyperlink>
            <w:hyperlink r:id="rId111">
              <w:r>
                <w:rPr>
                  <w:color w:val="0462C1"/>
                  <w:sz w:val="28"/>
                  <w:u w:val="single" w:color="0462C1"/>
                </w:rPr>
                <w:t>f</w:t>
              </w:r>
            </w:hyperlink>
            <w:hyperlink r:id="rId112">
              <w:r>
                <w:rPr>
                  <w:color w:val="0462C1"/>
                  <w:sz w:val="28"/>
                  <w:u w:val="single" w:color="0462C1"/>
                </w:rPr>
                <w:t>-</w:t>
              </w:r>
            </w:hyperlink>
            <w:hyperlink r:id="rId113">
              <w:r>
                <w:rPr>
                  <w:color w:val="0462C1"/>
                  <w:sz w:val="28"/>
                  <w:u w:val="single" w:color="0462C1"/>
                </w:rPr>
                <w:t>Liberatio</w:t>
              </w:r>
            </w:hyperlink>
            <w:hyperlink r:id="rId114">
              <w:r>
                <w:rPr>
                  <w:color w:val="0462C1"/>
                  <w:sz w:val="28"/>
                  <w:u w:val="single" w:color="0462C1"/>
                </w:rPr>
                <w:t>n</w:t>
              </w:r>
            </w:hyperlink>
            <w:hyperlink r:id="rId115">
              <w:r>
                <w:rPr>
                  <w:sz w:val="28"/>
                </w:rPr>
                <w:t xml:space="preserve"> </w:t>
              </w:r>
            </w:hyperlink>
            <w:hyperlink r:id="rId116">
              <w:r>
                <w:t xml:space="preserve"> </w:t>
              </w:r>
            </w:hyperlink>
          </w:p>
        </w:tc>
      </w:tr>
      <w:tr w:rsidR="00F45D12" w14:paraId="4B9AC7EF" w14:textId="77777777">
        <w:trPr>
          <w:trHeight w:val="2446"/>
        </w:trPr>
        <w:tc>
          <w:tcPr>
            <w:tcW w:w="3920" w:type="dxa"/>
            <w:tcBorders>
              <w:top w:val="single" w:sz="8" w:space="0" w:color="000000"/>
              <w:left w:val="single" w:sz="8" w:space="0" w:color="000000"/>
              <w:bottom w:val="single" w:sz="8" w:space="0" w:color="000000"/>
              <w:right w:val="single" w:sz="8" w:space="0" w:color="000000"/>
            </w:tcBorders>
          </w:tcPr>
          <w:p w14:paraId="37A9353A" w14:textId="77777777" w:rsidR="00F45D12" w:rsidRDefault="00000000">
            <w:pPr>
              <w:spacing w:after="0" w:line="259" w:lineRule="auto"/>
              <w:ind w:left="91" w:right="0" w:firstLine="0"/>
            </w:pPr>
            <w:r>
              <w:rPr>
                <w:b/>
              </w:rPr>
              <w:t>Individual task</w:t>
            </w:r>
            <w:r>
              <w:t xml:space="preserve">  </w:t>
            </w:r>
          </w:p>
        </w:tc>
        <w:tc>
          <w:tcPr>
            <w:tcW w:w="6001" w:type="dxa"/>
            <w:tcBorders>
              <w:top w:val="single" w:sz="8" w:space="0" w:color="000000"/>
              <w:left w:val="single" w:sz="8" w:space="0" w:color="000000"/>
              <w:bottom w:val="single" w:sz="8" w:space="0" w:color="000000"/>
              <w:right w:val="single" w:sz="8" w:space="0" w:color="000000"/>
            </w:tcBorders>
          </w:tcPr>
          <w:p w14:paraId="716BB20E" w14:textId="77777777" w:rsidR="00F45D12" w:rsidRDefault="00000000">
            <w:pPr>
              <w:spacing w:after="0" w:line="259" w:lineRule="auto"/>
              <w:ind w:left="89" w:right="0" w:firstLine="0"/>
            </w:pPr>
            <w:r>
              <w:t xml:space="preserve">Watch the two videos above and summarize the ways of developing self-confidence and assertiveness.  </w:t>
            </w:r>
          </w:p>
        </w:tc>
      </w:tr>
      <w:tr w:rsidR="00F45D12" w14:paraId="77C6A9DC" w14:textId="77777777">
        <w:trPr>
          <w:trHeight w:val="3481"/>
        </w:trPr>
        <w:tc>
          <w:tcPr>
            <w:tcW w:w="3920" w:type="dxa"/>
            <w:tcBorders>
              <w:top w:val="single" w:sz="8" w:space="0" w:color="000000"/>
              <w:left w:val="single" w:sz="8" w:space="0" w:color="000000"/>
              <w:bottom w:val="single" w:sz="8" w:space="0" w:color="000000"/>
              <w:right w:val="single" w:sz="8" w:space="0" w:color="000000"/>
            </w:tcBorders>
          </w:tcPr>
          <w:p w14:paraId="0BF4F79D" w14:textId="77777777" w:rsidR="00F45D12" w:rsidRDefault="00000000">
            <w:pPr>
              <w:spacing w:after="0" w:line="259" w:lineRule="auto"/>
              <w:ind w:left="91" w:right="0" w:firstLine="0"/>
            </w:pPr>
            <w:r>
              <w:rPr>
                <w:b/>
              </w:rPr>
              <w:lastRenderedPageBreak/>
              <w:t>Interaction begins</w:t>
            </w:r>
            <w:r>
              <w:t xml:space="preserve">  </w:t>
            </w:r>
          </w:p>
        </w:tc>
        <w:tc>
          <w:tcPr>
            <w:tcW w:w="6001" w:type="dxa"/>
            <w:tcBorders>
              <w:top w:val="single" w:sz="8" w:space="0" w:color="000000"/>
              <w:left w:val="single" w:sz="8" w:space="0" w:color="000000"/>
              <w:bottom w:val="single" w:sz="8" w:space="0" w:color="000000"/>
              <w:right w:val="single" w:sz="8" w:space="0" w:color="000000"/>
            </w:tcBorders>
          </w:tcPr>
          <w:p w14:paraId="4FCC0911" w14:textId="77777777" w:rsidR="00F45D12" w:rsidRDefault="00000000">
            <w:pPr>
              <w:numPr>
                <w:ilvl w:val="0"/>
                <w:numId w:val="76"/>
              </w:numPr>
              <w:spacing w:line="277" w:lineRule="auto"/>
              <w:ind w:right="172" w:firstLine="0"/>
            </w:pPr>
            <w:r>
              <w:t xml:space="preserve">List three techniques of developing assertiveness in your interactions.  </w:t>
            </w:r>
          </w:p>
          <w:p w14:paraId="6184B282" w14:textId="77777777" w:rsidR="00F45D12" w:rsidRDefault="00000000">
            <w:pPr>
              <w:spacing w:after="14" w:line="259" w:lineRule="auto"/>
              <w:ind w:left="0" w:right="0" w:firstLine="0"/>
            </w:pPr>
            <w:r>
              <w:rPr>
                <w:sz w:val="20"/>
              </w:rPr>
              <w:t xml:space="preserve"> </w:t>
            </w:r>
            <w:r>
              <w:t xml:space="preserve"> </w:t>
            </w:r>
          </w:p>
          <w:p w14:paraId="3AC0FD31" w14:textId="77777777" w:rsidR="00F45D12" w:rsidRDefault="00000000">
            <w:pPr>
              <w:numPr>
                <w:ilvl w:val="0"/>
                <w:numId w:val="76"/>
              </w:numPr>
              <w:spacing w:after="15" w:line="275" w:lineRule="auto"/>
              <w:ind w:right="172" w:firstLine="0"/>
            </w:pPr>
            <w:r>
              <w:t xml:space="preserve">In one paragraph, explain one disadvantage of being passive in your interactions. Give one specific example from your experiences.  </w:t>
            </w:r>
          </w:p>
          <w:p w14:paraId="18BE2415" w14:textId="77777777" w:rsidR="00F45D12" w:rsidRDefault="00000000">
            <w:pPr>
              <w:spacing w:after="19" w:line="259" w:lineRule="auto"/>
              <w:ind w:left="0" w:right="0" w:firstLine="0"/>
            </w:pPr>
            <w:r>
              <w:rPr>
                <w:sz w:val="19"/>
              </w:rPr>
              <w:t xml:space="preserve"> </w:t>
            </w:r>
            <w:r>
              <w:t xml:space="preserve"> </w:t>
            </w:r>
          </w:p>
          <w:p w14:paraId="517B06F4" w14:textId="77777777" w:rsidR="00F45D12" w:rsidRDefault="00000000">
            <w:pPr>
              <w:spacing w:after="0" w:line="259" w:lineRule="auto"/>
              <w:ind w:left="89" w:right="0" w:firstLine="0"/>
            </w:pPr>
            <w:r>
              <w:t xml:space="preserve">2. Read a post from one other student and give constructive feedback.  </w:t>
            </w:r>
          </w:p>
        </w:tc>
      </w:tr>
    </w:tbl>
    <w:p w14:paraId="1B6F5A5B" w14:textId="77777777" w:rsidR="00F45D12" w:rsidRDefault="00000000">
      <w:pPr>
        <w:spacing w:after="34" w:line="259" w:lineRule="auto"/>
        <w:ind w:left="0" w:right="0" w:firstLine="0"/>
      </w:pPr>
      <w:r>
        <w:rPr>
          <w:sz w:val="14"/>
        </w:rPr>
        <w:t xml:space="preserve"> </w:t>
      </w:r>
      <w:r>
        <w:t xml:space="preserve"> </w:t>
      </w:r>
    </w:p>
    <w:p w14:paraId="19EA0B3C" w14:textId="77777777" w:rsidR="00F45D12" w:rsidRDefault="00000000">
      <w:pPr>
        <w:spacing w:after="1062" w:line="259" w:lineRule="auto"/>
        <w:ind w:left="0" w:right="0" w:firstLine="0"/>
      </w:pPr>
      <w:r>
        <w:rPr>
          <w:sz w:val="20"/>
        </w:rPr>
        <w:t xml:space="preserve"> </w:t>
      </w:r>
      <w:r>
        <w:t xml:space="preserve"> </w:t>
      </w:r>
    </w:p>
    <w:p w14:paraId="42BDBCC9" w14:textId="77777777" w:rsidR="00F45D12" w:rsidRDefault="00000000">
      <w:pPr>
        <w:spacing w:after="36" w:line="259" w:lineRule="auto"/>
        <w:ind w:left="0" w:right="0" w:firstLine="0"/>
      </w:pPr>
      <w:r>
        <w:rPr>
          <w:sz w:val="2"/>
        </w:rPr>
        <w:t xml:space="preserve"> </w:t>
      </w:r>
      <w:r>
        <w:t xml:space="preserve"> </w:t>
      </w:r>
    </w:p>
    <w:p w14:paraId="04004982" w14:textId="77777777" w:rsidR="00F45D12" w:rsidRDefault="00000000">
      <w:pPr>
        <w:spacing w:after="0" w:line="259" w:lineRule="auto"/>
        <w:ind w:left="0" w:right="0" w:firstLine="0"/>
      </w:pPr>
      <w:r>
        <w:rPr>
          <w:sz w:val="8"/>
        </w:rPr>
        <w:t xml:space="preserve"> </w:t>
      </w:r>
      <w:r>
        <w:t xml:space="preserve"> </w:t>
      </w:r>
    </w:p>
    <w:tbl>
      <w:tblPr>
        <w:tblStyle w:val="TableGrid"/>
        <w:tblW w:w="9921" w:type="dxa"/>
        <w:tblInd w:w="96" w:type="dxa"/>
        <w:tblCellMar>
          <w:top w:w="12" w:type="dxa"/>
          <w:left w:w="12" w:type="dxa"/>
          <w:bottom w:w="0" w:type="dxa"/>
          <w:right w:w="115" w:type="dxa"/>
        </w:tblCellMar>
        <w:tblLook w:val="04A0" w:firstRow="1" w:lastRow="0" w:firstColumn="1" w:lastColumn="0" w:noHBand="0" w:noVBand="1"/>
      </w:tblPr>
      <w:tblGrid>
        <w:gridCol w:w="3920"/>
        <w:gridCol w:w="6001"/>
      </w:tblGrid>
      <w:tr w:rsidR="00F45D12" w14:paraId="7DC9E077" w14:textId="77777777">
        <w:trPr>
          <w:trHeight w:val="1652"/>
        </w:trPr>
        <w:tc>
          <w:tcPr>
            <w:tcW w:w="3920" w:type="dxa"/>
            <w:tcBorders>
              <w:top w:val="nil"/>
              <w:left w:val="single" w:sz="8" w:space="0" w:color="000000"/>
              <w:bottom w:val="single" w:sz="8" w:space="0" w:color="000000"/>
              <w:right w:val="single" w:sz="8" w:space="0" w:color="000000"/>
            </w:tcBorders>
          </w:tcPr>
          <w:p w14:paraId="1A10B594" w14:textId="77777777" w:rsidR="00F45D12" w:rsidRDefault="00000000">
            <w:pPr>
              <w:spacing w:after="0" w:line="259" w:lineRule="auto"/>
              <w:ind w:left="2" w:right="0" w:firstLine="0"/>
            </w:pPr>
            <w:r>
              <w:rPr>
                <w:sz w:val="20"/>
              </w:rPr>
              <w:t xml:space="preserve"> </w:t>
            </w:r>
            <w:r>
              <w:t xml:space="preserve"> </w:t>
            </w:r>
          </w:p>
        </w:tc>
        <w:tc>
          <w:tcPr>
            <w:tcW w:w="6001" w:type="dxa"/>
            <w:tcBorders>
              <w:top w:val="nil"/>
              <w:left w:val="single" w:sz="8" w:space="0" w:color="000000"/>
              <w:bottom w:val="single" w:sz="8" w:space="0" w:color="000000"/>
              <w:right w:val="single" w:sz="8" w:space="0" w:color="000000"/>
            </w:tcBorders>
          </w:tcPr>
          <w:p w14:paraId="0E12AED5" w14:textId="77777777" w:rsidR="00F45D12" w:rsidRDefault="00000000">
            <w:pPr>
              <w:spacing w:after="0" w:line="259" w:lineRule="auto"/>
              <w:ind w:left="89" w:right="0" w:firstLine="0"/>
            </w:pPr>
            <w:r>
              <w:t xml:space="preserve">3. Post your answer in </w:t>
            </w:r>
            <w:r>
              <w:rPr>
                <w:color w:val="00AFEF"/>
              </w:rPr>
              <w:t>discussion forum 1.6</w:t>
            </w:r>
            <w:r>
              <w:t xml:space="preserve">  </w:t>
            </w:r>
          </w:p>
        </w:tc>
      </w:tr>
      <w:tr w:rsidR="00F45D12" w14:paraId="2F922E5C" w14:textId="77777777">
        <w:trPr>
          <w:trHeight w:val="1774"/>
        </w:trPr>
        <w:tc>
          <w:tcPr>
            <w:tcW w:w="3920" w:type="dxa"/>
            <w:tcBorders>
              <w:top w:val="single" w:sz="8" w:space="0" w:color="000000"/>
              <w:left w:val="single" w:sz="8" w:space="0" w:color="000000"/>
              <w:bottom w:val="single" w:sz="8" w:space="0" w:color="000000"/>
              <w:right w:val="single" w:sz="8" w:space="0" w:color="000000"/>
            </w:tcBorders>
          </w:tcPr>
          <w:p w14:paraId="44B5332F" w14:textId="77777777" w:rsidR="00F45D12" w:rsidRDefault="00000000">
            <w:pPr>
              <w:spacing w:after="0" w:line="259" w:lineRule="auto"/>
              <w:ind w:left="91" w:right="0" w:firstLine="0"/>
            </w:pPr>
            <w:r>
              <w:rPr>
                <w:b/>
              </w:rPr>
              <w:t>E-moderator interventions</w:t>
            </w:r>
            <w:r>
              <w:t xml:space="preserve">  </w:t>
            </w:r>
          </w:p>
        </w:tc>
        <w:tc>
          <w:tcPr>
            <w:tcW w:w="6001" w:type="dxa"/>
            <w:tcBorders>
              <w:top w:val="single" w:sz="8" w:space="0" w:color="000000"/>
              <w:left w:val="single" w:sz="8" w:space="0" w:color="000000"/>
              <w:bottom w:val="single" w:sz="8" w:space="0" w:color="000000"/>
              <w:right w:val="single" w:sz="8" w:space="0" w:color="000000"/>
            </w:tcBorders>
          </w:tcPr>
          <w:p w14:paraId="767978F3" w14:textId="77777777" w:rsidR="00F45D12" w:rsidRDefault="00000000">
            <w:pPr>
              <w:numPr>
                <w:ilvl w:val="0"/>
                <w:numId w:val="77"/>
              </w:numPr>
              <w:spacing w:after="6" w:line="259" w:lineRule="auto"/>
              <w:ind w:right="0" w:hanging="300"/>
            </w:pPr>
            <w:r>
              <w:t xml:space="preserve">Summarize learners‟ responses on task.  </w:t>
            </w:r>
          </w:p>
          <w:p w14:paraId="2D21EB2E" w14:textId="77777777" w:rsidR="00F45D12" w:rsidRDefault="00000000">
            <w:pPr>
              <w:spacing w:after="3" w:line="259" w:lineRule="auto"/>
              <w:ind w:left="0" w:right="0" w:firstLine="0"/>
            </w:pPr>
            <w:r>
              <w:rPr>
                <w:sz w:val="22"/>
              </w:rPr>
              <w:t xml:space="preserve"> </w:t>
            </w:r>
            <w:r>
              <w:t xml:space="preserve"> </w:t>
            </w:r>
          </w:p>
          <w:p w14:paraId="09480294" w14:textId="77777777" w:rsidR="00F45D12" w:rsidRDefault="00000000">
            <w:pPr>
              <w:numPr>
                <w:ilvl w:val="0"/>
                <w:numId w:val="77"/>
              </w:numPr>
              <w:spacing w:after="0" w:line="259" w:lineRule="auto"/>
              <w:ind w:right="0" w:hanging="300"/>
            </w:pPr>
            <w:r>
              <w:t xml:space="preserve">Provide </w:t>
            </w:r>
            <w:proofErr w:type="gramStart"/>
            <w:r>
              <w:t>direction</w:t>
            </w:r>
            <w:proofErr w:type="gramEnd"/>
            <w:r>
              <w:t xml:space="preserve"> as necessary.  </w:t>
            </w:r>
          </w:p>
          <w:p w14:paraId="2A97AA74" w14:textId="77777777" w:rsidR="00F45D12" w:rsidRDefault="00000000">
            <w:pPr>
              <w:spacing w:after="1" w:line="259" w:lineRule="auto"/>
              <w:ind w:left="0" w:right="0" w:firstLine="0"/>
            </w:pPr>
            <w:r>
              <w:t xml:space="preserve">  </w:t>
            </w:r>
          </w:p>
          <w:p w14:paraId="1772F0F2" w14:textId="77777777" w:rsidR="00F45D12" w:rsidRDefault="00000000">
            <w:pPr>
              <w:numPr>
                <w:ilvl w:val="0"/>
                <w:numId w:val="77"/>
              </w:numPr>
              <w:spacing w:after="0" w:line="259" w:lineRule="auto"/>
              <w:ind w:right="0" w:hanging="300"/>
            </w:pPr>
            <w:r>
              <w:t>Close the e-</w:t>
            </w:r>
            <w:proofErr w:type="spellStart"/>
            <w:r>
              <w:t>tivity</w:t>
            </w:r>
            <w:proofErr w:type="spellEnd"/>
            <w:r>
              <w:t xml:space="preserve">.  </w:t>
            </w:r>
          </w:p>
        </w:tc>
      </w:tr>
      <w:tr w:rsidR="00F45D12" w14:paraId="4CF34369" w14:textId="77777777">
        <w:trPr>
          <w:trHeight w:val="1059"/>
        </w:trPr>
        <w:tc>
          <w:tcPr>
            <w:tcW w:w="3920" w:type="dxa"/>
            <w:tcBorders>
              <w:top w:val="single" w:sz="8" w:space="0" w:color="000000"/>
              <w:left w:val="single" w:sz="8" w:space="0" w:color="000000"/>
              <w:bottom w:val="single" w:sz="8" w:space="0" w:color="000000"/>
              <w:right w:val="single" w:sz="8" w:space="0" w:color="000000"/>
            </w:tcBorders>
          </w:tcPr>
          <w:p w14:paraId="16094CFA" w14:textId="77777777" w:rsidR="00F45D12" w:rsidRDefault="00000000">
            <w:pPr>
              <w:spacing w:after="0" w:line="259" w:lineRule="auto"/>
              <w:ind w:left="91" w:right="0" w:firstLine="0"/>
            </w:pPr>
            <w:r>
              <w:rPr>
                <w:b/>
              </w:rPr>
              <w:t>Schedule and time</w:t>
            </w:r>
            <w:r>
              <w:t xml:space="preserve">  </w:t>
            </w:r>
          </w:p>
        </w:tc>
        <w:tc>
          <w:tcPr>
            <w:tcW w:w="6001" w:type="dxa"/>
            <w:tcBorders>
              <w:top w:val="single" w:sz="8" w:space="0" w:color="000000"/>
              <w:left w:val="single" w:sz="8" w:space="0" w:color="000000"/>
              <w:bottom w:val="single" w:sz="8" w:space="0" w:color="000000"/>
              <w:right w:val="single" w:sz="8" w:space="0" w:color="000000"/>
            </w:tcBorders>
          </w:tcPr>
          <w:p w14:paraId="7DDAC638" w14:textId="77777777" w:rsidR="00F45D12" w:rsidRDefault="00000000">
            <w:pPr>
              <w:spacing w:after="0" w:line="259" w:lineRule="auto"/>
              <w:ind w:left="89" w:right="0" w:firstLine="0"/>
            </w:pPr>
            <w:r>
              <w:t xml:space="preserve">Spend 1 hour on individual tasks and 30 minutes </w:t>
            </w:r>
            <w:proofErr w:type="gramStart"/>
            <w:r>
              <w:t>for</w:t>
            </w:r>
            <w:proofErr w:type="gramEnd"/>
            <w:r>
              <w:t xml:space="preserve"> the group tasks.  </w:t>
            </w:r>
          </w:p>
        </w:tc>
      </w:tr>
      <w:tr w:rsidR="00F45D12" w14:paraId="5CDE5944" w14:textId="77777777">
        <w:trPr>
          <w:trHeight w:val="742"/>
        </w:trPr>
        <w:tc>
          <w:tcPr>
            <w:tcW w:w="3920" w:type="dxa"/>
            <w:tcBorders>
              <w:top w:val="single" w:sz="8" w:space="0" w:color="000000"/>
              <w:left w:val="single" w:sz="8" w:space="0" w:color="000000"/>
              <w:bottom w:val="single" w:sz="8" w:space="0" w:color="000000"/>
              <w:right w:val="single" w:sz="8" w:space="0" w:color="000000"/>
            </w:tcBorders>
          </w:tcPr>
          <w:p w14:paraId="2B6DF0BB" w14:textId="77777777" w:rsidR="00F45D12" w:rsidRDefault="00000000">
            <w:pPr>
              <w:spacing w:after="0" w:line="259" w:lineRule="auto"/>
              <w:ind w:left="91" w:right="0" w:firstLine="0"/>
            </w:pPr>
            <w:r>
              <w:rPr>
                <w:b/>
              </w:rPr>
              <w:t>Next</w:t>
            </w:r>
            <w:r>
              <w:t xml:space="preserve">  </w:t>
            </w:r>
          </w:p>
        </w:tc>
        <w:tc>
          <w:tcPr>
            <w:tcW w:w="6001" w:type="dxa"/>
            <w:tcBorders>
              <w:top w:val="single" w:sz="8" w:space="0" w:color="000000"/>
              <w:left w:val="single" w:sz="8" w:space="0" w:color="000000"/>
              <w:bottom w:val="single" w:sz="8" w:space="0" w:color="000000"/>
              <w:right w:val="single" w:sz="8" w:space="0" w:color="000000"/>
            </w:tcBorders>
          </w:tcPr>
          <w:p w14:paraId="33B90AC1" w14:textId="77777777" w:rsidR="00F45D12" w:rsidRDefault="00000000">
            <w:pPr>
              <w:spacing w:after="0" w:line="259" w:lineRule="auto"/>
              <w:ind w:left="149" w:right="0" w:firstLine="0"/>
            </w:pPr>
            <w:r>
              <w:t xml:space="preserve">Assessment.  </w:t>
            </w:r>
          </w:p>
        </w:tc>
      </w:tr>
    </w:tbl>
    <w:p w14:paraId="591366A9" w14:textId="77777777" w:rsidR="00F45D12" w:rsidRDefault="00000000">
      <w:pPr>
        <w:spacing w:after="40" w:line="259" w:lineRule="auto"/>
        <w:ind w:left="0" w:right="0" w:firstLine="0"/>
      </w:pPr>
      <w:r>
        <w:rPr>
          <w:sz w:val="20"/>
        </w:rPr>
        <w:t xml:space="preserve"> </w:t>
      </w:r>
      <w:r>
        <w:t xml:space="preserve"> </w:t>
      </w:r>
    </w:p>
    <w:p w14:paraId="58563CE1" w14:textId="77777777" w:rsidR="00F45D12" w:rsidRDefault="00000000">
      <w:pPr>
        <w:spacing w:after="0" w:line="259" w:lineRule="auto"/>
        <w:ind w:left="0" w:right="0" w:firstLine="0"/>
      </w:pPr>
      <w:r>
        <w:rPr>
          <w:sz w:val="28"/>
        </w:rPr>
        <w:t xml:space="preserve"> </w:t>
      </w:r>
      <w:r>
        <w:t xml:space="preserve"> </w:t>
      </w:r>
    </w:p>
    <w:p w14:paraId="7F6A7B9F" w14:textId="77777777" w:rsidR="00F45D12" w:rsidRDefault="00000000">
      <w:pPr>
        <w:spacing w:after="5" w:line="259" w:lineRule="auto"/>
        <w:ind w:left="209" w:right="0"/>
      </w:pPr>
      <w:r>
        <w:rPr>
          <w:rFonts w:ascii="Calibri" w:eastAsia="Calibri" w:hAnsi="Calibri" w:cs="Calibri"/>
          <w:sz w:val="22"/>
        </w:rPr>
        <w:t xml:space="preserve">1.7       Assessment questions </w:t>
      </w:r>
      <w:r>
        <w:t xml:space="preserve"> </w:t>
      </w:r>
    </w:p>
    <w:p w14:paraId="33157494" w14:textId="77777777" w:rsidR="00F45D12" w:rsidRDefault="00000000">
      <w:pPr>
        <w:spacing w:after="1" w:line="259" w:lineRule="auto"/>
        <w:ind w:left="0" w:right="0" w:firstLine="0"/>
      </w:pPr>
      <w:r>
        <w:t xml:space="preserve">  </w:t>
      </w:r>
    </w:p>
    <w:p w14:paraId="5926284E" w14:textId="77777777" w:rsidR="00F45D12" w:rsidRDefault="00000000">
      <w:pPr>
        <w:numPr>
          <w:ilvl w:val="0"/>
          <w:numId w:val="5"/>
        </w:numPr>
        <w:spacing w:after="7" w:line="266" w:lineRule="auto"/>
        <w:ind w:right="829" w:hanging="360"/>
        <w:jc w:val="both"/>
      </w:pPr>
      <w:r>
        <w:t xml:space="preserve">The most important goal in communication is to arrive at a common understanding.  True/False  </w:t>
      </w:r>
    </w:p>
    <w:p w14:paraId="27E530AC" w14:textId="77777777" w:rsidR="00F45D12" w:rsidRDefault="00000000">
      <w:pPr>
        <w:numPr>
          <w:ilvl w:val="0"/>
          <w:numId w:val="5"/>
        </w:numPr>
        <w:spacing w:after="33" w:line="280" w:lineRule="auto"/>
        <w:ind w:right="829" w:hanging="360"/>
        <w:jc w:val="both"/>
      </w:pPr>
      <w:r>
        <w:t xml:space="preserve">Effective communication matters most in a work environment.  True/False 3. A collaborative effort in learning cultivates critical thinking.  True/False 4. It is wrong to </w:t>
      </w:r>
      <w:r>
        <w:lastRenderedPageBreak/>
        <w:t xml:space="preserve">have a team of 6 </w:t>
      </w:r>
      <w:proofErr w:type="gramStart"/>
      <w:r>
        <w:t>persons</w:t>
      </w:r>
      <w:proofErr w:type="gramEnd"/>
      <w:r>
        <w:t xml:space="preserve"> in a team.  True/False 5. Conflict management skills are not collaboration skills.  True/False  </w:t>
      </w:r>
    </w:p>
    <w:p w14:paraId="1E890563" w14:textId="77777777" w:rsidR="00F45D12" w:rsidRDefault="00000000">
      <w:pPr>
        <w:spacing w:after="0" w:line="259" w:lineRule="auto"/>
        <w:ind w:left="0" w:right="0" w:firstLine="0"/>
      </w:pPr>
      <w:r>
        <w:rPr>
          <w:sz w:val="19"/>
        </w:rPr>
        <w:t xml:space="preserve"> </w:t>
      </w:r>
      <w:r>
        <w:t xml:space="preserve"> </w:t>
      </w:r>
    </w:p>
    <w:p w14:paraId="09A064B6" w14:textId="77777777" w:rsidR="00F45D12" w:rsidRDefault="00000000">
      <w:pPr>
        <w:pStyle w:val="Heading2"/>
        <w:ind w:left="310" w:right="0"/>
      </w:pPr>
      <w:r>
        <w:t>E-References</w:t>
      </w:r>
      <w:r>
        <w:rPr>
          <w:b w:val="0"/>
        </w:rPr>
        <w:t xml:space="preserve"> </w:t>
      </w:r>
      <w:r>
        <w:t xml:space="preserve"> </w:t>
      </w:r>
    </w:p>
    <w:p w14:paraId="69444101" w14:textId="77777777" w:rsidR="00F45D12" w:rsidRDefault="00000000">
      <w:pPr>
        <w:spacing w:after="4" w:line="259" w:lineRule="auto"/>
        <w:ind w:left="0" w:right="0" w:firstLine="0"/>
      </w:pPr>
      <w:r>
        <w:rPr>
          <w:sz w:val="22"/>
        </w:rPr>
        <w:t xml:space="preserve"> </w:t>
      </w:r>
      <w:r>
        <w:t xml:space="preserve"> </w:t>
      </w:r>
    </w:p>
    <w:p w14:paraId="7A7EA79D" w14:textId="77777777" w:rsidR="00F45D12" w:rsidRDefault="00000000">
      <w:pPr>
        <w:spacing w:after="24" w:line="259" w:lineRule="auto"/>
        <w:ind w:left="310" w:right="0"/>
      </w:pPr>
      <w:hyperlink r:id="rId117">
        <w:r>
          <w:rPr>
            <w:b/>
            <w:color w:val="0462C1"/>
            <w:u w:val="single" w:color="0462C1"/>
          </w:rPr>
          <w:t>Ho</w:t>
        </w:r>
      </w:hyperlink>
      <w:hyperlink r:id="rId118">
        <w:r>
          <w:rPr>
            <w:b/>
            <w:color w:val="0462C1"/>
            <w:u w:val="single" w:color="0462C1"/>
          </w:rPr>
          <w:t>w</w:t>
        </w:r>
      </w:hyperlink>
      <w:hyperlink r:id="rId119">
        <w:r>
          <w:rPr>
            <w:b/>
            <w:color w:val="0462C1"/>
            <w:u w:val="single" w:color="0462C1"/>
          </w:rPr>
          <w:t xml:space="preserve"> </w:t>
        </w:r>
      </w:hyperlink>
      <w:hyperlink r:id="rId120">
        <w:r>
          <w:rPr>
            <w:b/>
            <w:color w:val="0462C1"/>
            <w:u w:val="single" w:color="0462C1"/>
          </w:rPr>
          <w:t>to tal</w:t>
        </w:r>
      </w:hyperlink>
      <w:hyperlink r:id="rId121">
        <w:r>
          <w:rPr>
            <w:b/>
            <w:color w:val="0462C1"/>
            <w:u w:val="single" w:color="0462C1"/>
          </w:rPr>
          <w:t>k</w:t>
        </w:r>
      </w:hyperlink>
      <w:hyperlink r:id="rId122">
        <w:r>
          <w:rPr>
            <w:b/>
            <w:color w:val="0462C1"/>
            <w:u w:val="single" w:color="0462C1"/>
          </w:rPr>
          <w:t xml:space="preserve"> </w:t>
        </w:r>
      </w:hyperlink>
      <w:hyperlink r:id="rId123">
        <w:r>
          <w:rPr>
            <w:b/>
            <w:color w:val="0462C1"/>
            <w:u w:val="single" w:color="0462C1"/>
          </w:rPr>
          <w:t>to anyon</w:t>
        </w:r>
      </w:hyperlink>
      <w:hyperlink r:id="rId124">
        <w:r>
          <w:rPr>
            <w:b/>
            <w:color w:val="0462C1"/>
            <w:u w:val="single" w:color="0462C1"/>
          </w:rPr>
          <w:t>e</w:t>
        </w:r>
      </w:hyperlink>
      <w:hyperlink r:id="rId125">
        <w:r>
          <w:rPr>
            <w:b/>
            <w:color w:val="0462C1"/>
            <w:u w:val="single" w:color="0462C1"/>
          </w:rPr>
          <w:t xml:space="preserve"> </w:t>
        </w:r>
      </w:hyperlink>
      <w:hyperlink r:id="rId126">
        <w:r>
          <w:rPr>
            <w:b/>
            <w:color w:val="0462C1"/>
            <w:u w:val="single" w:color="0462C1"/>
          </w:rPr>
          <w:t>wit</w:t>
        </w:r>
      </w:hyperlink>
      <w:hyperlink r:id="rId127">
        <w:r>
          <w:rPr>
            <w:b/>
            <w:color w:val="0462C1"/>
            <w:u w:val="single" w:color="0462C1"/>
          </w:rPr>
          <w:t>h</w:t>
        </w:r>
      </w:hyperlink>
      <w:hyperlink r:id="rId128">
        <w:r>
          <w:rPr>
            <w:b/>
            <w:color w:val="0462C1"/>
            <w:u w:val="single" w:color="0462C1"/>
          </w:rPr>
          <w:t xml:space="preserve"> </w:t>
        </w:r>
      </w:hyperlink>
      <w:hyperlink r:id="rId129">
        <w:r>
          <w:rPr>
            <w:b/>
            <w:color w:val="0462C1"/>
            <w:u w:val="single" w:color="0462C1"/>
          </w:rPr>
          <w:t>eas</w:t>
        </w:r>
      </w:hyperlink>
      <w:hyperlink r:id="rId130">
        <w:r>
          <w:rPr>
            <w:b/>
            <w:color w:val="0462C1"/>
            <w:u w:val="single" w:color="0462C1"/>
          </w:rPr>
          <w:t>e</w:t>
        </w:r>
      </w:hyperlink>
      <w:hyperlink r:id="rId131">
        <w:r>
          <w:rPr>
            <w:b/>
            <w:color w:val="0462C1"/>
            <w:u w:val="single" w:color="0462C1"/>
          </w:rPr>
          <w:t xml:space="preserve"> </w:t>
        </w:r>
      </w:hyperlink>
      <w:hyperlink r:id="rId132">
        <w:r>
          <w:rPr>
            <w:b/>
            <w:color w:val="0462C1"/>
            <w:u w:val="single" w:color="0462C1"/>
          </w:rPr>
          <w:t>an</w:t>
        </w:r>
      </w:hyperlink>
      <w:hyperlink r:id="rId133">
        <w:r>
          <w:rPr>
            <w:b/>
            <w:color w:val="0462C1"/>
            <w:u w:val="single" w:color="0462C1"/>
          </w:rPr>
          <w:t>d</w:t>
        </w:r>
      </w:hyperlink>
      <w:hyperlink r:id="rId134">
        <w:r>
          <w:rPr>
            <w:b/>
            <w:color w:val="0462C1"/>
            <w:u w:val="single" w:color="0462C1"/>
          </w:rPr>
          <w:t xml:space="preserve"> </w:t>
        </w:r>
      </w:hyperlink>
      <w:hyperlink r:id="rId135">
        <w:r>
          <w:rPr>
            <w:b/>
            <w:color w:val="0462C1"/>
            <w:u w:val="single" w:color="0462C1"/>
          </w:rPr>
          <w:t>c</w:t>
        </w:r>
      </w:hyperlink>
      <w:hyperlink r:id="rId136">
        <w:r>
          <w:rPr>
            <w:b/>
            <w:color w:val="0462C1"/>
            <w:u w:val="single" w:color="0462C1"/>
          </w:rPr>
          <w:t>o</w:t>
        </w:r>
      </w:hyperlink>
      <w:hyperlink r:id="rId137">
        <w:r>
          <w:rPr>
            <w:b/>
            <w:color w:val="0462C1"/>
            <w:u w:val="single" w:color="0462C1"/>
          </w:rPr>
          <w:t>nfidenc</w:t>
        </w:r>
      </w:hyperlink>
      <w:hyperlink r:id="rId138">
        <w:r>
          <w:rPr>
            <w:b/>
            <w:color w:val="0462C1"/>
            <w:u w:val="single" w:color="0462C1"/>
          </w:rPr>
          <w:t>e</w:t>
        </w:r>
      </w:hyperlink>
      <w:hyperlink r:id="rId139">
        <w:r>
          <w:t xml:space="preserve">  </w:t>
        </w:r>
      </w:hyperlink>
    </w:p>
    <w:p w14:paraId="67F13396" w14:textId="77777777" w:rsidR="00F45D12" w:rsidRDefault="00000000">
      <w:pPr>
        <w:spacing w:after="28" w:line="259" w:lineRule="auto"/>
        <w:ind w:left="0" w:right="0" w:firstLine="0"/>
      </w:pPr>
      <w:r>
        <w:rPr>
          <w:sz w:val="22"/>
        </w:rPr>
        <w:t xml:space="preserve"> </w:t>
      </w:r>
      <w:r>
        <w:t xml:space="preserve"> </w:t>
      </w:r>
    </w:p>
    <w:p w14:paraId="2B54DD95" w14:textId="77777777" w:rsidR="00F45D12" w:rsidRDefault="00000000">
      <w:pPr>
        <w:spacing w:after="24" w:line="259" w:lineRule="auto"/>
        <w:ind w:left="310" w:right="0"/>
      </w:pPr>
      <w:hyperlink r:id="rId140">
        <w:r>
          <w:rPr>
            <w:b/>
            <w:color w:val="0462C1"/>
            <w:u w:val="single" w:color="0462C1"/>
          </w:rPr>
          <w:t>What i</w:t>
        </w:r>
      </w:hyperlink>
      <w:hyperlink r:id="rId141">
        <w:r>
          <w:rPr>
            <w:b/>
            <w:color w:val="0462C1"/>
            <w:u w:val="single" w:color="0462C1"/>
          </w:rPr>
          <w:t>s</w:t>
        </w:r>
      </w:hyperlink>
      <w:hyperlink r:id="rId142">
        <w:r>
          <w:rPr>
            <w:b/>
            <w:color w:val="0462C1"/>
            <w:u w:val="single" w:color="0462C1"/>
          </w:rPr>
          <w:t xml:space="preserve"> </w:t>
        </w:r>
      </w:hyperlink>
      <w:hyperlink r:id="rId143">
        <w:r>
          <w:rPr>
            <w:b/>
            <w:color w:val="0462C1"/>
            <w:u w:val="single" w:color="0462C1"/>
          </w:rPr>
          <w:t>c</w:t>
        </w:r>
      </w:hyperlink>
      <w:hyperlink r:id="rId144">
        <w:r>
          <w:rPr>
            <w:b/>
            <w:color w:val="0462C1"/>
            <w:u w:val="single" w:color="0462C1"/>
          </w:rPr>
          <w:t>o</w:t>
        </w:r>
      </w:hyperlink>
      <w:hyperlink r:id="rId145">
        <w:r>
          <w:rPr>
            <w:b/>
            <w:color w:val="0462C1"/>
            <w:u w:val="single" w:color="0462C1"/>
          </w:rPr>
          <w:t>lla</w:t>
        </w:r>
      </w:hyperlink>
      <w:hyperlink r:id="rId146">
        <w:r>
          <w:rPr>
            <w:b/>
            <w:color w:val="0462C1"/>
            <w:u w:val="single" w:color="0462C1"/>
          </w:rPr>
          <w:t>b</w:t>
        </w:r>
      </w:hyperlink>
      <w:hyperlink r:id="rId147">
        <w:r>
          <w:rPr>
            <w:b/>
            <w:color w:val="0462C1"/>
            <w:u w:val="single" w:color="0462C1"/>
          </w:rPr>
          <w:t>o</w:t>
        </w:r>
      </w:hyperlink>
      <w:hyperlink r:id="rId148">
        <w:r>
          <w:rPr>
            <w:b/>
            <w:color w:val="0462C1"/>
            <w:u w:val="single" w:color="0462C1"/>
          </w:rPr>
          <w:t>rativ</w:t>
        </w:r>
      </w:hyperlink>
      <w:hyperlink r:id="rId149">
        <w:r>
          <w:rPr>
            <w:b/>
            <w:color w:val="0462C1"/>
            <w:u w:val="single" w:color="0462C1"/>
          </w:rPr>
          <w:t>e</w:t>
        </w:r>
      </w:hyperlink>
      <w:hyperlink r:id="rId150">
        <w:r>
          <w:rPr>
            <w:b/>
            <w:color w:val="0462C1"/>
            <w:u w:val="single" w:color="0462C1"/>
          </w:rPr>
          <w:t xml:space="preserve"> </w:t>
        </w:r>
      </w:hyperlink>
      <w:hyperlink r:id="rId151">
        <w:r>
          <w:rPr>
            <w:b/>
            <w:color w:val="0462C1"/>
            <w:u w:val="single" w:color="0462C1"/>
          </w:rPr>
          <w:t>learning</w:t>
        </w:r>
      </w:hyperlink>
      <w:hyperlink r:id="rId152">
        <w:r>
          <w:rPr>
            <w:b/>
            <w:color w:val="0462C1"/>
            <w:u w:val="single" w:color="0462C1"/>
          </w:rPr>
          <w:t>?</w:t>
        </w:r>
      </w:hyperlink>
      <w:hyperlink r:id="rId153">
        <w:r>
          <w:t xml:space="preserve">  </w:t>
        </w:r>
      </w:hyperlink>
    </w:p>
    <w:p w14:paraId="71C559AB" w14:textId="77777777" w:rsidR="00F45D12" w:rsidRDefault="00000000">
      <w:pPr>
        <w:spacing w:after="18" w:line="259" w:lineRule="auto"/>
        <w:ind w:left="0" w:right="0" w:firstLine="0"/>
      </w:pPr>
      <w:r>
        <w:rPr>
          <w:sz w:val="20"/>
        </w:rPr>
        <w:t xml:space="preserve"> </w:t>
      </w:r>
      <w:r>
        <w:t xml:space="preserve"> </w:t>
      </w:r>
    </w:p>
    <w:p w14:paraId="3B0DEC55" w14:textId="77777777" w:rsidR="00F45D12" w:rsidRDefault="00000000">
      <w:pPr>
        <w:spacing w:after="40" w:line="259" w:lineRule="auto"/>
        <w:ind w:left="0" w:right="0" w:firstLine="0"/>
      </w:pPr>
      <w:r>
        <w:rPr>
          <w:sz w:val="20"/>
        </w:rPr>
        <w:t xml:space="preserve"> </w:t>
      </w:r>
      <w:r>
        <w:t xml:space="preserve"> </w:t>
      </w:r>
    </w:p>
    <w:p w14:paraId="2030526C" w14:textId="77777777" w:rsidR="00F45D12" w:rsidRDefault="00000000">
      <w:pPr>
        <w:ind w:left="103" w:right="9"/>
      </w:pPr>
      <w:r>
        <w:t xml:space="preserve">LESSON 2:    LISTENING AND NOTE-TAKING  </w:t>
      </w:r>
    </w:p>
    <w:p w14:paraId="78D6AF08" w14:textId="77777777" w:rsidR="00F45D12" w:rsidRDefault="00000000">
      <w:pPr>
        <w:spacing w:after="24" w:line="259" w:lineRule="auto"/>
        <w:ind w:left="0" w:right="0" w:firstLine="0"/>
      </w:pPr>
      <w:r>
        <w:rPr>
          <w:sz w:val="20"/>
        </w:rPr>
        <w:t xml:space="preserve">  </w:t>
      </w:r>
      <w:r>
        <w:t xml:space="preserve"> </w:t>
      </w:r>
    </w:p>
    <w:p w14:paraId="5F05AFC7" w14:textId="77777777" w:rsidR="00F45D12" w:rsidRDefault="00000000">
      <w:pPr>
        <w:spacing w:after="36"/>
        <w:ind w:left="103" w:right="9"/>
      </w:pPr>
      <w:r>
        <w:t xml:space="preserve">2.1       Introduction  </w:t>
      </w:r>
    </w:p>
    <w:p w14:paraId="78355874" w14:textId="77777777" w:rsidR="00F45D12" w:rsidRDefault="00000000">
      <w:pPr>
        <w:spacing w:after="60" w:line="259" w:lineRule="auto"/>
        <w:ind w:left="0" w:right="0" w:firstLine="0"/>
      </w:pPr>
      <w:r>
        <w:rPr>
          <w:sz w:val="15"/>
        </w:rPr>
        <w:t xml:space="preserve"> </w:t>
      </w:r>
      <w:r>
        <w:t xml:space="preserve"> </w:t>
      </w:r>
    </w:p>
    <w:p w14:paraId="318F6150" w14:textId="77777777" w:rsidR="00F45D12" w:rsidRDefault="00000000">
      <w:pPr>
        <w:spacing w:after="34"/>
        <w:ind w:left="103" w:right="703"/>
      </w:pPr>
      <w:r>
        <w:t xml:space="preserve">In this section, we shall look at the skills of listening and note taking. These, like many others you will learn </w:t>
      </w:r>
      <w:proofErr w:type="gramStart"/>
      <w:r>
        <w:t>in</w:t>
      </w:r>
      <w:proofErr w:type="gramEnd"/>
      <w:r>
        <w:t xml:space="preserve"> this course, are very important to your success in academic and other aspects of life. This means you will need to spend sufficient </w:t>
      </w:r>
      <w:proofErr w:type="gramStart"/>
      <w:r>
        <w:t>time in</w:t>
      </w:r>
      <w:proofErr w:type="gramEnd"/>
      <w:r>
        <w:t xml:space="preserve"> practicing the skills </w:t>
      </w:r>
      <w:proofErr w:type="gramStart"/>
      <w:r>
        <w:t>in order to</w:t>
      </w:r>
      <w:proofErr w:type="gramEnd"/>
      <w:r>
        <w:t xml:space="preserve"> master them.  </w:t>
      </w:r>
    </w:p>
    <w:p w14:paraId="6495079D" w14:textId="77777777" w:rsidR="00F45D12" w:rsidRDefault="00000000">
      <w:pPr>
        <w:spacing w:after="24" w:line="259" w:lineRule="auto"/>
        <w:ind w:left="0" w:right="0" w:firstLine="0"/>
      </w:pPr>
      <w:r>
        <w:rPr>
          <w:sz w:val="15"/>
        </w:rPr>
        <w:t xml:space="preserve"> </w:t>
      </w:r>
      <w:r>
        <w:t xml:space="preserve"> </w:t>
      </w:r>
    </w:p>
    <w:p w14:paraId="4451EBCD" w14:textId="77777777" w:rsidR="00F45D12" w:rsidRDefault="00000000">
      <w:pPr>
        <w:spacing w:after="6" w:line="259" w:lineRule="auto"/>
        <w:ind w:left="0" w:right="0" w:firstLine="0"/>
      </w:pPr>
      <w:r>
        <w:rPr>
          <w:sz w:val="20"/>
        </w:rPr>
        <w:t xml:space="preserve"> </w:t>
      </w:r>
      <w:r>
        <w:t xml:space="preserve"> </w:t>
      </w:r>
    </w:p>
    <w:p w14:paraId="15CFE22E" w14:textId="77777777" w:rsidR="00F45D12" w:rsidRDefault="00000000">
      <w:pPr>
        <w:spacing w:after="35"/>
        <w:ind w:left="103" w:right="9"/>
      </w:pPr>
      <w:r>
        <w:t xml:space="preserve">2.2       Lesson Outcomes.  </w:t>
      </w:r>
    </w:p>
    <w:p w14:paraId="6324B5DB" w14:textId="77777777" w:rsidR="00F45D12" w:rsidRDefault="00000000">
      <w:pPr>
        <w:spacing w:after="60" w:line="259" w:lineRule="auto"/>
        <w:ind w:left="0" w:right="0" w:firstLine="0"/>
      </w:pPr>
      <w:r>
        <w:rPr>
          <w:sz w:val="15"/>
        </w:rPr>
        <w:t xml:space="preserve"> </w:t>
      </w:r>
      <w:r>
        <w:t xml:space="preserve"> </w:t>
      </w:r>
    </w:p>
    <w:p w14:paraId="126186C7" w14:textId="77777777" w:rsidR="00F45D12" w:rsidRDefault="00000000">
      <w:pPr>
        <w:ind w:left="103" w:right="9"/>
      </w:pPr>
      <w:r>
        <w:t xml:space="preserve">By </w:t>
      </w:r>
      <w:proofErr w:type="gramStart"/>
      <w:r>
        <w:t>this</w:t>
      </w:r>
      <w:proofErr w:type="gramEnd"/>
      <w:r>
        <w:t xml:space="preserve"> end of this lesson, you will be able to: </w:t>
      </w:r>
    </w:p>
    <w:p w14:paraId="427C2934" w14:textId="77777777" w:rsidR="00F45D12" w:rsidRDefault="00000000">
      <w:pPr>
        <w:numPr>
          <w:ilvl w:val="0"/>
          <w:numId w:val="6"/>
        </w:numPr>
        <w:spacing w:after="764"/>
        <w:ind w:right="9" w:hanging="672"/>
      </w:pPr>
      <w:r>
        <w:t xml:space="preserve">Explain levels of listening.  </w:t>
      </w:r>
    </w:p>
    <w:p w14:paraId="30459079" w14:textId="77777777" w:rsidR="00F45D12" w:rsidRDefault="00000000">
      <w:pPr>
        <w:numPr>
          <w:ilvl w:val="0"/>
          <w:numId w:val="6"/>
        </w:numPr>
        <w:ind w:right="9" w:hanging="672"/>
      </w:pPr>
      <w:r>
        <w:t xml:space="preserve">Discuss characteristics of a good listener.  </w:t>
      </w:r>
    </w:p>
    <w:p w14:paraId="77C450F7" w14:textId="77777777" w:rsidR="00F45D12" w:rsidRDefault="00000000">
      <w:pPr>
        <w:numPr>
          <w:ilvl w:val="0"/>
          <w:numId w:val="6"/>
        </w:numPr>
        <w:ind w:right="9" w:hanging="672"/>
      </w:pPr>
      <w:r>
        <w:t xml:space="preserve">Identify barriers to effective listening in academic and other contexts and provide Possible solutions for each.  </w:t>
      </w:r>
    </w:p>
    <w:p w14:paraId="4162F9DC" w14:textId="77777777" w:rsidR="00F45D12" w:rsidRDefault="00000000">
      <w:pPr>
        <w:spacing w:after="1" w:line="259" w:lineRule="auto"/>
        <w:ind w:left="0" w:right="0" w:firstLine="0"/>
      </w:pPr>
      <w:r>
        <w:t xml:space="preserve">  </w:t>
      </w:r>
    </w:p>
    <w:p w14:paraId="0D183694" w14:textId="77777777" w:rsidR="00F45D12" w:rsidRDefault="00000000">
      <w:pPr>
        <w:numPr>
          <w:ilvl w:val="0"/>
          <w:numId w:val="6"/>
        </w:numPr>
        <w:ind w:right="9" w:hanging="672"/>
      </w:pPr>
      <w:r>
        <w:t xml:space="preserve">Take quality notes.  </w:t>
      </w:r>
    </w:p>
    <w:p w14:paraId="74F29471" w14:textId="77777777" w:rsidR="00F45D12" w:rsidRDefault="00000000">
      <w:pPr>
        <w:numPr>
          <w:ilvl w:val="0"/>
          <w:numId w:val="6"/>
        </w:numPr>
        <w:ind w:right="9" w:hanging="672"/>
      </w:pPr>
      <w:r>
        <w:t xml:space="preserve">Identify and explain different economical means of taking notes.  </w:t>
      </w:r>
    </w:p>
    <w:p w14:paraId="1935BA99" w14:textId="77777777" w:rsidR="00F45D12" w:rsidRDefault="00000000">
      <w:pPr>
        <w:numPr>
          <w:ilvl w:val="0"/>
          <w:numId w:val="6"/>
        </w:numPr>
        <w:ind w:right="9" w:hanging="672"/>
      </w:pPr>
      <w:r>
        <w:t xml:space="preserve">Take notes that show relative importance of ideas using different formats Such as Cornell.  </w:t>
      </w:r>
    </w:p>
    <w:p w14:paraId="3D4449B0" w14:textId="77777777" w:rsidR="00F45D12" w:rsidRDefault="00000000">
      <w:pPr>
        <w:spacing w:after="1" w:line="259" w:lineRule="auto"/>
        <w:ind w:left="0" w:right="0" w:firstLine="0"/>
      </w:pPr>
      <w:r>
        <w:t xml:space="preserve">  </w:t>
      </w:r>
    </w:p>
    <w:p w14:paraId="7FCBB110" w14:textId="77777777" w:rsidR="00F45D12" w:rsidRDefault="00000000">
      <w:pPr>
        <w:numPr>
          <w:ilvl w:val="0"/>
          <w:numId w:val="6"/>
        </w:numPr>
        <w:spacing w:after="31"/>
        <w:ind w:right="9" w:hanging="672"/>
      </w:pPr>
      <w:r>
        <w:t xml:space="preserve">Code information in diagrammatic forms such as mind maps, charts, tables, in addition, social grams among others.  </w:t>
      </w:r>
    </w:p>
    <w:p w14:paraId="4454A1A2" w14:textId="77777777" w:rsidR="00F45D12" w:rsidRDefault="00000000">
      <w:pPr>
        <w:spacing w:after="21" w:line="259" w:lineRule="auto"/>
        <w:ind w:left="0" w:right="0" w:firstLine="0"/>
      </w:pPr>
      <w:r>
        <w:rPr>
          <w:sz w:val="16"/>
        </w:rPr>
        <w:t xml:space="preserve"> </w:t>
      </w:r>
      <w:r>
        <w:t xml:space="preserve"> </w:t>
      </w:r>
    </w:p>
    <w:p w14:paraId="7DC99033" w14:textId="77777777" w:rsidR="00F45D12" w:rsidRDefault="00000000">
      <w:pPr>
        <w:spacing w:after="8" w:line="259" w:lineRule="auto"/>
        <w:ind w:left="0" w:right="0" w:firstLine="0"/>
      </w:pPr>
      <w:r>
        <w:rPr>
          <w:sz w:val="20"/>
        </w:rPr>
        <w:t xml:space="preserve"> </w:t>
      </w:r>
      <w:r>
        <w:t xml:space="preserve"> </w:t>
      </w:r>
    </w:p>
    <w:p w14:paraId="38ADF841" w14:textId="77777777" w:rsidR="00F45D12" w:rsidRDefault="00000000">
      <w:pPr>
        <w:spacing w:after="35"/>
        <w:ind w:left="103" w:right="9"/>
      </w:pPr>
      <w:r>
        <w:t xml:space="preserve">2.3       Definitions  </w:t>
      </w:r>
    </w:p>
    <w:p w14:paraId="051995AE" w14:textId="77777777" w:rsidR="00F45D12" w:rsidRDefault="00000000">
      <w:pPr>
        <w:spacing w:after="62" w:line="259" w:lineRule="auto"/>
        <w:ind w:left="0" w:right="0" w:firstLine="0"/>
      </w:pPr>
      <w:r>
        <w:rPr>
          <w:sz w:val="15"/>
        </w:rPr>
        <w:t xml:space="preserve"> </w:t>
      </w:r>
      <w:r>
        <w:t xml:space="preserve"> </w:t>
      </w:r>
    </w:p>
    <w:p w14:paraId="418FF34D" w14:textId="77777777" w:rsidR="00F45D12" w:rsidRDefault="00000000">
      <w:pPr>
        <w:ind w:left="103" w:right="351"/>
      </w:pPr>
      <w:r>
        <w:t xml:space="preserve">Listening is a very important, yet difficult skill to master. Most people do not even know they are poor listeners. The good news is that, just like other skills, listening can be mastered. However, what is </w:t>
      </w:r>
      <w:r>
        <w:rPr>
          <w:b/>
        </w:rPr>
        <w:t>listening</w:t>
      </w:r>
      <w:r>
        <w:t xml:space="preserve">? Is it the same as </w:t>
      </w:r>
      <w:r>
        <w:rPr>
          <w:b/>
        </w:rPr>
        <w:t>hearing</w:t>
      </w:r>
      <w:r>
        <w:t xml:space="preserve">?  </w:t>
      </w:r>
    </w:p>
    <w:p w14:paraId="4A75A890" w14:textId="77777777" w:rsidR="00F45D12" w:rsidRDefault="00000000">
      <w:pPr>
        <w:spacing w:after="11" w:line="259" w:lineRule="auto"/>
        <w:ind w:left="0" w:right="0" w:firstLine="0"/>
      </w:pPr>
      <w:r>
        <w:rPr>
          <w:sz w:val="20"/>
        </w:rPr>
        <w:t xml:space="preserve"> </w:t>
      </w:r>
      <w:r>
        <w:t xml:space="preserve"> </w:t>
      </w:r>
    </w:p>
    <w:p w14:paraId="1ED0831E" w14:textId="77777777" w:rsidR="00F45D12" w:rsidRDefault="00000000">
      <w:pPr>
        <w:ind w:left="103" w:right="9"/>
      </w:pPr>
      <w:r>
        <w:lastRenderedPageBreak/>
        <w:t xml:space="preserve">This is what </w:t>
      </w:r>
      <w:r>
        <w:rPr>
          <w:i/>
        </w:rPr>
        <w:t xml:space="preserve">Psychology Today </w:t>
      </w:r>
      <w:r>
        <w:t>(2015</w:t>
      </w:r>
      <w:r>
        <w:rPr>
          <w:i/>
        </w:rPr>
        <w:t xml:space="preserve">) </w:t>
      </w:r>
      <w:r>
        <w:t xml:space="preserve">says about listening and hearing:  </w:t>
      </w:r>
    </w:p>
    <w:p w14:paraId="4042D177" w14:textId="77777777" w:rsidR="00F45D12" w:rsidRDefault="00000000">
      <w:pPr>
        <w:spacing w:after="0" w:line="259" w:lineRule="auto"/>
        <w:ind w:left="0" w:right="0" w:firstLine="0"/>
      </w:pPr>
      <w:r>
        <w:rPr>
          <w:sz w:val="22"/>
        </w:rPr>
        <w:t xml:space="preserve"> </w:t>
      </w:r>
      <w:r>
        <w:t xml:space="preserve"> </w:t>
      </w:r>
    </w:p>
    <w:p w14:paraId="5E6AAB94" w14:textId="77777777" w:rsidR="00F45D12" w:rsidRDefault="00000000">
      <w:pPr>
        <w:spacing w:after="0"/>
        <w:ind w:left="111" w:right="223"/>
      </w:pPr>
      <w:r>
        <w:rPr>
          <w:i/>
        </w:rPr>
        <w:t>The ability to hear is typically innate, but the ability to listen well is a skill that must</w:t>
      </w:r>
      <w:r>
        <w:t xml:space="preserve">  </w:t>
      </w:r>
    </w:p>
    <w:p w14:paraId="3D453571" w14:textId="77777777" w:rsidR="00F45D12" w:rsidRDefault="00000000">
      <w:pPr>
        <w:spacing w:after="0" w:line="259" w:lineRule="auto"/>
        <w:ind w:left="0" w:right="0" w:firstLine="0"/>
      </w:pPr>
      <w:r>
        <w:t xml:space="preserve">  </w:t>
      </w:r>
    </w:p>
    <w:p w14:paraId="23200060" w14:textId="77777777" w:rsidR="00F45D12" w:rsidRDefault="00000000">
      <w:pPr>
        <w:spacing w:after="31"/>
        <w:ind w:left="111" w:right="533"/>
      </w:pPr>
      <w:r>
        <w:rPr>
          <w:i/>
        </w:rPr>
        <w:t>be developed and practiced. Listening means paying attention and making a conscious</w:t>
      </w:r>
      <w:r>
        <w:t xml:space="preserve"> </w:t>
      </w:r>
      <w:r>
        <w:rPr>
          <w:i/>
        </w:rPr>
        <w:t>effort to process what you hear. It is one of our most important skills and it is one of the most overlooked.</w:t>
      </w:r>
      <w:r>
        <w:t xml:space="preserve">  </w:t>
      </w:r>
    </w:p>
    <w:p w14:paraId="1DBB31ED" w14:textId="77777777" w:rsidR="00F45D12" w:rsidRDefault="00000000">
      <w:pPr>
        <w:spacing w:after="21" w:line="259" w:lineRule="auto"/>
        <w:ind w:left="0" w:right="0" w:firstLine="0"/>
      </w:pPr>
      <w:r>
        <w:rPr>
          <w:sz w:val="19"/>
        </w:rPr>
        <w:t xml:space="preserve"> </w:t>
      </w:r>
      <w:r>
        <w:t xml:space="preserve"> </w:t>
      </w:r>
    </w:p>
    <w:p w14:paraId="31771CC7" w14:textId="77777777" w:rsidR="00F45D12" w:rsidRDefault="00000000">
      <w:pPr>
        <w:ind w:left="103" w:right="555"/>
      </w:pPr>
      <w:r>
        <w:t>Listening is defined in various ways.   The International Listening Association defines it as “</w:t>
      </w:r>
      <w:r>
        <w:rPr>
          <w:i/>
        </w:rPr>
        <w:t>the process of receiving, constructing meaning from and responding to spoken and /or nonverbal messages</w:t>
      </w:r>
      <w:r>
        <w:t xml:space="preserve">” (International Listening Association, 1996).  See more definitions below:  </w:t>
      </w:r>
    </w:p>
    <w:p w14:paraId="4197C34D" w14:textId="77777777" w:rsidR="00F45D12" w:rsidRDefault="00000000">
      <w:pPr>
        <w:spacing w:after="9" w:line="259" w:lineRule="auto"/>
        <w:ind w:left="0" w:right="0" w:firstLine="0"/>
      </w:pPr>
      <w:r>
        <w:rPr>
          <w:sz w:val="20"/>
        </w:rPr>
        <w:t xml:space="preserve"> </w:t>
      </w:r>
      <w:r>
        <w:t xml:space="preserve"> </w:t>
      </w:r>
    </w:p>
    <w:p w14:paraId="762C45F9" w14:textId="77777777" w:rsidR="00F45D12" w:rsidRDefault="00000000">
      <w:pPr>
        <w:numPr>
          <w:ilvl w:val="0"/>
          <w:numId w:val="7"/>
        </w:numPr>
        <w:ind w:right="9" w:hanging="624"/>
      </w:pPr>
      <w:r>
        <w:t xml:space="preserve">Listening is the active process of receiving aural stimuli (De Vito, 1987:26).  </w:t>
      </w:r>
    </w:p>
    <w:p w14:paraId="1B855BF8" w14:textId="77777777" w:rsidR="00F45D12" w:rsidRDefault="00000000">
      <w:pPr>
        <w:numPr>
          <w:ilvl w:val="0"/>
          <w:numId w:val="7"/>
        </w:numPr>
        <w:ind w:right="9" w:hanging="624"/>
      </w:pPr>
      <w:r>
        <w:t xml:space="preserve">Listening is a voluntary process that goes beyond simply reacting to sounds and includes understanding, analyzing, evaluating, and responding.  </w:t>
      </w:r>
    </w:p>
    <w:p w14:paraId="6625EBF8" w14:textId="77777777" w:rsidR="00F45D12" w:rsidRDefault="00000000">
      <w:pPr>
        <w:numPr>
          <w:ilvl w:val="0"/>
          <w:numId w:val="7"/>
        </w:numPr>
        <w:spacing w:after="39"/>
        <w:ind w:right="9" w:hanging="624"/>
      </w:pPr>
      <w:proofErr w:type="gramStart"/>
      <w:r>
        <w:t>Listening  is</w:t>
      </w:r>
      <w:proofErr w:type="gramEnd"/>
      <w:r>
        <w:t xml:space="preserve">  </w:t>
      </w:r>
      <w:proofErr w:type="gramStart"/>
      <w:r>
        <w:t>an  active,  deliberate,  selective</w:t>
      </w:r>
      <w:proofErr w:type="gramEnd"/>
      <w:r>
        <w:t xml:space="preserve"> </w:t>
      </w:r>
      <w:proofErr w:type="gramStart"/>
      <w:r>
        <w:t>process  by</w:t>
      </w:r>
      <w:proofErr w:type="gramEnd"/>
      <w:r>
        <w:t xml:space="preserve">  </w:t>
      </w:r>
      <w:proofErr w:type="gramStart"/>
      <w:r>
        <w:t>which  a</w:t>
      </w:r>
      <w:proofErr w:type="gramEnd"/>
      <w:r>
        <w:t xml:space="preserve"> message is received, critically interpreted, and acted upon by a purposeful listener.  </w:t>
      </w:r>
    </w:p>
    <w:p w14:paraId="57DA6FBF" w14:textId="77777777" w:rsidR="00F45D12" w:rsidRDefault="00000000">
      <w:pPr>
        <w:spacing w:after="56" w:line="259" w:lineRule="auto"/>
        <w:ind w:left="0" w:right="0" w:firstLine="0"/>
      </w:pPr>
      <w:r>
        <w:rPr>
          <w:sz w:val="12"/>
        </w:rPr>
        <w:t xml:space="preserve"> </w:t>
      </w:r>
      <w:r>
        <w:t xml:space="preserve"> </w:t>
      </w:r>
    </w:p>
    <w:p w14:paraId="71FDC661" w14:textId="77777777" w:rsidR="00F45D12" w:rsidRDefault="00000000">
      <w:pPr>
        <w:spacing w:after="234" w:line="259" w:lineRule="auto"/>
        <w:ind w:left="0" w:right="0" w:firstLine="0"/>
      </w:pPr>
      <w:r>
        <w:rPr>
          <w:sz w:val="20"/>
        </w:rPr>
        <w:t xml:space="preserve"> </w:t>
      </w:r>
      <w:r>
        <w:t xml:space="preserve"> </w:t>
      </w:r>
    </w:p>
    <w:p w14:paraId="2FB068D5" w14:textId="77777777" w:rsidR="00F45D12" w:rsidRDefault="00000000">
      <w:pPr>
        <w:ind w:left="103" w:right="625"/>
      </w:pPr>
      <w:r>
        <w:t xml:space="preserve">As the definitions above show, listening is voluntary; it is something one consciously chooses to do.  Active listening is hard work because it requires concentration on what the speaker is saying.  It calls for discipline and practice.  For you to listen effectively, you must consciously deal with anything internal or external that might interfere with your understanding. </w:t>
      </w:r>
    </w:p>
    <w:p w14:paraId="1DB274F2" w14:textId="77777777" w:rsidR="00F45D12" w:rsidRDefault="00F45D12">
      <w:pPr>
        <w:sectPr w:rsidR="00F45D12">
          <w:headerReference w:type="even" r:id="rId154"/>
          <w:headerReference w:type="default" r:id="rId155"/>
          <w:footerReference w:type="even" r:id="rId156"/>
          <w:footerReference w:type="default" r:id="rId157"/>
          <w:headerReference w:type="first" r:id="rId158"/>
          <w:footerReference w:type="first" r:id="rId159"/>
          <w:pgSz w:w="11921" w:h="16841"/>
          <w:pgMar w:top="1178" w:right="786" w:bottom="1316" w:left="1342" w:header="406" w:footer="978" w:gutter="0"/>
          <w:cols w:space="720"/>
        </w:sectPr>
      </w:pPr>
    </w:p>
    <w:p w14:paraId="623D18EA" w14:textId="77777777" w:rsidR="00F45D12" w:rsidRDefault="00000000">
      <w:pPr>
        <w:spacing w:after="35"/>
        <w:ind w:left="103" w:right="9"/>
      </w:pPr>
      <w:r>
        <w:lastRenderedPageBreak/>
        <w:t xml:space="preserve">2.4      Levels of Listening  </w:t>
      </w:r>
    </w:p>
    <w:p w14:paraId="5CF1C144" w14:textId="77777777" w:rsidR="00F45D12" w:rsidRDefault="00000000">
      <w:pPr>
        <w:spacing w:after="62" w:line="259" w:lineRule="auto"/>
        <w:ind w:left="0" w:right="0" w:firstLine="0"/>
      </w:pPr>
      <w:r>
        <w:rPr>
          <w:sz w:val="15"/>
        </w:rPr>
        <w:t xml:space="preserve"> </w:t>
      </w:r>
      <w:r>
        <w:t xml:space="preserve"> </w:t>
      </w:r>
    </w:p>
    <w:p w14:paraId="41903BFF" w14:textId="77777777" w:rsidR="00F45D12" w:rsidRDefault="00000000">
      <w:pPr>
        <w:spacing w:after="12" w:line="280" w:lineRule="auto"/>
        <w:ind w:left="241" w:right="99" w:hanging="20"/>
        <w:jc w:val="both"/>
      </w:pPr>
      <w:proofErr w:type="gramStart"/>
      <w:r>
        <w:t>You  will</w:t>
      </w:r>
      <w:proofErr w:type="gramEnd"/>
      <w:r>
        <w:t xml:space="preserve"> </w:t>
      </w:r>
      <w:proofErr w:type="gramStart"/>
      <w:r>
        <w:t>find  that</w:t>
      </w:r>
      <w:proofErr w:type="gramEnd"/>
      <w:r>
        <w:t xml:space="preserve"> </w:t>
      </w:r>
      <w:proofErr w:type="gramStart"/>
      <w:r>
        <w:t>you  listen</w:t>
      </w:r>
      <w:proofErr w:type="gramEnd"/>
      <w:r>
        <w:t xml:space="preserve">  </w:t>
      </w:r>
      <w:proofErr w:type="gramStart"/>
      <w:r>
        <w:t>with  varying</w:t>
      </w:r>
      <w:proofErr w:type="gramEnd"/>
      <w:r>
        <w:t xml:space="preserve">  </w:t>
      </w:r>
      <w:proofErr w:type="gramStart"/>
      <w:r>
        <w:t>levels  of</w:t>
      </w:r>
      <w:proofErr w:type="gramEnd"/>
      <w:r>
        <w:t xml:space="preserve">  </w:t>
      </w:r>
      <w:proofErr w:type="gramStart"/>
      <w:r>
        <w:t>concentration  depending</w:t>
      </w:r>
      <w:proofErr w:type="gramEnd"/>
      <w:r>
        <w:t xml:space="preserve">  on, for </w:t>
      </w:r>
      <w:proofErr w:type="gramStart"/>
      <w:r>
        <w:t>example,  the</w:t>
      </w:r>
      <w:proofErr w:type="gramEnd"/>
      <w:r>
        <w:t xml:space="preserve"> purpose </w:t>
      </w:r>
      <w:proofErr w:type="gramStart"/>
      <w:r>
        <w:t>of  listening,  your</w:t>
      </w:r>
      <w:proofErr w:type="gramEnd"/>
      <w:r>
        <w:t xml:space="preserve">  </w:t>
      </w:r>
      <w:proofErr w:type="gramStart"/>
      <w:r>
        <w:t>physical  and</w:t>
      </w:r>
      <w:proofErr w:type="gramEnd"/>
      <w:r>
        <w:t xml:space="preserve">  psychological </w:t>
      </w:r>
      <w:proofErr w:type="gramStart"/>
      <w:r>
        <w:t>state,  your</w:t>
      </w:r>
      <w:proofErr w:type="gramEnd"/>
      <w:r>
        <w:t xml:space="preserve"> </w:t>
      </w:r>
      <w:proofErr w:type="gramStart"/>
      <w:r>
        <w:t>background  knowledge,  and</w:t>
      </w:r>
      <w:proofErr w:type="gramEnd"/>
      <w:r>
        <w:t xml:space="preserve">  the content </w:t>
      </w:r>
      <w:proofErr w:type="gramStart"/>
      <w:r>
        <w:t>of  the</w:t>
      </w:r>
      <w:proofErr w:type="gramEnd"/>
      <w:r>
        <w:t xml:space="preserve"> </w:t>
      </w:r>
      <w:proofErr w:type="gramStart"/>
      <w:r>
        <w:t>speech  or</w:t>
      </w:r>
      <w:proofErr w:type="gramEnd"/>
      <w:r>
        <w:t xml:space="preserve">  lecture.  Therefore, listening is said to be more than just a single, simple activity. There is, however, no general agreement among communication experts on a comprehensive list of levels of listening.  </w:t>
      </w:r>
    </w:p>
    <w:p w14:paraId="555A8DDC" w14:textId="77777777" w:rsidR="00F45D12" w:rsidRDefault="00000000">
      <w:pPr>
        <w:spacing w:after="16" w:line="259" w:lineRule="auto"/>
        <w:ind w:left="0" w:right="0" w:firstLine="0"/>
      </w:pPr>
      <w:r>
        <w:rPr>
          <w:sz w:val="20"/>
        </w:rPr>
        <w:t xml:space="preserve"> </w:t>
      </w:r>
      <w:r>
        <w:t xml:space="preserve"> </w:t>
      </w:r>
    </w:p>
    <w:p w14:paraId="0E01242A" w14:textId="77777777" w:rsidR="00F45D12" w:rsidRDefault="00000000">
      <w:pPr>
        <w:pStyle w:val="Heading2"/>
        <w:ind w:left="79" w:right="0"/>
      </w:pPr>
      <w:r>
        <w:t>E-</w:t>
      </w:r>
      <w:proofErr w:type="spellStart"/>
      <w:r>
        <w:t>tivity</w:t>
      </w:r>
      <w:proofErr w:type="spellEnd"/>
      <w:r>
        <w:t xml:space="preserve"> 2.4 Levels of listening</w:t>
      </w:r>
      <w:r>
        <w:rPr>
          <w:b w:val="0"/>
        </w:rPr>
        <w:t xml:space="preserve"> </w:t>
      </w:r>
      <w:r>
        <w:t xml:space="preserve"> </w:t>
      </w:r>
    </w:p>
    <w:p w14:paraId="5CD520AB" w14:textId="77777777" w:rsidR="00F45D12" w:rsidRDefault="00000000">
      <w:pPr>
        <w:spacing w:after="0" w:line="259" w:lineRule="auto"/>
        <w:ind w:left="0" w:right="0" w:firstLine="0"/>
      </w:pPr>
      <w:r>
        <w:rPr>
          <w:sz w:val="22"/>
        </w:rPr>
        <w:t xml:space="preserve"> </w:t>
      </w:r>
      <w:r>
        <w:t xml:space="preserve"> </w:t>
      </w:r>
    </w:p>
    <w:tbl>
      <w:tblPr>
        <w:tblStyle w:val="TableGrid"/>
        <w:tblW w:w="9741" w:type="dxa"/>
        <w:tblInd w:w="96" w:type="dxa"/>
        <w:tblCellMar>
          <w:top w:w="19" w:type="dxa"/>
          <w:left w:w="14" w:type="dxa"/>
          <w:bottom w:w="0" w:type="dxa"/>
          <w:right w:w="126" w:type="dxa"/>
        </w:tblCellMar>
        <w:tblLook w:val="04A0" w:firstRow="1" w:lastRow="0" w:firstColumn="1" w:lastColumn="0" w:noHBand="0" w:noVBand="1"/>
      </w:tblPr>
      <w:tblGrid>
        <w:gridCol w:w="2981"/>
        <w:gridCol w:w="6760"/>
      </w:tblGrid>
      <w:tr w:rsidR="00F45D12" w14:paraId="423735E5" w14:textId="77777777">
        <w:trPr>
          <w:trHeight w:val="1330"/>
        </w:trPr>
        <w:tc>
          <w:tcPr>
            <w:tcW w:w="2981" w:type="dxa"/>
            <w:tcBorders>
              <w:top w:val="single" w:sz="8" w:space="0" w:color="000000"/>
              <w:left w:val="single" w:sz="8" w:space="0" w:color="000000"/>
              <w:bottom w:val="single" w:sz="8" w:space="0" w:color="000000"/>
              <w:right w:val="single" w:sz="8" w:space="0" w:color="000000"/>
            </w:tcBorders>
          </w:tcPr>
          <w:p w14:paraId="77532FE9" w14:textId="77777777" w:rsidR="00F45D12" w:rsidRDefault="00000000">
            <w:pPr>
              <w:spacing w:after="126" w:line="259" w:lineRule="auto"/>
              <w:ind w:left="0" w:right="0" w:firstLine="0"/>
            </w:pPr>
            <w:r>
              <w:rPr>
                <w:sz w:val="10"/>
              </w:rPr>
              <w:t xml:space="preserve"> </w:t>
            </w:r>
            <w:r>
              <w:t xml:space="preserve"> </w:t>
            </w:r>
          </w:p>
          <w:p w14:paraId="4D61FE25" w14:textId="77777777" w:rsidR="00F45D12" w:rsidRDefault="00000000">
            <w:pPr>
              <w:spacing w:after="0" w:line="259" w:lineRule="auto"/>
              <w:ind w:left="89" w:right="0" w:firstLine="0"/>
            </w:pPr>
            <w:r>
              <w:rPr>
                <w:b/>
              </w:rPr>
              <w:t>Numbering</w:t>
            </w:r>
            <w:r>
              <w:t xml:space="preserve">  </w:t>
            </w:r>
          </w:p>
          <w:p w14:paraId="435FBF10" w14:textId="77777777" w:rsidR="00F45D12" w:rsidRDefault="00000000">
            <w:pPr>
              <w:spacing w:after="0" w:line="259" w:lineRule="auto"/>
              <w:ind w:left="0" w:right="0" w:firstLine="0"/>
            </w:pPr>
            <w:r>
              <w:t xml:space="preserve">  </w:t>
            </w:r>
          </w:p>
          <w:p w14:paraId="4B3198B0" w14:textId="77777777" w:rsidR="00F45D12" w:rsidRDefault="00000000">
            <w:pPr>
              <w:spacing w:after="0" w:line="259" w:lineRule="auto"/>
              <w:ind w:left="89" w:right="0" w:firstLine="0"/>
            </w:pPr>
            <w:r>
              <w:rPr>
                <w:b/>
              </w:rPr>
              <w:t>Spacing and sequencing</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48BB638A" w14:textId="77777777" w:rsidR="00F45D12" w:rsidRDefault="00000000">
            <w:pPr>
              <w:spacing w:after="126" w:line="259" w:lineRule="auto"/>
              <w:ind w:left="0" w:right="0" w:firstLine="0"/>
            </w:pPr>
            <w:r>
              <w:rPr>
                <w:sz w:val="10"/>
              </w:rPr>
              <w:t xml:space="preserve"> </w:t>
            </w:r>
            <w:r>
              <w:t xml:space="preserve"> </w:t>
            </w:r>
          </w:p>
          <w:p w14:paraId="57E68989" w14:textId="77777777" w:rsidR="00F45D12" w:rsidRDefault="00000000">
            <w:pPr>
              <w:spacing w:after="0" w:line="259" w:lineRule="auto"/>
              <w:ind w:left="89" w:right="0" w:firstLine="0"/>
            </w:pPr>
            <w:r>
              <w:rPr>
                <w:b/>
              </w:rPr>
              <w:t>2.4</w:t>
            </w:r>
            <w:r>
              <w:t xml:space="preserve">  </w:t>
            </w:r>
          </w:p>
        </w:tc>
      </w:tr>
      <w:tr w:rsidR="00F45D12" w14:paraId="7ACEC602" w14:textId="77777777">
        <w:trPr>
          <w:trHeight w:val="761"/>
        </w:trPr>
        <w:tc>
          <w:tcPr>
            <w:tcW w:w="2981" w:type="dxa"/>
            <w:tcBorders>
              <w:top w:val="single" w:sz="8" w:space="0" w:color="000000"/>
              <w:left w:val="single" w:sz="8" w:space="0" w:color="000000"/>
              <w:bottom w:val="single" w:sz="8" w:space="0" w:color="000000"/>
              <w:right w:val="single" w:sz="8" w:space="0" w:color="000000"/>
            </w:tcBorders>
          </w:tcPr>
          <w:p w14:paraId="5B1B65F6" w14:textId="77777777" w:rsidR="00F45D12" w:rsidRDefault="00000000">
            <w:pPr>
              <w:spacing w:after="0" w:line="259" w:lineRule="auto"/>
              <w:ind w:left="89" w:right="0" w:firstLine="0"/>
            </w:pPr>
            <w:r>
              <w:rPr>
                <w:b/>
              </w:rPr>
              <w:t>Title</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45236B0E" w14:textId="77777777" w:rsidR="00F45D12" w:rsidRDefault="00000000">
            <w:pPr>
              <w:spacing w:after="0" w:line="259" w:lineRule="auto"/>
              <w:ind w:left="89" w:right="0" w:firstLine="0"/>
            </w:pPr>
            <w:r>
              <w:rPr>
                <w:b/>
              </w:rPr>
              <w:t>Levels of listening</w:t>
            </w:r>
            <w:r>
              <w:t xml:space="preserve">  </w:t>
            </w:r>
          </w:p>
        </w:tc>
      </w:tr>
      <w:tr w:rsidR="00F45D12" w14:paraId="662C8CDC" w14:textId="77777777">
        <w:trPr>
          <w:trHeight w:val="1390"/>
        </w:trPr>
        <w:tc>
          <w:tcPr>
            <w:tcW w:w="2981" w:type="dxa"/>
            <w:tcBorders>
              <w:top w:val="single" w:sz="8" w:space="0" w:color="000000"/>
              <w:left w:val="single" w:sz="8" w:space="0" w:color="000000"/>
              <w:bottom w:val="single" w:sz="8" w:space="0" w:color="000000"/>
              <w:right w:val="single" w:sz="8" w:space="0" w:color="000000"/>
            </w:tcBorders>
          </w:tcPr>
          <w:p w14:paraId="698F3755" w14:textId="77777777" w:rsidR="00F45D12" w:rsidRDefault="00000000">
            <w:pPr>
              <w:spacing w:after="0" w:line="259" w:lineRule="auto"/>
              <w:ind w:left="89" w:right="0" w:firstLine="0"/>
            </w:pPr>
            <w:r>
              <w:rPr>
                <w:b/>
              </w:rPr>
              <w:t>Purpose</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364A946B" w14:textId="77777777" w:rsidR="00F45D12" w:rsidRDefault="00000000">
            <w:pPr>
              <w:spacing w:after="0" w:line="259" w:lineRule="auto"/>
              <w:ind w:left="89" w:right="71" w:firstLine="0"/>
              <w:jc w:val="both"/>
            </w:pPr>
            <w:r>
              <w:rPr>
                <w:b/>
              </w:rPr>
              <w:t>This activity will enable you to recognize different levels of listening. This will make you aware of how you listen in various situations.</w:t>
            </w:r>
            <w:r>
              <w:t xml:space="preserve">  </w:t>
            </w:r>
          </w:p>
        </w:tc>
      </w:tr>
      <w:tr w:rsidR="00F45D12" w14:paraId="5BEBF9DD" w14:textId="77777777">
        <w:trPr>
          <w:trHeight w:val="1325"/>
        </w:trPr>
        <w:tc>
          <w:tcPr>
            <w:tcW w:w="2981" w:type="dxa"/>
            <w:tcBorders>
              <w:top w:val="single" w:sz="8" w:space="0" w:color="000000"/>
              <w:left w:val="single" w:sz="8" w:space="0" w:color="000000"/>
              <w:bottom w:val="single" w:sz="8" w:space="0" w:color="000000"/>
              <w:right w:val="single" w:sz="8" w:space="0" w:color="000000"/>
            </w:tcBorders>
          </w:tcPr>
          <w:p w14:paraId="5624B268" w14:textId="77777777" w:rsidR="00F45D12" w:rsidRDefault="00000000">
            <w:pPr>
              <w:spacing w:after="121" w:line="259" w:lineRule="auto"/>
              <w:ind w:left="0" w:right="0" w:firstLine="0"/>
            </w:pPr>
            <w:r>
              <w:rPr>
                <w:sz w:val="10"/>
              </w:rPr>
              <w:t xml:space="preserve"> </w:t>
            </w:r>
            <w:r>
              <w:t xml:space="preserve"> </w:t>
            </w:r>
          </w:p>
          <w:p w14:paraId="58DD1B7E" w14:textId="77777777" w:rsidR="00F45D12" w:rsidRDefault="00000000">
            <w:pPr>
              <w:spacing w:after="0" w:line="259" w:lineRule="auto"/>
              <w:ind w:left="89" w:right="0" w:firstLine="0"/>
            </w:pPr>
            <w:proofErr w:type="gramStart"/>
            <w:r>
              <w:rPr>
                <w:b/>
              </w:rPr>
              <w:t>Brief summary</w:t>
            </w:r>
            <w:proofErr w:type="gramEnd"/>
            <w:r>
              <w:rPr>
                <w:b/>
              </w:rPr>
              <w:t xml:space="preserve"> of</w:t>
            </w:r>
            <w:r>
              <w:t xml:space="preserve">  </w:t>
            </w:r>
          </w:p>
          <w:p w14:paraId="35749734" w14:textId="77777777" w:rsidR="00F45D12" w:rsidRDefault="00000000">
            <w:pPr>
              <w:spacing w:after="0" w:line="259" w:lineRule="auto"/>
              <w:ind w:left="0" w:right="0" w:firstLine="0"/>
            </w:pPr>
            <w:r>
              <w:t xml:space="preserve">  </w:t>
            </w:r>
          </w:p>
          <w:p w14:paraId="54D964FB" w14:textId="77777777" w:rsidR="00F45D12" w:rsidRDefault="00000000">
            <w:pPr>
              <w:spacing w:after="0" w:line="259" w:lineRule="auto"/>
              <w:ind w:left="89" w:right="0" w:firstLine="0"/>
            </w:pPr>
            <w:r>
              <w:rPr>
                <w:b/>
              </w:rPr>
              <w:t>Overall task</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3303C8C7" w14:textId="77777777" w:rsidR="00F45D12" w:rsidRDefault="00000000">
            <w:pPr>
              <w:spacing w:after="131" w:line="259" w:lineRule="auto"/>
              <w:ind w:left="0" w:right="0" w:firstLine="0"/>
            </w:pPr>
            <w:r>
              <w:rPr>
                <w:sz w:val="10"/>
              </w:rPr>
              <w:t xml:space="preserve"> </w:t>
            </w:r>
            <w:r>
              <w:t xml:space="preserve"> </w:t>
            </w:r>
          </w:p>
          <w:p w14:paraId="333A3ABB" w14:textId="77777777" w:rsidR="00F45D12" w:rsidRDefault="00000000">
            <w:pPr>
              <w:spacing w:after="0" w:line="259" w:lineRule="auto"/>
              <w:ind w:left="209" w:right="0" w:firstLine="0"/>
            </w:pPr>
            <w:r>
              <w:rPr>
                <w:rFonts w:ascii="Calibri" w:eastAsia="Calibri" w:hAnsi="Calibri" w:cs="Calibri"/>
                <w:sz w:val="22"/>
              </w:rPr>
              <w:t xml:space="preserve">Read, </w:t>
            </w:r>
            <w:hyperlink r:id="rId160">
              <w:r>
                <w:rPr>
                  <w:color w:val="1154CC"/>
                  <w:u w:val="single" w:color="1154CC"/>
                </w:rPr>
                <w:t xml:space="preserve"> </w:t>
              </w:r>
            </w:hyperlink>
            <w:hyperlink r:id="rId161">
              <w:r>
                <w:rPr>
                  <w:color w:val="1154CC"/>
                  <w:u w:val="single" w:color="1154CC"/>
                </w:rPr>
                <w:t>Fo</w:t>
              </w:r>
            </w:hyperlink>
            <w:hyperlink r:id="rId162">
              <w:r>
                <w:rPr>
                  <w:color w:val="1154CC"/>
                  <w:u w:val="single" w:color="1154CC"/>
                </w:rPr>
                <w:t>r</w:t>
              </w:r>
            </w:hyperlink>
            <w:hyperlink r:id="rId163">
              <w:r>
                <w:rPr>
                  <w:color w:val="1154CC"/>
                  <w:u w:val="single" w:color="1154CC"/>
                </w:rPr>
                <w:t xml:space="preserve"> </w:t>
              </w:r>
            </w:hyperlink>
            <w:hyperlink r:id="rId164">
              <w:r>
                <w:rPr>
                  <w:color w:val="1154CC"/>
                  <w:u w:val="single" w:color="1154CC"/>
                </w:rPr>
                <w:t>goodnes</w:t>
              </w:r>
            </w:hyperlink>
            <w:r>
              <w:rPr>
                <w:color w:val="1154CC"/>
                <w:u w:val="single" w:color="1154CC"/>
              </w:rPr>
              <w:t>s sake, listen to me!</w:t>
            </w:r>
            <w:r>
              <w:rPr>
                <w:color w:val="1154CC"/>
              </w:rPr>
              <w:t xml:space="preserve"> </w:t>
            </w:r>
            <w:r>
              <w:t xml:space="preserve">in addition, discuss the different levels that you can listen.  </w:t>
            </w:r>
          </w:p>
        </w:tc>
      </w:tr>
      <w:tr w:rsidR="00F45D12" w14:paraId="62106B34" w14:textId="77777777">
        <w:trPr>
          <w:trHeight w:val="1277"/>
        </w:trPr>
        <w:tc>
          <w:tcPr>
            <w:tcW w:w="2981" w:type="dxa"/>
            <w:tcBorders>
              <w:top w:val="single" w:sz="8" w:space="0" w:color="000000"/>
              <w:left w:val="single" w:sz="8" w:space="0" w:color="000000"/>
              <w:bottom w:val="single" w:sz="8" w:space="0" w:color="000000"/>
              <w:right w:val="single" w:sz="8" w:space="0" w:color="000000"/>
            </w:tcBorders>
          </w:tcPr>
          <w:p w14:paraId="06DD7CA3" w14:textId="77777777" w:rsidR="00F45D12" w:rsidRDefault="00000000">
            <w:pPr>
              <w:spacing w:after="0" w:line="259" w:lineRule="auto"/>
              <w:ind w:left="0" w:right="0" w:firstLine="0"/>
            </w:pPr>
            <w:r>
              <w:rPr>
                <w:sz w:val="20"/>
              </w:rPr>
              <w:t xml:space="preserve">  </w:t>
            </w:r>
            <w:r>
              <w:t xml:space="preserve"> </w:t>
            </w:r>
          </w:p>
          <w:p w14:paraId="7A033B86" w14:textId="77777777" w:rsidR="00F45D12" w:rsidRDefault="00000000">
            <w:pPr>
              <w:spacing w:after="0" w:line="259" w:lineRule="auto"/>
              <w:ind w:left="0" w:right="0" w:firstLine="0"/>
            </w:pPr>
            <w:r>
              <w:rPr>
                <w:sz w:val="22"/>
              </w:rPr>
              <w:t xml:space="preserve"> </w:t>
            </w:r>
            <w:r>
              <w:t xml:space="preserve"> </w:t>
            </w:r>
          </w:p>
          <w:p w14:paraId="690F7A5D" w14:textId="77777777" w:rsidR="00F45D12" w:rsidRDefault="00000000">
            <w:pPr>
              <w:spacing w:after="0" w:line="259" w:lineRule="auto"/>
              <w:ind w:left="89" w:right="0" w:firstLine="0"/>
            </w:pPr>
            <w:r>
              <w:rPr>
                <w:b/>
              </w:rPr>
              <w:t>Spark</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11D63733" w14:textId="77777777" w:rsidR="00F45D12" w:rsidRDefault="00000000">
            <w:pPr>
              <w:spacing w:after="0" w:line="259" w:lineRule="auto"/>
              <w:ind w:left="89" w:right="0" w:firstLine="0"/>
            </w:pPr>
            <w:r>
              <w:t xml:space="preserve">Think of the difference in the way you listen to your lecturer as opposed to your parents.  </w:t>
            </w:r>
          </w:p>
        </w:tc>
      </w:tr>
      <w:tr w:rsidR="00F45D12" w14:paraId="2073D41E" w14:textId="77777777">
        <w:trPr>
          <w:trHeight w:val="761"/>
        </w:trPr>
        <w:tc>
          <w:tcPr>
            <w:tcW w:w="2981" w:type="dxa"/>
            <w:tcBorders>
              <w:top w:val="single" w:sz="8" w:space="0" w:color="000000"/>
              <w:left w:val="single" w:sz="8" w:space="0" w:color="000000"/>
              <w:bottom w:val="single" w:sz="8" w:space="0" w:color="000000"/>
              <w:right w:val="single" w:sz="8" w:space="0" w:color="000000"/>
            </w:tcBorders>
          </w:tcPr>
          <w:p w14:paraId="2AED9544" w14:textId="77777777" w:rsidR="00F45D12" w:rsidRDefault="00000000">
            <w:pPr>
              <w:spacing w:after="0" w:line="259" w:lineRule="auto"/>
              <w:ind w:left="89" w:right="0" w:firstLine="0"/>
            </w:pPr>
            <w:r>
              <w:rPr>
                <w:b/>
              </w:rPr>
              <w:t>Individual task</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77841057" w14:textId="77777777" w:rsidR="00F45D12" w:rsidRDefault="00000000">
            <w:pPr>
              <w:spacing w:after="0" w:line="259" w:lineRule="auto"/>
              <w:ind w:left="89" w:right="0" w:firstLine="0"/>
            </w:pPr>
            <w:r>
              <w:t xml:space="preserve">Read the text above and summarize the levels of listening.  </w:t>
            </w:r>
          </w:p>
        </w:tc>
      </w:tr>
      <w:tr w:rsidR="00F45D12" w14:paraId="701FDBE5" w14:textId="77777777">
        <w:trPr>
          <w:trHeight w:val="2662"/>
        </w:trPr>
        <w:tc>
          <w:tcPr>
            <w:tcW w:w="2981" w:type="dxa"/>
            <w:tcBorders>
              <w:top w:val="single" w:sz="8" w:space="0" w:color="000000"/>
              <w:left w:val="single" w:sz="8" w:space="0" w:color="000000"/>
              <w:bottom w:val="single" w:sz="8" w:space="0" w:color="000000"/>
              <w:right w:val="single" w:sz="8" w:space="0" w:color="000000"/>
            </w:tcBorders>
          </w:tcPr>
          <w:p w14:paraId="169D35C7" w14:textId="77777777" w:rsidR="00F45D12" w:rsidRDefault="00000000">
            <w:pPr>
              <w:spacing w:after="121" w:line="259" w:lineRule="auto"/>
              <w:ind w:left="0" w:right="0" w:firstLine="0"/>
            </w:pPr>
            <w:r>
              <w:rPr>
                <w:sz w:val="10"/>
              </w:rPr>
              <w:t xml:space="preserve"> </w:t>
            </w:r>
            <w:r>
              <w:t xml:space="preserve"> </w:t>
            </w:r>
          </w:p>
          <w:p w14:paraId="2824D395" w14:textId="77777777" w:rsidR="00F45D12" w:rsidRDefault="00000000">
            <w:pPr>
              <w:spacing w:after="0" w:line="259" w:lineRule="auto"/>
              <w:ind w:left="89" w:right="0" w:firstLine="0"/>
            </w:pPr>
            <w:r>
              <w:rPr>
                <w:b/>
              </w:rPr>
              <w:t>Interaction begins</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27D5CF20" w14:textId="77777777" w:rsidR="00F45D12" w:rsidRDefault="00000000">
            <w:pPr>
              <w:spacing w:after="125" w:line="259" w:lineRule="auto"/>
              <w:ind w:left="0" w:right="0" w:firstLine="0"/>
            </w:pPr>
            <w:r>
              <w:rPr>
                <w:sz w:val="10"/>
              </w:rPr>
              <w:t xml:space="preserve"> </w:t>
            </w:r>
            <w:r>
              <w:t xml:space="preserve"> </w:t>
            </w:r>
          </w:p>
          <w:p w14:paraId="5077C9DA" w14:textId="77777777" w:rsidR="00F45D12" w:rsidRDefault="00000000">
            <w:pPr>
              <w:numPr>
                <w:ilvl w:val="0"/>
                <w:numId w:val="78"/>
              </w:numPr>
              <w:spacing w:after="8" w:line="267" w:lineRule="auto"/>
              <w:ind w:right="0" w:hanging="360"/>
            </w:pPr>
            <w:r>
              <w:t xml:space="preserve">In one paragraph, explain how your listening can be at the cosmetic level.  </w:t>
            </w:r>
          </w:p>
          <w:p w14:paraId="1E879820" w14:textId="77777777" w:rsidR="00F45D12" w:rsidRDefault="00000000">
            <w:pPr>
              <w:numPr>
                <w:ilvl w:val="0"/>
                <w:numId w:val="78"/>
              </w:numPr>
              <w:spacing w:after="1"/>
              <w:ind w:right="0" w:hanging="360"/>
            </w:pPr>
            <w:r>
              <w:t xml:space="preserve">Explain two reasons why the deep listening level helps with emotional connections.  </w:t>
            </w:r>
          </w:p>
          <w:p w14:paraId="52E3B4A1" w14:textId="77777777" w:rsidR="00F45D12" w:rsidRDefault="00000000">
            <w:pPr>
              <w:numPr>
                <w:ilvl w:val="0"/>
                <w:numId w:val="78"/>
              </w:numPr>
              <w:spacing w:after="60" w:line="259" w:lineRule="auto"/>
              <w:ind w:right="0" w:hanging="360"/>
            </w:pPr>
            <w:r>
              <w:t xml:space="preserve">Post your responses in discussion forum 2.4.  </w:t>
            </w:r>
          </w:p>
          <w:p w14:paraId="04955664" w14:textId="77777777" w:rsidR="00F45D12" w:rsidRDefault="00000000">
            <w:pPr>
              <w:numPr>
                <w:ilvl w:val="0"/>
                <w:numId w:val="78"/>
              </w:numPr>
              <w:spacing w:after="0" w:line="259" w:lineRule="auto"/>
              <w:ind w:right="0" w:hanging="360"/>
            </w:pPr>
            <w:r>
              <w:t xml:space="preserve">Give constructive comments to </w:t>
            </w:r>
            <w:proofErr w:type="spellStart"/>
            <w:proofErr w:type="gramStart"/>
            <w:r>
              <w:t>student‟s</w:t>
            </w:r>
            <w:proofErr w:type="spellEnd"/>
            <w:proofErr w:type="gramEnd"/>
            <w:r>
              <w:t xml:space="preserve"> post in two sentences.  </w:t>
            </w:r>
          </w:p>
        </w:tc>
      </w:tr>
    </w:tbl>
    <w:p w14:paraId="1143C86B" w14:textId="77777777" w:rsidR="00F45D12" w:rsidRDefault="00000000">
      <w:pPr>
        <w:spacing w:after="764" w:line="259" w:lineRule="auto"/>
        <w:ind w:left="0" w:right="0" w:firstLine="0"/>
      </w:pPr>
      <w:r>
        <w:t xml:space="preserve"> </w:t>
      </w:r>
    </w:p>
    <w:tbl>
      <w:tblPr>
        <w:tblStyle w:val="TableGrid"/>
        <w:tblW w:w="9741" w:type="dxa"/>
        <w:tblInd w:w="96" w:type="dxa"/>
        <w:tblCellMar>
          <w:top w:w="19" w:type="dxa"/>
          <w:left w:w="103" w:type="dxa"/>
          <w:bottom w:w="0" w:type="dxa"/>
          <w:right w:w="115" w:type="dxa"/>
        </w:tblCellMar>
        <w:tblLook w:val="04A0" w:firstRow="1" w:lastRow="0" w:firstColumn="1" w:lastColumn="0" w:noHBand="0" w:noVBand="1"/>
      </w:tblPr>
      <w:tblGrid>
        <w:gridCol w:w="2981"/>
        <w:gridCol w:w="6760"/>
      </w:tblGrid>
      <w:tr w:rsidR="00F45D12" w14:paraId="3EFCE799" w14:textId="77777777">
        <w:trPr>
          <w:trHeight w:val="1280"/>
        </w:trPr>
        <w:tc>
          <w:tcPr>
            <w:tcW w:w="2981" w:type="dxa"/>
            <w:tcBorders>
              <w:top w:val="single" w:sz="8" w:space="0" w:color="000000"/>
              <w:left w:val="single" w:sz="8" w:space="0" w:color="000000"/>
              <w:bottom w:val="single" w:sz="8" w:space="0" w:color="000000"/>
              <w:right w:val="single" w:sz="8" w:space="0" w:color="000000"/>
            </w:tcBorders>
          </w:tcPr>
          <w:p w14:paraId="706C7DD2" w14:textId="77777777" w:rsidR="00F45D12" w:rsidRDefault="00000000">
            <w:pPr>
              <w:spacing w:after="0" w:line="259" w:lineRule="auto"/>
              <w:ind w:left="0" w:right="26" w:firstLine="0"/>
            </w:pPr>
            <w:r>
              <w:rPr>
                <w:b/>
              </w:rPr>
              <w:lastRenderedPageBreak/>
              <w:t>E-moderator interventions</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0D23D009" w14:textId="77777777" w:rsidR="00F45D12" w:rsidRDefault="00000000">
            <w:pPr>
              <w:numPr>
                <w:ilvl w:val="0"/>
                <w:numId w:val="79"/>
              </w:numPr>
              <w:spacing w:after="17" w:line="259" w:lineRule="auto"/>
              <w:ind w:right="0" w:hanging="362"/>
            </w:pPr>
            <w:r>
              <w:t xml:space="preserve">Focus the group discussions  </w:t>
            </w:r>
          </w:p>
          <w:p w14:paraId="31F0AEBB" w14:textId="77777777" w:rsidR="00F45D12" w:rsidRDefault="00000000">
            <w:pPr>
              <w:numPr>
                <w:ilvl w:val="0"/>
                <w:numId w:val="79"/>
              </w:numPr>
              <w:spacing w:after="20" w:line="259" w:lineRule="auto"/>
              <w:ind w:right="0" w:hanging="362"/>
            </w:pPr>
            <w:r>
              <w:t xml:space="preserve">Give feedback </w:t>
            </w:r>
            <w:proofErr w:type="gramStart"/>
            <w:r>
              <w:t>with</w:t>
            </w:r>
            <w:proofErr w:type="gramEnd"/>
            <w:r>
              <w:t xml:space="preserve"> teaching points.  </w:t>
            </w:r>
          </w:p>
          <w:p w14:paraId="796BFE04" w14:textId="77777777" w:rsidR="00F45D12" w:rsidRDefault="00000000">
            <w:pPr>
              <w:numPr>
                <w:ilvl w:val="0"/>
                <w:numId w:val="79"/>
              </w:numPr>
              <w:spacing w:after="0" w:line="259" w:lineRule="auto"/>
              <w:ind w:right="0" w:hanging="362"/>
            </w:pPr>
            <w:proofErr w:type="spellStart"/>
            <w:r>
              <w:t>Summarise</w:t>
            </w:r>
            <w:proofErr w:type="spellEnd"/>
            <w:r>
              <w:t xml:space="preserve"> the key points of the levels of listening.  </w:t>
            </w:r>
          </w:p>
        </w:tc>
      </w:tr>
    </w:tbl>
    <w:p w14:paraId="074DB413" w14:textId="77777777" w:rsidR="00F45D12" w:rsidRDefault="00000000">
      <w:pPr>
        <w:spacing w:after="0" w:line="259" w:lineRule="auto"/>
        <w:ind w:left="0" w:right="0" w:firstLine="0"/>
      </w:pPr>
      <w:r>
        <w:rPr>
          <w:sz w:val="8"/>
        </w:rPr>
        <w:t xml:space="preserve"> </w:t>
      </w:r>
      <w:r>
        <w:t xml:space="preserve"> </w:t>
      </w:r>
    </w:p>
    <w:tbl>
      <w:tblPr>
        <w:tblStyle w:val="TableGrid"/>
        <w:tblW w:w="9741" w:type="dxa"/>
        <w:tblInd w:w="96" w:type="dxa"/>
        <w:tblCellMar>
          <w:top w:w="24" w:type="dxa"/>
          <w:left w:w="14" w:type="dxa"/>
          <w:bottom w:w="0" w:type="dxa"/>
          <w:right w:w="115" w:type="dxa"/>
        </w:tblCellMar>
        <w:tblLook w:val="04A0" w:firstRow="1" w:lastRow="0" w:firstColumn="1" w:lastColumn="0" w:noHBand="0" w:noVBand="1"/>
      </w:tblPr>
      <w:tblGrid>
        <w:gridCol w:w="2981"/>
        <w:gridCol w:w="6760"/>
      </w:tblGrid>
      <w:tr w:rsidR="00F45D12" w14:paraId="15A8FC2C" w14:textId="77777777">
        <w:trPr>
          <w:trHeight w:val="756"/>
        </w:trPr>
        <w:tc>
          <w:tcPr>
            <w:tcW w:w="2981" w:type="dxa"/>
            <w:tcBorders>
              <w:top w:val="single" w:sz="8" w:space="0" w:color="000000"/>
              <w:left w:val="single" w:sz="8" w:space="0" w:color="000000"/>
              <w:bottom w:val="single" w:sz="8" w:space="0" w:color="000000"/>
              <w:right w:val="single" w:sz="8" w:space="0" w:color="000000"/>
            </w:tcBorders>
          </w:tcPr>
          <w:p w14:paraId="4B01E810" w14:textId="77777777" w:rsidR="00F45D12" w:rsidRDefault="00000000">
            <w:pPr>
              <w:spacing w:after="0" w:line="259" w:lineRule="auto"/>
              <w:ind w:left="89" w:right="0" w:firstLine="0"/>
            </w:pPr>
            <w:r>
              <w:rPr>
                <w:b/>
              </w:rPr>
              <w:t>Schedule and time</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23307944" w14:textId="77777777" w:rsidR="00F45D12" w:rsidRDefault="00000000">
            <w:pPr>
              <w:spacing w:after="0" w:line="259" w:lineRule="auto"/>
              <w:ind w:left="89" w:right="0" w:firstLine="0"/>
            </w:pPr>
            <w:r>
              <w:t xml:space="preserve">The discussion will be closed in four days.  </w:t>
            </w:r>
          </w:p>
        </w:tc>
      </w:tr>
      <w:tr w:rsidR="00F45D12" w14:paraId="47FAD9E6" w14:textId="77777777">
        <w:trPr>
          <w:trHeight w:val="770"/>
        </w:trPr>
        <w:tc>
          <w:tcPr>
            <w:tcW w:w="2981" w:type="dxa"/>
            <w:tcBorders>
              <w:top w:val="single" w:sz="8" w:space="0" w:color="000000"/>
              <w:left w:val="single" w:sz="8" w:space="0" w:color="000000"/>
              <w:bottom w:val="single" w:sz="8" w:space="0" w:color="000000"/>
              <w:right w:val="single" w:sz="8" w:space="0" w:color="000000"/>
            </w:tcBorders>
          </w:tcPr>
          <w:p w14:paraId="0EDEEEFE" w14:textId="77777777" w:rsidR="00F45D12" w:rsidRDefault="00000000">
            <w:pPr>
              <w:spacing w:after="121" w:line="259" w:lineRule="auto"/>
              <w:ind w:left="0" w:right="0" w:firstLine="0"/>
            </w:pPr>
            <w:r>
              <w:rPr>
                <w:sz w:val="10"/>
              </w:rPr>
              <w:t xml:space="preserve"> </w:t>
            </w:r>
            <w:r>
              <w:t xml:space="preserve"> </w:t>
            </w:r>
          </w:p>
          <w:p w14:paraId="198332EF" w14:textId="77777777" w:rsidR="00F45D12" w:rsidRDefault="00000000">
            <w:pPr>
              <w:spacing w:after="0" w:line="259" w:lineRule="auto"/>
              <w:ind w:left="89" w:right="0" w:firstLine="0"/>
            </w:pPr>
            <w:r>
              <w:rPr>
                <w:b/>
              </w:rPr>
              <w:t>Next</w:t>
            </w:r>
            <w:r>
              <w:t xml:space="preserve">  </w:t>
            </w:r>
          </w:p>
        </w:tc>
        <w:tc>
          <w:tcPr>
            <w:tcW w:w="6760" w:type="dxa"/>
            <w:tcBorders>
              <w:top w:val="single" w:sz="8" w:space="0" w:color="000000"/>
              <w:left w:val="single" w:sz="8" w:space="0" w:color="000000"/>
              <w:bottom w:val="single" w:sz="8" w:space="0" w:color="000000"/>
              <w:right w:val="single" w:sz="8" w:space="0" w:color="000000"/>
            </w:tcBorders>
          </w:tcPr>
          <w:p w14:paraId="5945B830" w14:textId="77777777" w:rsidR="00F45D12" w:rsidRDefault="00000000">
            <w:pPr>
              <w:spacing w:after="119" w:line="259" w:lineRule="auto"/>
              <w:ind w:left="0" w:right="0" w:firstLine="0"/>
            </w:pPr>
            <w:r>
              <w:rPr>
                <w:sz w:val="10"/>
              </w:rPr>
              <w:t xml:space="preserve"> </w:t>
            </w:r>
            <w:r>
              <w:t xml:space="preserve"> </w:t>
            </w:r>
          </w:p>
          <w:p w14:paraId="62B80092" w14:textId="77777777" w:rsidR="00F45D12" w:rsidRDefault="00000000">
            <w:pPr>
              <w:spacing w:after="0" w:line="259" w:lineRule="auto"/>
              <w:ind w:left="89" w:right="0" w:firstLine="0"/>
            </w:pPr>
            <w:r>
              <w:t xml:space="preserve">Qualities of a good listener and barriers to listening.  </w:t>
            </w:r>
          </w:p>
        </w:tc>
      </w:tr>
    </w:tbl>
    <w:p w14:paraId="7D8625DE" w14:textId="77777777" w:rsidR="00F45D12" w:rsidRDefault="00000000">
      <w:pPr>
        <w:spacing w:after="6" w:line="259" w:lineRule="auto"/>
        <w:ind w:left="0" w:right="0" w:firstLine="0"/>
      </w:pPr>
      <w:r>
        <w:rPr>
          <w:sz w:val="20"/>
        </w:rPr>
        <w:t xml:space="preserve">  </w:t>
      </w:r>
      <w:r>
        <w:t xml:space="preserve"> </w:t>
      </w:r>
    </w:p>
    <w:p w14:paraId="1E67A345" w14:textId="77777777" w:rsidR="00F45D12" w:rsidRDefault="00000000">
      <w:pPr>
        <w:spacing w:after="16" w:line="259" w:lineRule="auto"/>
        <w:ind w:left="0" w:right="0" w:firstLine="0"/>
      </w:pPr>
      <w:r>
        <w:rPr>
          <w:sz w:val="22"/>
        </w:rPr>
        <w:t xml:space="preserve"> </w:t>
      </w:r>
      <w:r>
        <w:t xml:space="preserve"> </w:t>
      </w:r>
    </w:p>
    <w:p w14:paraId="08EF5E05" w14:textId="77777777" w:rsidR="00F45D12" w:rsidRDefault="00000000">
      <w:pPr>
        <w:spacing w:after="33"/>
        <w:ind w:left="103" w:right="9"/>
      </w:pPr>
      <w:r>
        <w:t xml:space="preserve">2.5       Qualities of a good listener  </w:t>
      </w:r>
    </w:p>
    <w:p w14:paraId="61F69206" w14:textId="77777777" w:rsidR="00F45D12" w:rsidRDefault="00000000">
      <w:pPr>
        <w:spacing w:after="57" w:line="259" w:lineRule="auto"/>
        <w:ind w:left="0" w:right="0" w:firstLine="0"/>
      </w:pPr>
      <w:r>
        <w:rPr>
          <w:sz w:val="16"/>
        </w:rPr>
        <w:t xml:space="preserve"> </w:t>
      </w:r>
      <w:r>
        <w:t xml:space="preserve"> </w:t>
      </w:r>
    </w:p>
    <w:p w14:paraId="4B4CD076" w14:textId="77777777" w:rsidR="00F45D12" w:rsidRDefault="00000000">
      <w:pPr>
        <w:ind w:left="93" w:right="9" w:firstLine="60"/>
      </w:pPr>
      <w:r>
        <w:t>Effective listening skills are nuggets for your academic and other areas of life</w:t>
      </w:r>
      <w:r>
        <w:rPr>
          <w:b/>
        </w:rPr>
        <w:t xml:space="preserve">. </w:t>
      </w:r>
      <w:r>
        <w:t xml:space="preserve">Being an effective and efficient listener is, therefore, a goal you should aim at achieving. Good listeners display various characteristics. They listen more and talk less, do not interrupt others, but are good at </w:t>
      </w:r>
      <w:proofErr w:type="gramStart"/>
      <w:r>
        <w:t>turn taking</w:t>
      </w:r>
      <w:proofErr w:type="gramEnd"/>
      <w:r>
        <w:t xml:space="preserve">, are aware of their own biases, among many more qualities.  </w:t>
      </w:r>
    </w:p>
    <w:p w14:paraId="5CE6285D" w14:textId="77777777" w:rsidR="00F45D12" w:rsidRDefault="00000000">
      <w:pPr>
        <w:spacing w:after="25" w:line="259" w:lineRule="auto"/>
        <w:ind w:left="0" w:right="0" w:firstLine="0"/>
      </w:pPr>
      <w:r>
        <w:rPr>
          <w:sz w:val="20"/>
        </w:rPr>
        <w:t xml:space="preserve">  </w:t>
      </w:r>
      <w:r>
        <w:t xml:space="preserve"> </w:t>
      </w:r>
    </w:p>
    <w:p w14:paraId="04A76E67" w14:textId="77777777" w:rsidR="00F45D12" w:rsidRDefault="00000000">
      <w:pPr>
        <w:spacing w:after="35"/>
        <w:ind w:left="103" w:right="9"/>
      </w:pPr>
      <w:r>
        <w:t xml:space="preserve">2.6       Barriers to effective Listening  </w:t>
      </w:r>
    </w:p>
    <w:p w14:paraId="26430723" w14:textId="77777777" w:rsidR="00F45D12" w:rsidRDefault="00000000">
      <w:pPr>
        <w:spacing w:after="62" w:line="259" w:lineRule="auto"/>
        <w:ind w:left="0" w:right="0" w:firstLine="0"/>
      </w:pPr>
      <w:r>
        <w:rPr>
          <w:sz w:val="15"/>
        </w:rPr>
        <w:t xml:space="preserve"> </w:t>
      </w:r>
      <w:r>
        <w:t xml:space="preserve"> </w:t>
      </w:r>
    </w:p>
    <w:p w14:paraId="74759983" w14:textId="77777777" w:rsidR="00F45D12" w:rsidRDefault="00000000">
      <w:pPr>
        <w:ind w:left="93" w:right="9" w:firstLine="60"/>
      </w:pPr>
      <w:r>
        <w:t>Listening does not always proceed in a smooth manner.</w:t>
      </w:r>
      <w:r>
        <w:rPr>
          <w:u w:val="single" w:color="000000"/>
        </w:rPr>
        <w:t xml:space="preserve"> </w:t>
      </w:r>
      <w:r>
        <w:t xml:space="preserve">Each one of us has filters, some of which help us to attach meaning to the messages we receive.  </w:t>
      </w:r>
    </w:p>
    <w:p w14:paraId="5E8F2196" w14:textId="77777777" w:rsidR="00F45D12" w:rsidRDefault="00000000">
      <w:pPr>
        <w:spacing w:after="0" w:line="259" w:lineRule="auto"/>
        <w:ind w:left="0" w:right="0" w:firstLine="0"/>
      </w:pPr>
      <w:r>
        <w:rPr>
          <w:sz w:val="20"/>
        </w:rPr>
        <w:t xml:space="preserve">   </w:t>
      </w:r>
      <w:r>
        <w:t xml:space="preserve"> </w:t>
      </w:r>
    </w:p>
    <w:p w14:paraId="34086005" w14:textId="77777777" w:rsidR="00F45D12" w:rsidRDefault="00000000">
      <w:pPr>
        <w:spacing w:after="0" w:line="259" w:lineRule="auto"/>
        <w:ind w:left="0" w:right="0" w:firstLine="0"/>
      </w:pPr>
      <w:r>
        <w:t xml:space="preserve">  </w:t>
      </w:r>
    </w:p>
    <w:p w14:paraId="40586234" w14:textId="77777777" w:rsidR="00F45D12" w:rsidRDefault="00000000">
      <w:pPr>
        <w:spacing w:after="0" w:line="259" w:lineRule="auto"/>
        <w:ind w:left="135" w:right="0" w:firstLine="0"/>
      </w:pPr>
      <w:r>
        <w:rPr>
          <w:noProof/>
        </w:rPr>
        <w:drawing>
          <wp:inline distT="0" distB="0" distL="0" distR="0" wp14:anchorId="6C9BDE0F" wp14:editId="32A2D17F">
            <wp:extent cx="1191260" cy="1145540"/>
            <wp:effectExtent l="0" t="0" r="0" b="0"/>
            <wp:docPr id="2055" name="Picture 2055"/>
            <wp:cNvGraphicFramePr/>
            <a:graphic xmlns:a="http://schemas.openxmlformats.org/drawingml/2006/main">
              <a:graphicData uri="http://schemas.openxmlformats.org/drawingml/2006/picture">
                <pic:pic xmlns:pic="http://schemas.openxmlformats.org/drawingml/2006/picture">
                  <pic:nvPicPr>
                    <pic:cNvPr id="2055" name="Picture 2055"/>
                    <pic:cNvPicPr/>
                  </pic:nvPicPr>
                  <pic:blipFill>
                    <a:blip r:embed="rId165"/>
                    <a:stretch>
                      <a:fillRect/>
                    </a:stretch>
                  </pic:blipFill>
                  <pic:spPr>
                    <a:xfrm>
                      <a:off x="0" y="0"/>
                      <a:ext cx="1191260" cy="1145540"/>
                    </a:xfrm>
                    <a:prstGeom prst="rect">
                      <a:avLst/>
                    </a:prstGeom>
                  </pic:spPr>
                </pic:pic>
              </a:graphicData>
            </a:graphic>
          </wp:inline>
        </w:drawing>
      </w:r>
      <w:r>
        <w:rPr>
          <w:sz w:val="20"/>
        </w:rPr>
        <w:t xml:space="preserve"> </w:t>
      </w:r>
      <w:r>
        <w:t xml:space="preserve"> </w:t>
      </w:r>
    </w:p>
    <w:p w14:paraId="19BC3C2F" w14:textId="77777777" w:rsidR="00F45D12" w:rsidRDefault="00000000">
      <w:pPr>
        <w:spacing w:line="259" w:lineRule="auto"/>
        <w:ind w:left="0" w:right="0" w:firstLine="0"/>
      </w:pPr>
      <w:r>
        <w:rPr>
          <w:sz w:val="20"/>
        </w:rPr>
        <w:t xml:space="preserve">  </w:t>
      </w:r>
      <w:r>
        <w:t xml:space="preserve"> </w:t>
      </w:r>
    </w:p>
    <w:p w14:paraId="655DA200" w14:textId="77777777" w:rsidR="00F45D12" w:rsidRDefault="00000000">
      <w:pPr>
        <w:spacing w:after="0" w:line="259" w:lineRule="auto"/>
        <w:ind w:left="0" w:right="0" w:firstLine="0"/>
      </w:pPr>
      <w:r>
        <w:t xml:space="preserve">  </w:t>
      </w:r>
    </w:p>
    <w:p w14:paraId="541CCC6A" w14:textId="77777777" w:rsidR="00F45D12" w:rsidRDefault="00000000">
      <w:pPr>
        <w:spacing w:after="35" w:line="258" w:lineRule="auto"/>
        <w:ind w:right="0"/>
      </w:pPr>
      <w:r>
        <w:t xml:space="preserve">Source: </w:t>
      </w:r>
      <w:hyperlink r:id="rId166">
        <w:r>
          <w:rPr>
            <w:color w:val="1154CC"/>
            <w:u w:val="single" w:color="1154CC"/>
          </w:rPr>
          <w:t>htt</w:t>
        </w:r>
      </w:hyperlink>
      <w:hyperlink r:id="rId167">
        <w:r>
          <w:rPr>
            <w:color w:val="1154CC"/>
            <w:u w:val="single" w:color="1154CC"/>
          </w:rPr>
          <w:t>p</w:t>
        </w:r>
      </w:hyperlink>
      <w:hyperlink r:id="rId168">
        <w:r>
          <w:rPr>
            <w:color w:val="1154CC"/>
            <w:u w:val="single" w:color="1154CC"/>
          </w:rPr>
          <w:t>:/</w:t>
        </w:r>
      </w:hyperlink>
      <w:hyperlink r:id="rId169">
        <w:r>
          <w:rPr>
            <w:color w:val="1154CC"/>
            <w:u w:val="single" w:color="1154CC"/>
          </w:rPr>
          <w:t>/</w:t>
        </w:r>
      </w:hyperlink>
      <w:hyperlink r:id="rId170">
        <w:r>
          <w:rPr>
            <w:color w:val="1154CC"/>
            <w:u w:val="single" w:color="1154CC"/>
          </w:rPr>
          <w:t>www.nwlink.</w:t>
        </w:r>
      </w:hyperlink>
      <w:hyperlink r:id="rId171">
        <w:r>
          <w:rPr>
            <w:color w:val="1154CC"/>
            <w:u w:val="single" w:color="1154CC"/>
          </w:rPr>
          <w:t>c</w:t>
        </w:r>
      </w:hyperlink>
      <w:hyperlink r:id="rId172">
        <w:r>
          <w:rPr>
            <w:color w:val="1154CC"/>
            <w:u w:val="single" w:color="1154CC"/>
          </w:rPr>
          <w:t>o</w:t>
        </w:r>
      </w:hyperlink>
      <w:hyperlink r:id="rId173">
        <w:r>
          <w:rPr>
            <w:color w:val="1154CC"/>
            <w:u w:val="single" w:color="1154CC"/>
          </w:rPr>
          <w:t>m</w:t>
        </w:r>
      </w:hyperlink>
      <w:hyperlink r:id="rId174">
        <w:r>
          <w:rPr>
            <w:color w:val="1154CC"/>
            <w:u w:val="single" w:color="1154CC"/>
          </w:rPr>
          <w:t>/</w:t>
        </w:r>
      </w:hyperlink>
      <w:hyperlink r:id="rId175">
        <w:r>
          <w:rPr>
            <w:color w:val="1154CC"/>
            <w:u w:val="single" w:color="1154CC"/>
          </w:rPr>
          <w:t>~donclark/leade</w:t>
        </w:r>
      </w:hyperlink>
      <w:hyperlink r:id="rId176">
        <w:r>
          <w:rPr>
            <w:color w:val="1154CC"/>
            <w:u w:val="single" w:color="1154CC"/>
          </w:rPr>
          <w:t>r</w:t>
        </w:r>
      </w:hyperlink>
      <w:hyperlink r:id="rId177">
        <w:r>
          <w:rPr>
            <w:color w:val="1154CC"/>
            <w:u w:val="single" w:color="1154CC"/>
          </w:rPr>
          <w:t>/</w:t>
        </w:r>
      </w:hyperlink>
      <w:hyperlink r:id="rId178">
        <w:r>
          <w:rPr>
            <w:color w:val="1154CC"/>
            <w:u w:val="single" w:color="1154CC"/>
          </w:rPr>
          <w:t>lead</w:t>
        </w:r>
      </w:hyperlink>
      <w:hyperlink r:id="rId179">
        <w:r>
          <w:rPr>
            <w:color w:val="1154CC"/>
            <w:u w:val="single" w:color="1154CC"/>
          </w:rPr>
          <w:t>c</w:t>
        </w:r>
      </w:hyperlink>
      <w:hyperlink r:id="rId180">
        <w:r>
          <w:rPr>
            <w:color w:val="1154CC"/>
            <w:u w:val="single" w:color="1154CC"/>
          </w:rPr>
          <w:t>o</w:t>
        </w:r>
      </w:hyperlink>
      <w:hyperlink r:id="rId181">
        <w:r>
          <w:rPr>
            <w:color w:val="1154CC"/>
            <w:u w:val="single" w:color="1154CC"/>
          </w:rPr>
          <w:t>m.htm</w:t>
        </w:r>
      </w:hyperlink>
      <w:hyperlink r:id="rId182">
        <w:r>
          <w:rPr>
            <w:color w:val="1154CC"/>
            <w:u w:val="single" w:color="1154CC"/>
          </w:rPr>
          <w:t>l</w:t>
        </w:r>
      </w:hyperlink>
      <w:hyperlink r:id="rId183">
        <w:r>
          <w:t xml:space="preserve">  </w:t>
        </w:r>
      </w:hyperlink>
    </w:p>
    <w:p w14:paraId="6FDAE65B" w14:textId="77777777" w:rsidR="00F45D12" w:rsidRDefault="00000000">
      <w:pPr>
        <w:spacing w:after="29" w:line="259" w:lineRule="auto"/>
        <w:ind w:left="0" w:right="0" w:firstLine="0"/>
      </w:pPr>
      <w:r>
        <w:rPr>
          <w:sz w:val="13"/>
        </w:rPr>
        <w:t xml:space="preserve"> </w:t>
      </w:r>
      <w:r>
        <w:t xml:space="preserve"> </w:t>
      </w:r>
    </w:p>
    <w:p w14:paraId="3BC427D2" w14:textId="77777777" w:rsidR="00F45D12" w:rsidRDefault="00000000">
      <w:pPr>
        <w:spacing w:after="54" w:line="259" w:lineRule="auto"/>
        <w:ind w:left="0" w:right="0" w:firstLine="0"/>
      </w:pPr>
      <w:r>
        <w:rPr>
          <w:sz w:val="20"/>
        </w:rPr>
        <w:t xml:space="preserve">   </w:t>
      </w:r>
      <w:r>
        <w:t xml:space="preserve"> </w:t>
      </w:r>
    </w:p>
    <w:p w14:paraId="6F387961" w14:textId="77777777" w:rsidR="00F45D12" w:rsidRDefault="00000000">
      <w:pPr>
        <w:spacing w:after="39"/>
        <w:ind w:left="103" w:right="9"/>
      </w:pPr>
      <w:r>
        <w:t xml:space="preserve">However, filters can also prevent effective listening. Anything that stands in the way of effective communication is called a barrier.  Due to this, it is usually difficult to attach mirror- image meanings to the messages we receive from others. Consider the following sayings, which show the level of misunderstanding inherent in listening situations:  </w:t>
      </w:r>
    </w:p>
    <w:p w14:paraId="64957320" w14:textId="77777777" w:rsidR="00F45D12" w:rsidRDefault="00000000">
      <w:pPr>
        <w:spacing w:after="46" w:line="259" w:lineRule="auto"/>
        <w:ind w:left="0" w:right="0" w:firstLine="0"/>
      </w:pPr>
      <w:r>
        <w:rPr>
          <w:sz w:val="12"/>
        </w:rPr>
        <w:t xml:space="preserve"> </w:t>
      </w:r>
      <w:r>
        <w:t xml:space="preserve"> </w:t>
      </w:r>
    </w:p>
    <w:p w14:paraId="546E7A40" w14:textId="77777777" w:rsidR="00F45D12" w:rsidRDefault="00000000">
      <w:pPr>
        <w:spacing w:after="25" w:line="259" w:lineRule="auto"/>
        <w:ind w:left="0" w:right="0" w:firstLine="0"/>
      </w:pPr>
      <w:r>
        <w:rPr>
          <w:sz w:val="20"/>
        </w:rPr>
        <w:t xml:space="preserve">   </w:t>
      </w:r>
      <w:r>
        <w:t xml:space="preserve"> </w:t>
      </w:r>
    </w:p>
    <w:p w14:paraId="2D54CB1C" w14:textId="77777777" w:rsidR="00F45D12" w:rsidRDefault="00000000">
      <w:pPr>
        <w:spacing w:after="15" w:line="265" w:lineRule="auto"/>
        <w:ind w:left="79" w:right="0"/>
      </w:pPr>
      <w:r>
        <w:rPr>
          <w:b/>
        </w:rPr>
        <w:t>Saying a:</w:t>
      </w:r>
      <w:r>
        <w:t xml:space="preserve"> </w:t>
      </w:r>
    </w:p>
    <w:p w14:paraId="2900AD31" w14:textId="77777777" w:rsidR="00F45D12" w:rsidRDefault="00000000">
      <w:pPr>
        <w:spacing w:after="0" w:line="259" w:lineRule="auto"/>
        <w:ind w:left="458" w:right="0" w:firstLine="0"/>
      </w:pPr>
      <w:r>
        <w:rPr>
          <w:noProof/>
        </w:rPr>
        <w:lastRenderedPageBreak/>
        <w:drawing>
          <wp:inline distT="0" distB="0" distL="0" distR="0" wp14:anchorId="2B4BCC48" wp14:editId="15E8A327">
            <wp:extent cx="1572260" cy="2250440"/>
            <wp:effectExtent l="0" t="0" r="0" b="0"/>
            <wp:docPr id="2239" name="Picture 2239"/>
            <wp:cNvGraphicFramePr/>
            <a:graphic xmlns:a="http://schemas.openxmlformats.org/drawingml/2006/main">
              <a:graphicData uri="http://schemas.openxmlformats.org/drawingml/2006/picture">
                <pic:pic xmlns:pic="http://schemas.openxmlformats.org/drawingml/2006/picture">
                  <pic:nvPicPr>
                    <pic:cNvPr id="2239" name="Picture 2239"/>
                    <pic:cNvPicPr/>
                  </pic:nvPicPr>
                  <pic:blipFill>
                    <a:blip r:embed="rId184"/>
                    <a:stretch>
                      <a:fillRect/>
                    </a:stretch>
                  </pic:blipFill>
                  <pic:spPr>
                    <a:xfrm>
                      <a:off x="0" y="0"/>
                      <a:ext cx="1572260" cy="2250440"/>
                    </a:xfrm>
                    <a:prstGeom prst="rect">
                      <a:avLst/>
                    </a:prstGeom>
                  </pic:spPr>
                </pic:pic>
              </a:graphicData>
            </a:graphic>
          </wp:inline>
        </w:drawing>
      </w:r>
      <w:r>
        <w:rPr>
          <w:sz w:val="20"/>
        </w:rPr>
        <w:t xml:space="preserve"> </w:t>
      </w:r>
      <w:r>
        <w:t xml:space="preserve"> </w:t>
      </w:r>
    </w:p>
    <w:p w14:paraId="1A00F73C" w14:textId="77777777" w:rsidR="00F45D12" w:rsidRDefault="00000000">
      <w:pPr>
        <w:spacing w:after="19" w:line="259" w:lineRule="auto"/>
        <w:ind w:left="0" w:right="0" w:firstLine="0"/>
      </w:pPr>
      <w:r>
        <w:rPr>
          <w:sz w:val="18"/>
        </w:rPr>
        <w:t xml:space="preserve"> </w:t>
      </w:r>
      <w:r>
        <w:t xml:space="preserve"> </w:t>
      </w:r>
    </w:p>
    <w:p w14:paraId="321988BF" w14:textId="77777777" w:rsidR="00F45D12" w:rsidRDefault="00000000">
      <w:pPr>
        <w:spacing w:after="52" w:line="259" w:lineRule="auto"/>
        <w:ind w:left="0" w:right="0" w:firstLine="0"/>
      </w:pPr>
      <w:r>
        <w:rPr>
          <w:sz w:val="20"/>
        </w:rPr>
        <w:t xml:space="preserve"> </w:t>
      </w:r>
      <w:r>
        <w:t xml:space="preserve"> </w:t>
      </w:r>
    </w:p>
    <w:p w14:paraId="189FD9F6" w14:textId="77777777" w:rsidR="00F45D12" w:rsidRDefault="00000000">
      <w:pPr>
        <w:ind w:left="103" w:right="9"/>
      </w:pPr>
      <w:r>
        <w:t xml:space="preserve">Source: Alan Keen. (2013, June 5). </w:t>
      </w:r>
      <w:hyperlink r:id="rId185">
        <w:r>
          <w:rPr>
            <w:color w:val="0462C1"/>
            <w:u w:val="single" w:color="0462C1"/>
          </w:rPr>
          <w:t xml:space="preserve"> </w:t>
        </w:r>
      </w:hyperlink>
      <w:hyperlink r:id="rId186">
        <w:r>
          <w:rPr>
            <w:color w:val="0462C1"/>
            <w:u w:val="single" w:color="0462C1"/>
          </w:rPr>
          <w:t>Th</w:t>
        </w:r>
      </w:hyperlink>
      <w:hyperlink r:id="rId187">
        <w:r>
          <w:rPr>
            <w:color w:val="0462C1"/>
            <w:u w:val="single" w:color="0462C1"/>
          </w:rPr>
          <w:t>e</w:t>
        </w:r>
      </w:hyperlink>
      <w:hyperlink r:id="rId188">
        <w:r>
          <w:rPr>
            <w:color w:val="0462C1"/>
            <w:u w:val="single" w:color="0462C1"/>
          </w:rPr>
          <w:t xml:space="preserve"> </w:t>
        </w:r>
      </w:hyperlink>
      <w:hyperlink r:id="rId189">
        <w:r>
          <w:rPr>
            <w:color w:val="0462C1"/>
            <w:u w:val="single" w:color="0462C1"/>
          </w:rPr>
          <w:t>l</w:t>
        </w:r>
      </w:hyperlink>
      <w:hyperlink r:id="rId190">
        <w:r>
          <w:rPr>
            <w:color w:val="0462C1"/>
            <w:u w:val="single" w:color="0462C1"/>
          </w:rPr>
          <w:t>o</w:t>
        </w:r>
      </w:hyperlink>
      <w:hyperlink r:id="rId191">
        <w:r>
          <w:rPr>
            <w:color w:val="0462C1"/>
            <w:u w:val="single" w:color="0462C1"/>
          </w:rPr>
          <w:t>s</w:t>
        </w:r>
      </w:hyperlink>
      <w:hyperlink r:id="rId192">
        <w:r>
          <w:rPr>
            <w:color w:val="0462C1"/>
            <w:u w:val="single" w:color="0462C1"/>
          </w:rPr>
          <w:t>t</w:t>
        </w:r>
      </w:hyperlink>
      <w:hyperlink r:id="rId193">
        <w:r>
          <w:rPr>
            <w:color w:val="0462C1"/>
            <w:u w:val="single" w:color="0462C1"/>
          </w:rPr>
          <w:t xml:space="preserve"> </w:t>
        </w:r>
      </w:hyperlink>
      <w:hyperlink r:id="rId194">
        <w:r>
          <w:rPr>
            <w:color w:val="0462C1"/>
            <w:u w:val="single" w:color="0462C1"/>
          </w:rPr>
          <w:t>ar</w:t>
        </w:r>
      </w:hyperlink>
      <w:hyperlink r:id="rId195">
        <w:r>
          <w:rPr>
            <w:color w:val="0462C1"/>
            <w:u w:val="single" w:color="0462C1"/>
          </w:rPr>
          <w:t>t</w:t>
        </w:r>
      </w:hyperlink>
      <w:hyperlink r:id="rId196">
        <w:r>
          <w:rPr>
            <w:color w:val="0462C1"/>
            <w:u w:val="single" w:color="0462C1"/>
          </w:rPr>
          <w:t xml:space="preserve"> </w:t>
        </w:r>
      </w:hyperlink>
      <w:hyperlink r:id="rId197">
        <w:r>
          <w:rPr>
            <w:color w:val="0462C1"/>
            <w:u w:val="single" w:color="0462C1"/>
          </w:rPr>
          <w:t>of effectiv</w:t>
        </w:r>
      </w:hyperlink>
      <w:hyperlink r:id="rId198">
        <w:r>
          <w:rPr>
            <w:color w:val="0462C1"/>
            <w:u w:val="single" w:color="0462C1"/>
          </w:rPr>
          <w:t>e</w:t>
        </w:r>
      </w:hyperlink>
      <w:hyperlink r:id="rId199">
        <w:r>
          <w:rPr>
            <w:color w:val="0462C1"/>
            <w:u w:val="single" w:color="0462C1"/>
          </w:rPr>
          <w:t xml:space="preserve"> </w:t>
        </w:r>
      </w:hyperlink>
      <w:hyperlink r:id="rId200">
        <w:r>
          <w:rPr>
            <w:color w:val="0462C1"/>
            <w:u w:val="single" w:color="0462C1"/>
          </w:rPr>
          <w:t>listenin</w:t>
        </w:r>
      </w:hyperlink>
      <w:hyperlink r:id="rId201">
        <w:r>
          <w:rPr>
            <w:color w:val="0462C1"/>
            <w:u w:val="single" w:color="0462C1"/>
          </w:rPr>
          <w:t>g</w:t>
        </w:r>
      </w:hyperlink>
      <w:hyperlink r:id="rId202">
        <w:r>
          <w:t>.</w:t>
        </w:r>
      </w:hyperlink>
      <w:hyperlink r:id="rId203">
        <w:r>
          <w:t xml:space="preserve">  </w:t>
        </w:r>
      </w:hyperlink>
    </w:p>
    <w:p w14:paraId="47796C49" w14:textId="77777777" w:rsidR="00F45D12" w:rsidRDefault="00000000">
      <w:pPr>
        <w:spacing w:after="44" w:line="259" w:lineRule="auto"/>
        <w:ind w:left="0" w:right="0" w:firstLine="0"/>
      </w:pPr>
      <w:r>
        <w:rPr>
          <w:sz w:val="20"/>
        </w:rPr>
        <w:t xml:space="preserve"> </w:t>
      </w:r>
      <w:r>
        <w:t xml:space="preserve"> </w:t>
      </w:r>
    </w:p>
    <w:p w14:paraId="183C1605" w14:textId="77777777" w:rsidR="00F45D12" w:rsidRDefault="00000000">
      <w:pPr>
        <w:spacing w:after="15" w:line="265" w:lineRule="auto"/>
        <w:ind w:left="79" w:right="0"/>
      </w:pPr>
      <w:r>
        <w:rPr>
          <w:b/>
        </w:rPr>
        <w:t>Saying b:</w:t>
      </w:r>
      <w:r>
        <w:t xml:space="preserve">  </w:t>
      </w:r>
    </w:p>
    <w:p w14:paraId="54258E10" w14:textId="77777777" w:rsidR="00F45D12" w:rsidRDefault="00000000">
      <w:pPr>
        <w:spacing w:after="0" w:line="259" w:lineRule="auto"/>
        <w:ind w:left="0" w:right="0" w:firstLine="0"/>
      </w:pPr>
      <w:r>
        <w:t xml:space="preserve">  </w:t>
      </w:r>
    </w:p>
    <w:p w14:paraId="3FC7EA42" w14:textId="77777777" w:rsidR="00F45D12" w:rsidRDefault="00000000">
      <w:pPr>
        <w:spacing w:after="8"/>
        <w:ind w:left="111" w:right="223"/>
      </w:pPr>
      <w:r>
        <w:rPr>
          <w:i/>
        </w:rPr>
        <w:t xml:space="preserve">Nothing is so simple that it cannot be misunderstood. — </w:t>
      </w:r>
      <w:r>
        <w:t xml:space="preserve">Freeman Teague, Jr.  </w:t>
      </w:r>
    </w:p>
    <w:p w14:paraId="7372B5C6" w14:textId="77777777" w:rsidR="00F45D12" w:rsidRDefault="00000000">
      <w:pPr>
        <w:spacing w:after="0" w:line="259" w:lineRule="auto"/>
        <w:ind w:left="0" w:right="0" w:firstLine="0"/>
      </w:pPr>
      <w:r>
        <w:rPr>
          <w:sz w:val="22"/>
        </w:rPr>
        <w:t xml:space="preserve"> </w:t>
      </w:r>
      <w:r>
        <w:t xml:space="preserve"> </w:t>
      </w:r>
    </w:p>
    <w:p w14:paraId="12B457EE" w14:textId="77777777" w:rsidR="00F45D12" w:rsidRDefault="00000000">
      <w:pPr>
        <w:spacing w:after="34"/>
        <w:ind w:left="103" w:right="9"/>
      </w:pPr>
      <w:r>
        <w:t xml:space="preserve">The good news is that whenever there is a potential problem, there is also a solution out there awaiting tapping by the participants in the communication event.  </w:t>
      </w:r>
    </w:p>
    <w:p w14:paraId="2B9E07A0" w14:textId="77777777" w:rsidR="00F45D12" w:rsidRDefault="00000000">
      <w:pPr>
        <w:spacing w:after="21" w:line="259" w:lineRule="auto"/>
        <w:ind w:left="0" w:right="0" w:firstLine="0"/>
      </w:pPr>
      <w:r>
        <w:rPr>
          <w:sz w:val="15"/>
        </w:rPr>
        <w:t xml:space="preserve"> </w:t>
      </w:r>
      <w:r>
        <w:t xml:space="preserve"> </w:t>
      </w:r>
    </w:p>
    <w:p w14:paraId="68974782" w14:textId="77777777" w:rsidR="00F45D12" w:rsidRDefault="00000000">
      <w:pPr>
        <w:spacing w:after="8" w:line="259" w:lineRule="auto"/>
        <w:ind w:left="0" w:right="0" w:firstLine="0"/>
      </w:pPr>
      <w:r>
        <w:rPr>
          <w:sz w:val="20"/>
        </w:rPr>
        <w:t xml:space="preserve"> </w:t>
      </w:r>
      <w:r>
        <w:t xml:space="preserve"> </w:t>
      </w:r>
    </w:p>
    <w:p w14:paraId="0E9F43E2" w14:textId="77777777" w:rsidR="00F45D12" w:rsidRDefault="00000000">
      <w:pPr>
        <w:spacing w:after="33"/>
        <w:ind w:left="103" w:right="9"/>
      </w:pPr>
      <w:r>
        <w:t xml:space="preserve">2.7       Why do we listen?  </w:t>
      </w:r>
    </w:p>
    <w:p w14:paraId="0EFC0008" w14:textId="77777777" w:rsidR="00F45D12" w:rsidRDefault="00000000">
      <w:pPr>
        <w:spacing w:after="57" w:line="259" w:lineRule="auto"/>
        <w:ind w:left="0" w:right="0" w:firstLine="0"/>
      </w:pPr>
      <w:r>
        <w:rPr>
          <w:sz w:val="16"/>
        </w:rPr>
        <w:t xml:space="preserve"> </w:t>
      </w:r>
      <w:r>
        <w:t xml:space="preserve"> </w:t>
      </w:r>
    </w:p>
    <w:p w14:paraId="7499FEF5" w14:textId="77777777" w:rsidR="00F45D12" w:rsidRDefault="00000000">
      <w:pPr>
        <w:ind w:left="103" w:right="9"/>
      </w:pPr>
      <w:r>
        <w:t xml:space="preserve">However, listening does not always proceed smoothly.  </w:t>
      </w:r>
    </w:p>
    <w:p w14:paraId="52D6E4DB" w14:textId="77777777" w:rsidR="00F45D12" w:rsidRDefault="00000000">
      <w:pPr>
        <w:spacing w:after="0" w:line="259" w:lineRule="auto"/>
        <w:ind w:left="0" w:right="0" w:firstLine="0"/>
      </w:pPr>
      <w:r>
        <w:rPr>
          <w:sz w:val="22"/>
        </w:rPr>
        <w:t xml:space="preserve"> </w:t>
      </w:r>
      <w:r>
        <w:t xml:space="preserve"> </w:t>
      </w:r>
    </w:p>
    <w:p w14:paraId="1916761C" w14:textId="77777777" w:rsidR="00F45D12" w:rsidRDefault="00000000">
      <w:pPr>
        <w:spacing w:after="41" w:line="265" w:lineRule="auto"/>
        <w:ind w:left="79" w:right="0"/>
      </w:pPr>
      <w:r>
        <w:rPr>
          <w:b/>
        </w:rPr>
        <w:t>E-</w:t>
      </w:r>
      <w:proofErr w:type="spellStart"/>
      <w:r>
        <w:rPr>
          <w:b/>
        </w:rPr>
        <w:t>tivity</w:t>
      </w:r>
      <w:proofErr w:type="spellEnd"/>
      <w:r>
        <w:rPr>
          <w:b/>
        </w:rPr>
        <w:t xml:space="preserve"> 2.6 Barriers to effective listening.</w:t>
      </w:r>
      <w:r>
        <w:t xml:space="preserve">  </w:t>
      </w:r>
    </w:p>
    <w:p w14:paraId="0DBDCDC4" w14:textId="77777777" w:rsidR="00F45D12" w:rsidRDefault="00000000">
      <w:pPr>
        <w:spacing w:after="49" w:line="259" w:lineRule="auto"/>
        <w:ind w:left="0" w:right="0" w:firstLine="0"/>
      </w:pPr>
      <w:r>
        <w:rPr>
          <w:sz w:val="14"/>
        </w:rPr>
        <w:t xml:space="preserve"> </w:t>
      </w:r>
      <w:r>
        <w:t xml:space="preserve"> </w:t>
      </w:r>
    </w:p>
    <w:p w14:paraId="458B9784" w14:textId="77777777" w:rsidR="00F45D12" w:rsidRDefault="00000000">
      <w:pPr>
        <w:spacing w:after="0" w:line="259" w:lineRule="auto"/>
        <w:ind w:left="0" w:right="0" w:firstLine="0"/>
      </w:pPr>
      <w:r>
        <w:rPr>
          <w:sz w:val="20"/>
        </w:rPr>
        <w:t xml:space="preserve">   </w:t>
      </w:r>
      <w:r>
        <w:t xml:space="preserve"> </w:t>
      </w:r>
    </w:p>
    <w:tbl>
      <w:tblPr>
        <w:tblStyle w:val="TableGrid"/>
        <w:tblW w:w="9650" w:type="dxa"/>
        <w:tblInd w:w="96" w:type="dxa"/>
        <w:tblCellMar>
          <w:top w:w="132" w:type="dxa"/>
          <w:left w:w="14" w:type="dxa"/>
          <w:bottom w:w="0" w:type="dxa"/>
          <w:right w:w="115" w:type="dxa"/>
        </w:tblCellMar>
        <w:tblLook w:val="04A0" w:firstRow="1" w:lastRow="0" w:firstColumn="1" w:lastColumn="0" w:noHBand="0" w:noVBand="1"/>
      </w:tblPr>
      <w:tblGrid>
        <w:gridCol w:w="2981"/>
        <w:gridCol w:w="6669"/>
      </w:tblGrid>
      <w:tr w:rsidR="00F45D12" w14:paraId="07815850" w14:textId="77777777">
        <w:trPr>
          <w:trHeight w:val="1387"/>
        </w:trPr>
        <w:tc>
          <w:tcPr>
            <w:tcW w:w="2981" w:type="dxa"/>
            <w:tcBorders>
              <w:top w:val="single" w:sz="8" w:space="0" w:color="000000"/>
              <w:left w:val="single" w:sz="8" w:space="0" w:color="000000"/>
              <w:bottom w:val="single" w:sz="8" w:space="0" w:color="000000"/>
              <w:right w:val="single" w:sz="8" w:space="0" w:color="000000"/>
            </w:tcBorders>
          </w:tcPr>
          <w:p w14:paraId="17408F74" w14:textId="77777777" w:rsidR="00F45D12" w:rsidRDefault="00000000">
            <w:pPr>
              <w:spacing w:after="0" w:line="259" w:lineRule="auto"/>
              <w:ind w:left="149" w:right="0" w:firstLine="0"/>
            </w:pPr>
            <w:r>
              <w:t xml:space="preserve">Numbering  </w:t>
            </w:r>
          </w:p>
          <w:p w14:paraId="22CC0938" w14:textId="77777777" w:rsidR="00F45D12" w:rsidRDefault="00000000">
            <w:pPr>
              <w:spacing w:after="0" w:line="259" w:lineRule="auto"/>
              <w:ind w:left="0" w:right="0" w:firstLine="0"/>
            </w:pPr>
            <w:r>
              <w:t xml:space="preserve">  </w:t>
            </w:r>
          </w:p>
          <w:p w14:paraId="088A660A" w14:textId="77777777" w:rsidR="00F45D12" w:rsidRDefault="00000000">
            <w:pPr>
              <w:spacing w:after="0" w:line="259" w:lineRule="auto"/>
              <w:ind w:left="89" w:right="0" w:firstLine="0"/>
            </w:pPr>
            <w:r>
              <w:t xml:space="preserve">Spacing and sequencing  </w:t>
            </w:r>
          </w:p>
        </w:tc>
        <w:tc>
          <w:tcPr>
            <w:tcW w:w="6669" w:type="dxa"/>
            <w:tcBorders>
              <w:top w:val="single" w:sz="8" w:space="0" w:color="000000"/>
              <w:left w:val="single" w:sz="8" w:space="0" w:color="000000"/>
              <w:bottom w:val="single" w:sz="8" w:space="0" w:color="000000"/>
              <w:right w:val="single" w:sz="8" w:space="0" w:color="000000"/>
            </w:tcBorders>
          </w:tcPr>
          <w:p w14:paraId="4079460E" w14:textId="77777777" w:rsidR="00F45D12" w:rsidRDefault="00000000">
            <w:pPr>
              <w:spacing w:after="0" w:line="259" w:lineRule="auto"/>
              <w:ind w:left="89" w:right="0" w:firstLine="0"/>
            </w:pPr>
            <w:r>
              <w:t xml:space="preserve">2.6  </w:t>
            </w:r>
          </w:p>
        </w:tc>
      </w:tr>
      <w:tr w:rsidR="00F45D12" w14:paraId="137C40EA" w14:textId="77777777">
        <w:trPr>
          <w:trHeight w:val="869"/>
        </w:trPr>
        <w:tc>
          <w:tcPr>
            <w:tcW w:w="2981" w:type="dxa"/>
            <w:tcBorders>
              <w:top w:val="single" w:sz="8" w:space="0" w:color="000000"/>
              <w:left w:val="single" w:sz="8" w:space="0" w:color="000000"/>
              <w:bottom w:val="single" w:sz="8" w:space="0" w:color="000000"/>
              <w:right w:val="single" w:sz="8" w:space="0" w:color="000000"/>
            </w:tcBorders>
          </w:tcPr>
          <w:p w14:paraId="0825A4A5" w14:textId="77777777" w:rsidR="00F45D12" w:rsidRDefault="00000000">
            <w:pPr>
              <w:spacing w:after="0" w:line="259" w:lineRule="auto"/>
              <w:ind w:left="89" w:right="0" w:firstLine="0"/>
            </w:pPr>
            <w:r>
              <w:t xml:space="preserve">Title  </w:t>
            </w:r>
          </w:p>
        </w:tc>
        <w:tc>
          <w:tcPr>
            <w:tcW w:w="6669" w:type="dxa"/>
            <w:tcBorders>
              <w:top w:val="single" w:sz="8" w:space="0" w:color="000000"/>
              <w:left w:val="single" w:sz="8" w:space="0" w:color="000000"/>
              <w:bottom w:val="single" w:sz="8" w:space="0" w:color="000000"/>
              <w:right w:val="single" w:sz="8" w:space="0" w:color="000000"/>
            </w:tcBorders>
          </w:tcPr>
          <w:p w14:paraId="272A0E88" w14:textId="77777777" w:rsidR="00F45D12" w:rsidRDefault="00000000">
            <w:pPr>
              <w:spacing w:after="0" w:line="259" w:lineRule="auto"/>
              <w:ind w:left="89" w:right="0" w:firstLine="0"/>
            </w:pPr>
            <w:r>
              <w:t xml:space="preserve">Barriers to effective listening.  </w:t>
            </w:r>
          </w:p>
        </w:tc>
      </w:tr>
      <w:tr w:rsidR="00F45D12" w14:paraId="43DA76CD" w14:textId="77777777">
        <w:trPr>
          <w:trHeight w:val="1709"/>
        </w:trPr>
        <w:tc>
          <w:tcPr>
            <w:tcW w:w="2981" w:type="dxa"/>
            <w:tcBorders>
              <w:top w:val="single" w:sz="8" w:space="0" w:color="000000"/>
              <w:left w:val="single" w:sz="8" w:space="0" w:color="000000"/>
              <w:bottom w:val="single" w:sz="8" w:space="0" w:color="000000"/>
              <w:right w:val="single" w:sz="8" w:space="0" w:color="000000"/>
            </w:tcBorders>
          </w:tcPr>
          <w:p w14:paraId="20D30BC1" w14:textId="77777777" w:rsidR="00F45D12" w:rsidRDefault="00000000">
            <w:pPr>
              <w:spacing w:after="0" w:line="259" w:lineRule="auto"/>
              <w:ind w:left="89" w:right="0" w:firstLine="0"/>
            </w:pPr>
            <w:r>
              <w:t xml:space="preserve">Purpose  </w:t>
            </w:r>
          </w:p>
        </w:tc>
        <w:tc>
          <w:tcPr>
            <w:tcW w:w="6669" w:type="dxa"/>
            <w:tcBorders>
              <w:top w:val="single" w:sz="8" w:space="0" w:color="000000"/>
              <w:left w:val="single" w:sz="8" w:space="0" w:color="000000"/>
              <w:bottom w:val="single" w:sz="8" w:space="0" w:color="000000"/>
              <w:right w:val="single" w:sz="8" w:space="0" w:color="000000"/>
            </w:tcBorders>
          </w:tcPr>
          <w:p w14:paraId="5B76AE2C" w14:textId="77777777" w:rsidR="00F45D12" w:rsidRDefault="00000000">
            <w:pPr>
              <w:numPr>
                <w:ilvl w:val="0"/>
                <w:numId w:val="80"/>
              </w:numPr>
              <w:spacing w:after="13" w:line="279" w:lineRule="auto"/>
              <w:ind w:right="0" w:firstLine="0"/>
            </w:pPr>
            <w:r>
              <w:t xml:space="preserve">For you to be able to recognize barriers to listening in academic life and beyond.  </w:t>
            </w:r>
          </w:p>
          <w:p w14:paraId="7304BDA0" w14:textId="77777777" w:rsidR="00F45D12" w:rsidRDefault="00000000">
            <w:pPr>
              <w:spacing w:after="22" w:line="259" w:lineRule="auto"/>
              <w:ind w:left="0" w:right="0" w:firstLine="0"/>
            </w:pPr>
            <w:r>
              <w:rPr>
                <w:sz w:val="19"/>
              </w:rPr>
              <w:t xml:space="preserve"> </w:t>
            </w:r>
            <w:r>
              <w:t xml:space="preserve"> </w:t>
            </w:r>
          </w:p>
          <w:p w14:paraId="17EB95B1" w14:textId="77777777" w:rsidR="00F45D12" w:rsidRDefault="00000000">
            <w:pPr>
              <w:numPr>
                <w:ilvl w:val="0"/>
                <w:numId w:val="80"/>
              </w:numPr>
              <w:spacing w:after="0" w:line="259" w:lineRule="auto"/>
              <w:ind w:right="0" w:firstLine="0"/>
            </w:pPr>
            <w:r>
              <w:t xml:space="preserve">For you to practice </w:t>
            </w:r>
            <w:proofErr w:type="gramStart"/>
            <w:r>
              <w:t>and  improve</w:t>
            </w:r>
            <w:proofErr w:type="gramEnd"/>
            <w:r>
              <w:t xml:space="preserve"> on your listening skills  </w:t>
            </w:r>
          </w:p>
        </w:tc>
      </w:tr>
    </w:tbl>
    <w:p w14:paraId="2F0C6599" w14:textId="77777777" w:rsidR="00F45D12" w:rsidRDefault="00000000">
      <w:pPr>
        <w:spacing w:after="1065" w:line="259" w:lineRule="auto"/>
        <w:ind w:left="0" w:right="0" w:firstLine="0"/>
        <w:jc w:val="both"/>
      </w:pPr>
      <w:r>
        <w:t xml:space="preserve"> </w:t>
      </w:r>
    </w:p>
    <w:p w14:paraId="09A2713B" w14:textId="77777777" w:rsidR="00F45D12" w:rsidRDefault="00000000">
      <w:pPr>
        <w:spacing w:after="0" w:line="259" w:lineRule="auto"/>
        <w:ind w:left="0" w:right="0" w:firstLine="0"/>
        <w:jc w:val="both"/>
      </w:pPr>
      <w:r>
        <w:rPr>
          <w:sz w:val="8"/>
        </w:rPr>
        <w:lastRenderedPageBreak/>
        <w:t xml:space="preserve"> </w:t>
      </w:r>
      <w:r>
        <w:t xml:space="preserve"> </w:t>
      </w:r>
    </w:p>
    <w:tbl>
      <w:tblPr>
        <w:tblStyle w:val="TableGrid"/>
        <w:tblW w:w="9650" w:type="dxa"/>
        <w:tblInd w:w="96" w:type="dxa"/>
        <w:tblCellMar>
          <w:top w:w="24" w:type="dxa"/>
          <w:left w:w="14" w:type="dxa"/>
          <w:bottom w:w="0" w:type="dxa"/>
          <w:right w:w="115" w:type="dxa"/>
        </w:tblCellMar>
        <w:tblLook w:val="04A0" w:firstRow="1" w:lastRow="0" w:firstColumn="1" w:lastColumn="0" w:noHBand="0" w:noVBand="1"/>
      </w:tblPr>
      <w:tblGrid>
        <w:gridCol w:w="2981"/>
        <w:gridCol w:w="6669"/>
      </w:tblGrid>
      <w:tr w:rsidR="00F45D12" w14:paraId="16DC7BF8" w14:textId="77777777">
        <w:trPr>
          <w:trHeight w:val="4604"/>
        </w:trPr>
        <w:tc>
          <w:tcPr>
            <w:tcW w:w="2981" w:type="dxa"/>
            <w:tcBorders>
              <w:top w:val="single" w:sz="8" w:space="0" w:color="000000"/>
              <w:left w:val="single" w:sz="8" w:space="0" w:color="000000"/>
              <w:bottom w:val="single" w:sz="8" w:space="0" w:color="000000"/>
              <w:right w:val="single" w:sz="8" w:space="0" w:color="000000"/>
            </w:tcBorders>
          </w:tcPr>
          <w:p w14:paraId="37DEA553" w14:textId="77777777" w:rsidR="00F45D12" w:rsidRDefault="00000000">
            <w:pPr>
              <w:spacing w:after="0" w:line="259" w:lineRule="auto"/>
              <w:ind w:left="89" w:right="934" w:firstLine="0"/>
            </w:pPr>
            <w:r>
              <w:t xml:space="preserve">Brief </w:t>
            </w:r>
            <w:proofErr w:type="gramStart"/>
            <w:r>
              <w:t>summary  of</w:t>
            </w:r>
            <w:proofErr w:type="gramEnd"/>
            <w:r>
              <w:t xml:space="preserve"> overall task  </w:t>
            </w:r>
          </w:p>
        </w:tc>
        <w:tc>
          <w:tcPr>
            <w:tcW w:w="6669" w:type="dxa"/>
            <w:tcBorders>
              <w:top w:val="single" w:sz="8" w:space="0" w:color="000000"/>
              <w:left w:val="single" w:sz="8" w:space="0" w:color="000000"/>
              <w:bottom w:val="single" w:sz="8" w:space="0" w:color="000000"/>
              <w:right w:val="single" w:sz="8" w:space="0" w:color="000000"/>
            </w:tcBorders>
            <w:vAlign w:val="bottom"/>
          </w:tcPr>
          <w:p w14:paraId="7379202A" w14:textId="77777777" w:rsidR="00F45D12" w:rsidRDefault="00000000">
            <w:pPr>
              <w:spacing w:after="199" w:line="259" w:lineRule="auto"/>
              <w:ind w:left="0" w:right="170" w:firstLine="0"/>
              <w:jc w:val="right"/>
            </w:pPr>
            <w:r>
              <w:rPr>
                <w:noProof/>
              </w:rPr>
              <w:drawing>
                <wp:inline distT="0" distB="0" distL="0" distR="0" wp14:anchorId="18C7BD1A" wp14:editId="41AE4F2F">
                  <wp:extent cx="3873501" cy="1729740"/>
                  <wp:effectExtent l="0" t="0" r="0" b="0"/>
                  <wp:docPr id="2440" name="Picture 2440"/>
                  <wp:cNvGraphicFramePr/>
                  <a:graphic xmlns:a="http://schemas.openxmlformats.org/drawingml/2006/main">
                    <a:graphicData uri="http://schemas.openxmlformats.org/drawingml/2006/picture">
                      <pic:pic xmlns:pic="http://schemas.openxmlformats.org/drawingml/2006/picture">
                        <pic:nvPicPr>
                          <pic:cNvPr id="2440" name="Picture 2440"/>
                          <pic:cNvPicPr/>
                        </pic:nvPicPr>
                        <pic:blipFill>
                          <a:blip r:embed="rId204"/>
                          <a:stretch>
                            <a:fillRect/>
                          </a:stretch>
                        </pic:blipFill>
                        <pic:spPr>
                          <a:xfrm>
                            <a:off x="0" y="0"/>
                            <a:ext cx="3873501" cy="1729740"/>
                          </a:xfrm>
                          <a:prstGeom prst="rect">
                            <a:avLst/>
                          </a:prstGeom>
                        </pic:spPr>
                      </pic:pic>
                    </a:graphicData>
                  </a:graphic>
                </wp:inline>
              </w:drawing>
            </w:r>
            <w:r>
              <w:t xml:space="preserve"> </w:t>
            </w:r>
          </w:p>
          <w:p w14:paraId="08D3E23F" w14:textId="77777777" w:rsidR="00F45D12" w:rsidRDefault="00000000">
            <w:pPr>
              <w:spacing w:after="0" w:line="259" w:lineRule="auto"/>
              <w:ind w:left="209" w:right="0" w:firstLine="0"/>
            </w:pPr>
            <w:r>
              <w:t xml:space="preserve">Source: Gwyn Teatro  </w:t>
            </w:r>
          </w:p>
          <w:p w14:paraId="439B4F72" w14:textId="77777777" w:rsidR="00F45D12" w:rsidRDefault="00000000">
            <w:pPr>
              <w:spacing w:after="0" w:line="259" w:lineRule="auto"/>
              <w:ind w:left="0" w:right="0" w:firstLine="0"/>
            </w:pPr>
            <w:r>
              <w:t xml:space="preserve">  </w:t>
            </w:r>
          </w:p>
          <w:p w14:paraId="3843A9F9" w14:textId="77777777" w:rsidR="00F45D12" w:rsidRDefault="00000000">
            <w:pPr>
              <w:spacing w:after="0" w:line="259" w:lineRule="auto"/>
              <w:ind w:left="89" w:right="0" w:firstLine="0"/>
            </w:pPr>
            <w:r>
              <w:t xml:space="preserve">Read </w:t>
            </w:r>
            <w:hyperlink r:id="rId205">
              <w:r>
                <w:rPr>
                  <w:i/>
                  <w:color w:val="0462C1"/>
                  <w:u w:val="single" w:color="0462C1"/>
                </w:rPr>
                <w:t>You ar</w:t>
              </w:r>
            </w:hyperlink>
            <w:hyperlink r:id="rId206">
              <w:r>
                <w:rPr>
                  <w:i/>
                  <w:color w:val="0462C1"/>
                  <w:u w:val="single" w:color="0462C1"/>
                </w:rPr>
                <w:t>e</w:t>
              </w:r>
            </w:hyperlink>
            <w:hyperlink r:id="rId207">
              <w:r>
                <w:rPr>
                  <w:i/>
                  <w:color w:val="0462C1"/>
                  <w:u w:val="single" w:color="0462C1"/>
                </w:rPr>
                <w:t xml:space="preserve"> </w:t>
              </w:r>
            </w:hyperlink>
            <w:hyperlink r:id="rId208">
              <w:r>
                <w:rPr>
                  <w:i/>
                  <w:color w:val="0462C1"/>
                  <w:u w:val="single" w:color="0462C1"/>
                </w:rPr>
                <w:t>No</w:t>
              </w:r>
            </w:hyperlink>
            <w:hyperlink r:id="rId209">
              <w:r>
                <w:rPr>
                  <w:i/>
                  <w:color w:val="0462C1"/>
                  <w:u w:val="single" w:color="0462C1"/>
                </w:rPr>
                <w:t>t</w:t>
              </w:r>
            </w:hyperlink>
            <w:hyperlink r:id="rId210">
              <w:r>
                <w:rPr>
                  <w:i/>
                  <w:color w:val="0462C1"/>
                  <w:u w:val="single" w:color="0462C1"/>
                </w:rPr>
                <w:t xml:space="preserve"> </w:t>
              </w:r>
            </w:hyperlink>
            <w:hyperlink r:id="rId211">
              <w:r>
                <w:rPr>
                  <w:i/>
                  <w:color w:val="0462C1"/>
                  <w:u w:val="single" w:color="0462C1"/>
                </w:rPr>
                <w:t>B</w:t>
              </w:r>
            </w:hyperlink>
            <w:hyperlink r:id="rId212">
              <w:r>
                <w:rPr>
                  <w:i/>
                  <w:color w:val="0462C1"/>
                  <w:u w:val="single" w:color="0462C1"/>
                </w:rPr>
                <w:t>o</w:t>
              </w:r>
            </w:hyperlink>
            <w:hyperlink r:id="rId213">
              <w:r>
                <w:rPr>
                  <w:i/>
                  <w:color w:val="0462C1"/>
                  <w:u w:val="single" w:color="0462C1"/>
                </w:rPr>
                <w:t>s</w:t>
              </w:r>
            </w:hyperlink>
            <w:hyperlink r:id="rId214">
              <w:r>
                <w:rPr>
                  <w:i/>
                  <w:color w:val="0462C1"/>
                  <w:u w:val="single" w:color="0462C1"/>
                </w:rPr>
                <w:t>s</w:t>
              </w:r>
            </w:hyperlink>
            <w:hyperlink r:id="rId215">
              <w:r>
                <w:rPr>
                  <w:i/>
                  <w:color w:val="0462C1"/>
                  <w:u w:val="single" w:color="0462C1"/>
                </w:rPr>
                <w:t xml:space="preserve"> </w:t>
              </w:r>
            </w:hyperlink>
            <w:hyperlink r:id="rId216">
              <w:r>
                <w:rPr>
                  <w:i/>
                  <w:color w:val="0462C1"/>
                  <w:u w:val="single" w:color="0462C1"/>
                </w:rPr>
                <w:t>o</w:t>
              </w:r>
            </w:hyperlink>
            <w:hyperlink r:id="rId217">
              <w:r>
                <w:rPr>
                  <w:i/>
                  <w:color w:val="0462C1"/>
                  <w:u w:val="single" w:color="0462C1"/>
                </w:rPr>
                <w:t>f</w:t>
              </w:r>
            </w:hyperlink>
            <w:hyperlink r:id="rId218">
              <w:r>
                <w:rPr>
                  <w:i/>
                  <w:color w:val="0462C1"/>
                  <w:u w:val="single" w:color="0462C1"/>
                </w:rPr>
                <w:t xml:space="preserve"> </w:t>
              </w:r>
            </w:hyperlink>
            <w:hyperlink r:id="rId219">
              <w:r>
                <w:rPr>
                  <w:i/>
                  <w:color w:val="0462C1"/>
                  <w:u w:val="single" w:color="0462C1"/>
                </w:rPr>
                <w:t>M</w:t>
              </w:r>
            </w:hyperlink>
            <w:hyperlink r:id="rId220">
              <w:r>
                <w:rPr>
                  <w:i/>
                  <w:color w:val="0462C1"/>
                  <w:u w:val="single" w:color="0462C1"/>
                </w:rPr>
                <w:t>e</w:t>
              </w:r>
            </w:hyperlink>
            <w:hyperlink r:id="rId221">
              <w:r>
                <w:rPr>
                  <w:i/>
                  <w:color w:val="0462C1"/>
                </w:rPr>
                <w:t xml:space="preserve"> </w:t>
              </w:r>
            </w:hyperlink>
            <w:hyperlink r:id="rId222">
              <w:r>
                <w:t>and</w:t>
              </w:r>
            </w:hyperlink>
            <w:r>
              <w:t xml:space="preserve"> discuss various barriers.  </w:t>
            </w:r>
          </w:p>
        </w:tc>
      </w:tr>
      <w:tr w:rsidR="00F45D12" w14:paraId="3B610094" w14:textId="77777777">
        <w:trPr>
          <w:trHeight w:val="2393"/>
        </w:trPr>
        <w:tc>
          <w:tcPr>
            <w:tcW w:w="2981" w:type="dxa"/>
            <w:tcBorders>
              <w:top w:val="single" w:sz="8" w:space="0" w:color="000000"/>
              <w:left w:val="single" w:sz="8" w:space="0" w:color="000000"/>
              <w:bottom w:val="single" w:sz="8" w:space="0" w:color="000000"/>
              <w:right w:val="single" w:sz="8" w:space="0" w:color="000000"/>
            </w:tcBorders>
          </w:tcPr>
          <w:p w14:paraId="238C89A6" w14:textId="77777777" w:rsidR="00F45D12" w:rsidRDefault="00000000">
            <w:pPr>
              <w:spacing w:after="117" w:line="259" w:lineRule="auto"/>
              <w:ind w:left="0" w:right="0" w:firstLine="0"/>
            </w:pPr>
            <w:r>
              <w:rPr>
                <w:sz w:val="10"/>
              </w:rPr>
              <w:t xml:space="preserve"> </w:t>
            </w:r>
            <w:r>
              <w:t xml:space="preserve"> </w:t>
            </w:r>
          </w:p>
          <w:p w14:paraId="618973C1" w14:textId="77777777" w:rsidR="00F45D12" w:rsidRDefault="00000000">
            <w:pPr>
              <w:spacing w:after="0" w:line="259" w:lineRule="auto"/>
              <w:ind w:left="89" w:right="0" w:firstLine="0"/>
            </w:pPr>
            <w:r>
              <w:t xml:space="preserve">Spark  </w:t>
            </w:r>
          </w:p>
        </w:tc>
        <w:tc>
          <w:tcPr>
            <w:tcW w:w="6669" w:type="dxa"/>
            <w:tcBorders>
              <w:top w:val="single" w:sz="8" w:space="0" w:color="000000"/>
              <w:left w:val="single" w:sz="8" w:space="0" w:color="000000"/>
              <w:bottom w:val="single" w:sz="8" w:space="0" w:color="000000"/>
              <w:right w:val="single" w:sz="8" w:space="0" w:color="000000"/>
            </w:tcBorders>
          </w:tcPr>
          <w:p w14:paraId="712A93C5" w14:textId="77777777" w:rsidR="00F45D12" w:rsidRDefault="00000000">
            <w:pPr>
              <w:spacing w:after="121" w:line="259" w:lineRule="auto"/>
              <w:ind w:left="0" w:right="0" w:firstLine="0"/>
            </w:pPr>
            <w:r>
              <w:rPr>
                <w:sz w:val="10"/>
              </w:rPr>
              <w:t xml:space="preserve"> </w:t>
            </w:r>
            <w:r>
              <w:t xml:space="preserve"> </w:t>
            </w:r>
          </w:p>
          <w:p w14:paraId="0973D28C" w14:textId="77777777" w:rsidR="00F45D12" w:rsidRDefault="00000000">
            <w:pPr>
              <w:spacing w:after="0" w:line="259" w:lineRule="auto"/>
              <w:ind w:left="89" w:right="0" w:firstLine="0"/>
            </w:pPr>
            <w:r>
              <w:t>Choose any three friends in your locality to carry out this e-</w:t>
            </w:r>
            <w:proofErr w:type="spellStart"/>
            <w:r>
              <w:t>tivity</w:t>
            </w:r>
            <w:proofErr w:type="spellEnd"/>
            <w:r>
              <w:t xml:space="preserve">. The first person should whisper a short message to the second person and the second person to the third person. Then the last person will say aloud what he/she heard. Find out if it was passed on correctly. </w:t>
            </w:r>
            <w:proofErr w:type="gramStart"/>
            <w:r>
              <w:t>( Broken</w:t>
            </w:r>
            <w:proofErr w:type="gramEnd"/>
            <w:r>
              <w:t xml:space="preserve"> telephone)  </w:t>
            </w:r>
          </w:p>
        </w:tc>
      </w:tr>
      <w:tr w:rsidR="00F45D12" w14:paraId="48E5C455" w14:textId="77777777">
        <w:trPr>
          <w:trHeight w:val="1949"/>
        </w:trPr>
        <w:tc>
          <w:tcPr>
            <w:tcW w:w="2981" w:type="dxa"/>
            <w:tcBorders>
              <w:top w:val="single" w:sz="8" w:space="0" w:color="000000"/>
              <w:left w:val="single" w:sz="8" w:space="0" w:color="000000"/>
              <w:bottom w:val="single" w:sz="8" w:space="0" w:color="000000"/>
              <w:right w:val="single" w:sz="8" w:space="0" w:color="000000"/>
            </w:tcBorders>
          </w:tcPr>
          <w:p w14:paraId="135FFEB1" w14:textId="77777777" w:rsidR="00F45D12" w:rsidRDefault="00000000">
            <w:pPr>
              <w:spacing w:after="0" w:line="259" w:lineRule="auto"/>
              <w:ind w:left="89" w:right="0" w:firstLine="0"/>
            </w:pPr>
            <w:r>
              <w:t xml:space="preserve">Individual task  </w:t>
            </w:r>
          </w:p>
        </w:tc>
        <w:tc>
          <w:tcPr>
            <w:tcW w:w="6669" w:type="dxa"/>
            <w:tcBorders>
              <w:top w:val="single" w:sz="8" w:space="0" w:color="000000"/>
              <w:left w:val="single" w:sz="8" w:space="0" w:color="000000"/>
              <w:bottom w:val="single" w:sz="8" w:space="0" w:color="000000"/>
              <w:right w:val="single" w:sz="8" w:space="0" w:color="000000"/>
            </w:tcBorders>
          </w:tcPr>
          <w:p w14:paraId="64BA865E" w14:textId="77777777" w:rsidR="00F45D12" w:rsidRDefault="00000000">
            <w:pPr>
              <w:numPr>
                <w:ilvl w:val="0"/>
                <w:numId w:val="81"/>
              </w:numPr>
              <w:spacing w:line="277" w:lineRule="auto"/>
              <w:ind w:right="0" w:firstLine="0"/>
            </w:pPr>
            <w:r>
              <w:t xml:space="preserve">Select any two barriers from the reading and suggest what you will do to rectify this. Post this in </w:t>
            </w:r>
            <w:r>
              <w:rPr>
                <w:color w:val="00AFEF"/>
              </w:rPr>
              <w:t>discussion forum 2.6.</w:t>
            </w:r>
            <w:r>
              <w:t xml:space="preserve">  </w:t>
            </w:r>
          </w:p>
          <w:p w14:paraId="62C1BB95" w14:textId="77777777" w:rsidR="00F45D12" w:rsidRDefault="00000000">
            <w:pPr>
              <w:spacing w:after="14" w:line="259" w:lineRule="auto"/>
              <w:ind w:left="0" w:right="0" w:firstLine="0"/>
            </w:pPr>
            <w:r>
              <w:rPr>
                <w:sz w:val="20"/>
              </w:rPr>
              <w:t xml:space="preserve"> </w:t>
            </w:r>
            <w:r>
              <w:t xml:space="preserve"> </w:t>
            </w:r>
          </w:p>
          <w:p w14:paraId="3D463180" w14:textId="77777777" w:rsidR="00F45D12" w:rsidRDefault="00000000">
            <w:pPr>
              <w:numPr>
                <w:ilvl w:val="0"/>
                <w:numId w:val="81"/>
              </w:numPr>
              <w:spacing w:after="0" w:line="259" w:lineRule="auto"/>
              <w:ind w:right="0" w:firstLine="0"/>
            </w:pPr>
            <w:r>
              <w:t xml:space="preserve">Save this in your portfolio.  </w:t>
            </w:r>
          </w:p>
        </w:tc>
      </w:tr>
      <w:tr w:rsidR="00F45D12" w14:paraId="084306CA" w14:textId="77777777">
        <w:trPr>
          <w:trHeight w:val="1433"/>
        </w:trPr>
        <w:tc>
          <w:tcPr>
            <w:tcW w:w="2981" w:type="dxa"/>
            <w:tcBorders>
              <w:top w:val="single" w:sz="8" w:space="0" w:color="000000"/>
              <w:left w:val="single" w:sz="8" w:space="0" w:color="000000"/>
              <w:bottom w:val="single" w:sz="8" w:space="0" w:color="000000"/>
              <w:right w:val="single" w:sz="8" w:space="0" w:color="000000"/>
            </w:tcBorders>
          </w:tcPr>
          <w:p w14:paraId="31A9B9A3" w14:textId="77777777" w:rsidR="00F45D12" w:rsidRDefault="00000000">
            <w:pPr>
              <w:spacing w:after="117" w:line="259" w:lineRule="auto"/>
              <w:ind w:left="0" w:right="0" w:firstLine="0"/>
            </w:pPr>
            <w:r>
              <w:rPr>
                <w:sz w:val="10"/>
              </w:rPr>
              <w:t xml:space="preserve"> </w:t>
            </w:r>
            <w:r>
              <w:t xml:space="preserve"> </w:t>
            </w:r>
          </w:p>
          <w:p w14:paraId="57436400" w14:textId="77777777" w:rsidR="00F45D12" w:rsidRDefault="00000000">
            <w:pPr>
              <w:spacing w:after="0" w:line="259" w:lineRule="auto"/>
              <w:ind w:left="89" w:right="0" w:firstLine="0"/>
            </w:pPr>
            <w:r>
              <w:t xml:space="preserve">Interactions </w:t>
            </w:r>
            <w:proofErr w:type="gramStart"/>
            <w:r>
              <w:t>begins</w:t>
            </w:r>
            <w:proofErr w:type="gramEnd"/>
            <w:r>
              <w:t xml:space="preserve">  </w:t>
            </w:r>
          </w:p>
        </w:tc>
        <w:tc>
          <w:tcPr>
            <w:tcW w:w="6669" w:type="dxa"/>
            <w:tcBorders>
              <w:top w:val="single" w:sz="8" w:space="0" w:color="000000"/>
              <w:left w:val="single" w:sz="8" w:space="0" w:color="000000"/>
              <w:bottom w:val="single" w:sz="8" w:space="0" w:color="000000"/>
              <w:right w:val="single" w:sz="8" w:space="0" w:color="000000"/>
            </w:tcBorders>
          </w:tcPr>
          <w:p w14:paraId="4F604045" w14:textId="77777777" w:rsidR="00F45D12" w:rsidRDefault="00000000">
            <w:pPr>
              <w:spacing w:after="117" w:line="259" w:lineRule="auto"/>
              <w:ind w:left="0" w:right="0" w:firstLine="0"/>
            </w:pPr>
            <w:r>
              <w:rPr>
                <w:sz w:val="10"/>
              </w:rPr>
              <w:t xml:space="preserve"> </w:t>
            </w:r>
            <w:r>
              <w:t xml:space="preserve"> </w:t>
            </w:r>
          </w:p>
          <w:p w14:paraId="3A8E82F7" w14:textId="77777777" w:rsidR="00F45D12" w:rsidRDefault="00000000">
            <w:pPr>
              <w:spacing w:after="0" w:line="259" w:lineRule="auto"/>
              <w:ind w:left="89" w:right="0" w:firstLine="0"/>
            </w:pPr>
            <w:r>
              <w:t xml:space="preserve">From the forum, find out others that have similar barriers to yours and share ideas on how to overcome these.  </w:t>
            </w:r>
          </w:p>
        </w:tc>
      </w:tr>
      <w:tr w:rsidR="00F45D12" w14:paraId="6238D30E" w14:textId="77777777">
        <w:trPr>
          <w:trHeight w:val="1637"/>
        </w:trPr>
        <w:tc>
          <w:tcPr>
            <w:tcW w:w="2981" w:type="dxa"/>
            <w:tcBorders>
              <w:top w:val="single" w:sz="8" w:space="0" w:color="000000"/>
              <w:left w:val="single" w:sz="8" w:space="0" w:color="000000"/>
              <w:bottom w:val="single" w:sz="8" w:space="0" w:color="000000"/>
              <w:right w:val="single" w:sz="8" w:space="0" w:color="000000"/>
            </w:tcBorders>
          </w:tcPr>
          <w:p w14:paraId="0E682AAF" w14:textId="77777777" w:rsidR="00F45D12" w:rsidRDefault="00000000">
            <w:pPr>
              <w:spacing w:after="5" w:line="259" w:lineRule="auto"/>
              <w:ind w:left="89" w:right="0" w:firstLine="0"/>
            </w:pPr>
            <w:r>
              <w:t xml:space="preserve">E-moderator intervention  </w:t>
            </w:r>
          </w:p>
          <w:p w14:paraId="4D3A30FF" w14:textId="77777777" w:rsidR="00F45D12" w:rsidRDefault="00000000">
            <w:pPr>
              <w:spacing w:after="0" w:line="259" w:lineRule="auto"/>
              <w:ind w:left="0" w:right="0" w:firstLine="0"/>
            </w:pPr>
            <w:r>
              <w:rPr>
                <w:sz w:val="22"/>
              </w:rPr>
              <w:t xml:space="preserve"> </w:t>
            </w:r>
            <w:r>
              <w:t xml:space="preserve"> </w:t>
            </w:r>
          </w:p>
          <w:p w14:paraId="4C769408" w14:textId="77777777" w:rsidR="00F45D12" w:rsidRDefault="00000000">
            <w:pPr>
              <w:spacing w:after="0" w:line="259" w:lineRule="auto"/>
              <w:ind w:left="89" w:right="0" w:firstLine="0"/>
            </w:pPr>
            <w:r>
              <w:t xml:space="preserve">Schedule and time  </w:t>
            </w:r>
          </w:p>
        </w:tc>
        <w:tc>
          <w:tcPr>
            <w:tcW w:w="6669" w:type="dxa"/>
            <w:tcBorders>
              <w:top w:val="single" w:sz="8" w:space="0" w:color="000000"/>
              <w:left w:val="single" w:sz="8" w:space="0" w:color="000000"/>
              <w:bottom w:val="single" w:sz="8" w:space="0" w:color="000000"/>
              <w:right w:val="single" w:sz="8" w:space="0" w:color="000000"/>
            </w:tcBorders>
          </w:tcPr>
          <w:p w14:paraId="7C19D83C" w14:textId="77777777" w:rsidR="00F45D12" w:rsidRDefault="00000000">
            <w:pPr>
              <w:numPr>
                <w:ilvl w:val="0"/>
                <w:numId w:val="82"/>
              </w:numPr>
              <w:spacing w:after="17" w:line="259" w:lineRule="auto"/>
              <w:ind w:right="0" w:hanging="422"/>
            </w:pPr>
            <w:r>
              <w:t xml:space="preserve">Ensure that students are discussing the task.  </w:t>
            </w:r>
          </w:p>
          <w:p w14:paraId="06897421" w14:textId="77777777" w:rsidR="00F45D12" w:rsidRDefault="00000000">
            <w:pPr>
              <w:numPr>
                <w:ilvl w:val="0"/>
                <w:numId w:val="82"/>
              </w:numPr>
              <w:spacing w:after="0" w:line="259" w:lineRule="auto"/>
              <w:ind w:right="0" w:hanging="422"/>
            </w:pPr>
            <w:r>
              <w:t xml:space="preserve">Give feedback on their discussion  </w:t>
            </w:r>
          </w:p>
        </w:tc>
      </w:tr>
      <w:tr w:rsidR="00F45D12" w14:paraId="65EB3CE0" w14:textId="77777777">
        <w:trPr>
          <w:trHeight w:val="1116"/>
        </w:trPr>
        <w:tc>
          <w:tcPr>
            <w:tcW w:w="2981" w:type="dxa"/>
            <w:tcBorders>
              <w:top w:val="single" w:sz="8" w:space="0" w:color="000000"/>
              <w:left w:val="single" w:sz="8" w:space="0" w:color="000000"/>
              <w:bottom w:val="single" w:sz="8" w:space="0" w:color="000000"/>
              <w:right w:val="single" w:sz="8" w:space="0" w:color="000000"/>
            </w:tcBorders>
          </w:tcPr>
          <w:p w14:paraId="39059B59" w14:textId="77777777" w:rsidR="00F45D12" w:rsidRDefault="00000000">
            <w:pPr>
              <w:spacing w:after="0" w:line="259" w:lineRule="auto"/>
              <w:ind w:left="89" w:right="0" w:firstLine="0"/>
            </w:pPr>
            <w:r>
              <w:t xml:space="preserve">Schedule and time.  </w:t>
            </w:r>
          </w:p>
        </w:tc>
        <w:tc>
          <w:tcPr>
            <w:tcW w:w="6669" w:type="dxa"/>
            <w:tcBorders>
              <w:top w:val="single" w:sz="8" w:space="0" w:color="000000"/>
              <w:left w:val="single" w:sz="8" w:space="0" w:color="000000"/>
              <w:bottom w:val="single" w:sz="8" w:space="0" w:color="000000"/>
              <w:right w:val="single" w:sz="8" w:space="0" w:color="000000"/>
            </w:tcBorders>
          </w:tcPr>
          <w:p w14:paraId="27258850" w14:textId="77777777" w:rsidR="00F45D12" w:rsidRDefault="00000000">
            <w:pPr>
              <w:spacing w:after="0" w:line="259" w:lineRule="auto"/>
              <w:ind w:left="89" w:right="0" w:firstLine="0"/>
            </w:pPr>
            <w:r>
              <w:t xml:space="preserve">The task should take two days  </w:t>
            </w:r>
          </w:p>
        </w:tc>
      </w:tr>
      <w:tr w:rsidR="00F45D12" w14:paraId="704278A2" w14:textId="77777777">
        <w:trPr>
          <w:trHeight w:val="1124"/>
        </w:trPr>
        <w:tc>
          <w:tcPr>
            <w:tcW w:w="2981" w:type="dxa"/>
            <w:tcBorders>
              <w:top w:val="single" w:sz="8" w:space="0" w:color="000000"/>
              <w:left w:val="single" w:sz="8" w:space="0" w:color="000000"/>
              <w:bottom w:val="single" w:sz="8" w:space="0" w:color="000000"/>
              <w:right w:val="single" w:sz="8" w:space="0" w:color="000000"/>
            </w:tcBorders>
          </w:tcPr>
          <w:p w14:paraId="0C8B5916" w14:textId="77777777" w:rsidR="00F45D12" w:rsidRDefault="00000000">
            <w:pPr>
              <w:spacing w:after="0" w:line="259" w:lineRule="auto"/>
              <w:ind w:left="0" w:right="0" w:firstLine="0"/>
            </w:pPr>
            <w:r>
              <w:lastRenderedPageBreak/>
              <w:t xml:space="preserve">Next  </w:t>
            </w:r>
          </w:p>
        </w:tc>
        <w:tc>
          <w:tcPr>
            <w:tcW w:w="6669" w:type="dxa"/>
            <w:tcBorders>
              <w:top w:val="single" w:sz="8" w:space="0" w:color="000000"/>
              <w:left w:val="single" w:sz="8" w:space="0" w:color="000000"/>
              <w:bottom w:val="single" w:sz="8" w:space="0" w:color="000000"/>
              <w:right w:val="single" w:sz="8" w:space="0" w:color="000000"/>
            </w:tcBorders>
          </w:tcPr>
          <w:p w14:paraId="58E55032" w14:textId="77777777" w:rsidR="00F45D12" w:rsidRDefault="00000000">
            <w:pPr>
              <w:spacing w:after="0" w:line="259" w:lineRule="auto"/>
              <w:ind w:left="0" w:right="0" w:firstLine="0"/>
            </w:pPr>
            <w:r>
              <w:t>Note</w:t>
            </w:r>
            <w:proofErr w:type="gramStart"/>
            <w:r>
              <w:t>- taking</w:t>
            </w:r>
            <w:proofErr w:type="gramEnd"/>
            <w:r>
              <w:t xml:space="preserve">.  </w:t>
            </w:r>
          </w:p>
        </w:tc>
      </w:tr>
    </w:tbl>
    <w:p w14:paraId="411AE353" w14:textId="77777777" w:rsidR="00F45D12" w:rsidRDefault="00000000">
      <w:pPr>
        <w:spacing w:after="15" w:line="259" w:lineRule="auto"/>
        <w:ind w:left="0" w:right="0" w:firstLine="0"/>
      </w:pPr>
      <w:r>
        <w:rPr>
          <w:sz w:val="15"/>
        </w:rPr>
        <w:t xml:space="preserve"> </w:t>
      </w:r>
      <w:r>
        <w:t xml:space="preserve"> </w:t>
      </w:r>
    </w:p>
    <w:p w14:paraId="3F8FC663" w14:textId="77777777" w:rsidR="00F45D12" w:rsidRDefault="00000000">
      <w:pPr>
        <w:spacing w:after="55" w:line="259" w:lineRule="auto"/>
        <w:ind w:left="0" w:right="0" w:firstLine="0"/>
      </w:pPr>
      <w:r>
        <w:rPr>
          <w:sz w:val="20"/>
        </w:rPr>
        <w:t xml:space="preserve">     </w:t>
      </w:r>
      <w:r>
        <w:t xml:space="preserve"> </w:t>
      </w:r>
    </w:p>
    <w:p w14:paraId="09BA98A3" w14:textId="77777777" w:rsidR="00F45D12" w:rsidRDefault="00000000">
      <w:pPr>
        <w:spacing w:after="35"/>
        <w:ind w:left="103" w:right="9"/>
      </w:pPr>
      <w:r>
        <w:t xml:space="preserve">2.8       </w:t>
      </w:r>
      <w:proofErr w:type="gramStart"/>
      <w:r>
        <w:t>Note-taking</w:t>
      </w:r>
      <w:proofErr w:type="gramEnd"/>
      <w:r>
        <w:t xml:space="preserve">  </w:t>
      </w:r>
    </w:p>
    <w:p w14:paraId="567E626E" w14:textId="77777777" w:rsidR="00F45D12" w:rsidRDefault="00000000">
      <w:pPr>
        <w:spacing w:after="62" w:line="259" w:lineRule="auto"/>
        <w:ind w:left="0" w:right="0" w:firstLine="0"/>
      </w:pPr>
      <w:r>
        <w:rPr>
          <w:sz w:val="15"/>
        </w:rPr>
        <w:t xml:space="preserve"> </w:t>
      </w:r>
      <w:r>
        <w:t xml:space="preserve"> </w:t>
      </w:r>
    </w:p>
    <w:p w14:paraId="4992FF29" w14:textId="77777777" w:rsidR="00F45D12" w:rsidRDefault="00000000">
      <w:pPr>
        <w:spacing w:after="16" w:line="264" w:lineRule="auto"/>
        <w:ind w:left="13" w:right="3"/>
        <w:jc w:val="center"/>
      </w:pPr>
      <w:r>
        <w:t xml:space="preserve">Research has shown that between 50- 80% of the content is forgotten within two weeks if no effort is made </w:t>
      </w:r>
      <w:proofErr w:type="gramStart"/>
      <w:r>
        <w:t>to  record</w:t>
      </w:r>
      <w:proofErr w:type="gramEnd"/>
      <w:r>
        <w:t xml:space="preserve">  </w:t>
      </w:r>
      <w:proofErr w:type="gramStart"/>
      <w:r>
        <w:t>or  to</w:t>
      </w:r>
      <w:proofErr w:type="gramEnd"/>
      <w:r>
        <w:t xml:space="preserve">  </w:t>
      </w:r>
      <w:proofErr w:type="gramStart"/>
      <w:r>
        <w:t>remember  the</w:t>
      </w:r>
      <w:proofErr w:type="gramEnd"/>
      <w:r>
        <w:t xml:space="preserve"> material (University of Waterloo Counselling </w:t>
      </w:r>
    </w:p>
    <w:p w14:paraId="2753A2A2" w14:textId="77777777" w:rsidR="00F45D12" w:rsidRDefault="00F45D12">
      <w:pPr>
        <w:sectPr w:rsidR="00F45D12">
          <w:headerReference w:type="even" r:id="rId223"/>
          <w:headerReference w:type="default" r:id="rId224"/>
          <w:footerReference w:type="even" r:id="rId225"/>
          <w:footerReference w:type="default" r:id="rId226"/>
          <w:headerReference w:type="first" r:id="rId227"/>
          <w:footerReference w:type="first" r:id="rId228"/>
          <w:pgSz w:w="11921" w:h="16841"/>
          <w:pgMar w:top="21" w:right="1524" w:bottom="1859" w:left="1342" w:header="12" w:footer="978" w:gutter="0"/>
          <w:cols w:space="720"/>
        </w:sectPr>
      </w:pPr>
    </w:p>
    <w:p w14:paraId="4E92F96B" w14:textId="77777777" w:rsidR="00F45D12" w:rsidRDefault="00000000">
      <w:pPr>
        <w:spacing w:after="2" w:line="259" w:lineRule="auto"/>
        <w:ind w:left="0" w:right="0" w:firstLine="0"/>
      </w:pPr>
      <w:r>
        <w:rPr>
          <w:b/>
          <w:sz w:val="40"/>
        </w:rPr>
        <w:lastRenderedPageBreak/>
        <w:t xml:space="preserve"> </w:t>
      </w:r>
    </w:p>
    <w:p w14:paraId="77774C2B" w14:textId="77777777" w:rsidR="00F45D12" w:rsidRDefault="00000000">
      <w:pPr>
        <w:spacing w:after="158" w:line="259" w:lineRule="auto"/>
        <w:ind w:left="0" w:right="0" w:firstLine="0"/>
      </w:pPr>
      <w:r>
        <w:t xml:space="preserve"> </w:t>
      </w:r>
    </w:p>
    <w:p w14:paraId="36B206B5" w14:textId="77777777" w:rsidR="00F45D12" w:rsidRDefault="00000000">
      <w:pPr>
        <w:spacing w:after="37"/>
        <w:ind w:left="103" w:right="625"/>
      </w:pPr>
      <w:r>
        <w:t xml:space="preserve">Services </w:t>
      </w:r>
      <w:proofErr w:type="spellStart"/>
      <w:r>
        <w:t>n.d</w:t>
      </w:r>
      <w:proofErr w:type="spellEnd"/>
      <w:r>
        <w:t xml:space="preserve">). However, the amount and rate of forgetting </w:t>
      </w:r>
      <w:proofErr w:type="gramStart"/>
      <w:r>
        <w:t>varies</w:t>
      </w:r>
      <w:proofErr w:type="gramEnd"/>
      <w:r>
        <w:t xml:space="preserve"> among individuals. This stresses the importance of active </w:t>
      </w:r>
      <w:proofErr w:type="gramStart"/>
      <w:r>
        <w:rPr>
          <w:b/>
        </w:rPr>
        <w:t>note</w:t>
      </w:r>
      <w:proofErr w:type="gramEnd"/>
      <w:r>
        <w:rPr>
          <w:b/>
        </w:rPr>
        <w:t xml:space="preserve"> taking </w:t>
      </w:r>
      <w:r>
        <w:t xml:space="preserve">during a listening session and </w:t>
      </w:r>
      <w:proofErr w:type="gramStart"/>
      <w:r>
        <w:t>review of</w:t>
      </w:r>
      <w:proofErr w:type="gramEnd"/>
      <w:r>
        <w:t xml:space="preserve"> the notes afterwards.  </w:t>
      </w:r>
    </w:p>
    <w:p w14:paraId="66B8159C" w14:textId="77777777" w:rsidR="00F45D12" w:rsidRDefault="00000000">
      <w:pPr>
        <w:spacing w:after="56" w:line="259" w:lineRule="auto"/>
        <w:ind w:left="0" w:right="0" w:firstLine="0"/>
      </w:pPr>
      <w:r>
        <w:rPr>
          <w:sz w:val="11"/>
        </w:rPr>
        <w:t xml:space="preserve"> </w:t>
      </w:r>
      <w:r>
        <w:t xml:space="preserve"> </w:t>
      </w:r>
    </w:p>
    <w:p w14:paraId="3F21E2EE" w14:textId="77777777" w:rsidR="00F45D12" w:rsidRDefault="00000000">
      <w:pPr>
        <w:spacing w:after="23" w:line="259" w:lineRule="auto"/>
        <w:ind w:left="0" w:right="0" w:firstLine="0"/>
      </w:pPr>
      <w:r>
        <w:rPr>
          <w:sz w:val="20"/>
        </w:rPr>
        <w:t xml:space="preserve">   </w:t>
      </w:r>
      <w:r>
        <w:t xml:space="preserve"> </w:t>
      </w:r>
    </w:p>
    <w:p w14:paraId="120B9576" w14:textId="77777777" w:rsidR="00F45D12" w:rsidRDefault="00000000">
      <w:pPr>
        <w:ind w:left="103" w:right="9"/>
      </w:pPr>
      <w:r>
        <w:t xml:space="preserve">Remember:  </w:t>
      </w:r>
    </w:p>
    <w:p w14:paraId="617190E7" w14:textId="77777777" w:rsidR="00F45D12" w:rsidRDefault="00000000">
      <w:pPr>
        <w:spacing w:after="34" w:line="259" w:lineRule="auto"/>
        <w:ind w:left="0" w:right="0" w:firstLine="0"/>
      </w:pPr>
      <w:r>
        <w:rPr>
          <w:sz w:val="22"/>
        </w:rPr>
        <w:t xml:space="preserve"> </w:t>
      </w:r>
      <w:r>
        <w:t xml:space="preserve"> </w:t>
      </w:r>
    </w:p>
    <w:p w14:paraId="5CD0E13B" w14:textId="77777777" w:rsidR="00F45D12" w:rsidRDefault="00000000">
      <w:pPr>
        <w:numPr>
          <w:ilvl w:val="0"/>
          <w:numId w:val="8"/>
        </w:numPr>
        <w:ind w:right="9" w:hanging="720"/>
      </w:pPr>
      <w:r>
        <w:t xml:space="preserve">Do not make a copy of the </w:t>
      </w:r>
      <w:proofErr w:type="spellStart"/>
      <w:r>
        <w:t>presenter‟s</w:t>
      </w:r>
      <w:proofErr w:type="spellEnd"/>
      <w:r>
        <w:t xml:space="preserve"> material, because it is </w:t>
      </w:r>
      <w:r>
        <w:rPr>
          <w:b/>
        </w:rPr>
        <w:t xml:space="preserve">neither possible </w:t>
      </w:r>
      <w:r>
        <w:t xml:space="preserve">to match the speed of delivery </w:t>
      </w:r>
      <w:r>
        <w:rPr>
          <w:b/>
        </w:rPr>
        <w:t xml:space="preserve">nor necessary </w:t>
      </w:r>
      <w:r>
        <w:t xml:space="preserve">to take down everything.  </w:t>
      </w:r>
    </w:p>
    <w:p w14:paraId="545D832D" w14:textId="77777777" w:rsidR="00F45D12" w:rsidRDefault="00000000">
      <w:pPr>
        <w:spacing w:after="25" w:line="259" w:lineRule="auto"/>
        <w:ind w:left="0" w:right="0" w:firstLine="0"/>
      </w:pPr>
      <w:r>
        <w:rPr>
          <w:sz w:val="19"/>
        </w:rPr>
        <w:t xml:space="preserve"> </w:t>
      </w:r>
      <w:r>
        <w:t xml:space="preserve"> </w:t>
      </w:r>
    </w:p>
    <w:p w14:paraId="227E4106" w14:textId="77777777" w:rsidR="00F45D12" w:rsidRDefault="00000000">
      <w:pPr>
        <w:numPr>
          <w:ilvl w:val="0"/>
          <w:numId w:val="8"/>
        </w:numPr>
        <w:ind w:right="9" w:hanging="720"/>
      </w:pPr>
      <w:r>
        <w:t xml:space="preserve">Note taking helps you to remember both what you heard and what you understood; just record what will enable you </w:t>
      </w:r>
      <w:proofErr w:type="gramStart"/>
      <w:r>
        <w:t>recall</w:t>
      </w:r>
      <w:proofErr w:type="gramEnd"/>
      <w:r>
        <w:t xml:space="preserve"> the significant ideas.  </w:t>
      </w:r>
    </w:p>
    <w:p w14:paraId="60913754" w14:textId="77777777" w:rsidR="00F45D12" w:rsidRDefault="00000000">
      <w:pPr>
        <w:spacing w:after="17" w:line="259" w:lineRule="auto"/>
        <w:ind w:left="0" w:right="0" w:firstLine="0"/>
      </w:pPr>
      <w:r>
        <w:rPr>
          <w:sz w:val="19"/>
        </w:rPr>
        <w:t xml:space="preserve"> </w:t>
      </w:r>
      <w:r>
        <w:t xml:space="preserve"> </w:t>
      </w:r>
    </w:p>
    <w:p w14:paraId="3E047B8A" w14:textId="77777777" w:rsidR="00F45D12" w:rsidRDefault="00000000">
      <w:pPr>
        <w:ind w:left="103" w:right="1799"/>
      </w:pPr>
      <w:r>
        <w:t xml:space="preserve">●-Taking notes enables you to pay closer attention to and become more familiar with the new information.  </w:t>
      </w:r>
    </w:p>
    <w:p w14:paraId="4D0437CC" w14:textId="77777777" w:rsidR="00F45D12" w:rsidRDefault="00000000">
      <w:pPr>
        <w:spacing w:after="19" w:line="259" w:lineRule="auto"/>
        <w:ind w:left="0" w:right="0" w:firstLine="0"/>
      </w:pPr>
      <w:r>
        <w:rPr>
          <w:sz w:val="19"/>
        </w:rPr>
        <w:t xml:space="preserve"> </w:t>
      </w:r>
      <w:r>
        <w:t xml:space="preserve"> </w:t>
      </w:r>
    </w:p>
    <w:p w14:paraId="35DD5EB5" w14:textId="77777777" w:rsidR="00F45D12" w:rsidRDefault="00000000">
      <w:pPr>
        <w:ind w:left="103" w:right="9"/>
      </w:pPr>
      <w:r>
        <w:t xml:space="preserve">2.9      Guidelines to Note Taking  </w:t>
      </w:r>
    </w:p>
    <w:p w14:paraId="0887182E" w14:textId="77777777" w:rsidR="00F45D12" w:rsidRDefault="00000000">
      <w:pPr>
        <w:spacing w:after="0" w:line="259" w:lineRule="auto"/>
        <w:ind w:left="0" w:right="0" w:firstLine="0"/>
      </w:pPr>
      <w:r>
        <w:t xml:space="preserve">  </w:t>
      </w:r>
    </w:p>
    <w:p w14:paraId="41B748B2" w14:textId="77777777" w:rsidR="00F45D12" w:rsidRDefault="00000000">
      <w:pPr>
        <w:ind w:left="103" w:right="740"/>
      </w:pPr>
      <w:r>
        <w:t xml:space="preserve">Effective listening is crucial for your success as a university student. More so is the art of taking useful notes as you listen. A lot of new knowledge is communicated in face-to-face or virtual </w:t>
      </w:r>
      <w:proofErr w:type="gramStart"/>
      <w:r>
        <w:t>classrooms</w:t>
      </w:r>
      <w:proofErr w:type="gramEnd"/>
      <w:r>
        <w:t xml:space="preserve"> and it is important that you develop effective ways of noting and retrieving the information you require.  </w:t>
      </w:r>
    </w:p>
    <w:p w14:paraId="2F6CA00B" w14:textId="77777777" w:rsidR="00F45D12" w:rsidRDefault="00000000">
      <w:pPr>
        <w:spacing w:after="13" w:line="259" w:lineRule="auto"/>
        <w:ind w:left="0" w:right="0" w:firstLine="0"/>
      </w:pPr>
      <w:r>
        <w:rPr>
          <w:sz w:val="20"/>
        </w:rPr>
        <w:t xml:space="preserve"> </w:t>
      </w:r>
      <w:r>
        <w:t xml:space="preserve"> </w:t>
      </w:r>
    </w:p>
    <w:p w14:paraId="7544957E" w14:textId="77777777" w:rsidR="00F45D12" w:rsidRDefault="00000000">
      <w:pPr>
        <w:spacing w:after="15" w:line="265" w:lineRule="auto"/>
        <w:ind w:left="279" w:right="0"/>
      </w:pPr>
      <w:r>
        <w:rPr>
          <w:b/>
        </w:rPr>
        <w:t>Some important points to Note:</w:t>
      </w:r>
      <w:r>
        <w:t xml:space="preserve">  </w:t>
      </w:r>
    </w:p>
    <w:p w14:paraId="6327F842" w14:textId="77777777" w:rsidR="00F45D12" w:rsidRDefault="00000000">
      <w:pPr>
        <w:spacing w:after="4" w:line="259" w:lineRule="auto"/>
        <w:ind w:left="0" w:right="0" w:firstLine="0"/>
      </w:pPr>
      <w:r>
        <w:rPr>
          <w:sz w:val="22"/>
        </w:rPr>
        <w:t xml:space="preserve"> </w:t>
      </w:r>
      <w:r>
        <w:t xml:space="preserve"> </w:t>
      </w:r>
    </w:p>
    <w:p w14:paraId="0F6BF4FD" w14:textId="77777777" w:rsidR="00F45D12" w:rsidRDefault="00000000">
      <w:pPr>
        <w:numPr>
          <w:ilvl w:val="0"/>
          <w:numId w:val="8"/>
        </w:numPr>
        <w:ind w:right="9" w:hanging="720"/>
      </w:pPr>
      <w:r>
        <w:t xml:space="preserve">Record pertinent information </w:t>
      </w:r>
      <w:proofErr w:type="gramStart"/>
      <w:r>
        <w:t>such as:</w:t>
      </w:r>
      <w:proofErr w:type="gramEnd"/>
      <w:r>
        <w:t xml:space="preserve">   o          Date  </w:t>
      </w:r>
    </w:p>
    <w:p w14:paraId="3BA24ECC" w14:textId="77777777" w:rsidR="00F45D12" w:rsidRDefault="00000000">
      <w:pPr>
        <w:ind w:left="10" w:right="6271"/>
      </w:pPr>
      <w:r>
        <w:rPr>
          <w:sz w:val="22"/>
        </w:rPr>
        <w:t xml:space="preserve"> </w:t>
      </w:r>
      <w:proofErr w:type="gramStart"/>
      <w:r>
        <w:t>o          Title</w:t>
      </w:r>
      <w:proofErr w:type="gramEnd"/>
      <w:r>
        <w:t xml:space="preserve"> of the presentation </w:t>
      </w:r>
      <w:proofErr w:type="gramStart"/>
      <w:r>
        <w:t xml:space="preserve"> </w:t>
      </w:r>
      <w:r>
        <w:rPr>
          <w:sz w:val="22"/>
        </w:rPr>
        <w:t xml:space="preserve"> </w:t>
      </w:r>
      <w:proofErr w:type="spellStart"/>
      <w:r>
        <w:t>o</w:t>
      </w:r>
      <w:proofErr w:type="spellEnd"/>
      <w:r>
        <w:t xml:space="preserve">          Name</w:t>
      </w:r>
      <w:proofErr w:type="gramEnd"/>
      <w:r>
        <w:t xml:space="preserve"> of presenter or facilitator  </w:t>
      </w:r>
    </w:p>
    <w:p w14:paraId="5CB5CD7C" w14:textId="77777777" w:rsidR="00F45D12" w:rsidRDefault="00000000">
      <w:pPr>
        <w:spacing w:after="2" w:line="259" w:lineRule="auto"/>
        <w:ind w:left="0" w:right="0" w:firstLine="0"/>
      </w:pPr>
      <w:r>
        <w:t xml:space="preserve">  </w:t>
      </w:r>
    </w:p>
    <w:p w14:paraId="45990508" w14:textId="77777777" w:rsidR="00F45D12" w:rsidRDefault="00000000">
      <w:pPr>
        <w:numPr>
          <w:ilvl w:val="0"/>
          <w:numId w:val="9"/>
        </w:numPr>
        <w:ind w:right="9" w:hanging="720"/>
      </w:pPr>
      <w:r>
        <w:t xml:space="preserve">Use economical ways of taking notes such as:  </w:t>
      </w:r>
    </w:p>
    <w:p w14:paraId="1A62EED5" w14:textId="77777777" w:rsidR="00F45D12" w:rsidRDefault="00000000">
      <w:pPr>
        <w:spacing w:after="3" w:line="259" w:lineRule="auto"/>
        <w:ind w:left="0" w:right="0" w:firstLine="0"/>
      </w:pPr>
      <w:r>
        <w:rPr>
          <w:sz w:val="22"/>
        </w:rPr>
        <w:t xml:space="preserve"> </w:t>
      </w:r>
      <w:r>
        <w:t xml:space="preserve"> </w:t>
      </w:r>
    </w:p>
    <w:p w14:paraId="60711C92" w14:textId="77777777" w:rsidR="00F45D12" w:rsidRDefault="00000000">
      <w:pPr>
        <w:numPr>
          <w:ilvl w:val="1"/>
          <w:numId w:val="9"/>
        </w:numPr>
        <w:spacing w:after="219"/>
        <w:ind w:right="9" w:hanging="725"/>
      </w:pPr>
      <w:r>
        <w:t xml:space="preserve">abbreviations </w:t>
      </w:r>
      <w:proofErr w:type="gramStart"/>
      <w:r>
        <w:t>o          Symbols</w:t>
      </w:r>
      <w:proofErr w:type="gramEnd"/>
      <w:r>
        <w:t xml:space="preserve">  </w:t>
      </w:r>
    </w:p>
    <w:p w14:paraId="6E61F9E8" w14:textId="77777777" w:rsidR="00F45D12" w:rsidRDefault="00000000">
      <w:pPr>
        <w:numPr>
          <w:ilvl w:val="1"/>
          <w:numId w:val="9"/>
        </w:numPr>
        <w:ind w:right="9" w:hanging="725"/>
      </w:pPr>
      <w:r>
        <w:t xml:space="preserve">Acronyms (words formed from the first letters or </w:t>
      </w:r>
    </w:p>
    <w:p w14:paraId="3FBD3690" w14:textId="77777777" w:rsidR="00F45D12" w:rsidRDefault="00000000">
      <w:pPr>
        <w:ind w:left="1215" w:right="9"/>
      </w:pPr>
      <w:r>
        <w:t xml:space="preserve">syllables of other words)  </w:t>
      </w:r>
    </w:p>
    <w:p w14:paraId="58E300C3" w14:textId="77777777" w:rsidR="00F45D12" w:rsidRDefault="00000000">
      <w:pPr>
        <w:spacing w:after="2" w:line="259" w:lineRule="auto"/>
        <w:ind w:left="0" w:right="0" w:firstLine="0"/>
      </w:pPr>
      <w:r>
        <w:t xml:space="preserve">  </w:t>
      </w:r>
    </w:p>
    <w:p w14:paraId="17A11980" w14:textId="77777777" w:rsidR="00F45D12" w:rsidRDefault="00000000">
      <w:pPr>
        <w:numPr>
          <w:ilvl w:val="0"/>
          <w:numId w:val="9"/>
        </w:numPr>
        <w:ind w:right="9" w:hanging="720"/>
      </w:pPr>
      <w:r>
        <w:t xml:space="preserve">Omit some letters such as vowels from words  </w:t>
      </w:r>
    </w:p>
    <w:p w14:paraId="1A5C031E" w14:textId="77777777" w:rsidR="00F45D12" w:rsidRDefault="00000000">
      <w:pPr>
        <w:spacing w:after="5" w:line="259" w:lineRule="auto"/>
        <w:ind w:left="0" w:right="0" w:firstLine="0"/>
      </w:pPr>
      <w:r>
        <w:rPr>
          <w:sz w:val="22"/>
        </w:rPr>
        <w:t xml:space="preserve"> </w:t>
      </w:r>
      <w:r>
        <w:t xml:space="preserve"> </w:t>
      </w:r>
    </w:p>
    <w:p w14:paraId="56F0518A" w14:textId="77777777" w:rsidR="00F45D12" w:rsidRDefault="00000000">
      <w:pPr>
        <w:numPr>
          <w:ilvl w:val="0"/>
          <w:numId w:val="9"/>
        </w:numPr>
        <w:spacing w:after="40"/>
        <w:ind w:right="9" w:hanging="720"/>
      </w:pPr>
      <w:r>
        <w:t xml:space="preserve">Leave out articles (a, </w:t>
      </w:r>
      <w:proofErr w:type="gramStart"/>
      <w:r>
        <w:t>and,</w:t>
      </w:r>
      <w:proofErr w:type="gramEnd"/>
      <w:r>
        <w:t xml:space="preserve"> the)  </w:t>
      </w:r>
    </w:p>
    <w:p w14:paraId="5C750B73" w14:textId="77777777" w:rsidR="00F45D12" w:rsidRDefault="00000000">
      <w:pPr>
        <w:spacing w:after="21" w:line="259" w:lineRule="auto"/>
        <w:ind w:left="0" w:right="0" w:firstLine="0"/>
      </w:pPr>
      <w:r>
        <w:rPr>
          <w:sz w:val="16"/>
        </w:rPr>
        <w:t xml:space="preserve"> </w:t>
      </w:r>
      <w:r>
        <w:t xml:space="preserve"> </w:t>
      </w:r>
    </w:p>
    <w:p w14:paraId="11451F56" w14:textId="77777777" w:rsidR="00F45D12" w:rsidRDefault="00000000">
      <w:pPr>
        <w:spacing w:after="6" w:line="259" w:lineRule="auto"/>
        <w:ind w:left="0" w:right="0" w:firstLine="0"/>
      </w:pPr>
      <w:r>
        <w:rPr>
          <w:sz w:val="20"/>
        </w:rPr>
        <w:t xml:space="preserve"> </w:t>
      </w:r>
      <w:r>
        <w:t xml:space="preserve"> </w:t>
      </w:r>
    </w:p>
    <w:p w14:paraId="23CFD094" w14:textId="77777777" w:rsidR="00F45D12" w:rsidRDefault="00000000">
      <w:pPr>
        <w:pStyle w:val="Heading3"/>
      </w:pPr>
      <w:r>
        <w:lastRenderedPageBreak/>
        <w:t xml:space="preserve">2.9.1    Note Formats </w:t>
      </w:r>
    </w:p>
    <w:p w14:paraId="7681894A" w14:textId="77777777" w:rsidR="00F45D12" w:rsidRDefault="00000000">
      <w:pPr>
        <w:spacing w:after="40"/>
        <w:ind w:left="103" w:right="693"/>
      </w:pPr>
      <w:r>
        <w:t xml:space="preserve">Lectures or other forms of presentation vary and so the notes you take should reflect the nature of the presentation and your purpose for taking the notes. You should give your notes a structure to make them more intelligible to you. Some of the common formats are </w:t>
      </w:r>
      <w:r>
        <w:rPr>
          <w:b/>
        </w:rPr>
        <w:t>Cornell</w:t>
      </w:r>
      <w:r>
        <w:t xml:space="preserve">, </w:t>
      </w:r>
      <w:r>
        <w:rPr>
          <w:b/>
        </w:rPr>
        <w:t>diagram</w:t>
      </w:r>
      <w:r>
        <w:t xml:space="preserve">, and </w:t>
      </w:r>
      <w:r>
        <w:rPr>
          <w:b/>
        </w:rPr>
        <w:t>outline.</w:t>
      </w:r>
      <w:r>
        <w:t xml:space="preserve">  </w:t>
      </w:r>
    </w:p>
    <w:p w14:paraId="627CDFAE" w14:textId="77777777" w:rsidR="00F45D12" w:rsidRDefault="00000000">
      <w:pPr>
        <w:spacing w:after="56" w:line="259" w:lineRule="auto"/>
        <w:ind w:left="0" w:right="0" w:firstLine="0"/>
      </w:pPr>
      <w:r>
        <w:rPr>
          <w:sz w:val="11"/>
        </w:rPr>
        <w:t xml:space="preserve"> </w:t>
      </w:r>
      <w:r>
        <w:t xml:space="preserve"> </w:t>
      </w:r>
    </w:p>
    <w:p w14:paraId="6B9E0387" w14:textId="77777777" w:rsidR="00F45D12" w:rsidRDefault="00000000">
      <w:pPr>
        <w:spacing w:after="25" w:line="259" w:lineRule="auto"/>
        <w:ind w:left="0" w:right="0" w:firstLine="0"/>
      </w:pPr>
      <w:r>
        <w:rPr>
          <w:sz w:val="20"/>
        </w:rPr>
        <w:t xml:space="preserve">   </w:t>
      </w:r>
      <w:r>
        <w:t xml:space="preserve"> </w:t>
      </w:r>
    </w:p>
    <w:p w14:paraId="27FA52C6" w14:textId="77777777" w:rsidR="00F45D12" w:rsidRDefault="00000000">
      <w:pPr>
        <w:pStyle w:val="Heading2"/>
        <w:ind w:left="79" w:right="0"/>
      </w:pPr>
      <w:r>
        <w:t>Figure 2.9.1a Cornell Notes</w:t>
      </w:r>
      <w:r>
        <w:rPr>
          <w:b w:val="0"/>
        </w:rPr>
        <w:t xml:space="preserve"> </w:t>
      </w:r>
      <w:r>
        <w:t xml:space="preserve"> </w:t>
      </w:r>
    </w:p>
    <w:p w14:paraId="49462BCE" w14:textId="77777777" w:rsidR="00F45D12" w:rsidRDefault="00000000">
      <w:pPr>
        <w:spacing w:after="0" w:line="259" w:lineRule="auto"/>
        <w:ind w:left="0" w:right="0" w:firstLine="0"/>
      </w:pPr>
      <w:r>
        <w:t xml:space="preserve">  </w:t>
      </w:r>
    </w:p>
    <w:p w14:paraId="240B4851" w14:textId="77777777" w:rsidR="00F45D12" w:rsidRDefault="00000000">
      <w:pPr>
        <w:spacing w:after="0" w:line="259" w:lineRule="auto"/>
        <w:ind w:left="0" w:right="5353" w:firstLine="0"/>
        <w:jc w:val="center"/>
      </w:pPr>
      <w:r>
        <w:rPr>
          <w:noProof/>
        </w:rPr>
        <w:drawing>
          <wp:inline distT="0" distB="0" distL="0" distR="0" wp14:anchorId="57209584" wp14:editId="1814C1D2">
            <wp:extent cx="2766060" cy="2428240"/>
            <wp:effectExtent l="0" t="0" r="0" b="0"/>
            <wp:docPr id="2725" name="Picture 2725"/>
            <wp:cNvGraphicFramePr/>
            <a:graphic xmlns:a="http://schemas.openxmlformats.org/drawingml/2006/main">
              <a:graphicData uri="http://schemas.openxmlformats.org/drawingml/2006/picture">
                <pic:pic xmlns:pic="http://schemas.openxmlformats.org/drawingml/2006/picture">
                  <pic:nvPicPr>
                    <pic:cNvPr id="2725" name="Picture 2725"/>
                    <pic:cNvPicPr/>
                  </pic:nvPicPr>
                  <pic:blipFill>
                    <a:blip r:embed="rId229"/>
                    <a:stretch>
                      <a:fillRect/>
                    </a:stretch>
                  </pic:blipFill>
                  <pic:spPr>
                    <a:xfrm>
                      <a:off x="0" y="0"/>
                      <a:ext cx="2766060" cy="2428240"/>
                    </a:xfrm>
                    <a:prstGeom prst="rect">
                      <a:avLst/>
                    </a:prstGeom>
                  </pic:spPr>
                </pic:pic>
              </a:graphicData>
            </a:graphic>
          </wp:inline>
        </w:drawing>
      </w:r>
      <w:r>
        <w:rPr>
          <w:sz w:val="20"/>
        </w:rPr>
        <w:t xml:space="preserve"> </w:t>
      </w:r>
      <w:r>
        <w:t xml:space="preserve"> </w:t>
      </w:r>
    </w:p>
    <w:p w14:paraId="5FE21408" w14:textId="77777777" w:rsidR="00F45D12" w:rsidRDefault="00000000">
      <w:pPr>
        <w:spacing w:after="0" w:line="259" w:lineRule="auto"/>
        <w:ind w:left="0" w:right="0" w:firstLine="0"/>
      </w:pPr>
      <w:r>
        <w:t xml:space="preserve">  </w:t>
      </w:r>
    </w:p>
    <w:p w14:paraId="7F27511E" w14:textId="77777777" w:rsidR="00F45D12" w:rsidRDefault="00000000">
      <w:pPr>
        <w:ind w:left="103" w:right="9"/>
      </w:pPr>
      <w:r>
        <w:t xml:space="preserve">Source: lifehacker.com  </w:t>
      </w:r>
    </w:p>
    <w:p w14:paraId="225FE06A" w14:textId="77777777" w:rsidR="00F45D12" w:rsidRDefault="00000000">
      <w:pPr>
        <w:spacing w:after="0" w:line="259" w:lineRule="auto"/>
        <w:ind w:left="0" w:right="0" w:firstLine="0"/>
      </w:pPr>
      <w:r>
        <w:rPr>
          <w:sz w:val="22"/>
        </w:rPr>
        <w:t xml:space="preserve"> </w:t>
      </w:r>
      <w:r>
        <w:t xml:space="preserve"> </w:t>
      </w:r>
    </w:p>
    <w:p w14:paraId="5331075E" w14:textId="77777777" w:rsidR="00F45D12" w:rsidRDefault="00000000">
      <w:pPr>
        <w:tabs>
          <w:tab w:val="center" w:pos="4684"/>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6F5C5919" wp14:editId="44D2FCAF">
                <wp:extent cx="5457825" cy="2111774"/>
                <wp:effectExtent l="0" t="0" r="0" b="0"/>
                <wp:docPr id="130417" name="Group 130417"/>
                <wp:cNvGraphicFramePr/>
                <a:graphic xmlns:a="http://schemas.openxmlformats.org/drawingml/2006/main">
                  <a:graphicData uri="http://schemas.microsoft.com/office/word/2010/wordprocessingGroup">
                    <wpg:wgp>
                      <wpg:cNvGrpSpPr/>
                      <wpg:grpSpPr>
                        <a:xfrm>
                          <a:off x="0" y="0"/>
                          <a:ext cx="5457825" cy="2111774"/>
                          <a:chOff x="0" y="0"/>
                          <a:chExt cx="5457825" cy="2111774"/>
                        </a:xfrm>
                      </wpg:grpSpPr>
                      <wps:wsp>
                        <wps:cNvPr id="2708" name="Rectangle 2708"/>
                        <wps:cNvSpPr/>
                        <wps:spPr>
                          <a:xfrm>
                            <a:off x="2375535" y="1971746"/>
                            <a:ext cx="42058" cy="186236"/>
                          </a:xfrm>
                          <a:prstGeom prst="rect">
                            <a:avLst/>
                          </a:prstGeom>
                          <a:ln>
                            <a:noFill/>
                          </a:ln>
                        </wps:spPr>
                        <wps:txbx>
                          <w:txbxContent>
                            <w:p w14:paraId="65DD48BF"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2709" name="Rectangle 2709"/>
                        <wps:cNvSpPr/>
                        <wps:spPr>
                          <a:xfrm>
                            <a:off x="2407539" y="1971746"/>
                            <a:ext cx="42058" cy="186236"/>
                          </a:xfrm>
                          <a:prstGeom prst="rect">
                            <a:avLst/>
                          </a:prstGeom>
                          <a:ln>
                            <a:noFill/>
                          </a:ln>
                        </wps:spPr>
                        <wps:txbx>
                          <w:txbxContent>
                            <w:p w14:paraId="3665ED2D"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pic:pic xmlns:pic="http://schemas.openxmlformats.org/drawingml/2006/picture">
                        <pic:nvPicPr>
                          <pic:cNvPr id="2727" name="Picture 2727"/>
                          <pic:cNvPicPr/>
                        </pic:nvPicPr>
                        <pic:blipFill>
                          <a:blip r:embed="rId230"/>
                          <a:stretch>
                            <a:fillRect/>
                          </a:stretch>
                        </pic:blipFill>
                        <pic:spPr>
                          <a:xfrm>
                            <a:off x="0" y="0"/>
                            <a:ext cx="2374900" cy="2082800"/>
                          </a:xfrm>
                          <a:prstGeom prst="rect">
                            <a:avLst/>
                          </a:prstGeom>
                        </pic:spPr>
                      </pic:pic>
                      <pic:pic xmlns:pic="http://schemas.openxmlformats.org/drawingml/2006/picture">
                        <pic:nvPicPr>
                          <pic:cNvPr id="2729" name="Picture 2729"/>
                          <pic:cNvPicPr/>
                        </pic:nvPicPr>
                        <pic:blipFill>
                          <a:blip r:embed="rId231"/>
                          <a:stretch>
                            <a:fillRect/>
                          </a:stretch>
                        </pic:blipFill>
                        <pic:spPr>
                          <a:xfrm>
                            <a:off x="2676525" y="635"/>
                            <a:ext cx="2781300" cy="2082165"/>
                          </a:xfrm>
                          <a:prstGeom prst="rect">
                            <a:avLst/>
                          </a:prstGeom>
                        </pic:spPr>
                      </pic:pic>
                    </wpg:wgp>
                  </a:graphicData>
                </a:graphic>
              </wp:inline>
            </w:drawing>
          </mc:Choice>
          <mc:Fallback xmlns:a="http://schemas.openxmlformats.org/drawingml/2006/main">
            <w:pict>
              <v:group id="Group 130417" style="width:429.75pt;height:166.281pt;mso-position-horizontal-relative:char;mso-position-vertical-relative:line" coordsize="54578,21117">
                <v:rect id="Rectangle 2708" style="position:absolute;width:420;height:1862;left:23755;top:19717;" filled="f" stroked="f">
                  <v:textbox inset="0,0,0,0">
                    <w:txbxContent>
                      <w:p>
                        <w:pPr>
                          <w:spacing w:before="0" w:after="160" w:line="259" w:lineRule="auto"/>
                          <w:ind w:left="0" w:right="0" w:firstLine="0"/>
                        </w:pPr>
                        <w:r>
                          <w:rPr>
                            <w:sz w:val="20"/>
                          </w:rPr>
                          <w:t xml:space="preserve"> </w:t>
                        </w:r>
                      </w:p>
                    </w:txbxContent>
                  </v:textbox>
                </v:rect>
                <v:rect id="Rectangle 2709" style="position:absolute;width:420;height:1862;left:24075;top:19717;" filled="f" stroked="f">
                  <v:textbox inset="0,0,0,0">
                    <w:txbxContent>
                      <w:p>
                        <w:pPr>
                          <w:spacing w:before="0" w:after="160" w:line="259" w:lineRule="auto"/>
                          <w:ind w:left="0" w:right="0" w:firstLine="0"/>
                        </w:pPr>
                        <w:r>
                          <w:rPr>
                            <w:sz w:val="20"/>
                          </w:rPr>
                          <w:t xml:space="preserve"> </w:t>
                        </w:r>
                      </w:p>
                    </w:txbxContent>
                  </v:textbox>
                </v:rect>
                <v:shape id="Picture 2727" style="position:absolute;width:23749;height:20828;left:0;top:0;" filled="f">
                  <v:imagedata r:id="rId232"/>
                </v:shape>
                <v:shape id="Picture 2729" style="position:absolute;width:27813;height:20821;left:26765;top:6;" filled="f">
                  <v:imagedata r:id="rId233"/>
                </v:shape>
              </v:group>
            </w:pict>
          </mc:Fallback>
        </mc:AlternateContent>
      </w:r>
      <w:r>
        <w:t xml:space="preserve"> </w:t>
      </w:r>
    </w:p>
    <w:p w14:paraId="1AF47838" w14:textId="77777777" w:rsidR="00F45D12" w:rsidRDefault="00000000">
      <w:pPr>
        <w:spacing w:after="0" w:line="259" w:lineRule="auto"/>
        <w:ind w:left="0" w:right="1120" w:firstLine="0"/>
      </w:pPr>
      <w:r>
        <w:t xml:space="preserve">  </w:t>
      </w:r>
    </w:p>
    <w:p w14:paraId="2FB4B25E" w14:textId="77777777" w:rsidR="00F45D12" w:rsidRDefault="00000000">
      <w:pPr>
        <w:ind w:left="103" w:right="9"/>
      </w:pPr>
      <w:r>
        <w:rPr>
          <w:b/>
        </w:rPr>
        <w:t xml:space="preserve">Figure 2.9.1b </w:t>
      </w:r>
      <w:r>
        <w:t xml:space="preserve">Diagram notes                         </w:t>
      </w:r>
      <w:r>
        <w:rPr>
          <w:b/>
        </w:rPr>
        <w:t xml:space="preserve">Figure 2.9.1c </w:t>
      </w:r>
      <w:r>
        <w:t xml:space="preserve">Outline Notes Source:  </w:t>
      </w:r>
    </w:p>
    <w:p w14:paraId="422B9890" w14:textId="77777777" w:rsidR="00F45D12" w:rsidRDefault="00000000">
      <w:pPr>
        <w:spacing w:after="24" w:line="265" w:lineRule="auto"/>
        <w:ind w:left="111" w:right="0"/>
      </w:pPr>
      <w:hyperlink r:id="rId234">
        <w:r>
          <w:rPr>
            <w:color w:val="0462C1"/>
            <w:u w:val="single" w:color="0462C1"/>
          </w:rPr>
          <w:t>ww</w:t>
        </w:r>
      </w:hyperlink>
      <w:hyperlink r:id="rId235">
        <w:r>
          <w:rPr>
            <w:color w:val="0462C1"/>
            <w:u w:val="single" w:color="0462C1"/>
          </w:rPr>
          <w:t>w</w:t>
        </w:r>
      </w:hyperlink>
      <w:hyperlink r:id="rId236">
        <w:r>
          <w:rPr>
            <w:color w:val="0462C1"/>
            <w:u w:val="single" w:color="0462C1"/>
          </w:rPr>
          <w:t>.</w:t>
        </w:r>
      </w:hyperlink>
      <w:hyperlink r:id="rId237">
        <w:r>
          <w:rPr>
            <w:color w:val="0462C1"/>
            <w:u w:val="single" w:color="0462C1"/>
          </w:rPr>
          <w:t>slideshare.ne</w:t>
        </w:r>
      </w:hyperlink>
      <w:hyperlink r:id="rId238">
        <w:r>
          <w:rPr>
            <w:color w:val="0462C1"/>
            <w:u w:val="single" w:color="0462C1"/>
          </w:rPr>
          <w:t>t</w:t>
        </w:r>
      </w:hyperlink>
      <w:hyperlink r:id="rId239">
        <w:r>
          <w:t xml:space="preserve">  </w:t>
        </w:r>
      </w:hyperlink>
    </w:p>
    <w:p w14:paraId="1D88B30B" w14:textId="77777777" w:rsidR="00F45D12" w:rsidRDefault="00000000">
      <w:pPr>
        <w:spacing w:after="2" w:line="259" w:lineRule="auto"/>
        <w:ind w:left="0" w:right="0" w:firstLine="0"/>
      </w:pPr>
      <w:r>
        <w:rPr>
          <w:b/>
          <w:sz w:val="40"/>
        </w:rPr>
        <w:t xml:space="preserve"> </w:t>
      </w:r>
    </w:p>
    <w:p w14:paraId="20496199" w14:textId="77777777" w:rsidR="00F45D12" w:rsidRDefault="00000000">
      <w:pPr>
        <w:spacing w:after="166" w:line="259" w:lineRule="auto"/>
        <w:ind w:left="0" w:right="0" w:firstLine="0"/>
      </w:pPr>
      <w:r>
        <w:t xml:space="preserve"> </w:t>
      </w:r>
    </w:p>
    <w:p w14:paraId="3A31F1B1" w14:textId="77777777" w:rsidR="00F45D12" w:rsidRDefault="00000000">
      <w:pPr>
        <w:spacing w:after="42" w:line="259" w:lineRule="auto"/>
        <w:ind w:left="0" w:right="0" w:firstLine="0"/>
      </w:pPr>
      <w:r>
        <w:rPr>
          <w:sz w:val="22"/>
        </w:rPr>
        <w:t xml:space="preserve"> </w:t>
      </w:r>
      <w:r>
        <w:t xml:space="preserve"> </w:t>
      </w:r>
    </w:p>
    <w:p w14:paraId="2911D53D" w14:textId="77777777" w:rsidR="00F45D12" w:rsidRDefault="00000000">
      <w:pPr>
        <w:pStyle w:val="Heading2"/>
        <w:spacing w:after="80"/>
        <w:ind w:right="0"/>
      </w:pPr>
      <w:r>
        <w:rPr>
          <w:b w:val="0"/>
          <w:sz w:val="13"/>
        </w:rPr>
        <w:lastRenderedPageBreak/>
        <w:t xml:space="preserve"> </w:t>
      </w:r>
      <w:r>
        <w:t>E-</w:t>
      </w:r>
      <w:proofErr w:type="spellStart"/>
      <w:r>
        <w:t>tivity</w:t>
      </w:r>
      <w:proofErr w:type="spellEnd"/>
      <w:r>
        <w:t xml:space="preserve"> 2.9 </w:t>
      </w:r>
      <w:proofErr w:type="gramStart"/>
      <w:r>
        <w:t>Note-taking</w:t>
      </w:r>
      <w:proofErr w:type="gramEnd"/>
      <w:r>
        <w:rPr>
          <w:b w:val="0"/>
        </w:rPr>
        <w:t xml:space="preserve"> </w:t>
      </w:r>
      <w:r>
        <w:t xml:space="preserve"> </w:t>
      </w:r>
    </w:p>
    <w:tbl>
      <w:tblPr>
        <w:tblStyle w:val="TableGrid"/>
        <w:tblW w:w="9825" w:type="dxa"/>
        <w:tblInd w:w="121" w:type="dxa"/>
        <w:tblCellMar>
          <w:top w:w="414" w:type="dxa"/>
          <w:left w:w="100" w:type="dxa"/>
          <w:bottom w:w="0" w:type="dxa"/>
          <w:right w:w="83" w:type="dxa"/>
        </w:tblCellMar>
        <w:tblLook w:val="04A0" w:firstRow="1" w:lastRow="0" w:firstColumn="1" w:lastColumn="0" w:noHBand="0" w:noVBand="1"/>
      </w:tblPr>
      <w:tblGrid>
        <w:gridCol w:w="2621"/>
        <w:gridCol w:w="7204"/>
      </w:tblGrid>
      <w:tr w:rsidR="00F45D12" w14:paraId="2D5F0C9F" w14:textId="77777777">
        <w:trPr>
          <w:trHeight w:val="1670"/>
        </w:trPr>
        <w:tc>
          <w:tcPr>
            <w:tcW w:w="2621" w:type="dxa"/>
            <w:tcBorders>
              <w:top w:val="single" w:sz="9" w:space="0" w:color="000000"/>
              <w:left w:val="single" w:sz="9" w:space="0" w:color="000000"/>
              <w:bottom w:val="single" w:sz="9" w:space="0" w:color="000000"/>
              <w:right w:val="single" w:sz="9" w:space="0" w:color="000000"/>
            </w:tcBorders>
          </w:tcPr>
          <w:p w14:paraId="2C2E5902" w14:textId="77777777" w:rsidR="00F45D12" w:rsidRDefault="00000000">
            <w:pPr>
              <w:spacing w:after="0" w:line="259" w:lineRule="auto"/>
              <w:ind w:left="0" w:right="0" w:firstLine="0"/>
              <w:jc w:val="both"/>
            </w:pPr>
            <w:r>
              <w:t xml:space="preserve">Spacing and sequencing  </w:t>
            </w:r>
          </w:p>
        </w:tc>
        <w:tc>
          <w:tcPr>
            <w:tcW w:w="7204" w:type="dxa"/>
            <w:tcBorders>
              <w:top w:val="single" w:sz="9" w:space="0" w:color="000000"/>
              <w:left w:val="single" w:sz="9" w:space="0" w:color="000000"/>
              <w:bottom w:val="single" w:sz="9" w:space="0" w:color="000000"/>
              <w:right w:val="single" w:sz="9" w:space="0" w:color="000000"/>
            </w:tcBorders>
          </w:tcPr>
          <w:p w14:paraId="09195F06" w14:textId="77777777" w:rsidR="00F45D12" w:rsidRDefault="00000000">
            <w:pPr>
              <w:spacing w:after="0" w:line="259" w:lineRule="auto"/>
              <w:ind w:left="0" w:right="0" w:firstLine="0"/>
            </w:pPr>
            <w:r>
              <w:t xml:space="preserve"> </w:t>
            </w:r>
          </w:p>
        </w:tc>
      </w:tr>
    </w:tbl>
    <w:p w14:paraId="32740661" w14:textId="77777777" w:rsidR="00F45D12" w:rsidRDefault="00000000">
      <w:pPr>
        <w:tabs>
          <w:tab w:val="center" w:pos="817"/>
          <w:tab w:val="center" w:pos="2985"/>
        </w:tabs>
        <w:ind w:left="0" w:right="0" w:firstLine="0"/>
      </w:pPr>
      <w:r>
        <w:rPr>
          <w:rFonts w:ascii="Calibri" w:eastAsia="Calibri" w:hAnsi="Calibri" w:cs="Calibri"/>
          <w:sz w:val="22"/>
        </w:rPr>
        <w:t xml:space="preserve"> </w:t>
      </w:r>
      <w:r>
        <w:rPr>
          <w:rFonts w:ascii="Calibri" w:eastAsia="Calibri" w:hAnsi="Calibri" w:cs="Calibri"/>
          <w:sz w:val="22"/>
        </w:rPr>
        <w:tab/>
      </w:r>
      <w:proofErr w:type="gramStart"/>
      <w:r>
        <w:t xml:space="preserve">Numbering  </w:t>
      </w:r>
      <w:r>
        <w:tab/>
      </w:r>
      <w:proofErr w:type="gramEnd"/>
      <w:r>
        <w:t xml:space="preserve">2.4 </w:t>
      </w:r>
    </w:p>
    <w:p w14:paraId="0E0E42E4" w14:textId="265BC874" w:rsidR="00F45D12" w:rsidRDefault="00000000" w:rsidP="005E49F0">
      <w:pPr>
        <w:spacing w:after="37" w:line="259" w:lineRule="auto"/>
        <w:ind w:left="0" w:right="0" w:firstLine="0"/>
      </w:pPr>
      <w:r>
        <w:t xml:space="preserve">  </w:t>
      </w:r>
      <w:r>
        <w:rPr>
          <w:sz w:val="8"/>
        </w:rPr>
        <w:t xml:space="preserve"> </w:t>
      </w:r>
      <w:r>
        <w:t xml:space="preserve"> </w:t>
      </w:r>
    </w:p>
    <w:tbl>
      <w:tblPr>
        <w:tblStyle w:val="TableGrid"/>
        <w:tblW w:w="9830" w:type="dxa"/>
        <w:tblInd w:w="96" w:type="dxa"/>
        <w:tblCellMar>
          <w:top w:w="24" w:type="dxa"/>
          <w:left w:w="14" w:type="dxa"/>
          <w:bottom w:w="0" w:type="dxa"/>
          <w:right w:w="11" w:type="dxa"/>
        </w:tblCellMar>
        <w:tblLook w:val="04A0" w:firstRow="1" w:lastRow="0" w:firstColumn="1" w:lastColumn="0" w:noHBand="0" w:noVBand="1"/>
      </w:tblPr>
      <w:tblGrid>
        <w:gridCol w:w="2621"/>
        <w:gridCol w:w="7209"/>
      </w:tblGrid>
      <w:tr w:rsidR="00F45D12" w14:paraId="697AD1A4" w14:textId="77777777">
        <w:trPr>
          <w:trHeight w:val="761"/>
        </w:trPr>
        <w:tc>
          <w:tcPr>
            <w:tcW w:w="2621" w:type="dxa"/>
            <w:tcBorders>
              <w:top w:val="single" w:sz="8" w:space="0" w:color="000000"/>
              <w:left w:val="single" w:sz="8" w:space="0" w:color="000000"/>
              <w:bottom w:val="single" w:sz="8" w:space="0" w:color="000000"/>
              <w:right w:val="single" w:sz="8" w:space="0" w:color="000000"/>
            </w:tcBorders>
          </w:tcPr>
          <w:p w14:paraId="5428EE8F" w14:textId="77777777" w:rsidR="00F45D12" w:rsidRDefault="00000000">
            <w:pPr>
              <w:spacing w:after="0" w:line="259" w:lineRule="auto"/>
              <w:ind w:left="89" w:right="0" w:firstLine="0"/>
            </w:pPr>
            <w:r>
              <w:t xml:space="preserve">Title  </w:t>
            </w:r>
          </w:p>
        </w:tc>
        <w:tc>
          <w:tcPr>
            <w:tcW w:w="7209" w:type="dxa"/>
            <w:tcBorders>
              <w:top w:val="single" w:sz="8" w:space="0" w:color="000000"/>
              <w:left w:val="single" w:sz="8" w:space="0" w:color="000000"/>
              <w:bottom w:val="single" w:sz="8" w:space="0" w:color="000000"/>
              <w:right w:val="single" w:sz="8" w:space="0" w:color="000000"/>
            </w:tcBorders>
          </w:tcPr>
          <w:p w14:paraId="4154B399" w14:textId="77777777" w:rsidR="00F45D12" w:rsidRDefault="00000000">
            <w:pPr>
              <w:spacing w:after="0" w:line="259" w:lineRule="auto"/>
              <w:ind w:left="89" w:right="0" w:firstLine="0"/>
            </w:pPr>
            <w:r>
              <w:t xml:space="preserve">Note-taking  </w:t>
            </w:r>
          </w:p>
        </w:tc>
      </w:tr>
      <w:tr w:rsidR="00F45D12" w14:paraId="163C7BD7" w14:textId="77777777">
        <w:trPr>
          <w:trHeight w:val="847"/>
        </w:trPr>
        <w:tc>
          <w:tcPr>
            <w:tcW w:w="2621" w:type="dxa"/>
            <w:tcBorders>
              <w:top w:val="single" w:sz="8" w:space="0" w:color="000000"/>
              <w:left w:val="single" w:sz="8" w:space="0" w:color="000000"/>
              <w:bottom w:val="single" w:sz="8" w:space="0" w:color="000000"/>
              <w:right w:val="single" w:sz="8" w:space="0" w:color="000000"/>
            </w:tcBorders>
          </w:tcPr>
          <w:p w14:paraId="27C97159" w14:textId="77777777" w:rsidR="00F45D12" w:rsidRDefault="00000000">
            <w:pPr>
              <w:spacing w:after="117" w:line="259" w:lineRule="auto"/>
              <w:ind w:left="0" w:right="0" w:firstLine="0"/>
            </w:pPr>
            <w:r>
              <w:rPr>
                <w:sz w:val="10"/>
              </w:rPr>
              <w:t xml:space="preserve"> </w:t>
            </w:r>
            <w:r>
              <w:t xml:space="preserve"> </w:t>
            </w:r>
          </w:p>
          <w:p w14:paraId="760E24F7" w14:textId="77777777" w:rsidR="00F45D12" w:rsidRDefault="00000000">
            <w:pPr>
              <w:spacing w:after="0" w:line="259" w:lineRule="auto"/>
              <w:ind w:left="89" w:right="0" w:firstLine="0"/>
            </w:pPr>
            <w:r>
              <w:t xml:space="preserve">Purpose  </w:t>
            </w:r>
          </w:p>
        </w:tc>
        <w:tc>
          <w:tcPr>
            <w:tcW w:w="7209" w:type="dxa"/>
            <w:tcBorders>
              <w:top w:val="single" w:sz="8" w:space="0" w:color="000000"/>
              <w:left w:val="single" w:sz="8" w:space="0" w:color="000000"/>
              <w:bottom w:val="single" w:sz="8" w:space="0" w:color="000000"/>
              <w:right w:val="single" w:sz="8" w:space="0" w:color="000000"/>
            </w:tcBorders>
          </w:tcPr>
          <w:p w14:paraId="17AD1C6E" w14:textId="77777777" w:rsidR="00F45D12" w:rsidRDefault="00000000">
            <w:pPr>
              <w:spacing w:after="117" w:line="259" w:lineRule="auto"/>
              <w:ind w:left="0" w:right="0" w:firstLine="0"/>
            </w:pPr>
            <w:r>
              <w:rPr>
                <w:sz w:val="10"/>
              </w:rPr>
              <w:t xml:space="preserve"> </w:t>
            </w:r>
            <w:r>
              <w:t xml:space="preserve"> </w:t>
            </w:r>
          </w:p>
          <w:p w14:paraId="672875CF" w14:textId="77777777" w:rsidR="00F45D12" w:rsidRDefault="00000000">
            <w:pPr>
              <w:spacing w:after="0" w:line="259" w:lineRule="auto"/>
              <w:ind w:left="89" w:right="0" w:firstLine="0"/>
            </w:pPr>
            <w:r>
              <w:t xml:space="preserve">This task will enable you to write notes effectively...  </w:t>
            </w:r>
          </w:p>
        </w:tc>
      </w:tr>
      <w:tr w:rsidR="00F45D12" w14:paraId="239ADAC3" w14:textId="77777777">
        <w:trPr>
          <w:trHeight w:val="1282"/>
        </w:trPr>
        <w:tc>
          <w:tcPr>
            <w:tcW w:w="2621" w:type="dxa"/>
            <w:tcBorders>
              <w:top w:val="single" w:sz="8" w:space="0" w:color="000000"/>
              <w:left w:val="single" w:sz="8" w:space="0" w:color="000000"/>
              <w:bottom w:val="single" w:sz="8" w:space="0" w:color="000000"/>
              <w:right w:val="single" w:sz="8" w:space="0" w:color="000000"/>
            </w:tcBorders>
          </w:tcPr>
          <w:p w14:paraId="2967A154" w14:textId="77777777" w:rsidR="00F45D12" w:rsidRDefault="00000000">
            <w:pPr>
              <w:spacing w:after="214" w:line="259" w:lineRule="auto"/>
              <w:ind w:left="89" w:right="0" w:firstLine="0"/>
            </w:pPr>
            <w:proofErr w:type="gramStart"/>
            <w:r>
              <w:t>Brief summary</w:t>
            </w:r>
            <w:proofErr w:type="gramEnd"/>
            <w:r>
              <w:t xml:space="preserve">  </w:t>
            </w:r>
          </w:p>
          <w:p w14:paraId="07A4CC2A" w14:textId="77777777" w:rsidR="00F45D12" w:rsidRDefault="00000000">
            <w:pPr>
              <w:spacing w:after="0" w:line="259" w:lineRule="auto"/>
              <w:ind w:left="89" w:right="0" w:firstLine="0"/>
            </w:pPr>
            <w:r>
              <w:t xml:space="preserve">of overall task  </w:t>
            </w:r>
          </w:p>
        </w:tc>
        <w:tc>
          <w:tcPr>
            <w:tcW w:w="7209" w:type="dxa"/>
            <w:tcBorders>
              <w:top w:val="single" w:sz="8" w:space="0" w:color="000000"/>
              <w:left w:val="single" w:sz="8" w:space="0" w:color="000000"/>
              <w:bottom w:val="single" w:sz="8" w:space="0" w:color="000000"/>
              <w:right w:val="single" w:sz="8" w:space="0" w:color="000000"/>
            </w:tcBorders>
          </w:tcPr>
          <w:p w14:paraId="58392705" w14:textId="77777777" w:rsidR="00F45D12" w:rsidRDefault="00000000">
            <w:pPr>
              <w:spacing w:after="0" w:line="259" w:lineRule="auto"/>
              <w:ind w:left="89" w:right="0" w:firstLine="0"/>
            </w:pPr>
            <w:r>
              <w:t xml:space="preserve">Watch the following </w:t>
            </w:r>
            <w:hyperlink r:id="rId240">
              <w:r>
                <w:rPr>
                  <w:color w:val="1154CC"/>
                  <w:u w:val="single" w:color="1154CC"/>
                </w:rPr>
                <w:t xml:space="preserve"> </w:t>
              </w:r>
            </w:hyperlink>
            <w:hyperlink r:id="rId241">
              <w:r>
                <w:rPr>
                  <w:color w:val="1154CC"/>
                  <w:u w:val="single" w:color="1154CC"/>
                </w:rPr>
                <w:t>vid</w:t>
              </w:r>
            </w:hyperlink>
            <w:hyperlink r:id="rId242">
              <w:r>
                <w:rPr>
                  <w:color w:val="1154CC"/>
                  <w:u w:val="single" w:color="1154CC"/>
                </w:rPr>
                <w:t>e</w:t>
              </w:r>
            </w:hyperlink>
            <w:hyperlink r:id="rId243">
              <w:r>
                <w:rPr>
                  <w:color w:val="1154CC"/>
                  <w:u w:val="single" w:color="1154CC"/>
                </w:rPr>
                <w:t>o</w:t>
              </w:r>
            </w:hyperlink>
            <w:hyperlink r:id="rId244">
              <w:r>
                <w:rPr>
                  <w:color w:val="1154CC"/>
                </w:rPr>
                <w:t xml:space="preserve"> </w:t>
              </w:r>
            </w:hyperlink>
            <w:hyperlink r:id="rId245">
              <w:r>
                <w:t>o</w:t>
              </w:r>
            </w:hyperlink>
            <w:hyperlink r:id="rId246">
              <w:r>
                <w:t>n</w:t>
              </w:r>
            </w:hyperlink>
            <w:hyperlink r:id="rId247">
              <w:r>
                <w:t xml:space="preserve"> </w:t>
              </w:r>
            </w:hyperlink>
            <w:hyperlink r:id="rId248">
              <w:r>
                <w:t>t</w:t>
              </w:r>
            </w:hyperlink>
            <w:r>
              <w:t xml:space="preserve">he tutorial on how to write Cornell notes. </w:t>
            </w:r>
          </w:p>
        </w:tc>
      </w:tr>
      <w:tr w:rsidR="00F45D12" w14:paraId="353EBEB3" w14:textId="77777777">
        <w:trPr>
          <w:trHeight w:val="1080"/>
        </w:trPr>
        <w:tc>
          <w:tcPr>
            <w:tcW w:w="2621" w:type="dxa"/>
            <w:tcBorders>
              <w:top w:val="single" w:sz="8" w:space="0" w:color="000000"/>
              <w:left w:val="single" w:sz="8" w:space="0" w:color="000000"/>
              <w:bottom w:val="single" w:sz="8" w:space="0" w:color="000000"/>
              <w:right w:val="single" w:sz="8" w:space="0" w:color="000000"/>
            </w:tcBorders>
          </w:tcPr>
          <w:p w14:paraId="06C72C8E" w14:textId="77777777" w:rsidR="00F45D12" w:rsidRDefault="00000000">
            <w:pPr>
              <w:spacing w:after="0" w:line="259" w:lineRule="auto"/>
              <w:ind w:left="89" w:right="0" w:firstLine="0"/>
            </w:pPr>
            <w:r>
              <w:t xml:space="preserve">Spark  </w:t>
            </w:r>
          </w:p>
        </w:tc>
        <w:tc>
          <w:tcPr>
            <w:tcW w:w="7209" w:type="dxa"/>
            <w:tcBorders>
              <w:top w:val="single" w:sz="8" w:space="0" w:color="000000"/>
              <w:left w:val="single" w:sz="8" w:space="0" w:color="000000"/>
              <w:bottom w:val="single" w:sz="8" w:space="0" w:color="000000"/>
              <w:right w:val="single" w:sz="8" w:space="0" w:color="000000"/>
            </w:tcBorders>
          </w:tcPr>
          <w:p w14:paraId="22050287" w14:textId="77777777" w:rsidR="00F45D12" w:rsidRDefault="00000000">
            <w:pPr>
              <w:spacing w:after="0" w:line="259" w:lineRule="auto"/>
              <w:ind w:left="89" w:right="0" w:firstLine="0"/>
            </w:pPr>
            <w:r>
              <w:t xml:space="preserve">What method do you use in writing notes during your lectures and is this effective?  </w:t>
            </w:r>
          </w:p>
        </w:tc>
      </w:tr>
      <w:tr w:rsidR="00F45D12" w14:paraId="45EA2A37" w14:textId="77777777">
        <w:trPr>
          <w:trHeight w:val="1080"/>
        </w:trPr>
        <w:tc>
          <w:tcPr>
            <w:tcW w:w="2621" w:type="dxa"/>
            <w:tcBorders>
              <w:top w:val="single" w:sz="8" w:space="0" w:color="000000"/>
              <w:left w:val="single" w:sz="8" w:space="0" w:color="000000"/>
              <w:bottom w:val="single" w:sz="8" w:space="0" w:color="000000"/>
              <w:right w:val="single" w:sz="8" w:space="0" w:color="000000"/>
            </w:tcBorders>
          </w:tcPr>
          <w:p w14:paraId="4326A1B5" w14:textId="77777777" w:rsidR="00F45D12" w:rsidRDefault="00000000">
            <w:pPr>
              <w:spacing w:after="0" w:line="259" w:lineRule="auto"/>
              <w:ind w:left="89" w:right="0" w:firstLine="0"/>
            </w:pPr>
            <w:r>
              <w:t xml:space="preserve">Individual task  </w:t>
            </w:r>
          </w:p>
        </w:tc>
        <w:tc>
          <w:tcPr>
            <w:tcW w:w="7209" w:type="dxa"/>
            <w:tcBorders>
              <w:top w:val="single" w:sz="8" w:space="0" w:color="000000"/>
              <w:left w:val="single" w:sz="8" w:space="0" w:color="000000"/>
              <w:bottom w:val="single" w:sz="8" w:space="0" w:color="000000"/>
              <w:right w:val="single" w:sz="8" w:space="0" w:color="000000"/>
            </w:tcBorders>
          </w:tcPr>
          <w:p w14:paraId="3C167DF0" w14:textId="77777777" w:rsidR="00F45D12" w:rsidRDefault="00000000">
            <w:pPr>
              <w:spacing w:after="0" w:line="259" w:lineRule="auto"/>
              <w:ind w:left="89" w:right="0" w:firstLine="0"/>
            </w:pPr>
            <w:r>
              <w:t xml:space="preserve">After watching the video, </w:t>
            </w:r>
            <w:proofErr w:type="spellStart"/>
            <w:r>
              <w:t>practise</w:t>
            </w:r>
            <w:proofErr w:type="spellEnd"/>
            <w:r>
              <w:t xml:space="preserve"> the Cornell format to write notes during one of your lectures.  </w:t>
            </w:r>
          </w:p>
        </w:tc>
      </w:tr>
      <w:tr w:rsidR="00F45D12" w14:paraId="2549AC3A" w14:textId="77777777">
        <w:trPr>
          <w:trHeight w:val="1599"/>
        </w:trPr>
        <w:tc>
          <w:tcPr>
            <w:tcW w:w="2621" w:type="dxa"/>
            <w:tcBorders>
              <w:top w:val="single" w:sz="8" w:space="0" w:color="000000"/>
              <w:left w:val="single" w:sz="8" w:space="0" w:color="000000"/>
              <w:bottom w:val="single" w:sz="8" w:space="0" w:color="000000"/>
              <w:right w:val="single" w:sz="8" w:space="0" w:color="000000"/>
            </w:tcBorders>
          </w:tcPr>
          <w:p w14:paraId="43626B81" w14:textId="77777777" w:rsidR="00F45D12" w:rsidRDefault="00000000">
            <w:pPr>
              <w:spacing w:after="0" w:line="259" w:lineRule="auto"/>
              <w:ind w:left="89" w:right="0" w:firstLine="0"/>
            </w:pPr>
            <w:r>
              <w:t xml:space="preserve">Interactions </w:t>
            </w:r>
            <w:proofErr w:type="gramStart"/>
            <w:r>
              <w:t>begins</w:t>
            </w:r>
            <w:proofErr w:type="gramEnd"/>
            <w:r>
              <w:t xml:space="preserve">  </w:t>
            </w:r>
          </w:p>
        </w:tc>
        <w:tc>
          <w:tcPr>
            <w:tcW w:w="7209" w:type="dxa"/>
            <w:tcBorders>
              <w:top w:val="single" w:sz="8" w:space="0" w:color="000000"/>
              <w:left w:val="single" w:sz="8" w:space="0" w:color="000000"/>
              <w:bottom w:val="single" w:sz="8" w:space="0" w:color="000000"/>
              <w:right w:val="single" w:sz="8" w:space="0" w:color="000000"/>
            </w:tcBorders>
          </w:tcPr>
          <w:p w14:paraId="31C30071" w14:textId="77777777" w:rsidR="00F45D12" w:rsidRDefault="00000000">
            <w:pPr>
              <w:spacing w:after="0" w:line="319" w:lineRule="auto"/>
              <w:ind w:left="89" w:right="0" w:firstLine="0"/>
              <w:jc w:val="both"/>
            </w:pPr>
            <w:r>
              <w:t xml:space="preserve">In your discussion, groups compare your notes and provide feedback on each </w:t>
            </w:r>
            <w:proofErr w:type="spellStart"/>
            <w:r>
              <w:t>other‟s</w:t>
            </w:r>
            <w:proofErr w:type="spellEnd"/>
            <w:r>
              <w:t xml:space="preserve"> notes.  </w:t>
            </w:r>
          </w:p>
          <w:p w14:paraId="20F4BAF5" w14:textId="77777777" w:rsidR="00F45D12" w:rsidRDefault="00000000">
            <w:pPr>
              <w:spacing w:after="0" w:line="259" w:lineRule="auto"/>
              <w:ind w:left="0" w:right="0" w:firstLine="0"/>
            </w:pPr>
            <w:r>
              <w:rPr>
                <w:sz w:val="22"/>
              </w:rPr>
              <w:t xml:space="preserve"> </w:t>
            </w:r>
            <w:r>
              <w:t xml:space="preserve"> </w:t>
            </w:r>
          </w:p>
          <w:p w14:paraId="67B4FC8D" w14:textId="77777777" w:rsidR="00F45D12" w:rsidRDefault="00000000">
            <w:pPr>
              <w:spacing w:after="0" w:line="259" w:lineRule="auto"/>
              <w:ind w:left="89" w:right="0" w:firstLine="0"/>
            </w:pPr>
            <w:r>
              <w:t xml:space="preserve">Rectify after the feedback.  </w:t>
            </w:r>
          </w:p>
        </w:tc>
      </w:tr>
      <w:tr w:rsidR="00F45D12" w14:paraId="0E4BA579" w14:textId="77777777">
        <w:trPr>
          <w:trHeight w:val="1599"/>
        </w:trPr>
        <w:tc>
          <w:tcPr>
            <w:tcW w:w="2621" w:type="dxa"/>
            <w:tcBorders>
              <w:top w:val="single" w:sz="8" w:space="0" w:color="000000"/>
              <w:left w:val="single" w:sz="8" w:space="0" w:color="000000"/>
              <w:bottom w:val="single" w:sz="8" w:space="0" w:color="000000"/>
              <w:right w:val="single" w:sz="8" w:space="0" w:color="000000"/>
            </w:tcBorders>
          </w:tcPr>
          <w:p w14:paraId="16610257" w14:textId="77777777" w:rsidR="00F45D12" w:rsidRDefault="00000000">
            <w:pPr>
              <w:spacing w:after="16" w:line="268" w:lineRule="auto"/>
              <w:ind w:left="89" w:right="0" w:firstLine="0"/>
            </w:pPr>
            <w:r>
              <w:t xml:space="preserve">E-moderator intervention  </w:t>
            </w:r>
          </w:p>
          <w:p w14:paraId="22A39235" w14:textId="77777777" w:rsidR="00F45D12" w:rsidRDefault="00000000">
            <w:pPr>
              <w:spacing w:after="8" w:line="259" w:lineRule="auto"/>
              <w:ind w:left="0" w:right="0" w:firstLine="0"/>
            </w:pPr>
            <w:r>
              <w:rPr>
                <w:sz w:val="20"/>
              </w:rPr>
              <w:t xml:space="preserve"> </w:t>
            </w:r>
            <w:r>
              <w:t xml:space="preserve"> </w:t>
            </w:r>
          </w:p>
          <w:p w14:paraId="782CC37B" w14:textId="77777777" w:rsidR="00F45D12" w:rsidRDefault="00000000">
            <w:pPr>
              <w:spacing w:after="0" w:line="259" w:lineRule="auto"/>
              <w:ind w:left="89" w:right="0" w:firstLine="0"/>
            </w:pPr>
            <w:r>
              <w:t xml:space="preserve">Schedule and time  </w:t>
            </w:r>
          </w:p>
        </w:tc>
        <w:tc>
          <w:tcPr>
            <w:tcW w:w="7209" w:type="dxa"/>
            <w:tcBorders>
              <w:top w:val="single" w:sz="8" w:space="0" w:color="000000"/>
              <w:left w:val="single" w:sz="8" w:space="0" w:color="000000"/>
              <w:bottom w:val="single" w:sz="8" w:space="0" w:color="000000"/>
              <w:right w:val="single" w:sz="8" w:space="0" w:color="000000"/>
            </w:tcBorders>
          </w:tcPr>
          <w:p w14:paraId="685449C8" w14:textId="77777777" w:rsidR="00F45D12" w:rsidRDefault="00000000">
            <w:pPr>
              <w:spacing w:after="16" w:line="268" w:lineRule="auto"/>
              <w:ind w:left="89" w:right="0" w:firstLine="0"/>
            </w:pPr>
            <w:r>
              <w:t xml:space="preserve">Ensure that students do this work in their groups by collecting their work  </w:t>
            </w:r>
          </w:p>
          <w:p w14:paraId="049F607E" w14:textId="77777777" w:rsidR="00F45D12" w:rsidRDefault="00000000">
            <w:pPr>
              <w:spacing w:after="8" w:line="259" w:lineRule="auto"/>
              <w:ind w:left="0" w:right="0" w:firstLine="0"/>
            </w:pPr>
            <w:r>
              <w:rPr>
                <w:sz w:val="20"/>
              </w:rPr>
              <w:t xml:space="preserve"> </w:t>
            </w:r>
            <w:r>
              <w:t xml:space="preserve"> </w:t>
            </w:r>
          </w:p>
          <w:p w14:paraId="71456549" w14:textId="77777777" w:rsidR="00F45D12" w:rsidRDefault="00000000">
            <w:pPr>
              <w:spacing w:after="0" w:line="259" w:lineRule="auto"/>
              <w:ind w:left="89" w:right="0" w:firstLine="0"/>
            </w:pPr>
            <w:r>
              <w:t xml:space="preserve">Give feedback  </w:t>
            </w:r>
          </w:p>
        </w:tc>
      </w:tr>
      <w:tr w:rsidR="00F45D12" w14:paraId="3EA9003E" w14:textId="77777777">
        <w:trPr>
          <w:trHeight w:val="763"/>
        </w:trPr>
        <w:tc>
          <w:tcPr>
            <w:tcW w:w="2621" w:type="dxa"/>
            <w:tcBorders>
              <w:top w:val="single" w:sz="8" w:space="0" w:color="000000"/>
              <w:left w:val="single" w:sz="8" w:space="0" w:color="000000"/>
              <w:bottom w:val="single" w:sz="8" w:space="0" w:color="000000"/>
              <w:right w:val="single" w:sz="8" w:space="0" w:color="000000"/>
            </w:tcBorders>
          </w:tcPr>
          <w:p w14:paraId="0717C17E" w14:textId="77777777" w:rsidR="00F45D12" w:rsidRDefault="00000000">
            <w:pPr>
              <w:spacing w:after="0" w:line="259" w:lineRule="auto"/>
              <w:ind w:left="89" w:right="0" w:firstLine="0"/>
            </w:pPr>
            <w:r>
              <w:t xml:space="preserve">Schedule and time.  </w:t>
            </w:r>
          </w:p>
        </w:tc>
        <w:tc>
          <w:tcPr>
            <w:tcW w:w="7209" w:type="dxa"/>
            <w:tcBorders>
              <w:top w:val="single" w:sz="8" w:space="0" w:color="000000"/>
              <w:left w:val="single" w:sz="8" w:space="0" w:color="000000"/>
              <w:bottom w:val="single" w:sz="8" w:space="0" w:color="000000"/>
              <w:right w:val="single" w:sz="8" w:space="0" w:color="000000"/>
            </w:tcBorders>
          </w:tcPr>
          <w:p w14:paraId="3566AA88" w14:textId="77777777" w:rsidR="00F45D12" w:rsidRDefault="00000000">
            <w:pPr>
              <w:spacing w:after="0" w:line="259" w:lineRule="auto"/>
              <w:ind w:left="89" w:right="0" w:firstLine="0"/>
            </w:pPr>
            <w:r>
              <w:t xml:space="preserve">The work should take four days.  </w:t>
            </w:r>
          </w:p>
        </w:tc>
      </w:tr>
      <w:tr w:rsidR="00F45D12" w14:paraId="482CEE04" w14:textId="77777777">
        <w:trPr>
          <w:trHeight w:val="763"/>
        </w:trPr>
        <w:tc>
          <w:tcPr>
            <w:tcW w:w="2621" w:type="dxa"/>
            <w:tcBorders>
              <w:top w:val="single" w:sz="8" w:space="0" w:color="000000"/>
              <w:left w:val="single" w:sz="8" w:space="0" w:color="000000"/>
              <w:bottom w:val="single" w:sz="8" w:space="0" w:color="000000"/>
              <w:right w:val="single" w:sz="8" w:space="0" w:color="000000"/>
            </w:tcBorders>
          </w:tcPr>
          <w:p w14:paraId="747B2662" w14:textId="77777777" w:rsidR="00F45D12" w:rsidRDefault="00000000">
            <w:pPr>
              <w:spacing w:after="0" w:line="259" w:lineRule="auto"/>
              <w:ind w:left="89" w:right="0" w:firstLine="0"/>
            </w:pPr>
            <w:r>
              <w:t xml:space="preserve">Next  </w:t>
            </w:r>
          </w:p>
        </w:tc>
        <w:tc>
          <w:tcPr>
            <w:tcW w:w="7209" w:type="dxa"/>
            <w:tcBorders>
              <w:top w:val="single" w:sz="8" w:space="0" w:color="000000"/>
              <w:left w:val="single" w:sz="8" w:space="0" w:color="000000"/>
              <w:bottom w:val="single" w:sz="8" w:space="0" w:color="000000"/>
              <w:right w:val="single" w:sz="8" w:space="0" w:color="000000"/>
            </w:tcBorders>
          </w:tcPr>
          <w:p w14:paraId="337C71F7" w14:textId="77777777" w:rsidR="00F45D12" w:rsidRDefault="00000000">
            <w:pPr>
              <w:spacing w:after="0" w:line="259" w:lineRule="auto"/>
              <w:ind w:left="89" w:right="0" w:firstLine="0"/>
            </w:pPr>
            <w:r>
              <w:t xml:space="preserve">Oral skills: Public speaking.  </w:t>
            </w:r>
          </w:p>
        </w:tc>
      </w:tr>
    </w:tbl>
    <w:p w14:paraId="7EB3EEC2" w14:textId="77777777" w:rsidR="00F45D12" w:rsidRDefault="00000000">
      <w:pPr>
        <w:spacing w:after="0" w:line="259" w:lineRule="auto"/>
        <w:ind w:left="0" w:right="0" w:firstLine="0"/>
      </w:pPr>
      <w:r>
        <w:rPr>
          <w:sz w:val="20"/>
        </w:rPr>
        <w:t xml:space="preserve">  </w:t>
      </w:r>
      <w:r>
        <w:t xml:space="preserve"> </w:t>
      </w:r>
    </w:p>
    <w:p w14:paraId="57DB8A7A" w14:textId="77777777" w:rsidR="00F45D12" w:rsidRDefault="00000000">
      <w:pPr>
        <w:spacing w:after="0" w:line="259" w:lineRule="auto"/>
        <w:ind w:left="0" w:right="0" w:firstLine="0"/>
      </w:pPr>
      <w:r>
        <w:t xml:space="preserve">  </w:t>
      </w:r>
    </w:p>
    <w:p w14:paraId="1C5C49DB" w14:textId="77777777" w:rsidR="00F45D12" w:rsidRDefault="00000000">
      <w:pPr>
        <w:spacing w:after="35"/>
        <w:ind w:left="103" w:right="9"/>
      </w:pPr>
      <w:r>
        <w:lastRenderedPageBreak/>
        <w:t xml:space="preserve">2.10     Topic Summary  </w:t>
      </w:r>
    </w:p>
    <w:p w14:paraId="1B8A20BD" w14:textId="77777777" w:rsidR="00F45D12" w:rsidRDefault="00000000">
      <w:pPr>
        <w:spacing w:after="65" w:line="259" w:lineRule="auto"/>
        <w:ind w:left="0" w:right="0" w:firstLine="0"/>
      </w:pPr>
      <w:r>
        <w:rPr>
          <w:sz w:val="15"/>
        </w:rPr>
        <w:t xml:space="preserve"> </w:t>
      </w:r>
      <w:r>
        <w:t xml:space="preserve"> </w:t>
      </w:r>
    </w:p>
    <w:p w14:paraId="1D16C5C2" w14:textId="77777777" w:rsidR="00F45D12" w:rsidRDefault="00000000">
      <w:pPr>
        <w:spacing w:after="42"/>
        <w:ind w:left="269" w:right="659"/>
      </w:pPr>
      <w:r>
        <w:t xml:space="preserve">The topic </w:t>
      </w:r>
      <w:proofErr w:type="gramStart"/>
      <w:r>
        <w:t>has covered</w:t>
      </w:r>
      <w:proofErr w:type="gramEnd"/>
      <w:r>
        <w:t xml:space="preserve"> various aspects of listening and oral skills. We have seen listening defined variously as an active process receiving aural stimuli and acting on it. Hearing, on the other hand, is shown as a passive, automatic process of simply perceiving sounds. Effective listening takes time and effort; it is at times very difficult, but the returns mostly justify the efforts. Poor listening, on the other </w:t>
      </w:r>
      <w:proofErr w:type="gramStart"/>
      <w:r>
        <w:t>hand</w:t>
      </w:r>
      <w:proofErr w:type="gramEnd"/>
      <w:r>
        <w:t xml:space="preserve"> can be disastrous and costly. The importance of active listening is underscored and note taking is seen as one of the ways of being engaged during a presentation. </w:t>
      </w:r>
    </w:p>
    <w:p w14:paraId="50746337" w14:textId="77777777" w:rsidR="00F45D12" w:rsidRDefault="00000000">
      <w:pPr>
        <w:spacing w:after="35"/>
        <w:ind w:left="103" w:right="9"/>
      </w:pPr>
      <w:r>
        <w:t xml:space="preserve">2.11     Assessment questions  </w:t>
      </w:r>
    </w:p>
    <w:p w14:paraId="1C0F07DB" w14:textId="77777777" w:rsidR="00F45D12" w:rsidRDefault="00000000">
      <w:pPr>
        <w:spacing w:after="74" w:line="259" w:lineRule="auto"/>
        <w:ind w:left="0" w:right="0" w:firstLine="0"/>
      </w:pPr>
      <w:r>
        <w:rPr>
          <w:sz w:val="15"/>
        </w:rPr>
        <w:t xml:space="preserve"> </w:t>
      </w:r>
      <w:r>
        <w:t xml:space="preserve"> </w:t>
      </w:r>
    </w:p>
    <w:p w14:paraId="07AD0BFE" w14:textId="77777777" w:rsidR="00F45D12" w:rsidRDefault="00000000">
      <w:pPr>
        <w:ind w:left="103" w:right="9"/>
      </w:pPr>
      <w:r>
        <w:t xml:space="preserve">Read the </w:t>
      </w:r>
      <w:hyperlink r:id="rId249">
        <w:r>
          <w:rPr>
            <w:color w:val="1154CC"/>
            <w:u w:val="single" w:color="1154CC"/>
          </w:rPr>
          <w:t>f</w:t>
        </w:r>
      </w:hyperlink>
      <w:hyperlink r:id="rId250">
        <w:r>
          <w:rPr>
            <w:color w:val="1154CC"/>
            <w:u w:val="single" w:color="1154CC"/>
          </w:rPr>
          <w:t>o</w:t>
        </w:r>
      </w:hyperlink>
      <w:hyperlink r:id="rId251">
        <w:r>
          <w:rPr>
            <w:color w:val="1154CC"/>
            <w:u w:val="single" w:color="1154CC"/>
          </w:rPr>
          <w:t>l</w:t>
        </w:r>
      </w:hyperlink>
      <w:hyperlink r:id="rId252">
        <w:r>
          <w:rPr>
            <w:color w:val="1154CC"/>
            <w:u w:val="single" w:color="1154CC"/>
          </w:rPr>
          <w:t>l</w:t>
        </w:r>
      </w:hyperlink>
      <w:hyperlink r:id="rId253">
        <w:r>
          <w:rPr>
            <w:color w:val="1154CC"/>
            <w:u w:val="single" w:color="1154CC"/>
          </w:rPr>
          <w:t>o</w:t>
        </w:r>
      </w:hyperlink>
      <w:hyperlink r:id="rId254">
        <w:r>
          <w:rPr>
            <w:color w:val="1154CC"/>
            <w:u w:val="single" w:color="1154CC"/>
          </w:rPr>
          <w:t>wing slide</w:t>
        </w:r>
      </w:hyperlink>
      <w:hyperlink r:id="rId255">
        <w:r>
          <w:rPr>
            <w:color w:val="1154CC"/>
            <w:u w:val="single" w:color="1154CC"/>
          </w:rPr>
          <w:t>s</w:t>
        </w:r>
      </w:hyperlink>
      <w:hyperlink r:id="rId256">
        <w:r>
          <w:rPr>
            <w:color w:val="1154CC"/>
          </w:rPr>
          <w:t xml:space="preserve"> </w:t>
        </w:r>
      </w:hyperlink>
      <w:hyperlink r:id="rId257">
        <w:r>
          <w:t>and</w:t>
        </w:r>
      </w:hyperlink>
      <w:r>
        <w:t xml:space="preserve"> answer the questions below:  </w:t>
      </w:r>
    </w:p>
    <w:p w14:paraId="14B1C1EE" w14:textId="77777777" w:rsidR="00F45D12" w:rsidRDefault="00000000">
      <w:pPr>
        <w:spacing w:after="16" w:line="259" w:lineRule="auto"/>
        <w:ind w:left="0" w:right="0" w:firstLine="0"/>
      </w:pPr>
      <w:r>
        <w:rPr>
          <w:sz w:val="22"/>
        </w:rPr>
        <w:t xml:space="preserve"> </w:t>
      </w:r>
      <w:r>
        <w:t xml:space="preserve"> </w:t>
      </w:r>
    </w:p>
    <w:p w14:paraId="026972D9" w14:textId="77777777" w:rsidR="00F45D12" w:rsidRDefault="00000000">
      <w:pPr>
        <w:ind w:left="103" w:right="9"/>
      </w:pPr>
      <w:r>
        <w:t xml:space="preserve">Listening and hearing mean the same thing.             True/False  </w:t>
      </w:r>
    </w:p>
    <w:p w14:paraId="2267A8D4" w14:textId="77777777" w:rsidR="00F45D12" w:rsidRDefault="00000000">
      <w:pPr>
        <w:spacing w:after="3" w:line="259" w:lineRule="auto"/>
        <w:ind w:left="0" w:right="0" w:firstLine="0"/>
      </w:pPr>
      <w:r>
        <w:rPr>
          <w:sz w:val="22"/>
        </w:rPr>
        <w:t xml:space="preserve"> </w:t>
      </w:r>
      <w:r>
        <w:t xml:space="preserve"> </w:t>
      </w:r>
    </w:p>
    <w:p w14:paraId="7DC4971E" w14:textId="77777777" w:rsidR="00F45D12" w:rsidRDefault="00000000">
      <w:pPr>
        <w:numPr>
          <w:ilvl w:val="0"/>
          <w:numId w:val="10"/>
        </w:numPr>
        <w:ind w:right="9" w:hanging="360"/>
      </w:pPr>
      <w:r>
        <w:t>To get maximum benefits from listening to my facilitator, I should do one of the following</w:t>
      </w:r>
      <w:proofErr w:type="gramStart"/>
      <w:r>
        <w:t>:  a</w:t>
      </w:r>
      <w:proofErr w:type="gramEnd"/>
      <w:r>
        <w:t>.</w:t>
      </w:r>
      <w:r>
        <w:rPr>
          <w:rFonts w:ascii="Arial" w:eastAsia="Arial" w:hAnsi="Arial" w:cs="Arial"/>
        </w:rPr>
        <w:t xml:space="preserve"> </w:t>
      </w:r>
      <w:r>
        <w:t xml:space="preserve">Write everything that I hear.  </w:t>
      </w:r>
    </w:p>
    <w:p w14:paraId="79E66363" w14:textId="77777777" w:rsidR="00F45D12" w:rsidRDefault="00000000">
      <w:pPr>
        <w:numPr>
          <w:ilvl w:val="2"/>
          <w:numId w:val="11"/>
        </w:numPr>
        <w:ind w:right="9" w:hanging="365"/>
      </w:pPr>
      <w:r>
        <w:t xml:space="preserve">Listen actively  </w:t>
      </w:r>
    </w:p>
    <w:p w14:paraId="167FD929" w14:textId="77777777" w:rsidR="00F45D12" w:rsidRDefault="00000000">
      <w:pPr>
        <w:numPr>
          <w:ilvl w:val="2"/>
          <w:numId w:val="11"/>
        </w:numPr>
        <w:spacing w:after="30"/>
        <w:ind w:right="9" w:hanging="365"/>
      </w:pPr>
      <w:r>
        <w:t xml:space="preserve">Make sure I hear every word spoken.  </w:t>
      </w:r>
    </w:p>
    <w:p w14:paraId="41BAA7AD" w14:textId="77777777" w:rsidR="00F45D12" w:rsidRDefault="00000000">
      <w:pPr>
        <w:numPr>
          <w:ilvl w:val="0"/>
          <w:numId w:val="10"/>
        </w:numPr>
        <w:ind w:right="9" w:hanging="360"/>
      </w:pPr>
      <w:r>
        <w:t>Psychiatrist and author M. Scott Peck says, “</w:t>
      </w:r>
      <w:r>
        <w:rPr>
          <w:i/>
        </w:rPr>
        <w:t>You cannot truly listen to anyone and do anything else at the same time</w:t>
      </w:r>
      <w:r>
        <w:t xml:space="preserve">.”                     True/False  </w:t>
      </w:r>
    </w:p>
    <w:p w14:paraId="30BF7103" w14:textId="77777777" w:rsidR="00F45D12" w:rsidRDefault="00000000">
      <w:pPr>
        <w:numPr>
          <w:ilvl w:val="0"/>
          <w:numId w:val="10"/>
        </w:numPr>
        <w:ind w:right="9" w:hanging="360"/>
      </w:pPr>
      <w:r>
        <w:t xml:space="preserve">Effective listening requires effort.                 True/False  </w:t>
      </w:r>
    </w:p>
    <w:p w14:paraId="3B5F5FC6" w14:textId="77777777" w:rsidR="00F45D12" w:rsidRDefault="00000000">
      <w:pPr>
        <w:numPr>
          <w:ilvl w:val="0"/>
          <w:numId w:val="10"/>
        </w:numPr>
        <w:spacing w:after="35"/>
        <w:ind w:right="9" w:hanging="360"/>
      </w:pPr>
      <w:r>
        <w:t xml:space="preserve">Taking notes helps you pay more attention to the facilitator.            True/False  </w:t>
      </w:r>
    </w:p>
    <w:p w14:paraId="54EA070B" w14:textId="77777777" w:rsidR="00F45D12" w:rsidRDefault="00000000">
      <w:pPr>
        <w:spacing w:after="24" w:line="259" w:lineRule="auto"/>
        <w:ind w:left="0" w:right="0" w:firstLine="0"/>
      </w:pPr>
      <w:r>
        <w:rPr>
          <w:sz w:val="15"/>
        </w:rPr>
        <w:t xml:space="preserve"> </w:t>
      </w:r>
      <w:r>
        <w:t xml:space="preserve"> </w:t>
      </w:r>
    </w:p>
    <w:p w14:paraId="311D2237" w14:textId="77777777" w:rsidR="00F45D12" w:rsidRDefault="00000000">
      <w:pPr>
        <w:spacing w:after="23" w:line="259" w:lineRule="auto"/>
        <w:ind w:left="0" w:right="0" w:firstLine="0"/>
      </w:pPr>
      <w:r>
        <w:rPr>
          <w:sz w:val="20"/>
        </w:rPr>
        <w:t xml:space="preserve"> </w:t>
      </w:r>
      <w:r>
        <w:t xml:space="preserve"> </w:t>
      </w:r>
    </w:p>
    <w:p w14:paraId="45B65D10" w14:textId="77777777" w:rsidR="00F45D12" w:rsidRDefault="00000000">
      <w:pPr>
        <w:spacing w:after="24" w:line="259" w:lineRule="auto"/>
        <w:ind w:left="811" w:right="0"/>
      </w:pPr>
      <w:hyperlink r:id="rId258">
        <w:r>
          <w:rPr>
            <w:b/>
            <w:color w:val="0462C1"/>
            <w:u w:val="single" w:color="0462C1"/>
          </w:rPr>
          <w:t>Hearing Vs. Listenin</w:t>
        </w:r>
      </w:hyperlink>
      <w:hyperlink r:id="rId259">
        <w:r>
          <w:rPr>
            <w:b/>
            <w:color w:val="0462C1"/>
            <w:u w:val="single" w:color="0462C1"/>
          </w:rPr>
          <w:t>g</w:t>
        </w:r>
      </w:hyperlink>
      <w:hyperlink r:id="rId260">
        <w:r>
          <w:t xml:space="preserve">  </w:t>
        </w:r>
      </w:hyperlink>
    </w:p>
    <w:p w14:paraId="001D1ACA" w14:textId="77777777" w:rsidR="00F45D12" w:rsidRDefault="00000000">
      <w:pPr>
        <w:spacing w:after="9" w:line="259" w:lineRule="auto"/>
        <w:ind w:left="0" w:right="0" w:firstLine="0"/>
      </w:pPr>
      <w:r>
        <w:rPr>
          <w:sz w:val="20"/>
        </w:rPr>
        <w:t xml:space="preserve"> </w:t>
      </w:r>
      <w:r>
        <w:t xml:space="preserve"> </w:t>
      </w:r>
    </w:p>
    <w:p w14:paraId="7799610A" w14:textId="77777777" w:rsidR="00F45D12" w:rsidRDefault="00000000">
      <w:pPr>
        <w:spacing w:after="19" w:line="259" w:lineRule="auto"/>
        <w:ind w:left="0" w:right="0" w:firstLine="0"/>
      </w:pPr>
      <w:r>
        <w:rPr>
          <w:sz w:val="22"/>
        </w:rPr>
        <w:t xml:space="preserve"> </w:t>
      </w:r>
      <w:r>
        <w:t xml:space="preserve"> </w:t>
      </w:r>
    </w:p>
    <w:p w14:paraId="522CBC89" w14:textId="77777777" w:rsidR="00F45D12" w:rsidRDefault="00000000">
      <w:pPr>
        <w:numPr>
          <w:ilvl w:val="1"/>
          <w:numId w:val="12"/>
        </w:numPr>
        <w:ind w:right="9" w:hanging="725"/>
      </w:pPr>
      <w:r>
        <w:t xml:space="preserve">LESSON: ORAL SKILLS: PUBLIC SPEAKING  </w:t>
      </w:r>
    </w:p>
    <w:p w14:paraId="1949BE65" w14:textId="77777777" w:rsidR="00F45D12" w:rsidRDefault="00000000">
      <w:pPr>
        <w:spacing w:after="2" w:line="259" w:lineRule="auto"/>
        <w:ind w:left="0" w:right="0" w:firstLine="0"/>
      </w:pPr>
      <w:r>
        <w:rPr>
          <w:b/>
          <w:sz w:val="40"/>
        </w:rPr>
        <w:t xml:space="preserve"> </w:t>
      </w:r>
    </w:p>
    <w:p w14:paraId="3D19EE60" w14:textId="77777777" w:rsidR="00F45D12" w:rsidRDefault="00000000">
      <w:pPr>
        <w:spacing w:after="162" w:line="259" w:lineRule="auto"/>
        <w:ind w:left="0" w:right="0" w:firstLine="0"/>
      </w:pPr>
      <w:r>
        <w:t xml:space="preserve"> </w:t>
      </w:r>
    </w:p>
    <w:p w14:paraId="26DAAFDE" w14:textId="77777777" w:rsidR="00F45D12" w:rsidRDefault="00000000">
      <w:pPr>
        <w:spacing w:after="26" w:line="259" w:lineRule="auto"/>
        <w:ind w:left="0" w:right="0" w:firstLine="0"/>
      </w:pPr>
      <w:r>
        <w:rPr>
          <w:sz w:val="19"/>
        </w:rPr>
        <w:t xml:space="preserve"> </w:t>
      </w:r>
      <w:r>
        <w:rPr>
          <w:sz w:val="20"/>
        </w:rPr>
        <w:t xml:space="preserve"> </w:t>
      </w:r>
      <w:r>
        <w:t xml:space="preserve"> </w:t>
      </w:r>
    </w:p>
    <w:p w14:paraId="2E99AD11" w14:textId="77777777" w:rsidR="00F45D12" w:rsidRDefault="00000000">
      <w:pPr>
        <w:numPr>
          <w:ilvl w:val="1"/>
          <w:numId w:val="12"/>
        </w:numPr>
        <w:spacing w:after="40"/>
        <w:ind w:right="9" w:hanging="725"/>
      </w:pPr>
      <w:r>
        <w:t xml:space="preserve">Introduction  </w:t>
      </w:r>
    </w:p>
    <w:p w14:paraId="589141B6" w14:textId="77777777" w:rsidR="00F45D12" w:rsidRDefault="00000000">
      <w:pPr>
        <w:spacing w:after="59" w:line="259" w:lineRule="auto"/>
        <w:ind w:left="0" w:right="0" w:firstLine="0"/>
      </w:pPr>
      <w:r>
        <w:rPr>
          <w:sz w:val="16"/>
        </w:rPr>
        <w:t xml:space="preserve"> </w:t>
      </w:r>
      <w:r>
        <w:t xml:space="preserve"> </w:t>
      </w:r>
    </w:p>
    <w:p w14:paraId="5792C978" w14:textId="77777777" w:rsidR="00F45D12" w:rsidRDefault="00000000">
      <w:pPr>
        <w:ind w:left="103" w:right="899"/>
      </w:pPr>
      <w:r>
        <w:t xml:space="preserve">Public speaking is a very important means developing empowerment at personal and societal levels. Many opportunities for you to deliver speeches are bound to arise in your academic and other fields. Public speaking, unlike general conversation, requires more systematic and detailed planning. It also demands that an effective speaker understands the audience, the context and other constraining factors that could affect the quality of delivery and the subsequent impact. This topic addresses the main stages of speechmaking: topic selection, organizing ideas, presentation, and post speech evaluation. There are exercises meant for both individual and group attention to help you practice the skills. Public speaking involves sharing </w:t>
      </w:r>
      <w:r>
        <w:lastRenderedPageBreak/>
        <w:t xml:space="preserve">your ideas with others. Like other aspects of communication, public speaking is a complex process, but it can be mastered with practice. Its success is a combination of many factors.  </w:t>
      </w:r>
    </w:p>
    <w:p w14:paraId="3547DF14" w14:textId="77777777" w:rsidR="00F45D12" w:rsidRDefault="00000000">
      <w:pPr>
        <w:spacing w:after="43" w:line="259" w:lineRule="auto"/>
        <w:ind w:left="0" w:right="0" w:firstLine="0"/>
      </w:pPr>
      <w:r>
        <w:rPr>
          <w:sz w:val="20"/>
        </w:rPr>
        <w:t xml:space="preserve">   </w:t>
      </w:r>
      <w:r>
        <w:t xml:space="preserve"> </w:t>
      </w:r>
    </w:p>
    <w:p w14:paraId="2145DDFB" w14:textId="77777777" w:rsidR="00F45D12" w:rsidRDefault="00000000">
      <w:pPr>
        <w:spacing w:after="0" w:line="259" w:lineRule="auto"/>
        <w:ind w:left="0" w:right="0" w:firstLine="0"/>
      </w:pPr>
      <w:r>
        <w:rPr>
          <w:sz w:val="26"/>
        </w:rPr>
        <w:t xml:space="preserve"> </w:t>
      </w:r>
      <w:r>
        <w:t xml:space="preserve"> </w:t>
      </w:r>
    </w:p>
    <w:p w14:paraId="1061A640" w14:textId="77777777" w:rsidR="00F45D12" w:rsidRDefault="00000000">
      <w:pPr>
        <w:numPr>
          <w:ilvl w:val="1"/>
          <w:numId w:val="12"/>
        </w:numPr>
        <w:spacing w:after="134"/>
        <w:ind w:right="9" w:hanging="725"/>
      </w:pPr>
      <w:r>
        <w:t xml:space="preserve">Lesson Outcomes.  </w:t>
      </w:r>
    </w:p>
    <w:p w14:paraId="0D33A458" w14:textId="77777777" w:rsidR="00F45D12" w:rsidRDefault="00000000">
      <w:pPr>
        <w:spacing w:after="207"/>
        <w:ind w:left="103" w:right="9"/>
      </w:pPr>
      <w:r>
        <w:t xml:space="preserve">You will be able to:  </w:t>
      </w:r>
    </w:p>
    <w:p w14:paraId="11347533" w14:textId="77777777" w:rsidR="00F45D12" w:rsidRDefault="00000000">
      <w:pPr>
        <w:numPr>
          <w:ilvl w:val="0"/>
          <w:numId w:val="13"/>
        </w:numPr>
        <w:ind w:right="9" w:hanging="360"/>
      </w:pPr>
      <w:r>
        <w:t xml:space="preserve">Select an appropriate topic for a selected purpose, audience and occasion.  </w:t>
      </w:r>
    </w:p>
    <w:p w14:paraId="2480E5F8" w14:textId="77777777" w:rsidR="00F45D12" w:rsidRDefault="00000000">
      <w:pPr>
        <w:numPr>
          <w:ilvl w:val="0"/>
          <w:numId w:val="13"/>
        </w:numPr>
        <w:ind w:right="9" w:hanging="360"/>
      </w:pPr>
      <w:r>
        <w:t xml:space="preserve">Conduct analyses of audiences and occasions.  </w:t>
      </w:r>
    </w:p>
    <w:p w14:paraId="000316AA" w14:textId="77777777" w:rsidR="00F45D12" w:rsidRDefault="00000000">
      <w:pPr>
        <w:numPr>
          <w:ilvl w:val="0"/>
          <w:numId w:val="13"/>
        </w:numPr>
        <w:ind w:right="9" w:hanging="360"/>
      </w:pPr>
      <w:r>
        <w:t xml:space="preserve">Prepare speech outlines on selected topics.  </w:t>
      </w:r>
    </w:p>
    <w:p w14:paraId="11893ABF" w14:textId="77777777" w:rsidR="00F45D12" w:rsidRDefault="00000000">
      <w:pPr>
        <w:numPr>
          <w:ilvl w:val="0"/>
          <w:numId w:val="13"/>
        </w:numPr>
        <w:ind w:right="9" w:hanging="360"/>
      </w:pPr>
      <w:r>
        <w:t xml:space="preserve">Present speeches on selected topics.  </w:t>
      </w:r>
    </w:p>
    <w:p w14:paraId="589F73B3" w14:textId="77777777" w:rsidR="00F45D12" w:rsidRDefault="00000000">
      <w:pPr>
        <w:numPr>
          <w:ilvl w:val="0"/>
          <w:numId w:val="13"/>
        </w:numPr>
        <w:spacing w:after="44"/>
        <w:ind w:right="9" w:hanging="360"/>
      </w:pPr>
      <w:r>
        <w:t xml:space="preserve">Do post-speech analysis. </w:t>
      </w:r>
    </w:p>
    <w:p w14:paraId="76DD25EB" w14:textId="77777777" w:rsidR="00F45D12" w:rsidRDefault="00000000">
      <w:pPr>
        <w:spacing w:after="35"/>
        <w:ind w:left="103" w:right="9"/>
      </w:pPr>
      <w:r>
        <w:t xml:space="preserve">3.3       Speech Making Process  </w:t>
      </w:r>
    </w:p>
    <w:p w14:paraId="1D04A4FB" w14:textId="77777777" w:rsidR="00F45D12" w:rsidRDefault="00000000">
      <w:pPr>
        <w:spacing w:after="57" w:line="259" w:lineRule="auto"/>
        <w:ind w:left="0" w:right="0" w:firstLine="0"/>
      </w:pPr>
      <w:r>
        <w:rPr>
          <w:sz w:val="15"/>
        </w:rPr>
        <w:t xml:space="preserve"> </w:t>
      </w:r>
      <w:r>
        <w:t xml:space="preserve"> </w:t>
      </w:r>
    </w:p>
    <w:p w14:paraId="5639E75B" w14:textId="77777777" w:rsidR="00F45D12" w:rsidRDefault="00000000">
      <w:pPr>
        <w:spacing w:after="33"/>
        <w:ind w:left="103" w:right="9"/>
      </w:pPr>
      <w:r>
        <w:t xml:space="preserve">Speechmaking is a process that involves various stages.  </w:t>
      </w:r>
    </w:p>
    <w:p w14:paraId="066D746A" w14:textId="77777777" w:rsidR="00F45D12" w:rsidRDefault="00000000">
      <w:pPr>
        <w:spacing w:after="21" w:line="259" w:lineRule="auto"/>
        <w:ind w:left="0" w:right="0" w:firstLine="0"/>
      </w:pPr>
      <w:r>
        <w:rPr>
          <w:sz w:val="16"/>
        </w:rPr>
        <w:t xml:space="preserve"> </w:t>
      </w:r>
      <w:r>
        <w:t xml:space="preserve"> </w:t>
      </w:r>
    </w:p>
    <w:p w14:paraId="3017BEA1" w14:textId="77777777" w:rsidR="00F45D12" w:rsidRDefault="00000000">
      <w:pPr>
        <w:spacing w:after="0" w:line="259" w:lineRule="auto"/>
        <w:ind w:left="0" w:right="0" w:firstLine="0"/>
      </w:pPr>
      <w:r>
        <w:rPr>
          <w:sz w:val="20"/>
        </w:rPr>
        <w:t xml:space="preserve"> </w:t>
      </w:r>
      <w:r>
        <w:t xml:space="preserve"> </w:t>
      </w:r>
    </w:p>
    <w:p w14:paraId="19F90234" w14:textId="77777777" w:rsidR="00F45D12" w:rsidRDefault="00000000">
      <w:pPr>
        <w:pStyle w:val="Heading2"/>
        <w:spacing w:after="217" w:line="264" w:lineRule="auto"/>
        <w:ind w:left="-19" w:right="0"/>
      </w:pPr>
      <w:r>
        <w:rPr>
          <w:b w:val="0"/>
          <w:sz w:val="11"/>
        </w:rPr>
        <w:t xml:space="preserve"> </w:t>
      </w:r>
      <w:r>
        <w:rPr>
          <w:b w:val="0"/>
          <w:color w:val="434343"/>
        </w:rPr>
        <w:t>3.3.1      Selecting and narrowing the topic selection</w:t>
      </w:r>
      <w:r>
        <w:rPr>
          <w:b w:val="0"/>
        </w:rPr>
        <w:t xml:space="preserve"> </w:t>
      </w:r>
      <w:r>
        <w:rPr>
          <w:b w:val="0"/>
          <w:color w:val="434343"/>
        </w:rPr>
        <w:t xml:space="preserve"> </w:t>
      </w:r>
    </w:p>
    <w:p w14:paraId="00D644F5" w14:textId="77777777" w:rsidR="00F45D12" w:rsidRDefault="00000000">
      <w:pPr>
        <w:spacing w:after="6" w:line="280" w:lineRule="auto"/>
        <w:ind w:left="89" w:right="1254" w:hanging="20"/>
        <w:jc w:val="both"/>
      </w:pPr>
      <w:r>
        <w:t xml:space="preserve">Always see every subject through the eyes of your listeners/audience.  It is important to </w:t>
      </w:r>
      <w:proofErr w:type="gramStart"/>
      <w:r>
        <w:t>tailor  every</w:t>
      </w:r>
      <w:proofErr w:type="gramEnd"/>
      <w:r>
        <w:t xml:space="preserve">  topic </w:t>
      </w:r>
      <w:proofErr w:type="gramStart"/>
      <w:r>
        <w:t>to  suit</w:t>
      </w:r>
      <w:proofErr w:type="gramEnd"/>
      <w:r>
        <w:t xml:space="preserve"> </w:t>
      </w:r>
      <w:proofErr w:type="gramStart"/>
      <w:r>
        <w:t>your  particular</w:t>
      </w:r>
      <w:proofErr w:type="gramEnd"/>
      <w:r>
        <w:t xml:space="preserve">  audience.  This should be reflected in the topic wording, among other things. Use the following criteria:  </w:t>
      </w:r>
    </w:p>
    <w:p w14:paraId="37202A18" w14:textId="77777777" w:rsidR="00F45D12" w:rsidRDefault="00000000">
      <w:pPr>
        <w:spacing w:after="13" w:line="259" w:lineRule="auto"/>
        <w:ind w:left="0" w:right="0" w:firstLine="0"/>
      </w:pPr>
      <w:r>
        <w:rPr>
          <w:sz w:val="20"/>
        </w:rPr>
        <w:t xml:space="preserve">     </w:t>
      </w:r>
      <w:r>
        <w:t xml:space="preserve"> </w:t>
      </w:r>
    </w:p>
    <w:p w14:paraId="67FBB24F" w14:textId="77777777" w:rsidR="00F45D12" w:rsidRDefault="00000000">
      <w:pPr>
        <w:spacing w:after="0" w:line="259" w:lineRule="auto"/>
        <w:ind w:left="0" w:right="0" w:firstLine="0"/>
      </w:pPr>
      <w:r>
        <w:rPr>
          <w:sz w:val="22"/>
        </w:rPr>
        <w:t xml:space="preserve"> </w:t>
      </w:r>
      <w:r>
        <w:t xml:space="preserve"> </w:t>
      </w:r>
    </w:p>
    <w:p w14:paraId="3DF472F7" w14:textId="77777777" w:rsidR="00F45D12" w:rsidRDefault="00000000">
      <w:pPr>
        <w:pStyle w:val="Heading2"/>
        <w:spacing w:after="10" w:line="259" w:lineRule="auto"/>
        <w:ind w:left="91" w:right="0"/>
      </w:pPr>
      <w:r>
        <w:rPr>
          <w:u w:val="single" w:color="000000"/>
        </w:rPr>
        <w:t>Criteria</w:t>
      </w:r>
      <w:r>
        <w:t xml:space="preserve">                                              </w:t>
      </w:r>
      <w:r>
        <w:rPr>
          <w:u w:val="single" w:color="000000"/>
        </w:rPr>
        <w:t>Question to ask</w:t>
      </w:r>
      <w:r>
        <w:rPr>
          <w:b w:val="0"/>
        </w:rPr>
        <w:t xml:space="preserve"> </w:t>
      </w:r>
      <w:r>
        <w:t xml:space="preserve"> </w:t>
      </w:r>
    </w:p>
    <w:p w14:paraId="65EB47A4" w14:textId="77777777" w:rsidR="00F45D12" w:rsidRDefault="00000000">
      <w:pPr>
        <w:spacing w:after="44" w:line="259" w:lineRule="auto"/>
        <w:ind w:left="0" w:right="0" w:firstLine="0"/>
      </w:pPr>
      <w:r>
        <w:rPr>
          <w:sz w:val="20"/>
        </w:rPr>
        <w:t xml:space="preserve"> </w:t>
      </w:r>
      <w:r>
        <w:t xml:space="preserve"> </w:t>
      </w:r>
    </w:p>
    <w:p w14:paraId="0E285D96" w14:textId="77777777" w:rsidR="00F45D12" w:rsidRDefault="00000000">
      <w:pPr>
        <w:ind w:left="103" w:right="9"/>
      </w:pPr>
      <w:proofErr w:type="gramStart"/>
      <w:r>
        <w:rPr>
          <w:b/>
        </w:rPr>
        <w:t xml:space="preserve">Apparent worth                    </w:t>
      </w:r>
      <w:r>
        <w:t>Is it</w:t>
      </w:r>
      <w:proofErr w:type="gramEnd"/>
      <w:r>
        <w:t xml:space="preserve"> important to you and to your audience?  </w:t>
      </w:r>
    </w:p>
    <w:p w14:paraId="3D9AF266" w14:textId="77777777" w:rsidR="00F45D12" w:rsidRDefault="00000000">
      <w:pPr>
        <w:spacing w:after="0" w:line="259" w:lineRule="auto"/>
        <w:ind w:left="0" w:right="0" w:firstLine="0"/>
      </w:pPr>
      <w:r>
        <w:t xml:space="preserve">  </w:t>
      </w:r>
    </w:p>
    <w:p w14:paraId="7C5201A7" w14:textId="77777777" w:rsidR="00F45D12" w:rsidRDefault="00000000">
      <w:pPr>
        <w:ind w:left="103" w:right="9"/>
      </w:pPr>
      <w:r>
        <w:rPr>
          <w:b/>
        </w:rPr>
        <w:t xml:space="preserve">Appropriateness                   </w:t>
      </w:r>
      <w:r>
        <w:t xml:space="preserve">To your personal interests, the audience, and the occasion  </w:t>
      </w:r>
    </w:p>
    <w:p w14:paraId="71165242" w14:textId="77777777" w:rsidR="00F45D12" w:rsidRDefault="00000000">
      <w:pPr>
        <w:spacing w:after="0" w:line="259" w:lineRule="auto"/>
        <w:ind w:left="0" w:right="0" w:firstLine="0"/>
      </w:pPr>
      <w:r>
        <w:rPr>
          <w:sz w:val="22"/>
        </w:rPr>
        <w:t xml:space="preserve"> </w:t>
      </w:r>
      <w:r>
        <w:t xml:space="preserve"> </w:t>
      </w:r>
    </w:p>
    <w:p w14:paraId="005EB214" w14:textId="77777777" w:rsidR="00F45D12" w:rsidRDefault="00000000">
      <w:pPr>
        <w:ind w:left="2981" w:right="124" w:hanging="2888"/>
      </w:pPr>
      <w:proofErr w:type="gramStart"/>
      <w:r>
        <w:rPr>
          <w:b/>
        </w:rPr>
        <w:t xml:space="preserve">Availability of material        </w:t>
      </w:r>
      <w:r>
        <w:t>Do</w:t>
      </w:r>
      <w:proofErr w:type="gramEnd"/>
      <w:r>
        <w:t xml:space="preserve"> not embark on a topic if researching the content will be a problem no matter how interesting it is to you.  </w:t>
      </w:r>
    </w:p>
    <w:p w14:paraId="4BE265BB" w14:textId="77777777" w:rsidR="00F45D12" w:rsidRDefault="00000000">
      <w:pPr>
        <w:spacing w:after="21" w:line="259" w:lineRule="auto"/>
        <w:ind w:left="0" w:right="0" w:firstLine="0"/>
      </w:pPr>
      <w:r>
        <w:rPr>
          <w:sz w:val="19"/>
        </w:rPr>
        <w:t xml:space="preserve"> </w:t>
      </w:r>
      <w:r>
        <w:t xml:space="preserve"> </w:t>
      </w:r>
    </w:p>
    <w:p w14:paraId="4765A72D" w14:textId="77777777" w:rsidR="00F45D12" w:rsidRDefault="00000000">
      <w:pPr>
        <w:ind w:left="103" w:right="757"/>
      </w:pPr>
      <w:r>
        <w:t xml:space="preserve">Sometimes the topic is prescribed, but on </w:t>
      </w:r>
      <w:proofErr w:type="gramStart"/>
      <w:r>
        <w:t>a number of</w:t>
      </w:r>
      <w:proofErr w:type="gramEnd"/>
      <w:r>
        <w:t xml:space="preserve"> occasions, you will need to come up with your own.   A good topic </w:t>
      </w:r>
      <w:proofErr w:type="gramStart"/>
      <w:r>
        <w:t>requires that</w:t>
      </w:r>
      <w:proofErr w:type="gramEnd"/>
      <w:r>
        <w:t xml:space="preserve"> you </w:t>
      </w:r>
      <w:proofErr w:type="gramStart"/>
      <w:r>
        <w:t>consider</w:t>
      </w:r>
      <w:proofErr w:type="gramEnd"/>
      <w:r>
        <w:t xml:space="preserve"> the </w:t>
      </w:r>
      <w:r>
        <w:rPr>
          <w:b/>
        </w:rPr>
        <w:t>audience</w:t>
      </w:r>
      <w:r>
        <w:t xml:space="preserve">, the </w:t>
      </w:r>
      <w:r>
        <w:rPr>
          <w:b/>
        </w:rPr>
        <w:t xml:space="preserve">purpose </w:t>
      </w:r>
      <w:r>
        <w:t xml:space="preserve">of your speech, and the speech </w:t>
      </w:r>
      <w:r>
        <w:rPr>
          <w:b/>
        </w:rPr>
        <w:t>situation</w:t>
      </w:r>
      <w:r>
        <w:t xml:space="preserve">, because these factors influence the success of your presentation.  </w:t>
      </w:r>
    </w:p>
    <w:p w14:paraId="21CB5552" w14:textId="77777777" w:rsidR="00F45D12" w:rsidRDefault="00000000">
      <w:pPr>
        <w:spacing w:after="24" w:line="259" w:lineRule="auto"/>
        <w:ind w:left="0" w:right="0" w:firstLine="0"/>
      </w:pPr>
      <w:r>
        <w:rPr>
          <w:sz w:val="19"/>
        </w:rPr>
        <w:t xml:space="preserve"> </w:t>
      </w:r>
      <w:r>
        <w:t xml:space="preserve"> </w:t>
      </w:r>
    </w:p>
    <w:p w14:paraId="1094FAD1" w14:textId="77777777" w:rsidR="00F45D12" w:rsidRDefault="00000000">
      <w:pPr>
        <w:pStyle w:val="Heading3"/>
        <w:spacing w:after="15" w:line="265" w:lineRule="auto"/>
        <w:ind w:left="79"/>
      </w:pPr>
      <w:r>
        <w:rPr>
          <w:b/>
          <w:color w:val="000000"/>
        </w:rPr>
        <w:t>Audience analysis</w:t>
      </w:r>
      <w:r>
        <w:rPr>
          <w:color w:val="000000"/>
        </w:rPr>
        <w:t xml:space="preserve"> </w:t>
      </w:r>
      <w:r>
        <w:t xml:space="preserve"> </w:t>
      </w:r>
    </w:p>
    <w:p w14:paraId="3E66D71A" w14:textId="77777777" w:rsidR="00F45D12" w:rsidRDefault="00000000">
      <w:pPr>
        <w:spacing w:after="0" w:line="259" w:lineRule="auto"/>
        <w:ind w:left="0" w:right="0" w:firstLine="0"/>
      </w:pPr>
      <w:r>
        <w:t xml:space="preserve">  </w:t>
      </w:r>
    </w:p>
    <w:p w14:paraId="0A56DC9C" w14:textId="77777777" w:rsidR="00F45D12" w:rsidRDefault="00000000">
      <w:pPr>
        <w:spacing w:after="7" w:line="280" w:lineRule="auto"/>
        <w:ind w:left="89" w:right="895" w:hanging="20"/>
        <w:jc w:val="both"/>
      </w:pPr>
      <w:r>
        <w:t xml:space="preserve">Audience analysis is your attempt at gaining some working knowledge of your prospective audience. There are at least three main areas to consider when doing audience analysis: demographics, psychological, and content factors. </w:t>
      </w:r>
      <w:proofErr w:type="gramStart"/>
      <w:r>
        <w:t>Read to get</w:t>
      </w:r>
      <w:proofErr w:type="gramEnd"/>
      <w:r>
        <w:t xml:space="preserve"> more information on audience analysis.  </w:t>
      </w:r>
    </w:p>
    <w:p w14:paraId="415A102F" w14:textId="77777777" w:rsidR="00F45D12" w:rsidRDefault="00000000">
      <w:pPr>
        <w:spacing w:after="0" w:line="259" w:lineRule="auto"/>
        <w:ind w:left="0" w:right="0" w:firstLine="0"/>
      </w:pPr>
      <w:r>
        <w:rPr>
          <w:sz w:val="20"/>
        </w:rPr>
        <w:t xml:space="preserve">    </w:t>
      </w:r>
      <w:r>
        <w:t xml:space="preserve"> </w:t>
      </w:r>
    </w:p>
    <w:p w14:paraId="372BA7CD" w14:textId="77777777" w:rsidR="00F45D12" w:rsidRDefault="00000000">
      <w:pPr>
        <w:spacing w:after="0" w:line="259" w:lineRule="auto"/>
        <w:ind w:left="0" w:right="0" w:firstLine="0"/>
      </w:pPr>
      <w:r>
        <w:rPr>
          <w:sz w:val="22"/>
        </w:rPr>
        <w:lastRenderedPageBreak/>
        <w:t xml:space="preserve"> </w:t>
      </w:r>
      <w:r>
        <w:t xml:space="preserve"> </w:t>
      </w:r>
    </w:p>
    <w:p w14:paraId="20D13D50" w14:textId="77777777" w:rsidR="00F45D12" w:rsidRDefault="00000000">
      <w:pPr>
        <w:pStyle w:val="Heading3"/>
        <w:spacing w:after="15" w:line="265" w:lineRule="auto"/>
        <w:ind w:left="79"/>
      </w:pPr>
      <w:proofErr w:type="spellStart"/>
      <w:r>
        <w:rPr>
          <w:b/>
          <w:color w:val="000000"/>
        </w:rPr>
        <w:t>Etivity</w:t>
      </w:r>
      <w:proofErr w:type="spellEnd"/>
      <w:r>
        <w:rPr>
          <w:b/>
          <w:color w:val="000000"/>
        </w:rPr>
        <w:t xml:space="preserve"> Audience analysis</w:t>
      </w:r>
      <w:r>
        <w:rPr>
          <w:color w:val="000000"/>
        </w:rPr>
        <w:t xml:space="preserve"> </w:t>
      </w:r>
      <w:r>
        <w:t xml:space="preserve"> </w:t>
      </w:r>
    </w:p>
    <w:p w14:paraId="1629F7BD" w14:textId="77777777" w:rsidR="00F45D12" w:rsidRDefault="00000000">
      <w:pPr>
        <w:spacing w:after="0" w:line="259" w:lineRule="auto"/>
        <w:ind w:left="0" w:right="0" w:firstLine="0"/>
      </w:pPr>
      <w:r>
        <w:rPr>
          <w:sz w:val="22"/>
        </w:rPr>
        <w:t xml:space="preserve"> </w:t>
      </w:r>
      <w:r>
        <w:t xml:space="preserve"> </w:t>
      </w:r>
    </w:p>
    <w:tbl>
      <w:tblPr>
        <w:tblStyle w:val="TableGrid"/>
        <w:tblW w:w="9830" w:type="dxa"/>
        <w:tblInd w:w="96" w:type="dxa"/>
        <w:tblCellMar>
          <w:top w:w="137" w:type="dxa"/>
          <w:left w:w="14" w:type="dxa"/>
          <w:bottom w:w="0" w:type="dxa"/>
          <w:right w:w="43" w:type="dxa"/>
        </w:tblCellMar>
        <w:tblLook w:val="04A0" w:firstRow="1" w:lastRow="0" w:firstColumn="1" w:lastColumn="0" w:noHBand="0" w:noVBand="1"/>
      </w:tblPr>
      <w:tblGrid>
        <w:gridCol w:w="2689"/>
        <w:gridCol w:w="7141"/>
      </w:tblGrid>
      <w:tr w:rsidR="00F45D12" w14:paraId="7CA30534" w14:textId="77777777">
        <w:trPr>
          <w:trHeight w:val="1392"/>
        </w:trPr>
        <w:tc>
          <w:tcPr>
            <w:tcW w:w="2689" w:type="dxa"/>
            <w:tcBorders>
              <w:top w:val="single" w:sz="8" w:space="0" w:color="000000"/>
              <w:left w:val="single" w:sz="8" w:space="0" w:color="000000"/>
              <w:bottom w:val="single" w:sz="8" w:space="0" w:color="000000"/>
              <w:right w:val="single" w:sz="8" w:space="0" w:color="000000"/>
            </w:tcBorders>
          </w:tcPr>
          <w:p w14:paraId="6311C0AF" w14:textId="77777777" w:rsidR="00F45D12" w:rsidRDefault="00000000">
            <w:pPr>
              <w:spacing w:after="5" w:line="259" w:lineRule="auto"/>
              <w:ind w:left="149" w:right="0" w:firstLine="0"/>
            </w:pPr>
            <w:r>
              <w:t xml:space="preserve">Numbering  </w:t>
            </w:r>
          </w:p>
          <w:p w14:paraId="3B19EE2A" w14:textId="77777777" w:rsidR="00F45D12" w:rsidRDefault="00000000">
            <w:pPr>
              <w:spacing w:after="0" w:line="259" w:lineRule="auto"/>
              <w:ind w:left="0" w:right="0" w:firstLine="0"/>
            </w:pPr>
            <w:r>
              <w:rPr>
                <w:sz w:val="22"/>
              </w:rPr>
              <w:t xml:space="preserve"> </w:t>
            </w:r>
            <w:r>
              <w:t xml:space="preserve"> </w:t>
            </w:r>
          </w:p>
          <w:p w14:paraId="6CD28D02" w14:textId="77777777" w:rsidR="00F45D12" w:rsidRDefault="00000000">
            <w:pPr>
              <w:spacing w:after="0" w:line="259" w:lineRule="auto"/>
              <w:ind w:left="89" w:right="0" w:firstLine="0"/>
            </w:pPr>
            <w:r>
              <w:t xml:space="preserve">Spacing and sequencing  </w:t>
            </w:r>
          </w:p>
        </w:tc>
        <w:tc>
          <w:tcPr>
            <w:tcW w:w="7141" w:type="dxa"/>
            <w:tcBorders>
              <w:top w:val="single" w:sz="8" w:space="0" w:color="000000"/>
              <w:left w:val="single" w:sz="8" w:space="0" w:color="000000"/>
              <w:bottom w:val="single" w:sz="8" w:space="0" w:color="000000"/>
              <w:right w:val="single" w:sz="8" w:space="0" w:color="000000"/>
            </w:tcBorders>
          </w:tcPr>
          <w:p w14:paraId="64787811" w14:textId="77777777" w:rsidR="00F45D12" w:rsidRDefault="00000000">
            <w:pPr>
              <w:spacing w:after="0" w:line="259" w:lineRule="auto"/>
              <w:ind w:left="84" w:right="0" w:firstLine="0"/>
            </w:pPr>
            <w:r>
              <w:t xml:space="preserve">3.3.1  </w:t>
            </w:r>
          </w:p>
        </w:tc>
      </w:tr>
      <w:tr w:rsidR="00F45D12" w14:paraId="65BF24E2" w14:textId="77777777">
        <w:trPr>
          <w:trHeight w:val="1392"/>
        </w:trPr>
        <w:tc>
          <w:tcPr>
            <w:tcW w:w="2689" w:type="dxa"/>
            <w:tcBorders>
              <w:top w:val="single" w:sz="8" w:space="0" w:color="000000"/>
              <w:left w:val="single" w:sz="8" w:space="0" w:color="000000"/>
              <w:bottom w:val="single" w:sz="8" w:space="0" w:color="000000"/>
              <w:right w:val="single" w:sz="8" w:space="0" w:color="000000"/>
            </w:tcBorders>
          </w:tcPr>
          <w:p w14:paraId="150BA4B6" w14:textId="77777777" w:rsidR="00F45D12" w:rsidRDefault="00000000">
            <w:pPr>
              <w:spacing w:after="0" w:line="259" w:lineRule="auto"/>
              <w:ind w:left="89" w:right="0" w:firstLine="0"/>
            </w:pPr>
            <w:r>
              <w:t xml:space="preserve">Title  </w:t>
            </w:r>
          </w:p>
        </w:tc>
        <w:tc>
          <w:tcPr>
            <w:tcW w:w="7141" w:type="dxa"/>
            <w:tcBorders>
              <w:top w:val="single" w:sz="8" w:space="0" w:color="000000"/>
              <w:left w:val="single" w:sz="8" w:space="0" w:color="000000"/>
              <w:bottom w:val="single" w:sz="8" w:space="0" w:color="000000"/>
              <w:right w:val="single" w:sz="8" w:space="0" w:color="000000"/>
            </w:tcBorders>
          </w:tcPr>
          <w:p w14:paraId="7ABAA7AA" w14:textId="77777777" w:rsidR="00F45D12" w:rsidRDefault="00000000">
            <w:pPr>
              <w:spacing w:after="0" w:line="259" w:lineRule="auto"/>
              <w:ind w:left="84" w:right="0" w:firstLine="0"/>
            </w:pPr>
            <w:r>
              <w:t xml:space="preserve">Audience analysis  </w:t>
            </w:r>
          </w:p>
        </w:tc>
      </w:tr>
      <w:tr w:rsidR="00F45D12" w14:paraId="7FCBA821" w14:textId="77777777">
        <w:trPr>
          <w:trHeight w:val="874"/>
        </w:trPr>
        <w:tc>
          <w:tcPr>
            <w:tcW w:w="2689" w:type="dxa"/>
            <w:tcBorders>
              <w:top w:val="single" w:sz="8" w:space="0" w:color="000000"/>
              <w:left w:val="single" w:sz="8" w:space="0" w:color="000000"/>
              <w:bottom w:val="single" w:sz="8" w:space="0" w:color="000000"/>
              <w:right w:val="single" w:sz="8" w:space="0" w:color="000000"/>
            </w:tcBorders>
          </w:tcPr>
          <w:p w14:paraId="70F6E351" w14:textId="77777777" w:rsidR="00F45D12" w:rsidRDefault="00000000">
            <w:pPr>
              <w:spacing w:after="0" w:line="259" w:lineRule="auto"/>
              <w:ind w:left="89" w:right="0" w:firstLine="0"/>
            </w:pPr>
            <w:r>
              <w:t xml:space="preserve">Purpose  </w:t>
            </w:r>
          </w:p>
        </w:tc>
        <w:tc>
          <w:tcPr>
            <w:tcW w:w="7141" w:type="dxa"/>
            <w:tcBorders>
              <w:top w:val="single" w:sz="8" w:space="0" w:color="000000"/>
              <w:left w:val="single" w:sz="8" w:space="0" w:color="000000"/>
              <w:bottom w:val="single" w:sz="8" w:space="0" w:color="000000"/>
              <w:right w:val="single" w:sz="8" w:space="0" w:color="000000"/>
            </w:tcBorders>
          </w:tcPr>
          <w:p w14:paraId="4A7B85DF" w14:textId="77777777" w:rsidR="00F45D12" w:rsidRDefault="00000000">
            <w:pPr>
              <w:spacing w:after="0" w:line="259" w:lineRule="auto"/>
              <w:ind w:left="84" w:right="0" w:firstLine="0"/>
            </w:pPr>
            <w:r>
              <w:t>This e-</w:t>
            </w:r>
            <w:proofErr w:type="spellStart"/>
            <w:r>
              <w:t>tivity</w:t>
            </w:r>
            <w:proofErr w:type="spellEnd"/>
            <w:r>
              <w:t xml:space="preserve"> will help you in preparing a good speech for any particular  </w:t>
            </w:r>
          </w:p>
        </w:tc>
      </w:tr>
    </w:tbl>
    <w:p w14:paraId="25121483" w14:textId="04E37DBF" w:rsidR="00F45D12" w:rsidRDefault="00F45D12">
      <w:pPr>
        <w:spacing w:after="2" w:line="259" w:lineRule="auto"/>
        <w:ind w:left="0" w:right="0" w:firstLine="0"/>
      </w:pPr>
    </w:p>
    <w:p w14:paraId="41A9AA13" w14:textId="77777777" w:rsidR="00F45D12" w:rsidRDefault="00000000">
      <w:pPr>
        <w:spacing w:after="194" w:line="259" w:lineRule="auto"/>
        <w:ind w:left="0" w:right="0" w:firstLine="0"/>
      </w:pPr>
      <w:r>
        <w:t xml:space="preserve"> </w:t>
      </w:r>
    </w:p>
    <w:p w14:paraId="24EE757E" w14:textId="77777777" w:rsidR="00F45D12" w:rsidRDefault="00000000">
      <w:pPr>
        <w:spacing w:after="0" w:line="259" w:lineRule="auto"/>
        <w:ind w:left="0" w:right="0" w:firstLine="0"/>
      </w:pPr>
      <w:r>
        <w:rPr>
          <w:sz w:val="8"/>
        </w:rPr>
        <w:t xml:space="preserve"> </w:t>
      </w:r>
      <w:r>
        <w:t xml:space="preserve"> </w:t>
      </w:r>
    </w:p>
    <w:tbl>
      <w:tblPr>
        <w:tblStyle w:val="TableGrid"/>
        <w:tblW w:w="9830" w:type="dxa"/>
        <w:tblInd w:w="94" w:type="dxa"/>
        <w:tblCellMar>
          <w:top w:w="19" w:type="dxa"/>
          <w:left w:w="10" w:type="dxa"/>
          <w:bottom w:w="0" w:type="dxa"/>
          <w:right w:w="0" w:type="dxa"/>
        </w:tblCellMar>
        <w:tblLook w:val="04A0" w:firstRow="1" w:lastRow="0" w:firstColumn="1" w:lastColumn="0" w:noHBand="0" w:noVBand="1"/>
      </w:tblPr>
      <w:tblGrid>
        <w:gridCol w:w="2691"/>
        <w:gridCol w:w="7139"/>
      </w:tblGrid>
      <w:tr w:rsidR="00F45D12" w14:paraId="1B9F156B" w14:textId="77777777">
        <w:trPr>
          <w:trHeight w:val="751"/>
        </w:trPr>
        <w:tc>
          <w:tcPr>
            <w:tcW w:w="2691" w:type="dxa"/>
            <w:tcBorders>
              <w:top w:val="single" w:sz="8" w:space="0" w:color="000000"/>
              <w:left w:val="single" w:sz="8" w:space="0" w:color="000000"/>
              <w:bottom w:val="single" w:sz="8" w:space="0" w:color="000000"/>
              <w:right w:val="single" w:sz="8" w:space="0" w:color="000000"/>
            </w:tcBorders>
          </w:tcPr>
          <w:p w14:paraId="6B1E2D66" w14:textId="77777777" w:rsidR="00F45D12" w:rsidRDefault="00000000">
            <w:pPr>
              <w:spacing w:after="0" w:line="259" w:lineRule="auto"/>
              <w:ind w:left="7" w:right="0" w:firstLine="0"/>
            </w:pPr>
            <w:r>
              <w:rPr>
                <w:sz w:val="20"/>
              </w:rPr>
              <w:t xml:space="preserve"> </w:t>
            </w:r>
            <w:r>
              <w:t xml:space="preserve"> </w:t>
            </w:r>
          </w:p>
        </w:tc>
        <w:tc>
          <w:tcPr>
            <w:tcW w:w="7139" w:type="dxa"/>
            <w:tcBorders>
              <w:top w:val="single" w:sz="8" w:space="0" w:color="000000"/>
              <w:left w:val="single" w:sz="8" w:space="0" w:color="000000"/>
              <w:bottom w:val="single" w:sz="8" w:space="0" w:color="000000"/>
              <w:right w:val="single" w:sz="8" w:space="0" w:color="000000"/>
            </w:tcBorders>
          </w:tcPr>
          <w:p w14:paraId="7FC09EF5" w14:textId="77777777" w:rsidR="00F45D12" w:rsidRDefault="00000000">
            <w:pPr>
              <w:spacing w:after="0" w:line="259" w:lineRule="auto"/>
              <w:ind w:left="89" w:right="0" w:firstLine="0"/>
            </w:pPr>
            <w:r>
              <w:t xml:space="preserve">audience  </w:t>
            </w:r>
          </w:p>
        </w:tc>
      </w:tr>
      <w:tr w:rsidR="00F45D12" w14:paraId="56992543" w14:textId="77777777">
        <w:trPr>
          <w:trHeight w:val="1435"/>
        </w:trPr>
        <w:tc>
          <w:tcPr>
            <w:tcW w:w="2691" w:type="dxa"/>
            <w:tcBorders>
              <w:top w:val="single" w:sz="8" w:space="0" w:color="000000"/>
              <w:left w:val="single" w:sz="8" w:space="0" w:color="000000"/>
              <w:bottom w:val="single" w:sz="8" w:space="0" w:color="000000"/>
              <w:right w:val="single" w:sz="8" w:space="0" w:color="000000"/>
            </w:tcBorders>
          </w:tcPr>
          <w:p w14:paraId="41055973" w14:textId="77777777" w:rsidR="00F45D12" w:rsidRDefault="00000000">
            <w:pPr>
              <w:spacing w:after="117" w:line="259" w:lineRule="auto"/>
              <w:ind w:left="7" w:right="0" w:firstLine="0"/>
            </w:pPr>
            <w:r>
              <w:rPr>
                <w:sz w:val="10"/>
              </w:rPr>
              <w:t xml:space="preserve"> </w:t>
            </w:r>
            <w:r>
              <w:t xml:space="preserve"> </w:t>
            </w:r>
          </w:p>
          <w:p w14:paraId="054577BC" w14:textId="77777777" w:rsidR="00F45D12" w:rsidRDefault="00000000">
            <w:pPr>
              <w:spacing w:after="218" w:line="259" w:lineRule="auto"/>
              <w:ind w:right="0" w:firstLine="0"/>
            </w:pPr>
            <w:proofErr w:type="gramStart"/>
            <w:r>
              <w:t>Brief summary</w:t>
            </w:r>
            <w:proofErr w:type="gramEnd"/>
            <w:r>
              <w:t xml:space="preserve">  </w:t>
            </w:r>
          </w:p>
          <w:p w14:paraId="550F0A70" w14:textId="77777777" w:rsidR="00F45D12" w:rsidRDefault="00000000">
            <w:pPr>
              <w:spacing w:after="0" w:line="259" w:lineRule="auto"/>
              <w:ind w:right="0" w:firstLine="0"/>
            </w:pPr>
            <w:r>
              <w:t xml:space="preserve">of overall task  </w:t>
            </w:r>
          </w:p>
        </w:tc>
        <w:tc>
          <w:tcPr>
            <w:tcW w:w="7139" w:type="dxa"/>
            <w:tcBorders>
              <w:top w:val="single" w:sz="8" w:space="0" w:color="000000"/>
              <w:left w:val="single" w:sz="8" w:space="0" w:color="000000"/>
              <w:bottom w:val="single" w:sz="8" w:space="0" w:color="000000"/>
              <w:right w:val="nil"/>
            </w:tcBorders>
          </w:tcPr>
          <w:p w14:paraId="3D104BCC" w14:textId="77777777" w:rsidR="00F45D12" w:rsidRDefault="00000000">
            <w:pPr>
              <w:spacing w:after="124" w:line="259" w:lineRule="auto"/>
              <w:ind w:left="0" w:right="0" w:firstLine="0"/>
            </w:pPr>
            <w:r>
              <w:rPr>
                <w:sz w:val="10"/>
              </w:rPr>
              <w:t xml:space="preserve">  </w:t>
            </w:r>
            <w:r>
              <w:rPr>
                <w:sz w:val="10"/>
              </w:rPr>
              <w:tab/>
            </w:r>
            <w:r>
              <w:rPr>
                <w:sz w:val="11"/>
              </w:rPr>
              <w:t xml:space="preserve"> </w:t>
            </w:r>
            <w:r>
              <w:t xml:space="preserve"> </w:t>
            </w:r>
          </w:p>
          <w:p w14:paraId="3538942C" w14:textId="77777777" w:rsidR="00F45D12" w:rsidRDefault="00000000">
            <w:pPr>
              <w:spacing w:after="0" w:line="259" w:lineRule="auto"/>
              <w:ind w:left="89" w:right="0" w:firstLine="60"/>
            </w:pPr>
            <w:r>
              <w:t xml:space="preserve">Read </w:t>
            </w:r>
            <w:hyperlink r:id="rId261">
              <w:r>
                <w:rPr>
                  <w:color w:val="0462C1"/>
                  <w:u w:val="single" w:color="0462C1"/>
                </w:rPr>
                <w:t>A</w:t>
              </w:r>
            </w:hyperlink>
            <w:hyperlink r:id="rId262">
              <w:r>
                <w:rPr>
                  <w:color w:val="0462C1"/>
                  <w:u w:val="single" w:color="0462C1"/>
                </w:rPr>
                <w:t xml:space="preserve"> </w:t>
              </w:r>
            </w:hyperlink>
            <w:hyperlink r:id="rId263">
              <w:r>
                <w:rPr>
                  <w:color w:val="0462C1"/>
                  <w:u w:val="single" w:color="0462C1"/>
                </w:rPr>
                <w:t xml:space="preserve">Primer on </w:t>
              </w:r>
            </w:hyperlink>
            <w:hyperlink r:id="rId264">
              <w:r>
                <w:rPr>
                  <w:color w:val="0462C1"/>
                  <w:u w:val="single" w:color="0462C1"/>
                </w:rPr>
                <w:t>c</w:t>
              </w:r>
            </w:hyperlink>
            <w:hyperlink r:id="rId265">
              <w:r>
                <w:rPr>
                  <w:color w:val="0462C1"/>
                  <w:u w:val="single" w:color="0462C1"/>
                </w:rPr>
                <w:t>o</w:t>
              </w:r>
            </w:hyperlink>
            <w:hyperlink r:id="rId266">
              <w:r>
                <w:rPr>
                  <w:color w:val="0462C1"/>
                  <w:u w:val="single" w:color="0462C1"/>
                </w:rPr>
                <w:t>mmunication Studies. Chapte</w:t>
              </w:r>
            </w:hyperlink>
            <w:hyperlink r:id="rId267">
              <w:r>
                <w:rPr>
                  <w:color w:val="0462C1"/>
                  <w:u w:val="single" w:color="0462C1"/>
                </w:rPr>
                <w:t>r</w:t>
              </w:r>
            </w:hyperlink>
            <w:hyperlink r:id="rId268">
              <w:r>
                <w:rPr>
                  <w:color w:val="0462C1"/>
                  <w:u w:val="single" w:color="0462C1"/>
                </w:rPr>
                <w:t xml:space="preserve"> </w:t>
              </w:r>
            </w:hyperlink>
            <w:hyperlink r:id="rId269">
              <w:r>
                <w:rPr>
                  <w:color w:val="0462C1"/>
                  <w:u w:val="single" w:color="0462C1"/>
                </w:rPr>
                <w:t>9</w:t>
              </w:r>
            </w:hyperlink>
            <w:hyperlink r:id="rId270">
              <w:r>
                <w:rPr>
                  <w:color w:val="0462C1"/>
                  <w:u w:val="single" w:color="0462C1"/>
                </w:rPr>
                <w:t xml:space="preserve"> </w:t>
              </w:r>
            </w:hyperlink>
            <w:hyperlink r:id="rId271">
              <w:r>
                <w:rPr>
                  <w:color w:val="0462C1"/>
                </w:rPr>
                <w:t xml:space="preserve"> </w:t>
              </w:r>
            </w:hyperlink>
            <w:hyperlink r:id="rId272">
              <w:r>
                <w:t>an</w:t>
              </w:r>
            </w:hyperlink>
            <w:hyperlink r:id="rId273">
              <w:r>
                <w:t>d</w:t>
              </w:r>
            </w:hyperlink>
            <w:hyperlink r:id="rId274">
              <w:r>
                <w:t xml:space="preserve"> </w:t>
              </w:r>
            </w:hyperlink>
            <w:hyperlink r:id="rId275">
              <w:proofErr w:type="spellStart"/>
              <w:r>
                <w:rPr>
                  <w:rFonts w:ascii="Calibri" w:eastAsia="Calibri" w:hAnsi="Calibri" w:cs="Calibri"/>
                  <w:color w:val="0462C1"/>
                  <w:sz w:val="22"/>
                </w:rPr>
                <w:t>Communicat</w:t>
              </w:r>
            </w:hyperlink>
            <w:hyperlink r:id="rId276">
              <w:r>
                <w:rPr>
                  <w:rFonts w:ascii="Calibri" w:eastAsia="Calibri" w:hAnsi="Calibri" w:cs="Calibri"/>
                  <w:color w:val="0462C1"/>
                  <w:sz w:val="22"/>
                </w:rPr>
                <w:t>i</w:t>
              </w:r>
            </w:hyperlink>
            <w:hyperlink r:id="rId277">
              <w:r>
                <w:rPr>
                  <w:rFonts w:ascii="Calibri" w:eastAsia="Calibri" w:hAnsi="Calibri" w:cs="Calibri"/>
                  <w:color w:val="0462C1"/>
                  <w:sz w:val="22"/>
                </w:rPr>
                <w:t>o</w:t>
              </w:r>
              <w:proofErr w:type="spellEnd"/>
              <w:r>
                <w:rPr>
                  <w:rFonts w:ascii="Calibri" w:eastAsia="Calibri" w:hAnsi="Calibri" w:cs="Calibri"/>
                  <w:color w:val="0462C1"/>
                  <w:sz w:val="22"/>
                </w:rPr>
                <w:t xml:space="preserve"> </w:t>
              </w:r>
            </w:hyperlink>
            <w:hyperlink r:id="rId278">
              <w:r>
                <w:rPr>
                  <w:rFonts w:ascii="Calibri" w:eastAsia="Calibri" w:hAnsi="Calibri" w:cs="Calibri"/>
                  <w:color w:val="0462C1"/>
                  <w:sz w:val="22"/>
                  <w:u w:val="single" w:color="0462C1"/>
                </w:rPr>
                <w:t>10</w:t>
              </w:r>
            </w:hyperlink>
            <w:hyperlink r:id="rId279">
              <w:r>
                <w:rPr>
                  <w:rFonts w:ascii="Calibri" w:eastAsia="Calibri" w:hAnsi="Calibri" w:cs="Calibri"/>
                  <w:color w:val="0462C1"/>
                  <w:sz w:val="22"/>
                  <w:u w:val="single" w:color="0462C1"/>
                </w:rPr>
                <w:t>1</w:t>
              </w:r>
            </w:hyperlink>
            <w:hyperlink r:id="rId280">
              <w:r>
                <w:rPr>
                  <w:rFonts w:ascii="Calibri" w:eastAsia="Calibri" w:hAnsi="Calibri" w:cs="Calibri"/>
                  <w:color w:val="0462C1"/>
                  <w:sz w:val="22"/>
                  <w:u w:val="single" w:color="0462C1"/>
                </w:rPr>
                <w:t xml:space="preserve"> </w:t>
              </w:r>
            </w:hyperlink>
            <w:hyperlink r:id="rId281">
              <w:r>
                <w:rPr>
                  <w:rFonts w:ascii="Calibri" w:eastAsia="Calibri" w:hAnsi="Calibri" w:cs="Calibri"/>
                  <w:color w:val="0462C1"/>
                  <w:sz w:val="22"/>
                  <w:u w:val="single" w:color="0462C1"/>
                </w:rPr>
                <w:t>(</w:t>
              </w:r>
            </w:hyperlink>
            <w:hyperlink r:id="rId282">
              <w:r>
                <w:rPr>
                  <w:rFonts w:ascii="Calibri" w:eastAsia="Calibri" w:hAnsi="Calibri" w:cs="Calibri"/>
                  <w:color w:val="0462C1"/>
                  <w:sz w:val="22"/>
                  <w:u w:val="single" w:color="0462C1"/>
                </w:rPr>
                <w:t>Dut</w:t>
              </w:r>
            </w:hyperlink>
            <w:hyperlink r:id="rId283">
              <w:r>
                <w:rPr>
                  <w:rFonts w:ascii="Calibri" w:eastAsia="Calibri" w:hAnsi="Calibri" w:cs="Calibri"/>
                  <w:color w:val="0462C1"/>
                  <w:sz w:val="22"/>
                  <w:u w:val="single" w:color="0462C1"/>
                </w:rPr>
                <w:t>t</w:t>
              </w:r>
            </w:hyperlink>
            <w:hyperlink r:id="rId284">
              <w:r>
                <w:rPr>
                  <w:rFonts w:ascii="Calibri" w:eastAsia="Calibri" w:hAnsi="Calibri" w:cs="Calibri"/>
                  <w:color w:val="0462C1"/>
                  <w:sz w:val="22"/>
                  <w:u w:val="single" w:color="0462C1"/>
                </w:rPr>
                <w:t>o</w:t>
              </w:r>
            </w:hyperlink>
            <w:hyperlink r:id="rId285">
              <w:r>
                <w:rPr>
                  <w:rFonts w:ascii="Calibri" w:eastAsia="Calibri" w:hAnsi="Calibri" w:cs="Calibri"/>
                  <w:color w:val="0462C1"/>
                  <w:sz w:val="22"/>
                  <w:u w:val="single" w:color="0462C1"/>
                </w:rPr>
                <w:t>n</w:t>
              </w:r>
            </w:hyperlink>
            <w:hyperlink r:id="rId286">
              <w:r>
                <w:rPr>
                  <w:rFonts w:ascii="Calibri" w:eastAsia="Calibri" w:hAnsi="Calibri" w:cs="Calibri"/>
                  <w:color w:val="0462C1"/>
                  <w:sz w:val="22"/>
                  <w:u w:val="single" w:color="0462C1"/>
                </w:rPr>
                <w:t>)</w:t>
              </w:r>
            </w:hyperlink>
            <w:hyperlink r:id="rId287">
              <w:r>
                <w:rPr>
                  <w:rFonts w:ascii="Calibri" w:eastAsia="Calibri" w:hAnsi="Calibri" w:cs="Calibri"/>
                  <w:color w:val="0462C1"/>
                  <w:sz w:val="22"/>
                </w:rPr>
                <w:t xml:space="preserve"> </w:t>
              </w:r>
            </w:hyperlink>
            <w:hyperlink r:id="rId288">
              <w:r>
                <w:t>the</w:t>
              </w:r>
            </w:hyperlink>
            <w:r>
              <w:t xml:space="preserve">n state why analyzing your audience is important before you prepare a speech.  </w:t>
            </w:r>
          </w:p>
        </w:tc>
      </w:tr>
      <w:tr w:rsidR="00F45D12" w14:paraId="213FE3E9" w14:textId="77777777">
        <w:trPr>
          <w:trHeight w:val="756"/>
        </w:trPr>
        <w:tc>
          <w:tcPr>
            <w:tcW w:w="2691" w:type="dxa"/>
            <w:tcBorders>
              <w:top w:val="single" w:sz="8" w:space="0" w:color="000000"/>
              <w:left w:val="single" w:sz="8" w:space="0" w:color="000000"/>
              <w:bottom w:val="single" w:sz="8" w:space="0" w:color="000000"/>
              <w:right w:val="single" w:sz="8" w:space="0" w:color="000000"/>
            </w:tcBorders>
          </w:tcPr>
          <w:p w14:paraId="4C376DE8" w14:textId="77777777" w:rsidR="00F45D12" w:rsidRDefault="00000000">
            <w:pPr>
              <w:spacing w:after="0" w:line="259" w:lineRule="auto"/>
              <w:ind w:right="0" w:firstLine="0"/>
            </w:pPr>
            <w:r>
              <w:t xml:space="preserve">Spark  </w:t>
            </w:r>
          </w:p>
        </w:tc>
        <w:tc>
          <w:tcPr>
            <w:tcW w:w="7139" w:type="dxa"/>
            <w:tcBorders>
              <w:top w:val="single" w:sz="8" w:space="0" w:color="000000"/>
              <w:left w:val="single" w:sz="8" w:space="0" w:color="000000"/>
              <w:bottom w:val="single" w:sz="8" w:space="0" w:color="000000"/>
              <w:right w:val="single" w:sz="8" w:space="0" w:color="000000"/>
            </w:tcBorders>
          </w:tcPr>
          <w:p w14:paraId="05802CB6" w14:textId="77777777" w:rsidR="00F45D12" w:rsidRDefault="00000000">
            <w:pPr>
              <w:spacing w:after="0" w:line="259" w:lineRule="auto"/>
              <w:ind w:left="89" w:right="0" w:firstLine="0"/>
            </w:pPr>
            <w:r>
              <w:rPr>
                <w:b/>
              </w:rPr>
              <w:t>People walking out of the room while the speech is ongoing</w:t>
            </w:r>
            <w:r>
              <w:t xml:space="preserve">  </w:t>
            </w:r>
          </w:p>
        </w:tc>
      </w:tr>
      <w:tr w:rsidR="00F45D12" w14:paraId="7639D7B7" w14:textId="77777777">
        <w:trPr>
          <w:trHeight w:val="1397"/>
        </w:trPr>
        <w:tc>
          <w:tcPr>
            <w:tcW w:w="2691" w:type="dxa"/>
            <w:tcBorders>
              <w:top w:val="single" w:sz="8" w:space="0" w:color="000000"/>
              <w:left w:val="single" w:sz="8" w:space="0" w:color="000000"/>
              <w:bottom w:val="single" w:sz="8" w:space="0" w:color="000000"/>
              <w:right w:val="single" w:sz="8" w:space="0" w:color="000000"/>
            </w:tcBorders>
          </w:tcPr>
          <w:p w14:paraId="2B17386A" w14:textId="77777777" w:rsidR="00F45D12" w:rsidRDefault="00000000">
            <w:pPr>
              <w:spacing w:after="0" w:line="259" w:lineRule="auto"/>
              <w:ind w:right="0" w:firstLine="0"/>
            </w:pPr>
            <w:r>
              <w:t xml:space="preserve">Individual task  </w:t>
            </w:r>
          </w:p>
        </w:tc>
        <w:tc>
          <w:tcPr>
            <w:tcW w:w="7139" w:type="dxa"/>
            <w:tcBorders>
              <w:top w:val="single" w:sz="8" w:space="0" w:color="000000"/>
              <w:left w:val="single" w:sz="8" w:space="0" w:color="000000"/>
              <w:bottom w:val="single" w:sz="8" w:space="0" w:color="000000"/>
              <w:right w:val="single" w:sz="8" w:space="0" w:color="000000"/>
            </w:tcBorders>
          </w:tcPr>
          <w:p w14:paraId="34DBFB06" w14:textId="77777777" w:rsidR="00F45D12" w:rsidRDefault="00000000">
            <w:pPr>
              <w:spacing w:after="0" w:line="259" w:lineRule="auto"/>
              <w:ind w:left="89" w:right="14" w:firstLine="0"/>
              <w:jc w:val="both"/>
            </w:pPr>
            <w:r>
              <w:t xml:space="preserve">Discuss the importance of audience analysis based on the education </w:t>
            </w:r>
            <w:proofErr w:type="spellStart"/>
            <w:r>
              <w:t>leve</w:t>
            </w:r>
            <w:proofErr w:type="spellEnd"/>
            <w:r>
              <w:t xml:space="preserve"> and religious affiliation and post a maximum of one 150 words </w:t>
            </w:r>
            <w:proofErr w:type="spellStart"/>
            <w:r>
              <w:t>paragra</w:t>
            </w:r>
            <w:proofErr w:type="spellEnd"/>
            <w:r>
              <w:t xml:space="preserve"> response to the forum.  </w:t>
            </w:r>
          </w:p>
        </w:tc>
      </w:tr>
      <w:tr w:rsidR="00F45D12" w14:paraId="554E83A3" w14:textId="77777777">
        <w:trPr>
          <w:trHeight w:val="1668"/>
        </w:trPr>
        <w:tc>
          <w:tcPr>
            <w:tcW w:w="2691" w:type="dxa"/>
            <w:tcBorders>
              <w:top w:val="single" w:sz="8" w:space="0" w:color="000000"/>
              <w:left w:val="single" w:sz="8" w:space="0" w:color="000000"/>
              <w:bottom w:val="single" w:sz="8" w:space="0" w:color="000000"/>
              <w:right w:val="single" w:sz="8" w:space="0" w:color="000000"/>
            </w:tcBorders>
          </w:tcPr>
          <w:p w14:paraId="24156CB6" w14:textId="77777777" w:rsidR="00F45D12" w:rsidRDefault="00000000">
            <w:pPr>
              <w:spacing w:after="117" w:line="259" w:lineRule="auto"/>
              <w:ind w:left="7" w:right="0" w:firstLine="0"/>
            </w:pPr>
            <w:r>
              <w:rPr>
                <w:sz w:val="10"/>
              </w:rPr>
              <w:t xml:space="preserve"> </w:t>
            </w:r>
            <w:r>
              <w:t xml:space="preserve"> </w:t>
            </w:r>
          </w:p>
          <w:p w14:paraId="64F844E0" w14:textId="77777777" w:rsidR="00F45D12" w:rsidRDefault="00000000">
            <w:pPr>
              <w:spacing w:after="0" w:line="259" w:lineRule="auto"/>
              <w:ind w:right="0" w:firstLine="0"/>
            </w:pPr>
            <w:r>
              <w:t xml:space="preserve">Interactions </w:t>
            </w:r>
            <w:proofErr w:type="gramStart"/>
            <w:r>
              <w:t>begins</w:t>
            </w:r>
            <w:proofErr w:type="gramEnd"/>
            <w:r>
              <w:t xml:space="preserve">  </w:t>
            </w:r>
          </w:p>
        </w:tc>
        <w:tc>
          <w:tcPr>
            <w:tcW w:w="7139" w:type="dxa"/>
            <w:tcBorders>
              <w:top w:val="single" w:sz="8" w:space="0" w:color="000000"/>
              <w:left w:val="single" w:sz="8" w:space="0" w:color="000000"/>
              <w:bottom w:val="single" w:sz="8" w:space="0" w:color="000000"/>
              <w:right w:val="single" w:sz="8" w:space="0" w:color="000000"/>
            </w:tcBorders>
          </w:tcPr>
          <w:p w14:paraId="23773F83" w14:textId="77777777" w:rsidR="00F45D12" w:rsidRDefault="00000000">
            <w:pPr>
              <w:spacing w:after="121" w:line="259" w:lineRule="auto"/>
              <w:ind w:left="0" w:right="0" w:firstLine="0"/>
            </w:pPr>
            <w:r>
              <w:rPr>
                <w:sz w:val="10"/>
              </w:rPr>
              <w:t xml:space="preserve"> </w:t>
            </w:r>
            <w:r>
              <w:t xml:space="preserve"> </w:t>
            </w:r>
          </w:p>
          <w:p w14:paraId="30CC3AEA" w14:textId="77777777" w:rsidR="00F45D12" w:rsidRDefault="00000000">
            <w:pPr>
              <w:spacing w:after="16"/>
              <w:ind w:left="89" w:right="0" w:firstLine="0"/>
            </w:pPr>
            <w:r>
              <w:t xml:space="preserve">Read two of the responses on the forum and give feedback on what should be corrected.  </w:t>
            </w:r>
          </w:p>
          <w:p w14:paraId="25FCF0EF" w14:textId="77777777" w:rsidR="00F45D12" w:rsidRDefault="00000000">
            <w:pPr>
              <w:spacing w:after="11" w:line="259" w:lineRule="auto"/>
              <w:ind w:left="0" w:right="0" w:firstLine="0"/>
            </w:pPr>
            <w:r>
              <w:rPr>
                <w:sz w:val="20"/>
              </w:rPr>
              <w:t xml:space="preserve"> </w:t>
            </w:r>
            <w:r>
              <w:t xml:space="preserve"> </w:t>
            </w:r>
          </w:p>
          <w:p w14:paraId="73B3D710" w14:textId="77777777" w:rsidR="00F45D12" w:rsidRDefault="00000000">
            <w:pPr>
              <w:spacing w:after="0" w:line="259" w:lineRule="auto"/>
              <w:ind w:left="149" w:right="0" w:firstLine="0"/>
            </w:pPr>
            <w:r>
              <w:t xml:space="preserve">Post your response in </w:t>
            </w:r>
            <w:r>
              <w:rPr>
                <w:color w:val="00AFEF"/>
              </w:rPr>
              <w:t>discussion forum 3.3.1.</w:t>
            </w:r>
            <w:r>
              <w:t xml:space="preserve">  </w:t>
            </w:r>
          </w:p>
        </w:tc>
      </w:tr>
      <w:tr w:rsidR="00F45D12" w14:paraId="3C0073DD" w14:textId="77777777">
        <w:trPr>
          <w:trHeight w:val="1798"/>
        </w:trPr>
        <w:tc>
          <w:tcPr>
            <w:tcW w:w="2691" w:type="dxa"/>
            <w:tcBorders>
              <w:top w:val="single" w:sz="8" w:space="0" w:color="000000"/>
              <w:left w:val="single" w:sz="8" w:space="0" w:color="000000"/>
              <w:bottom w:val="single" w:sz="8" w:space="0" w:color="000000"/>
              <w:right w:val="single" w:sz="8" w:space="0" w:color="000000"/>
            </w:tcBorders>
          </w:tcPr>
          <w:p w14:paraId="401CE3C0" w14:textId="77777777" w:rsidR="00F45D12" w:rsidRDefault="00000000">
            <w:pPr>
              <w:spacing w:after="0" w:line="259" w:lineRule="auto"/>
              <w:ind w:right="0" w:firstLine="0"/>
            </w:pPr>
            <w:r>
              <w:lastRenderedPageBreak/>
              <w:t xml:space="preserve">E-moderator intervention  </w:t>
            </w:r>
          </w:p>
          <w:p w14:paraId="2F5A06EE" w14:textId="77777777" w:rsidR="00F45D12" w:rsidRDefault="00000000">
            <w:pPr>
              <w:spacing w:after="0" w:line="259" w:lineRule="auto"/>
              <w:ind w:left="7" w:right="0" w:firstLine="0"/>
            </w:pPr>
            <w:r>
              <w:t xml:space="preserve">  </w:t>
            </w:r>
          </w:p>
          <w:p w14:paraId="2BC8AB8F" w14:textId="77777777" w:rsidR="00F45D12" w:rsidRDefault="00000000">
            <w:pPr>
              <w:spacing w:after="0" w:line="259" w:lineRule="auto"/>
              <w:ind w:right="0" w:firstLine="0"/>
            </w:pPr>
            <w:r>
              <w:t xml:space="preserve">Schedule and time  </w:t>
            </w:r>
          </w:p>
        </w:tc>
        <w:tc>
          <w:tcPr>
            <w:tcW w:w="7139" w:type="dxa"/>
            <w:tcBorders>
              <w:top w:val="single" w:sz="8" w:space="0" w:color="000000"/>
              <w:left w:val="single" w:sz="8" w:space="0" w:color="000000"/>
              <w:bottom w:val="single" w:sz="8" w:space="0" w:color="000000"/>
              <w:right w:val="single" w:sz="8" w:space="0" w:color="000000"/>
            </w:tcBorders>
          </w:tcPr>
          <w:p w14:paraId="4C6A5149" w14:textId="77777777" w:rsidR="00F45D12" w:rsidRDefault="00000000">
            <w:pPr>
              <w:spacing w:after="0" w:line="259" w:lineRule="auto"/>
              <w:ind w:left="89" w:right="0" w:firstLine="0"/>
            </w:pPr>
            <w:r>
              <w:t xml:space="preserve">Stimulate further learning  </w:t>
            </w:r>
          </w:p>
          <w:p w14:paraId="25BD2A2C" w14:textId="77777777" w:rsidR="00F45D12" w:rsidRDefault="00000000">
            <w:pPr>
              <w:spacing w:after="0" w:line="259" w:lineRule="auto"/>
              <w:ind w:left="0" w:right="0" w:firstLine="0"/>
            </w:pPr>
            <w:r>
              <w:t xml:space="preserve">  </w:t>
            </w:r>
          </w:p>
          <w:p w14:paraId="6507ACDA" w14:textId="77777777" w:rsidR="00F45D12" w:rsidRDefault="00000000">
            <w:pPr>
              <w:spacing w:after="5" w:line="259" w:lineRule="auto"/>
              <w:ind w:left="89" w:right="0" w:firstLine="0"/>
            </w:pPr>
            <w:r>
              <w:t xml:space="preserve">Provide feedback  </w:t>
            </w:r>
          </w:p>
          <w:p w14:paraId="727F2359" w14:textId="77777777" w:rsidR="00F45D12" w:rsidRDefault="00000000">
            <w:pPr>
              <w:spacing w:after="0" w:line="259" w:lineRule="auto"/>
              <w:ind w:left="0" w:right="0" w:firstLine="0"/>
            </w:pPr>
            <w:r>
              <w:rPr>
                <w:sz w:val="22"/>
              </w:rPr>
              <w:t xml:space="preserve"> </w:t>
            </w:r>
            <w:r>
              <w:t xml:space="preserve"> </w:t>
            </w:r>
          </w:p>
          <w:p w14:paraId="127C0CB7" w14:textId="77777777" w:rsidR="00F45D12" w:rsidRDefault="00000000">
            <w:pPr>
              <w:spacing w:after="0" w:line="259" w:lineRule="auto"/>
              <w:ind w:left="89" w:right="0" w:firstLine="0"/>
            </w:pPr>
            <w:r>
              <w:t>Closing the e-</w:t>
            </w:r>
            <w:proofErr w:type="spellStart"/>
            <w:r>
              <w:t>tivity</w:t>
            </w:r>
            <w:proofErr w:type="spellEnd"/>
            <w:r>
              <w:t xml:space="preserve">  </w:t>
            </w:r>
          </w:p>
        </w:tc>
      </w:tr>
      <w:tr w:rsidR="00F45D12" w14:paraId="25C43990" w14:textId="77777777">
        <w:trPr>
          <w:trHeight w:val="758"/>
        </w:trPr>
        <w:tc>
          <w:tcPr>
            <w:tcW w:w="2691" w:type="dxa"/>
            <w:tcBorders>
              <w:top w:val="single" w:sz="8" w:space="0" w:color="000000"/>
              <w:left w:val="single" w:sz="8" w:space="0" w:color="000000"/>
              <w:bottom w:val="single" w:sz="8" w:space="0" w:color="000000"/>
              <w:right w:val="single" w:sz="8" w:space="0" w:color="000000"/>
            </w:tcBorders>
          </w:tcPr>
          <w:p w14:paraId="7869C5A4" w14:textId="77777777" w:rsidR="00F45D12" w:rsidRDefault="00000000">
            <w:pPr>
              <w:spacing w:after="0" w:line="259" w:lineRule="auto"/>
              <w:ind w:right="0" w:firstLine="0"/>
            </w:pPr>
            <w:r>
              <w:t xml:space="preserve">Schedule and time.  </w:t>
            </w:r>
          </w:p>
        </w:tc>
        <w:tc>
          <w:tcPr>
            <w:tcW w:w="7139" w:type="dxa"/>
            <w:tcBorders>
              <w:top w:val="single" w:sz="8" w:space="0" w:color="000000"/>
              <w:left w:val="single" w:sz="8" w:space="0" w:color="000000"/>
              <w:bottom w:val="single" w:sz="8" w:space="0" w:color="000000"/>
              <w:right w:val="single" w:sz="8" w:space="0" w:color="000000"/>
            </w:tcBorders>
          </w:tcPr>
          <w:p w14:paraId="0CD0150D" w14:textId="77777777" w:rsidR="00F45D12" w:rsidRDefault="00000000">
            <w:pPr>
              <w:spacing w:after="0" w:line="259" w:lineRule="auto"/>
              <w:ind w:left="89" w:right="0" w:firstLine="0"/>
            </w:pPr>
            <w:proofErr w:type="gramStart"/>
            <w:r>
              <w:t>.This</w:t>
            </w:r>
            <w:proofErr w:type="gramEnd"/>
            <w:r>
              <w:t xml:space="preserve"> task will take three days.  </w:t>
            </w:r>
          </w:p>
        </w:tc>
      </w:tr>
      <w:tr w:rsidR="00F45D12" w14:paraId="256A72C5" w14:textId="77777777">
        <w:trPr>
          <w:trHeight w:val="756"/>
        </w:trPr>
        <w:tc>
          <w:tcPr>
            <w:tcW w:w="2691" w:type="dxa"/>
            <w:tcBorders>
              <w:top w:val="single" w:sz="8" w:space="0" w:color="000000"/>
              <w:left w:val="single" w:sz="8" w:space="0" w:color="000000"/>
              <w:bottom w:val="single" w:sz="8" w:space="0" w:color="000000"/>
              <w:right w:val="single" w:sz="8" w:space="0" w:color="000000"/>
            </w:tcBorders>
          </w:tcPr>
          <w:p w14:paraId="73E118BC" w14:textId="77777777" w:rsidR="00F45D12" w:rsidRDefault="00000000">
            <w:pPr>
              <w:spacing w:after="0" w:line="259" w:lineRule="auto"/>
              <w:ind w:right="0" w:firstLine="0"/>
            </w:pPr>
            <w:r>
              <w:t xml:space="preserve">Next  </w:t>
            </w:r>
          </w:p>
        </w:tc>
        <w:tc>
          <w:tcPr>
            <w:tcW w:w="7139" w:type="dxa"/>
            <w:tcBorders>
              <w:top w:val="single" w:sz="8" w:space="0" w:color="000000"/>
              <w:left w:val="single" w:sz="8" w:space="0" w:color="000000"/>
              <w:bottom w:val="single" w:sz="8" w:space="0" w:color="000000"/>
              <w:right w:val="single" w:sz="8" w:space="0" w:color="000000"/>
            </w:tcBorders>
          </w:tcPr>
          <w:p w14:paraId="1D7ED2D2" w14:textId="77777777" w:rsidR="00F45D12" w:rsidRDefault="00000000">
            <w:pPr>
              <w:spacing w:after="0" w:line="259" w:lineRule="auto"/>
              <w:ind w:left="89" w:right="0" w:firstLine="0"/>
            </w:pPr>
            <w:r>
              <w:t xml:space="preserve">Organizing your ideas.  </w:t>
            </w:r>
          </w:p>
        </w:tc>
      </w:tr>
    </w:tbl>
    <w:p w14:paraId="7FC1B70B" w14:textId="77777777" w:rsidR="00F45D12" w:rsidRDefault="00000000">
      <w:pPr>
        <w:spacing w:after="0" w:line="259" w:lineRule="auto"/>
        <w:ind w:left="0" w:right="128" w:firstLine="0"/>
        <w:jc w:val="right"/>
      </w:pPr>
      <w:hyperlink r:id="rId289">
        <w:r>
          <w:rPr>
            <w:rFonts w:ascii="Calibri" w:eastAsia="Calibri" w:hAnsi="Calibri" w:cs="Calibri"/>
            <w:color w:val="0462C1"/>
            <w:sz w:val="22"/>
          </w:rPr>
          <w:t>n</w:t>
        </w:r>
      </w:hyperlink>
      <w:hyperlink r:id="rId290">
        <w:r>
          <w:t xml:space="preserve"> </w:t>
        </w:r>
      </w:hyperlink>
    </w:p>
    <w:p w14:paraId="45982C23" w14:textId="77777777" w:rsidR="00F45D12" w:rsidRDefault="00000000">
      <w:pPr>
        <w:spacing w:after="5508" w:line="259" w:lineRule="auto"/>
        <w:ind w:left="0" w:right="0" w:firstLine="0"/>
      </w:pPr>
      <w:r>
        <w:t xml:space="preserve"> </w:t>
      </w:r>
    </w:p>
    <w:p w14:paraId="79E22064" w14:textId="77777777" w:rsidR="00F45D12" w:rsidRDefault="00000000">
      <w:pPr>
        <w:spacing w:after="78" w:line="259" w:lineRule="auto"/>
        <w:ind w:left="0" w:right="0" w:firstLine="0"/>
      </w:pPr>
      <w:r>
        <w:rPr>
          <w:sz w:val="20"/>
        </w:rPr>
        <w:t xml:space="preserve">    </w:t>
      </w:r>
      <w:r>
        <w:t xml:space="preserve"> </w:t>
      </w:r>
    </w:p>
    <w:p w14:paraId="730188D2" w14:textId="77777777" w:rsidR="00F45D12" w:rsidRDefault="00000000">
      <w:pPr>
        <w:pStyle w:val="Heading2"/>
        <w:ind w:left="471" w:right="0"/>
      </w:pPr>
      <w:r>
        <w:rPr>
          <w:b w:val="0"/>
        </w:rPr>
        <w:t xml:space="preserve">●   </w:t>
      </w:r>
      <w:r>
        <w:t>Purpose</w:t>
      </w:r>
      <w:r>
        <w:rPr>
          <w:b w:val="0"/>
        </w:rPr>
        <w:t xml:space="preserve"> </w:t>
      </w:r>
      <w:r>
        <w:rPr>
          <w:b w:val="0"/>
          <w:color w:val="434343"/>
        </w:rPr>
        <w:t xml:space="preserve"> </w:t>
      </w:r>
    </w:p>
    <w:p w14:paraId="1CEAE118" w14:textId="77777777" w:rsidR="00F45D12" w:rsidRDefault="00000000">
      <w:pPr>
        <w:ind w:left="103" w:right="764"/>
      </w:pPr>
      <w:r>
        <w:t xml:space="preserve">Your purpose is what you want your audience to carry with them and what you want them to do with </w:t>
      </w:r>
      <w:proofErr w:type="gramStart"/>
      <w:r>
        <w:t>it .As</w:t>
      </w:r>
      <w:proofErr w:type="gramEnd"/>
      <w:r>
        <w:t xml:space="preserve">  Iacocca says:  </w:t>
      </w:r>
    </w:p>
    <w:p w14:paraId="79CA127B" w14:textId="77777777" w:rsidR="00F45D12" w:rsidRDefault="00000000">
      <w:pPr>
        <w:spacing w:after="16" w:line="259" w:lineRule="auto"/>
        <w:ind w:left="0" w:right="0" w:firstLine="0"/>
      </w:pPr>
      <w:r>
        <w:rPr>
          <w:sz w:val="20"/>
        </w:rPr>
        <w:t xml:space="preserve"> </w:t>
      </w:r>
      <w:r>
        <w:t xml:space="preserve"> </w:t>
      </w:r>
    </w:p>
    <w:p w14:paraId="583404CC" w14:textId="77777777" w:rsidR="00F45D12" w:rsidRDefault="00000000">
      <w:pPr>
        <w:spacing w:after="14" w:line="277" w:lineRule="auto"/>
        <w:ind w:left="821" w:right="858" w:firstLine="120"/>
        <w:jc w:val="both"/>
      </w:pPr>
      <w:r>
        <w:rPr>
          <w:i/>
        </w:rPr>
        <w:t xml:space="preserve">There </w:t>
      </w:r>
      <w:proofErr w:type="gramStart"/>
      <w:r>
        <w:rPr>
          <w:i/>
        </w:rPr>
        <w:t>is  no</w:t>
      </w:r>
      <w:proofErr w:type="gramEnd"/>
      <w:r>
        <w:rPr>
          <w:i/>
        </w:rPr>
        <w:t xml:space="preserve">  way </w:t>
      </w:r>
      <w:proofErr w:type="gramStart"/>
      <w:r>
        <w:rPr>
          <w:i/>
        </w:rPr>
        <w:t>around  it</w:t>
      </w:r>
      <w:proofErr w:type="gramEnd"/>
      <w:r>
        <w:rPr>
          <w:i/>
        </w:rPr>
        <w:t xml:space="preserve">  </w:t>
      </w:r>
      <w:proofErr w:type="gramStart"/>
      <w:r>
        <w:rPr>
          <w:i/>
        </w:rPr>
        <w:t>–  you</w:t>
      </w:r>
      <w:proofErr w:type="gramEnd"/>
      <w:r>
        <w:rPr>
          <w:i/>
        </w:rPr>
        <w:t xml:space="preserve">  have </w:t>
      </w:r>
      <w:proofErr w:type="gramStart"/>
      <w:r>
        <w:rPr>
          <w:i/>
        </w:rPr>
        <w:t>to  do</w:t>
      </w:r>
      <w:proofErr w:type="gramEnd"/>
      <w:r>
        <w:rPr>
          <w:i/>
        </w:rPr>
        <w:t xml:space="preserve">  </w:t>
      </w:r>
      <w:proofErr w:type="gramStart"/>
      <w:r>
        <w:rPr>
          <w:i/>
        </w:rPr>
        <w:t>your  homework</w:t>
      </w:r>
      <w:proofErr w:type="gramEnd"/>
      <w:r>
        <w:rPr>
          <w:i/>
        </w:rPr>
        <w:t xml:space="preserve">.  A speaker may be very well informed, but if he </w:t>
      </w:r>
      <w:proofErr w:type="gramStart"/>
      <w:r>
        <w:rPr>
          <w:i/>
        </w:rPr>
        <w:t>hasn‘</w:t>
      </w:r>
      <w:proofErr w:type="gramEnd"/>
      <w:r>
        <w:rPr>
          <w:i/>
        </w:rPr>
        <w:t xml:space="preserve">t thought out exactly what he wants </w:t>
      </w:r>
      <w:proofErr w:type="gramStart"/>
      <w:r>
        <w:rPr>
          <w:i/>
        </w:rPr>
        <w:t>to  say</w:t>
      </w:r>
      <w:proofErr w:type="gramEnd"/>
      <w:r>
        <w:rPr>
          <w:i/>
        </w:rPr>
        <w:t xml:space="preserve"> </w:t>
      </w:r>
      <w:proofErr w:type="gramStart"/>
      <w:r>
        <w:rPr>
          <w:i/>
        </w:rPr>
        <w:t>today,  to</w:t>
      </w:r>
      <w:proofErr w:type="gramEnd"/>
      <w:r>
        <w:rPr>
          <w:i/>
        </w:rPr>
        <w:t xml:space="preserve"> </w:t>
      </w:r>
      <w:proofErr w:type="gramStart"/>
      <w:r>
        <w:rPr>
          <w:i/>
        </w:rPr>
        <w:t>this  audience,  he</w:t>
      </w:r>
      <w:proofErr w:type="gramEnd"/>
      <w:r>
        <w:rPr>
          <w:i/>
        </w:rPr>
        <w:t xml:space="preserve"> </w:t>
      </w:r>
      <w:proofErr w:type="gramStart"/>
      <w:r>
        <w:rPr>
          <w:i/>
        </w:rPr>
        <w:t>has  no</w:t>
      </w:r>
      <w:proofErr w:type="gramEnd"/>
      <w:r>
        <w:rPr>
          <w:i/>
        </w:rPr>
        <w:t xml:space="preserve">  </w:t>
      </w:r>
      <w:proofErr w:type="gramStart"/>
      <w:r>
        <w:rPr>
          <w:i/>
        </w:rPr>
        <w:t>business  taking</w:t>
      </w:r>
      <w:proofErr w:type="gramEnd"/>
      <w:r>
        <w:rPr>
          <w:i/>
        </w:rPr>
        <w:t xml:space="preserve">  up </w:t>
      </w:r>
      <w:proofErr w:type="gramStart"/>
      <w:r>
        <w:rPr>
          <w:i/>
        </w:rPr>
        <w:t>people‘</w:t>
      </w:r>
      <w:proofErr w:type="gramEnd"/>
      <w:r>
        <w:rPr>
          <w:i/>
        </w:rPr>
        <w:t>s valuable time (</w:t>
      </w:r>
      <w:r>
        <w:t xml:space="preserve">Quoted in Gamble and Gamble, 1993:304).  </w:t>
      </w:r>
    </w:p>
    <w:p w14:paraId="5EA8F9B9" w14:textId="77777777" w:rsidR="00F45D12" w:rsidRDefault="00000000">
      <w:pPr>
        <w:spacing w:after="6" w:line="259" w:lineRule="auto"/>
        <w:ind w:left="0" w:right="0" w:firstLine="0"/>
      </w:pPr>
      <w:r>
        <w:rPr>
          <w:sz w:val="20"/>
        </w:rPr>
        <w:t xml:space="preserve"> </w:t>
      </w:r>
      <w:r>
        <w:t xml:space="preserve"> </w:t>
      </w:r>
    </w:p>
    <w:p w14:paraId="13811277" w14:textId="77777777" w:rsidR="00F45D12" w:rsidRDefault="00000000">
      <w:pPr>
        <w:ind w:left="103" w:right="375"/>
      </w:pPr>
      <w:r>
        <w:t xml:space="preserve">Remember, your listeners are going to invest their valuable time and other resources, so the purpose of your speech should be worth their efforts. </w:t>
      </w:r>
    </w:p>
    <w:p w14:paraId="59AE140E" w14:textId="77777777" w:rsidR="00F45D12" w:rsidRDefault="00000000">
      <w:pPr>
        <w:ind w:left="103" w:right="9"/>
      </w:pPr>
      <w:r>
        <w:lastRenderedPageBreak/>
        <w:t xml:space="preserve">Some communication experts give three main purpose categories: to </w:t>
      </w:r>
      <w:r>
        <w:rPr>
          <w:b/>
        </w:rPr>
        <w:t xml:space="preserve">entertain, inform, and </w:t>
      </w:r>
      <w:hyperlink r:id="rId291">
        <w:r>
          <w:rPr>
            <w:b/>
            <w:color w:val="1154CC"/>
            <w:u w:val="single" w:color="1154CC"/>
          </w:rPr>
          <w:t>persuad</w:t>
        </w:r>
      </w:hyperlink>
      <w:hyperlink r:id="rId292">
        <w:r>
          <w:rPr>
            <w:b/>
            <w:color w:val="1154CC"/>
            <w:u w:val="single" w:color="1154CC"/>
          </w:rPr>
          <w:t>e</w:t>
        </w:r>
      </w:hyperlink>
      <w:hyperlink r:id="rId293">
        <w:r>
          <w:t>,</w:t>
        </w:r>
      </w:hyperlink>
      <w:hyperlink r:id="rId294">
        <w:r>
          <w:t xml:space="preserve"> </w:t>
        </w:r>
      </w:hyperlink>
      <w:r>
        <w:t xml:space="preserve">but there are many more direct and subtle ones such as motivate, challenge, inspire, demonstrate, congratulate, educate and advise.  </w:t>
      </w:r>
    </w:p>
    <w:p w14:paraId="0644391A" w14:textId="77777777" w:rsidR="00F45D12" w:rsidRDefault="00000000">
      <w:pPr>
        <w:spacing w:after="21" w:line="259" w:lineRule="auto"/>
        <w:ind w:left="0" w:right="0" w:firstLine="0"/>
      </w:pPr>
      <w:r>
        <w:rPr>
          <w:sz w:val="19"/>
        </w:rPr>
        <w:t xml:space="preserve"> </w:t>
      </w:r>
      <w:r>
        <w:t xml:space="preserve"> </w:t>
      </w:r>
    </w:p>
    <w:p w14:paraId="024F5006" w14:textId="77777777" w:rsidR="00F45D12" w:rsidRDefault="00000000">
      <w:pPr>
        <w:spacing w:after="39"/>
        <w:ind w:left="103" w:right="523"/>
      </w:pPr>
      <w:r>
        <w:t xml:space="preserve">Remember to tailor your speech to meet the </w:t>
      </w:r>
      <w:r>
        <w:rPr>
          <w:b/>
        </w:rPr>
        <w:t xml:space="preserve">needs </w:t>
      </w:r>
      <w:r>
        <w:t xml:space="preserve">of the audience, which are quite diverse. </w:t>
      </w:r>
      <w:hyperlink r:id="rId295">
        <w:proofErr w:type="spellStart"/>
        <w:r>
          <w:rPr>
            <w:color w:val="0462C1"/>
            <w:u w:val="single" w:color="0462C1"/>
          </w:rPr>
          <w:t>Mas</w:t>
        </w:r>
      </w:hyperlink>
      <w:hyperlink r:id="rId296">
        <w:r>
          <w:rPr>
            <w:color w:val="0462C1"/>
            <w:u w:val="single" w:color="0462C1"/>
          </w:rPr>
          <w:t>l</w:t>
        </w:r>
      </w:hyperlink>
      <w:hyperlink r:id="rId297">
        <w:r>
          <w:rPr>
            <w:color w:val="0462C1"/>
            <w:u w:val="single" w:color="0462C1"/>
          </w:rPr>
          <w:t>o</w:t>
        </w:r>
      </w:hyperlink>
      <w:hyperlink r:id="rId298">
        <w:r>
          <w:rPr>
            <w:color w:val="0462C1"/>
            <w:u w:val="single" w:color="0462C1"/>
          </w:rPr>
          <w:t>w‟</w:t>
        </w:r>
      </w:hyperlink>
      <w:hyperlink r:id="rId299">
        <w:r>
          <w:rPr>
            <w:color w:val="0462C1"/>
            <w:u w:val="single" w:color="0462C1"/>
          </w:rPr>
          <w:t>s</w:t>
        </w:r>
        <w:proofErr w:type="spellEnd"/>
      </w:hyperlink>
      <w:hyperlink r:id="rId300">
        <w:r>
          <w:rPr>
            <w:color w:val="0462C1"/>
            <w:u w:val="single" w:color="0462C1"/>
          </w:rPr>
          <w:t xml:space="preserve"> </w:t>
        </w:r>
      </w:hyperlink>
      <w:hyperlink r:id="rId301">
        <w:r>
          <w:rPr>
            <w:color w:val="0462C1"/>
            <w:u w:val="single" w:color="0462C1"/>
          </w:rPr>
          <w:t>hierarchy of need</w:t>
        </w:r>
      </w:hyperlink>
      <w:hyperlink r:id="rId302">
        <w:r>
          <w:rPr>
            <w:color w:val="0462C1"/>
            <w:u w:val="single" w:color="0462C1"/>
          </w:rPr>
          <w:t>s</w:t>
        </w:r>
      </w:hyperlink>
      <w:hyperlink r:id="rId303">
        <w:r>
          <w:rPr>
            <w:color w:val="0462C1"/>
          </w:rPr>
          <w:t xml:space="preserve"> </w:t>
        </w:r>
      </w:hyperlink>
      <w:hyperlink r:id="rId304">
        <w:r>
          <w:t>is</w:t>
        </w:r>
      </w:hyperlink>
      <w:hyperlink r:id="rId305">
        <w:r>
          <w:t xml:space="preserve"> </w:t>
        </w:r>
      </w:hyperlink>
      <w:r>
        <w:t xml:space="preserve">one way of representing human needs. See figure 3.3.1 for details.  </w:t>
      </w:r>
    </w:p>
    <w:p w14:paraId="37BDA4C9" w14:textId="77777777" w:rsidR="00F45D12" w:rsidRDefault="00000000">
      <w:pPr>
        <w:spacing w:after="49" w:line="259" w:lineRule="auto"/>
        <w:ind w:left="0" w:right="0" w:firstLine="0"/>
      </w:pPr>
      <w:r>
        <w:rPr>
          <w:sz w:val="11"/>
        </w:rPr>
        <w:t xml:space="preserve"> </w:t>
      </w:r>
      <w:r>
        <w:t xml:space="preserve"> </w:t>
      </w:r>
    </w:p>
    <w:p w14:paraId="01678C1E" w14:textId="77777777" w:rsidR="00F45D12" w:rsidRDefault="00000000">
      <w:pPr>
        <w:spacing w:after="46" w:line="259" w:lineRule="auto"/>
        <w:ind w:left="0" w:right="0" w:firstLine="0"/>
      </w:pPr>
      <w:r>
        <w:rPr>
          <w:sz w:val="20"/>
        </w:rPr>
        <w:t xml:space="preserve">   </w:t>
      </w:r>
      <w:r>
        <w:t xml:space="preserve"> </w:t>
      </w:r>
    </w:p>
    <w:p w14:paraId="7C76FDE3" w14:textId="77777777" w:rsidR="00F45D12" w:rsidRDefault="00000000">
      <w:pPr>
        <w:pStyle w:val="Heading2"/>
        <w:ind w:left="471" w:right="0"/>
      </w:pPr>
      <w:r>
        <w:rPr>
          <w:b w:val="0"/>
        </w:rPr>
        <w:t xml:space="preserve">●   </w:t>
      </w:r>
      <w:r>
        <w:t>Situation</w:t>
      </w:r>
      <w:r>
        <w:rPr>
          <w:b w:val="0"/>
        </w:rPr>
        <w:t xml:space="preserve"> </w:t>
      </w:r>
      <w:r>
        <w:rPr>
          <w:b w:val="0"/>
          <w:color w:val="434343"/>
        </w:rPr>
        <w:t xml:space="preserve"> </w:t>
      </w:r>
    </w:p>
    <w:p w14:paraId="7BF6E6FF" w14:textId="77777777" w:rsidR="00F45D12" w:rsidRDefault="00000000">
      <w:pPr>
        <w:ind w:left="93" w:right="731" w:firstLine="60"/>
      </w:pPr>
      <w:r>
        <w:t xml:space="preserve">This may also be referred to as </w:t>
      </w:r>
      <w:r>
        <w:rPr>
          <w:b/>
        </w:rPr>
        <w:t>contex</w:t>
      </w:r>
      <w:r>
        <w:t xml:space="preserve">t or </w:t>
      </w:r>
      <w:r>
        <w:rPr>
          <w:b/>
        </w:rPr>
        <w:t xml:space="preserve">occasion. </w:t>
      </w:r>
      <w:r>
        <w:t>Speech situation refers to the physical surroundings and the whole setup of the speech. You may find it necessary to visit the venue of the presentation ahead of time to know what to expect. It is possible that you will require certain adjustments to the physical setting or your speech</w:t>
      </w:r>
      <w:r>
        <w:rPr>
          <w:b/>
        </w:rPr>
        <w:t>.</w:t>
      </w:r>
      <w:r>
        <w:t xml:space="preserve">  </w:t>
      </w:r>
    </w:p>
    <w:p w14:paraId="4A08C1D7" w14:textId="77777777" w:rsidR="00F45D12" w:rsidRDefault="00000000">
      <w:pPr>
        <w:spacing w:after="2" w:line="259" w:lineRule="auto"/>
        <w:ind w:left="0" w:right="0" w:firstLine="0"/>
      </w:pPr>
      <w:r>
        <w:rPr>
          <w:b/>
          <w:sz w:val="40"/>
        </w:rPr>
        <w:t xml:space="preserve"> </w:t>
      </w:r>
    </w:p>
    <w:p w14:paraId="4D014306" w14:textId="77777777" w:rsidR="00F45D12" w:rsidRDefault="00000000">
      <w:pPr>
        <w:spacing w:after="158" w:line="259" w:lineRule="auto"/>
        <w:ind w:left="0" w:right="0" w:firstLine="0"/>
      </w:pPr>
      <w:r>
        <w:t xml:space="preserve"> </w:t>
      </w:r>
    </w:p>
    <w:p w14:paraId="447528ED" w14:textId="77777777" w:rsidR="00F45D12" w:rsidRDefault="00000000">
      <w:pPr>
        <w:spacing w:after="3" w:line="259" w:lineRule="auto"/>
        <w:ind w:left="0" w:right="0" w:firstLine="0"/>
      </w:pPr>
      <w:r>
        <w:t xml:space="preserve">  </w:t>
      </w:r>
    </w:p>
    <w:p w14:paraId="5DAFED94" w14:textId="77777777" w:rsidR="00F45D12" w:rsidRDefault="00000000">
      <w:pPr>
        <w:pStyle w:val="Heading2"/>
        <w:spacing w:after="39"/>
        <w:ind w:left="471" w:right="0"/>
      </w:pPr>
      <w:r>
        <w:rPr>
          <w:b w:val="0"/>
        </w:rPr>
        <w:t xml:space="preserve">●   </w:t>
      </w:r>
      <w:r>
        <w:t>Speech situation checklist</w:t>
      </w:r>
      <w:r>
        <w:rPr>
          <w:b w:val="0"/>
        </w:rPr>
        <w:t xml:space="preserve"> </w:t>
      </w:r>
      <w:r>
        <w:rPr>
          <w:b w:val="0"/>
          <w:color w:val="434343"/>
        </w:rPr>
        <w:t xml:space="preserve"> </w:t>
      </w:r>
    </w:p>
    <w:p w14:paraId="413A2CAB" w14:textId="77777777" w:rsidR="00F45D12" w:rsidRDefault="00000000">
      <w:pPr>
        <w:spacing w:after="11" w:line="259" w:lineRule="auto"/>
        <w:ind w:left="0" w:right="0" w:firstLine="0"/>
      </w:pPr>
      <w:r>
        <w:rPr>
          <w:sz w:val="15"/>
        </w:rPr>
        <w:t xml:space="preserve"> </w:t>
      </w:r>
      <w:r>
        <w:t xml:space="preserve"> </w:t>
      </w:r>
    </w:p>
    <w:p w14:paraId="6FD07728" w14:textId="77777777" w:rsidR="00F45D12" w:rsidRDefault="00000000">
      <w:pPr>
        <w:spacing w:after="33" w:line="259" w:lineRule="auto"/>
        <w:ind w:left="0" w:right="0" w:firstLine="0"/>
      </w:pPr>
      <w:r>
        <w:rPr>
          <w:sz w:val="20"/>
        </w:rPr>
        <w:t xml:space="preserve">  </w:t>
      </w:r>
      <w:r>
        <w:t xml:space="preserve"> </w:t>
      </w:r>
    </w:p>
    <w:p w14:paraId="2B782DF9" w14:textId="77777777" w:rsidR="00F45D12" w:rsidRDefault="00000000">
      <w:pPr>
        <w:numPr>
          <w:ilvl w:val="0"/>
          <w:numId w:val="14"/>
        </w:numPr>
        <w:ind w:right="9" w:hanging="365"/>
      </w:pPr>
      <w:r>
        <w:t xml:space="preserve">Date of the presentation  </w:t>
      </w:r>
    </w:p>
    <w:p w14:paraId="3C88676C" w14:textId="77777777" w:rsidR="00F45D12" w:rsidRDefault="00000000">
      <w:pPr>
        <w:numPr>
          <w:ilvl w:val="0"/>
          <w:numId w:val="14"/>
        </w:numPr>
        <w:ind w:right="9" w:hanging="365"/>
      </w:pPr>
      <w:r>
        <w:t xml:space="preserve">Length of the presentation  </w:t>
      </w:r>
    </w:p>
    <w:p w14:paraId="57F47C64" w14:textId="77777777" w:rsidR="00F45D12" w:rsidRDefault="00000000">
      <w:pPr>
        <w:numPr>
          <w:ilvl w:val="0"/>
          <w:numId w:val="14"/>
        </w:numPr>
        <w:ind w:right="9" w:hanging="365"/>
      </w:pPr>
      <w:r>
        <w:t xml:space="preserve">Venue/Location  </w:t>
      </w:r>
    </w:p>
    <w:p w14:paraId="5954E038" w14:textId="77777777" w:rsidR="00F45D12" w:rsidRDefault="00000000">
      <w:pPr>
        <w:numPr>
          <w:ilvl w:val="0"/>
          <w:numId w:val="14"/>
        </w:numPr>
        <w:ind w:right="9" w:hanging="365"/>
      </w:pPr>
      <w:r>
        <w:t xml:space="preserve">Nature of the occasion  </w:t>
      </w:r>
    </w:p>
    <w:p w14:paraId="282AA0A8" w14:textId="77777777" w:rsidR="00F45D12" w:rsidRDefault="00000000">
      <w:pPr>
        <w:numPr>
          <w:ilvl w:val="0"/>
          <w:numId w:val="14"/>
        </w:numPr>
        <w:ind w:right="9" w:hanging="365"/>
      </w:pPr>
      <w:r>
        <w:t xml:space="preserve">Size of the audience  </w:t>
      </w:r>
    </w:p>
    <w:p w14:paraId="06621E7B" w14:textId="77777777" w:rsidR="00F45D12" w:rsidRDefault="00000000">
      <w:pPr>
        <w:numPr>
          <w:ilvl w:val="0"/>
          <w:numId w:val="14"/>
        </w:numPr>
        <w:ind w:right="9" w:hanging="365"/>
      </w:pPr>
      <w:r>
        <w:t xml:space="preserve">Any other relevant </w:t>
      </w:r>
      <w:proofErr w:type="gramStart"/>
      <w:r>
        <w:t>detail</w:t>
      </w:r>
      <w:proofErr w:type="gramEnd"/>
      <w:r>
        <w:t xml:space="preserve">  </w:t>
      </w:r>
    </w:p>
    <w:p w14:paraId="7D38192A" w14:textId="77777777" w:rsidR="00F45D12" w:rsidRDefault="00000000">
      <w:pPr>
        <w:spacing w:after="45" w:line="259" w:lineRule="auto"/>
        <w:ind w:left="0" w:right="0" w:firstLine="0"/>
      </w:pPr>
      <w:r>
        <w:rPr>
          <w:sz w:val="20"/>
        </w:rPr>
        <w:t xml:space="preserve">  </w:t>
      </w:r>
      <w:r>
        <w:t xml:space="preserve"> </w:t>
      </w:r>
    </w:p>
    <w:p w14:paraId="6C2A6135" w14:textId="77777777" w:rsidR="00F45D12" w:rsidRDefault="00000000">
      <w:pPr>
        <w:spacing w:after="0" w:line="259" w:lineRule="auto"/>
        <w:ind w:left="0" w:right="0" w:firstLine="0"/>
      </w:pPr>
      <w:r>
        <w:rPr>
          <w:sz w:val="26"/>
        </w:rPr>
        <w:t xml:space="preserve"> </w:t>
      </w:r>
      <w:r>
        <w:t xml:space="preserve"> </w:t>
      </w:r>
    </w:p>
    <w:p w14:paraId="30E01F52" w14:textId="77777777" w:rsidR="00F45D12" w:rsidRDefault="00000000">
      <w:pPr>
        <w:pStyle w:val="Heading3"/>
        <w:spacing w:after="192"/>
        <w:ind w:left="-19"/>
      </w:pPr>
      <w:r>
        <w:rPr>
          <w:color w:val="000000"/>
          <w:sz w:val="11"/>
        </w:rPr>
        <w:t xml:space="preserve"> </w:t>
      </w:r>
      <w:r>
        <w:t>3.3.2         Narrowing the topic</w:t>
      </w:r>
      <w:r>
        <w:rPr>
          <w:color w:val="000000"/>
        </w:rPr>
        <w:t xml:space="preserve"> </w:t>
      </w:r>
      <w:r>
        <w:t xml:space="preserve"> </w:t>
      </w:r>
    </w:p>
    <w:p w14:paraId="211E6A60" w14:textId="77777777" w:rsidR="00F45D12" w:rsidRDefault="00000000">
      <w:pPr>
        <w:ind w:left="103" w:right="620"/>
      </w:pPr>
      <w:r>
        <w:t xml:space="preserve">Consider the situational constraints such as time and the nature of the audience as you go through the process. Start with a broad subject and brainstorm for ideas to make it manageable: The universe-the galaxy-the stars-the type of star  </w:t>
      </w:r>
    </w:p>
    <w:p w14:paraId="26E3B9B2" w14:textId="77777777" w:rsidR="00F45D12" w:rsidRDefault="00000000">
      <w:pPr>
        <w:spacing w:after="8" w:line="259" w:lineRule="auto"/>
        <w:ind w:left="0" w:right="0" w:firstLine="0"/>
      </w:pPr>
      <w:r>
        <w:rPr>
          <w:sz w:val="20"/>
        </w:rPr>
        <w:t xml:space="preserve"> </w:t>
      </w:r>
      <w:r>
        <w:t xml:space="preserve"> </w:t>
      </w:r>
    </w:p>
    <w:p w14:paraId="0957ACD2" w14:textId="77777777" w:rsidR="00F45D12" w:rsidRDefault="00000000">
      <w:pPr>
        <w:ind w:left="103" w:right="9"/>
      </w:pPr>
      <w:r>
        <w:t xml:space="preserve">Consider the topic ladder in the following example:  </w:t>
      </w:r>
    </w:p>
    <w:p w14:paraId="038DAEE3" w14:textId="77777777" w:rsidR="00F45D12" w:rsidRDefault="00000000">
      <w:pPr>
        <w:spacing w:after="6" w:line="259" w:lineRule="auto"/>
        <w:ind w:left="0" w:right="0" w:firstLine="0"/>
      </w:pPr>
      <w:r>
        <w:rPr>
          <w:sz w:val="22"/>
        </w:rPr>
        <w:t xml:space="preserve"> </w:t>
      </w:r>
      <w:r>
        <w:t xml:space="preserve"> </w:t>
      </w:r>
    </w:p>
    <w:p w14:paraId="6D7AEF96" w14:textId="77777777" w:rsidR="00F45D12" w:rsidRDefault="00000000">
      <w:pPr>
        <w:numPr>
          <w:ilvl w:val="0"/>
          <w:numId w:val="15"/>
        </w:numPr>
        <w:spacing w:after="59"/>
        <w:ind w:right="9" w:hanging="422"/>
      </w:pPr>
      <w:r>
        <w:t xml:space="preserve">Poverty eradication  </w:t>
      </w:r>
    </w:p>
    <w:p w14:paraId="20464561" w14:textId="77777777" w:rsidR="00F45D12" w:rsidRDefault="00000000">
      <w:pPr>
        <w:spacing w:after="51"/>
        <w:ind w:left="1191" w:right="9"/>
      </w:pPr>
      <w:r>
        <w:t xml:space="preserve">○   Poverty eradication in developing countries  </w:t>
      </w:r>
    </w:p>
    <w:p w14:paraId="42E065B1" w14:textId="77777777" w:rsidR="00F45D12" w:rsidRDefault="00000000">
      <w:pPr>
        <w:ind w:left="1916" w:right="9"/>
      </w:pPr>
      <w:r>
        <w:t xml:space="preserve">■               Poverty eradication in Kenya  </w:t>
      </w:r>
    </w:p>
    <w:p w14:paraId="35AA0DC5" w14:textId="77777777" w:rsidR="00F45D12" w:rsidRDefault="00000000">
      <w:pPr>
        <w:numPr>
          <w:ilvl w:val="0"/>
          <w:numId w:val="15"/>
        </w:numPr>
        <w:ind w:right="9" w:hanging="422"/>
      </w:pPr>
      <w:r>
        <w:t xml:space="preserve">Poverty eradication in the arid and semi- arid areas  </w:t>
      </w:r>
    </w:p>
    <w:p w14:paraId="57DF0992" w14:textId="77777777" w:rsidR="00F45D12" w:rsidRDefault="00000000">
      <w:pPr>
        <w:ind w:left="103" w:right="9"/>
      </w:pPr>
      <w:r>
        <w:t xml:space="preserve">After narrowing the topic, do the following to make it easier for you to write out the speech:  </w:t>
      </w:r>
    </w:p>
    <w:p w14:paraId="227EF910" w14:textId="77777777" w:rsidR="00F45D12" w:rsidRDefault="00000000">
      <w:pPr>
        <w:spacing w:after="3" w:line="259" w:lineRule="auto"/>
        <w:ind w:left="0" w:right="0" w:firstLine="0"/>
      </w:pPr>
      <w:r>
        <w:t xml:space="preserve">  </w:t>
      </w:r>
    </w:p>
    <w:p w14:paraId="7C25982D" w14:textId="77777777" w:rsidR="00F45D12" w:rsidRDefault="00000000">
      <w:pPr>
        <w:numPr>
          <w:ilvl w:val="0"/>
          <w:numId w:val="15"/>
        </w:numPr>
        <w:ind w:right="9" w:hanging="422"/>
      </w:pPr>
      <w:r>
        <w:t xml:space="preserve">Formulate a purpose statement  </w:t>
      </w:r>
    </w:p>
    <w:p w14:paraId="494BED7C" w14:textId="77777777" w:rsidR="00F45D12" w:rsidRDefault="00000000">
      <w:pPr>
        <w:spacing w:after="7" w:line="266" w:lineRule="auto"/>
        <w:ind w:left="10" w:right="1038"/>
        <w:jc w:val="right"/>
      </w:pPr>
      <w:r>
        <w:lastRenderedPageBreak/>
        <w:t xml:space="preserve">This is a general statement, which gives an idea of what your speech is </w:t>
      </w:r>
      <w:proofErr w:type="gramStart"/>
      <w:r>
        <w:t>about</w:t>
      </w:r>
      <w:proofErr w:type="gramEnd"/>
      <w:r>
        <w:t xml:space="preserve"> and it is  </w:t>
      </w:r>
    </w:p>
    <w:p w14:paraId="00E280B2" w14:textId="77777777" w:rsidR="00F45D12" w:rsidRDefault="00000000">
      <w:pPr>
        <w:spacing w:after="0" w:line="259" w:lineRule="auto"/>
        <w:ind w:left="0" w:right="0" w:firstLine="0"/>
      </w:pPr>
      <w:r>
        <w:t xml:space="preserve">  </w:t>
      </w:r>
    </w:p>
    <w:p w14:paraId="0C6FED8E" w14:textId="77777777" w:rsidR="00F45D12" w:rsidRDefault="00000000">
      <w:pPr>
        <w:ind w:left="831" w:right="9"/>
      </w:pPr>
      <w:r>
        <w:t xml:space="preserve">Usually stated in the infinitive.  </w:t>
      </w:r>
    </w:p>
    <w:p w14:paraId="3CF91F9A" w14:textId="77777777" w:rsidR="00F45D12" w:rsidRDefault="00000000">
      <w:pPr>
        <w:spacing w:after="0" w:line="259" w:lineRule="auto"/>
        <w:ind w:left="0" w:right="0" w:firstLine="0"/>
      </w:pPr>
      <w:r>
        <w:rPr>
          <w:sz w:val="22"/>
        </w:rPr>
        <w:t xml:space="preserve"> </w:t>
      </w:r>
      <w:r>
        <w:t xml:space="preserve"> </w:t>
      </w:r>
    </w:p>
    <w:p w14:paraId="3C3E3312" w14:textId="77777777" w:rsidR="00F45D12" w:rsidRDefault="00000000">
      <w:pPr>
        <w:spacing w:after="15" w:line="265" w:lineRule="auto"/>
        <w:ind w:left="831" w:right="0"/>
      </w:pPr>
      <w:r>
        <w:rPr>
          <w:b/>
        </w:rPr>
        <w:t>E.g. To inform the audience about the economic steps the government is taking in eradicating poverty.</w:t>
      </w:r>
      <w:r>
        <w:t xml:space="preserve"> </w:t>
      </w:r>
    </w:p>
    <w:p w14:paraId="393A0CB6" w14:textId="77777777" w:rsidR="00F45D12" w:rsidRDefault="00000000">
      <w:pPr>
        <w:spacing w:line="259" w:lineRule="auto"/>
        <w:ind w:left="0" w:right="0" w:firstLine="0"/>
      </w:pPr>
      <w:r>
        <w:t xml:space="preserve"> </w:t>
      </w:r>
    </w:p>
    <w:p w14:paraId="03066D6D" w14:textId="77777777" w:rsidR="00F45D12" w:rsidRDefault="00000000">
      <w:pPr>
        <w:numPr>
          <w:ilvl w:val="0"/>
          <w:numId w:val="15"/>
        </w:numPr>
        <w:ind w:right="9" w:hanging="422"/>
      </w:pPr>
      <w:r>
        <w:t xml:space="preserve">Write out the thesis statement.  </w:t>
      </w:r>
    </w:p>
    <w:p w14:paraId="28A090C4" w14:textId="77777777" w:rsidR="00F45D12" w:rsidRDefault="00000000">
      <w:pPr>
        <w:spacing w:after="7" w:line="266" w:lineRule="auto"/>
        <w:ind w:left="10" w:right="958"/>
        <w:jc w:val="right"/>
      </w:pPr>
      <w:r>
        <w:t xml:space="preserve">The thesis statement focuses more on the content and the direction of the presentation.  </w:t>
      </w:r>
    </w:p>
    <w:p w14:paraId="32DE8274" w14:textId="77777777" w:rsidR="00F45D12" w:rsidRDefault="00000000">
      <w:pPr>
        <w:spacing w:after="45" w:line="265" w:lineRule="auto"/>
        <w:ind w:left="831" w:right="0"/>
      </w:pPr>
      <w:r>
        <w:t xml:space="preserve">E.g., </w:t>
      </w:r>
      <w:proofErr w:type="gramStart"/>
      <w:r>
        <w:rPr>
          <w:b/>
        </w:rPr>
        <w:t>the  government</w:t>
      </w:r>
      <w:proofErr w:type="gramEnd"/>
      <w:r>
        <w:rPr>
          <w:b/>
        </w:rPr>
        <w:t xml:space="preserve">   has   instituted   various   </w:t>
      </w:r>
      <w:proofErr w:type="gramStart"/>
      <w:r>
        <w:rPr>
          <w:b/>
        </w:rPr>
        <w:t>economic  measures</w:t>
      </w:r>
      <w:proofErr w:type="gramEnd"/>
      <w:r>
        <w:rPr>
          <w:b/>
        </w:rPr>
        <w:t xml:space="preserve">   as   a   way of eradicating poverty.</w:t>
      </w:r>
      <w:r>
        <w:t xml:space="preserve">  </w:t>
      </w:r>
    </w:p>
    <w:p w14:paraId="1D3F5F0E" w14:textId="77777777" w:rsidR="00F45D12" w:rsidRDefault="00000000">
      <w:pPr>
        <w:spacing w:after="58" w:line="259" w:lineRule="auto"/>
        <w:ind w:left="0" w:right="0" w:firstLine="0"/>
      </w:pPr>
      <w:r>
        <w:rPr>
          <w:sz w:val="12"/>
        </w:rPr>
        <w:t xml:space="preserve"> </w:t>
      </w:r>
      <w:r>
        <w:t xml:space="preserve"> </w:t>
      </w:r>
    </w:p>
    <w:p w14:paraId="232E576E" w14:textId="77777777" w:rsidR="00F45D12" w:rsidRDefault="00000000">
      <w:pPr>
        <w:spacing w:after="21" w:line="259" w:lineRule="auto"/>
        <w:ind w:left="0" w:right="0" w:firstLine="0"/>
      </w:pPr>
      <w:r>
        <w:rPr>
          <w:sz w:val="20"/>
        </w:rPr>
        <w:t xml:space="preserve"> </w:t>
      </w:r>
      <w:r>
        <w:t xml:space="preserve"> </w:t>
      </w:r>
    </w:p>
    <w:p w14:paraId="43DCEB68" w14:textId="77777777" w:rsidR="00F45D12" w:rsidRDefault="00000000">
      <w:pPr>
        <w:pStyle w:val="Heading3"/>
        <w:spacing w:after="192"/>
        <w:ind w:left="-19"/>
      </w:pPr>
      <w:r>
        <w:rPr>
          <w:color w:val="000000"/>
          <w:sz w:val="11"/>
        </w:rPr>
        <w:t xml:space="preserve"> </w:t>
      </w:r>
      <w:r>
        <w:t>3.3.3      Organizing Your Ideas</w:t>
      </w:r>
      <w:r>
        <w:rPr>
          <w:color w:val="000000"/>
        </w:rPr>
        <w:t xml:space="preserve"> </w:t>
      </w:r>
      <w:r>
        <w:t xml:space="preserve"> </w:t>
      </w:r>
    </w:p>
    <w:p w14:paraId="0D3FC376" w14:textId="77777777" w:rsidR="00F45D12" w:rsidRDefault="00000000">
      <w:pPr>
        <w:spacing w:after="33" w:line="280" w:lineRule="auto"/>
        <w:ind w:left="69" w:right="895" w:firstLine="60"/>
        <w:jc w:val="both"/>
      </w:pPr>
      <w:r>
        <w:t xml:space="preserve">Organizing your ideas in a systematic way will </w:t>
      </w:r>
      <w:proofErr w:type="gramStart"/>
      <w:r>
        <w:t>keep  confusion</w:t>
      </w:r>
      <w:proofErr w:type="gramEnd"/>
      <w:r>
        <w:t xml:space="preserve">  </w:t>
      </w:r>
      <w:proofErr w:type="gramStart"/>
      <w:r>
        <w:t>to  a</w:t>
      </w:r>
      <w:proofErr w:type="gramEnd"/>
      <w:r>
        <w:t xml:space="preserve"> minimum and </w:t>
      </w:r>
      <w:proofErr w:type="gramStart"/>
      <w:r>
        <w:t>facilitate  communication</w:t>
      </w:r>
      <w:proofErr w:type="gramEnd"/>
      <w:r>
        <w:t xml:space="preserve"> </w:t>
      </w:r>
      <w:proofErr w:type="gramStart"/>
      <w:r>
        <w:t>between  you</w:t>
      </w:r>
      <w:proofErr w:type="gramEnd"/>
      <w:r>
        <w:t xml:space="preserve">  </w:t>
      </w:r>
      <w:proofErr w:type="gramStart"/>
      <w:r>
        <w:t>and  your</w:t>
      </w:r>
      <w:proofErr w:type="gramEnd"/>
      <w:r>
        <w:t xml:space="preserve">  audience.  There are different organizational patterns in writing: </w:t>
      </w:r>
      <w:r>
        <w:rPr>
          <w:b/>
        </w:rPr>
        <w:t>topical</w:t>
      </w:r>
      <w:r>
        <w:t xml:space="preserve">, </w:t>
      </w:r>
      <w:r>
        <w:rPr>
          <w:b/>
        </w:rPr>
        <w:t>temporal</w:t>
      </w:r>
      <w:r>
        <w:t xml:space="preserve">, </w:t>
      </w:r>
      <w:r>
        <w:rPr>
          <w:b/>
        </w:rPr>
        <w:t>spatial</w:t>
      </w:r>
      <w:r>
        <w:t xml:space="preserve">, </w:t>
      </w:r>
      <w:r>
        <w:rPr>
          <w:b/>
        </w:rPr>
        <w:t>problem-solution</w:t>
      </w:r>
      <w:r>
        <w:t xml:space="preserve">, </w:t>
      </w:r>
      <w:r>
        <w:rPr>
          <w:b/>
        </w:rPr>
        <w:t>cause-effect</w:t>
      </w:r>
      <w:r>
        <w:t xml:space="preserve"> and </w:t>
      </w:r>
      <w:r>
        <w:rPr>
          <w:b/>
        </w:rPr>
        <w:t xml:space="preserve">motivated sequence. </w:t>
      </w:r>
      <w:hyperlink r:id="rId306">
        <w:r>
          <w:rPr>
            <w:color w:val="0462C1"/>
            <w:u w:val="single" w:color="0462C1"/>
          </w:rPr>
          <w:t xml:space="preserve"> </w:t>
        </w:r>
      </w:hyperlink>
      <w:hyperlink r:id="rId307">
        <w:r>
          <w:rPr>
            <w:color w:val="0462C1"/>
            <w:u w:val="single" w:color="0462C1"/>
          </w:rPr>
          <w:t>Read pattern</w:t>
        </w:r>
      </w:hyperlink>
      <w:hyperlink r:id="rId308">
        <w:r>
          <w:rPr>
            <w:color w:val="0462C1"/>
            <w:u w:val="single" w:color="0462C1"/>
          </w:rPr>
          <w:t>s</w:t>
        </w:r>
      </w:hyperlink>
      <w:hyperlink r:id="rId309">
        <w:r>
          <w:rPr>
            <w:color w:val="0462C1"/>
            <w:u w:val="single" w:color="0462C1"/>
          </w:rPr>
          <w:t xml:space="preserve"> </w:t>
        </w:r>
      </w:hyperlink>
      <w:hyperlink r:id="rId310">
        <w:r>
          <w:rPr>
            <w:color w:val="0462C1"/>
            <w:u w:val="single" w:color="0462C1"/>
          </w:rPr>
          <w:t>of organizatio</w:t>
        </w:r>
      </w:hyperlink>
      <w:hyperlink r:id="rId311">
        <w:r>
          <w:rPr>
            <w:color w:val="0462C1"/>
            <w:u w:val="single" w:color="0462C1"/>
          </w:rPr>
          <w:t>n</w:t>
        </w:r>
      </w:hyperlink>
      <w:hyperlink r:id="rId312">
        <w:r>
          <w:rPr>
            <w:color w:val="0462C1"/>
          </w:rPr>
          <w:t xml:space="preserve"> </w:t>
        </w:r>
      </w:hyperlink>
      <w:hyperlink r:id="rId313">
        <w:r>
          <w:t>fo</w:t>
        </w:r>
      </w:hyperlink>
      <w:hyperlink r:id="rId314">
        <w:r>
          <w:t>r</w:t>
        </w:r>
      </w:hyperlink>
      <w:hyperlink r:id="rId315">
        <w:r>
          <w:t xml:space="preserve"> </w:t>
        </w:r>
      </w:hyperlink>
      <w:hyperlink r:id="rId316">
        <w:r>
          <w:t>m</w:t>
        </w:r>
      </w:hyperlink>
      <w:r>
        <w:t xml:space="preserve">ore explanation.  </w:t>
      </w:r>
    </w:p>
    <w:p w14:paraId="623A2EB4" w14:textId="77777777" w:rsidR="00F45D12" w:rsidRDefault="00000000">
      <w:pPr>
        <w:spacing w:after="45" w:line="259" w:lineRule="auto"/>
        <w:ind w:left="0" w:right="0" w:firstLine="0"/>
      </w:pPr>
      <w:r>
        <w:rPr>
          <w:sz w:val="20"/>
        </w:rPr>
        <w:t xml:space="preserve"> </w:t>
      </w:r>
      <w:r>
        <w:t xml:space="preserve"> </w:t>
      </w:r>
    </w:p>
    <w:p w14:paraId="6D1E8901" w14:textId="77777777" w:rsidR="00F45D12" w:rsidRDefault="00000000">
      <w:pPr>
        <w:spacing w:after="33" w:line="280" w:lineRule="auto"/>
        <w:ind w:left="89" w:right="1180" w:hanging="20"/>
        <w:jc w:val="both"/>
      </w:pPr>
      <w:proofErr w:type="gramStart"/>
      <w:r>
        <w:t>Every  good</w:t>
      </w:r>
      <w:proofErr w:type="gramEnd"/>
      <w:r>
        <w:t xml:space="preserve">  </w:t>
      </w:r>
      <w:proofErr w:type="gramStart"/>
      <w:r>
        <w:t>speech  has</w:t>
      </w:r>
      <w:proofErr w:type="gramEnd"/>
      <w:r>
        <w:t xml:space="preserve">  three </w:t>
      </w:r>
      <w:proofErr w:type="gramStart"/>
      <w:r>
        <w:t>main  sections</w:t>
      </w:r>
      <w:proofErr w:type="gramEnd"/>
      <w:r>
        <w:t xml:space="preserve">: </w:t>
      </w:r>
      <w:proofErr w:type="gramStart"/>
      <w:r>
        <w:t xml:space="preserve">the  </w:t>
      </w:r>
      <w:r>
        <w:rPr>
          <w:b/>
        </w:rPr>
        <w:t>introduction</w:t>
      </w:r>
      <w:r>
        <w:t>,  the</w:t>
      </w:r>
      <w:proofErr w:type="gramEnd"/>
      <w:r>
        <w:t xml:space="preserve"> </w:t>
      </w:r>
      <w:proofErr w:type="gramStart"/>
      <w:r>
        <w:rPr>
          <w:b/>
        </w:rPr>
        <w:t>body</w:t>
      </w:r>
      <w:r>
        <w:t>,  and</w:t>
      </w:r>
      <w:proofErr w:type="gramEnd"/>
      <w:r>
        <w:t xml:space="preserve">  the </w:t>
      </w:r>
      <w:r>
        <w:rPr>
          <w:b/>
        </w:rPr>
        <w:t>conclusion</w:t>
      </w:r>
      <w:r>
        <w:t xml:space="preserve">. The first and the last together occupy approximately 10 to 15 % of the total speech. In other words, as the adage goes, </w:t>
      </w:r>
      <w:proofErr w:type="gramStart"/>
      <w:r>
        <w:t xml:space="preserve">“ </w:t>
      </w:r>
      <w:r>
        <w:rPr>
          <w:i/>
        </w:rPr>
        <w:t>Tell</w:t>
      </w:r>
      <w:proofErr w:type="gramEnd"/>
      <w:r>
        <w:rPr>
          <w:i/>
        </w:rPr>
        <w:t xml:space="preserve"> them what you are going to tell </w:t>
      </w:r>
      <w:proofErr w:type="gramStart"/>
      <w:r>
        <w:rPr>
          <w:i/>
        </w:rPr>
        <w:t>them,  then</w:t>
      </w:r>
      <w:proofErr w:type="gramEnd"/>
      <w:r>
        <w:rPr>
          <w:i/>
        </w:rPr>
        <w:t xml:space="preserve"> </w:t>
      </w:r>
      <w:proofErr w:type="gramStart"/>
      <w:r>
        <w:rPr>
          <w:i/>
        </w:rPr>
        <w:t>tell  them,  and</w:t>
      </w:r>
      <w:proofErr w:type="gramEnd"/>
      <w:r>
        <w:rPr>
          <w:i/>
        </w:rPr>
        <w:t xml:space="preserve">  </w:t>
      </w:r>
      <w:proofErr w:type="gramStart"/>
      <w:r>
        <w:rPr>
          <w:i/>
        </w:rPr>
        <w:t>finally  tell</w:t>
      </w:r>
      <w:proofErr w:type="gramEnd"/>
      <w:r>
        <w:rPr>
          <w:i/>
        </w:rPr>
        <w:t xml:space="preserve"> </w:t>
      </w:r>
      <w:proofErr w:type="gramStart"/>
      <w:r>
        <w:rPr>
          <w:i/>
        </w:rPr>
        <w:t>them  what</w:t>
      </w:r>
      <w:proofErr w:type="gramEnd"/>
      <w:r>
        <w:rPr>
          <w:i/>
        </w:rPr>
        <w:t xml:space="preserve">  </w:t>
      </w:r>
      <w:proofErr w:type="gramStart"/>
      <w:r>
        <w:rPr>
          <w:i/>
        </w:rPr>
        <w:t>you  have</w:t>
      </w:r>
      <w:proofErr w:type="gramEnd"/>
      <w:r>
        <w:rPr>
          <w:i/>
        </w:rPr>
        <w:t xml:space="preserve"> </w:t>
      </w:r>
      <w:proofErr w:type="gramStart"/>
      <w:r>
        <w:rPr>
          <w:i/>
        </w:rPr>
        <w:t>told  them</w:t>
      </w:r>
      <w:proofErr w:type="gramEnd"/>
      <w:r>
        <w:t xml:space="preserve">.”  </w:t>
      </w:r>
    </w:p>
    <w:p w14:paraId="477ACE7E" w14:textId="77777777" w:rsidR="00F45D12" w:rsidRDefault="00000000">
      <w:pPr>
        <w:spacing w:after="21" w:line="259" w:lineRule="auto"/>
        <w:ind w:left="0" w:right="0" w:firstLine="0"/>
      </w:pPr>
      <w:r>
        <w:rPr>
          <w:sz w:val="19"/>
        </w:rPr>
        <w:t xml:space="preserve"> </w:t>
      </w:r>
      <w:r>
        <w:t xml:space="preserve"> </w:t>
      </w:r>
    </w:p>
    <w:p w14:paraId="4D509D9A" w14:textId="77777777" w:rsidR="00F45D12" w:rsidRDefault="00000000">
      <w:pPr>
        <w:ind w:left="103" w:right="1004"/>
      </w:pPr>
      <w:r>
        <w:t xml:space="preserve">Prepare your speech outline following the three major sections of a speech: the </w:t>
      </w:r>
      <w:r>
        <w:rPr>
          <w:b/>
        </w:rPr>
        <w:t>introduction</w:t>
      </w:r>
      <w:r>
        <w:t xml:space="preserve">, </w:t>
      </w:r>
      <w:r>
        <w:rPr>
          <w:b/>
        </w:rPr>
        <w:t xml:space="preserve">body </w:t>
      </w:r>
      <w:r>
        <w:t xml:space="preserve">and the </w:t>
      </w:r>
      <w:r>
        <w:rPr>
          <w:b/>
        </w:rPr>
        <w:t>conclusion</w:t>
      </w:r>
      <w:r>
        <w:t xml:space="preserve">. The number of ideas in your speech will depend on the time available among other things. Between 4 to 6 ideas are ideal for most speeches.  </w:t>
      </w:r>
    </w:p>
    <w:p w14:paraId="28BAF104" w14:textId="77777777" w:rsidR="00F45D12" w:rsidRDefault="00000000">
      <w:pPr>
        <w:spacing w:after="16" w:line="259" w:lineRule="auto"/>
        <w:ind w:left="0" w:right="0" w:firstLine="0"/>
      </w:pPr>
      <w:r>
        <w:rPr>
          <w:sz w:val="20"/>
        </w:rPr>
        <w:t xml:space="preserve"> </w:t>
      </w:r>
      <w:r>
        <w:t xml:space="preserve"> </w:t>
      </w:r>
    </w:p>
    <w:p w14:paraId="26BCF8A7" w14:textId="77777777" w:rsidR="00F45D12" w:rsidRDefault="00000000">
      <w:pPr>
        <w:pStyle w:val="Heading2"/>
        <w:ind w:left="79" w:right="0"/>
      </w:pPr>
      <w:r>
        <w:t>E-</w:t>
      </w:r>
      <w:proofErr w:type="spellStart"/>
      <w:r>
        <w:t>tivity</w:t>
      </w:r>
      <w:proofErr w:type="spellEnd"/>
      <w:r>
        <w:t xml:space="preserve"> 3.3.3 organizing your ideas</w:t>
      </w:r>
      <w:r>
        <w:rPr>
          <w:b w:val="0"/>
        </w:rPr>
        <w:t xml:space="preserve"> </w:t>
      </w:r>
      <w:r>
        <w:rPr>
          <w:b w:val="0"/>
          <w:color w:val="434343"/>
        </w:rPr>
        <w:t xml:space="preserve"> </w:t>
      </w:r>
    </w:p>
    <w:p w14:paraId="3A9BDC1C" w14:textId="77777777" w:rsidR="00F45D12" w:rsidRDefault="00000000">
      <w:pPr>
        <w:spacing w:after="0" w:line="259" w:lineRule="auto"/>
        <w:ind w:left="0" w:right="0" w:firstLine="0"/>
      </w:pPr>
      <w:r>
        <w:rPr>
          <w:sz w:val="22"/>
        </w:rPr>
        <w:t xml:space="preserve"> </w:t>
      </w:r>
      <w:r>
        <w:t xml:space="preserve"> </w:t>
      </w:r>
    </w:p>
    <w:tbl>
      <w:tblPr>
        <w:tblStyle w:val="TableGrid"/>
        <w:tblW w:w="9741" w:type="dxa"/>
        <w:tblInd w:w="96" w:type="dxa"/>
        <w:tblCellMar>
          <w:top w:w="24" w:type="dxa"/>
          <w:left w:w="10" w:type="dxa"/>
          <w:bottom w:w="0" w:type="dxa"/>
          <w:right w:w="74" w:type="dxa"/>
        </w:tblCellMar>
        <w:tblLook w:val="04A0" w:firstRow="1" w:lastRow="0" w:firstColumn="1" w:lastColumn="0" w:noHBand="0" w:noVBand="1"/>
      </w:tblPr>
      <w:tblGrid>
        <w:gridCol w:w="2689"/>
        <w:gridCol w:w="7052"/>
      </w:tblGrid>
      <w:tr w:rsidR="00F45D12" w14:paraId="65376FD0" w14:textId="77777777">
        <w:trPr>
          <w:trHeight w:val="1282"/>
        </w:trPr>
        <w:tc>
          <w:tcPr>
            <w:tcW w:w="2689" w:type="dxa"/>
            <w:tcBorders>
              <w:top w:val="single" w:sz="8" w:space="0" w:color="000000"/>
              <w:left w:val="single" w:sz="8" w:space="0" w:color="000000"/>
              <w:bottom w:val="single" w:sz="8" w:space="0" w:color="000000"/>
              <w:right w:val="single" w:sz="8" w:space="0" w:color="000000"/>
            </w:tcBorders>
          </w:tcPr>
          <w:p w14:paraId="0857F5EB" w14:textId="77777777" w:rsidR="00F45D12" w:rsidRDefault="00000000">
            <w:pPr>
              <w:spacing w:after="0" w:line="259" w:lineRule="auto"/>
              <w:ind w:left="151" w:right="0" w:firstLine="0"/>
            </w:pPr>
            <w:r>
              <w:t xml:space="preserve">Numbering  </w:t>
            </w:r>
          </w:p>
          <w:p w14:paraId="3181E062" w14:textId="77777777" w:rsidR="00F45D12" w:rsidRDefault="00000000">
            <w:pPr>
              <w:spacing w:after="0" w:line="259" w:lineRule="auto"/>
              <w:ind w:left="5" w:right="0" w:firstLine="0"/>
            </w:pPr>
            <w:r>
              <w:t xml:space="preserve">  </w:t>
            </w:r>
          </w:p>
          <w:p w14:paraId="5E89E94A" w14:textId="77777777" w:rsidR="00F45D12" w:rsidRDefault="00000000">
            <w:pPr>
              <w:spacing w:after="0" w:line="259" w:lineRule="auto"/>
              <w:ind w:left="91" w:right="0" w:firstLine="0"/>
            </w:pPr>
            <w:r>
              <w:t xml:space="preserve">Spacing and sequencing  </w:t>
            </w:r>
          </w:p>
        </w:tc>
        <w:tc>
          <w:tcPr>
            <w:tcW w:w="7053" w:type="dxa"/>
            <w:tcBorders>
              <w:top w:val="single" w:sz="8" w:space="0" w:color="000000"/>
              <w:left w:val="single" w:sz="8" w:space="0" w:color="000000"/>
              <w:bottom w:val="single" w:sz="8" w:space="0" w:color="000000"/>
              <w:right w:val="single" w:sz="8" w:space="0" w:color="000000"/>
            </w:tcBorders>
          </w:tcPr>
          <w:p w14:paraId="6BC7A5FB" w14:textId="77777777" w:rsidR="00F45D12" w:rsidRDefault="00000000">
            <w:pPr>
              <w:spacing w:after="0" w:line="259" w:lineRule="auto"/>
              <w:ind w:left="89" w:right="0" w:firstLine="0"/>
            </w:pPr>
            <w:r>
              <w:t xml:space="preserve">3.3.3  </w:t>
            </w:r>
          </w:p>
        </w:tc>
      </w:tr>
      <w:tr w:rsidR="00F45D12" w14:paraId="6C4BB032" w14:textId="77777777">
        <w:trPr>
          <w:trHeight w:val="761"/>
        </w:trPr>
        <w:tc>
          <w:tcPr>
            <w:tcW w:w="2689" w:type="dxa"/>
            <w:tcBorders>
              <w:top w:val="single" w:sz="8" w:space="0" w:color="000000"/>
              <w:left w:val="single" w:sz="8" w:space="0" w:color="000000"/>
              <w:bottom w:val="single" w:sz="8" w:space="0" w:color="000000"/>
              <w:right w:val="single" w:sz="8" w:space="0" w:color="000000"/>
            </w:tcBorders>
          </w:tcPr>
          <w:p w14:paraId="1AC9727B" w14:textId="77777777" w:rsidR="00F45D12" w:rsidRDefault="00000000">
            <w:pPr>
              <w:spacing w:after="119" w:line="259" w:lineRule="auto"/>
              <w:ind w:left="5" w:right="0" w:firstLine="0"/>
            </w:pPr>
            <w:r>
              <w:rPr>
                <w:sz w:val="10"/>
              </w:rPr>
              <w:t xml:space="preserve"> </w:t>
            </w:r>
            <w:r>
              <w:t xml:space="preserve"> </w:t>
            </w:r>
          </w:p>
          <w:p w14:paraId="3D398C16" w14:textId="77777777" w:rsidR="00F45D12" w:rsidRDefault="00000000">
            <w:pPr>
              <w:spacing w:after="0" w:line="259" w:lineRule="auto"/>
              <w:ind w:left="91" w:right="0" w:firstLine="0"/>
            </w:pPr>
            <w:r>
              <w:t xml:space="preserve">Title  </w:t>
            </w:r>
          </w:p>
        </w:tc>
        <w:tc>
          <w:tcPr>
            <w:tcW w:w="7053" w:type="dxa"/>
            <w:tcBorders>
              <w:top w:val="single" w:sz="8" w:space="0" w:color="000000"/>
              <w:left w:val="single" w:sz="8" w:space="0" w:color="000000"/>
              <w:bottom w:val="single" w:sz="8" w:space="0" w:color="000000"/>
              <w:right w:val="single" w:sz="8" w:space="0" w:color="000000"/>
            </w:tcBorders>
          </w:tcPr>
          <w:p w14:paraId="63BFF2B2" w14:textId="77777777" w:rsidR="00F45D12" w:rsidRDefault="00000000">
            <w:pPr>
              <w:spacing w:after="119" w:line="259" w:lineRule="auto"/>
              <w:ind w:left="0" w:right="0" w:firstLine="0"/>
            </w:pPr>
            <w:r>
              <w:rPr>
                <w:sz w:val="10"/>
              </w:rPr>
              <w:t xml:space="preserve"> </w:t>
            </w:r>
            <w:r>
              <w:t xml:space="preserve"> </w:t>
            </w:r>
          </w:p>
          <w:p w14:paraId="55CE742C" w14:textId="77777777" w:rsidR="00F45D12" w:rsidRDefault="00000000">
            <w:pPr>
              <w:spacing w:after="0" w:line="259" w:lineRule="auto"/>
              <w:ind w:left="89" w:right="0" w:firstLine="0"/>
            </w:pPr>
            <w:r>
              <w:t xml:space="preserve">Organizing your ideas.  </w:t>
            </w:r>
          </w:p>
        </w:tc>
      </w:tr>
      <w:tr w:rsidR="00F45D12" w14:paraId="6A9107D6" w14:textId="77777777">
        <w:trPr>
          <w:trHeight w:val="766"/>
        </w:trPr>
        <w:tc>
          <w:tcPr>
            <w:tcW w:w="2689" w:type="dxa"/>
            <w:tcBorders>
              <w:top w:val="single" w:sz="8" w:space="0" w:color="000000"/>
              <w:left w:val="single" w:sz="8" w:space="0" w:color="000000"/>
              <w:bottom w:val="single" w:sz="8" w:space="0" w:color="000000"/>
              <w:right w:val="single" w:sz="8" w:space="0" w:color="000000"/>
            </w:tcBorders>
          </w:tcPr>
          <w:p w14:paraId="2EB363CE" w14:textId="77777777" w:rsidR="00F45D12" w:rsidRDefault="00000000">
            <w:pPr>
              <w:spacing w:after="0" w:line="259" w:lineRule="auto"/>
              <w:ind w:left="91" w:right="0" w:firstLine="0"/>
            </w:pPr>
            <w:r>
              <w:t xml:space="preserve">Purpose  </w:t>
            </w:r>
          </w:p>
        </w:tc>
        <w:tc>
          <w:tcPr>
            <w:tcW w:w="7053" w:type="dxa"/>
            <w:tcBorders>
              <w:top w:val="single" w:sz="8" w:space="0" w:color="000000"/>
              <w:left w:val="single" w:sz="8" w:space="0" w:color="000000"/>
              <w:bottom w:val="single" w:sz="8" w:space="0" w:color="000000"/>
              <w:right w:val="single" w:sz="8" w:space="0" w:color="000000"/>
            </w:tcBorders>
          </w:tcPr>
          <w:p w14:paraId="33089035" w14:textId="77777777" w:rsidR="00F45D12" w:rsidRDefault="00000000">
            <w:pPr>
              <w:spacing w:after="0" w:line="259" w:lineRule="auto"/>
              <w:ind w:left="89" w:right="0" w:firstLine="0"/>
            </w:pPr>
            <w:r>
              <w:t xml:space="preserve">This task will enable you to organize your ideas by effective planning.  </w:t>
            </w:r>
          </w:p>
        </w:tc>
      </w:tr>
      <w:tr w:rsidR="00F45D12" w14:paraId="3C2FA397" w14:textId="77777777">
        <w:trPr>
          <w:trHeight w:val="2854"/>
        </w:trPr>
        <w:tc>
          <w:tcPr>
            <w:tcW w:w="2689" w:type="dxa"/>
            <w:tcBorders>
              <w:top w:val="single" w:sz="8" w:space="0" w:color="000000"/>
              <w:left w:val="single" w:sz="8" w:space="0" w:color="000000"/>
              <w:bottom w:val="single" w:sz="8" w:space="0" w:color="000000"/>
              <w:right w:val="single" w:sz="8" w:space="0" w:color="000000"/>
            </w:tcBorders>
          </w:tcPr>
          <w:p w14:paraId="58E67AA0" w14:textId="77777777" w:rsidR="00F45D12" w:rsidRDefault="00000000">
            <w:pPr>
              <w:spacing w:after="119" w:line="259" w:lineRule="auto"/>
              <w:ind w:left="5" w:right="0" w:firstLine="0"/>
            </w:pPr>
            <w:r>
              <w:rPr>
                <w:sz w:val="10"/>
              </w:rPr>
              <w:lastRenderedPageBreak/>
              <w:t xml:space="preserve"> </w:t>
            </w:r>
            <w:r>
              <w:t xml:space="preserve"> </w:t>
            </w:r>
          </w:p>
          <w:p w14:paraId="1CFB3CD2" w14:textId="77777777" w:rsidR="00F45D12" w:rsidRDefault="00000000">
            <w:pPr>
              <w:spacing w:after="0" w:line="259" w:lineRule="auto"/>
              <w:ind w:left="91" w:right="809" w:firstLine="0"/>
            </w:pPr>
            <w:proofErr w:type="gramStart"/>
            <w:r>
              <w:t>Brief summary</w:t>
            </w:r>
            <w:proofErr w:type="gramEnd"/>
            <w:r>
              <w:t xml:space="preserve"> of overall task  </w:t>
            </w:r>
          </w:p>
        </w:tc>
        <w:tc>
          <w:tcPr>
            <w:tcW w:w="7053" w:type="dxa"/>
            <w:tcBorders>
              <w:top w:val="single" w:sz="8" w:space="0" w:color="000000"/>
              <w:left w:val="single" w:sz="8" w:space="0" w:color="000000"/>
              <w:bottom w:val="single" w:sz="8" w:space="0" w:color="000000"/>
              <w:right w:val="single" w:sz="8" w:space="0" w:color="000000"/>
            </w:tcBorders>
          </w:tcPr>
          <w:p w14:paraId="6D58FEF5" w14:textId="77777777" w:rsidR="00F45D12" w:rsidRDefault="00000000">
            <w:pPr>
              <w:spacing w:after="121" w:line="259" w:lineRule="auto"/>
              <w:ind w:left="0" w:right="0" w:firstLine="0"/>
            </w:pPr>
            <w:r>
              <w:rPr>
                <w:sz w:val="10"/>
              </w:rPr>
              <w:t xml:space="preserve"> </w:t>
            </w:r>
            <w:r>
              <w:t xml:space="preserve"> </w:t>
            </w:r>
          </w:p>
          <w:p w14:paraId="0A39DF77" w14:textId="77777777" w:rsidR="00F45D12" w:rsidRDefault="00000000">
            <w:pPr>
              <w:spacing w:after="16" w:line="267" w:lineRule="auto"/>
              <w:ind w:left="89" w:right="0" w:firstLine="60"/>
              <w:jc w:val="both"/>
            </w:pPr>
            <w:r>
              <w:t>There are various ways of organizing ideas for speeches. Read the sources below to help you to do the e-</w:t>
            </w:r>
            <w:proofErr w:type="spellStart"/>
            <w:r>
              <w:t>tivity</w:t>
            </w:r>
            <w:proofErr w:type="spellEnd"/>
            <w:r>
              <w:rPr>
                <w:b/>
              </w:rPr>
              <w:t>:</w:t>
            </w:r>
            <w:r>
              <w:t xml:space="preserve">  </w:t>
            </w:r>
          </w:p>
          <w:p w14:paraId="693E7F6A" w14:textId="77777777" w:rsidR="00F45D12" w:rsidRDefault="00000000">
            <w:pPr>
              <w:spacing w:after="11" w:line="259" w:lineRule="auto"/>
              <w:ind w:left="0" w:right="0" w:firstLine="0"/>
            </w:pPr>
            <w:r>
              <w:rPr>
                <w:sz w:val="20"/>
              </w:rPr>
              <w:t xml:space="preserve"> </w:t>
            </w:r>
            <w:r>
              <w:t xml:space="preserve"> </w:t>
            </w:r>
          </w:p>
          <w:p w14:paraId="1DAB05A3" w14:textId="77777777" w:rsidR="00F45D12" w:rsidRDefault="00000000">
            <w:pPr>
              <w:spacing w:after="5" w:line="259" w:lineRule="auto"/>
              <w:ind w:left="89" w:right="0" w:firstLine="0"/>
            </w:pPr>
            <w:hyperlink r:id="rId317">
              <w:r>
                <w:rPr>
                  <w:b/>
                  <w:color w:val="0462C1"/>
                  <w:u w:val="single" w:color="0462C1"/>
                </w:rPr>
                <w:t xml:space="preserve">9.6 </w:t>
              </w:r>
            </w:hyperlink>
            <w:hyperlink r:id="rId318">
              <w:r>
                <w:rPr>
                  <w:b/>
                  <w:color w:val="0462C1"/>
                  <w:u w:val="single" w:color="0462C1"/>
                </w:rPr>
                <w:t xml:space="preserve"> </w:t>
              </w:r>
            </w:hyperlink>
            <w:hyperlink r:id="rId319">
              <w:r>
                <w:rPr>
                  <w:b/>
                  <w:color w:val="0462C1"/>
                  <w:u w:val="single" w:color="0462C1"/>
                </w:rPr>
                <w:t>Organizatio</w:t>
              </w:r>
            </w:hyperlink>
            <w:hyperlink r:id="rId320">
              <w:r>
                <w:rPr>
                  <w:b/>
                  <w:color w:val="0462C1"/>
                  <w:u w:val="single" w:color="0462C1"/>
                </w:rPr>
                <w:t>n</w:t>
              </w:r>
            </w:hyperlink>
            <w:hyperlink r:id="rId321">
              <w:r>
                <w:rPr>
                  <w:b/>
                  <w:color w:val="0462C1"/>
                  <w:u w:val="single" w:color="0462C1"/>
                </w:rPr>
                <w:t xml:space="preserve"> &amp; </w:t>
              </w:r>
            </w:hyperlink>
            <w:hyperlink r:id="rId322">
              <w:r>
                <w:rPr>
                  <w:b/>
                  <w:color w:val="0462C1"/>
                  <w:u w:val="single" w:color="0462C1"/>
                </w:rPr>
                <w:t>o</w:t>
              </w:r>
            </w:hyperlink>
            <w:hyperlink r:id="rId323">
              <w:r>
                <w:rPr>
                  <w:b/>
                  <w:color w:val="0462C1"/>
                  <w:u w:val="single" w:color="0462C1"/>
                </w:rPr>
                <w:t>utline</w:t>
              </w:r>
            </w:hyperlink>
            <w:hyperlink r:id="rId324">
              <w:r>
                <w:rPr>
                  <w:b/>
                  <w:color w:val="0462C1"/>
                  <w:u w:val="single" w:color="0462C1"/>
                </w:rPr>
                <w:t>s</w:t>
              </w:r>
            </w:hyperlink>
            <w:hyperlink r:id="rId325">
              <w:r>
                <w:t xml:space="preserve">  </w:t>
              </w:r>
            </w:hyperlink>
          </w:p>
          <w:p w14:paraId="450408EB" w14:textId="77777777" w:rsidR="00F45D12" w:rsidRDefault="00000000">
            <w:pPr>
              <w:spacing w:after="0" w:line="259" w:lineRule="auto"/>
              <w:ind w:left="0" w:right="0" w:firstLine="0"/>
            </w:pPr>
            <w:r>
              <w:rPr>
                <w:sz w:val="22"/>
              </w:rPr>
              <w:t xml:space="preserve"> </w:t>
            </w:r>
            <w:r>
              <w:t xml:space="preserve"> </w:t>
            </w:r>
          </w:p>
          <w:p w14:paraId="46D6FCE2" w14:textId="77777777" w:rsidR="00F45D12" w:rsidRDefault="00000000">
            <w:pPr>
              <w:spacing w:after="0" w:line="259" w:lineRule="auto"/>
              <w:ind w:left="89" w:right="0" w:firstLine="0"/>
            </w:pPr>
            <w:hyperlink r:id="rId326">
              <w:r>
                <w:rPr>
                  <w:b/>
                  <w:color w:val="0462C1"/>
                  <w:u w:val="single" w:color="0462C1"/>
                </w:rPr>
                <w:t>7.13</w:t>
              </w:r>
            </w:hyperlink>
            <w:hyperlink r:id="rId327">
              <w:r>
                <w:rPr>
                  <w:b/>
                  <w:color w:val="0462C1"/>
                  <w:u w:val="single" w:color="0462C1"/>
                </w:rPr>
                <w:t xml:space="preserve"> </w:t>
              </w:r>
            </w:hyperlink>
            <w:hyperlink r:id="rId328">
              <w:r>
                <w:rPr>
                  <w:b/>
                  <w:color w:val="0462C1"/>
                  <w:u w:val="single" w:color="0462C1"/>
                </w:rPr>
                <w:t>Organizing persuasiv</w:t>
              </w:r>
            </w:hyperlink>
            <w:hyperlink r:id="rId329">
              <w:r>
                <w:rPr>
                  <w:b/>
                  <w:color w:val="0462C1"/>
                  <w:u w:val="single" w:color="0462C1"/>
                </w:rPr>
                <w:t>e</w:t>
              </w:r>
            </w:hyperlink>
            <w:hyperlink r:id="rId330">
              <w:r>
                <w:rPr>
                  <w:b/>
                  <w:color w:val="0462C1"/>
                  <w:u w:val="single" w:color="0462C1"/>
                </w:rPr>
                <w:t xml:space="preserve"> </w:t>
              </w:r>
            </w:hyperlink>
            <w:hyperlink r:id="rId331">
              <w:r>
                <w:rPr>
                  <w:b/>
                  <w:color w:val="0462C1"/>
                  <w:u w:val="single" w:color="0462C1"/>
                </w:rPr>
                <w:t>speech</w:t>
              </w:r>
            </w:hyperlink>
            <w:hyperlink r:id="rId332">
              <w:r>
                <w:rPr>
                  <w:b/>
                  <w:color w:val="0462C1"/>
                  <w:u w:val="single" w:color="0462C1"/>
                </w:rPr>
                <w:t>e</w:t>
              </w:r>
            </w:hyperlink>
            <w:hyperlink r:id="rId333">
              <w:r>
                <w:rPr>
                  <w:b/>
                </w:rPr>
                <w:t>s</w:t>
              </w:r>
            </w:hyperlink>
            <w:hyperlink r:id="rId334">
              <w:r>
                <w:t xml:space="preserve">  </w:t>
              </w:r>
            </w:hyperlink>
          </w:p>
          <w:p w14:paraId="40B037F4" w14:textId="77777777" w:rsidR="00F45D12" w:rsidRDefault="00000000">
            <w:pPr>
              <w:spacing w:after="0" w:line="259" w:lineRule="auto"/>
              <w:ind w:left="0" w:right="0" w:firstLine="0"/>
            </w:pPr>
            <w:r>
              <w:t xml:space="preserve">  </w:t>
            </w:r>
          </w:p>
          <w:p w14:paraId="435F5AEA" w14:textId="77777777" w:rsidR="00F45D12" w:rsidRDefault="00000000">
            <w:pPr>
              <w:spacing w:after="0" w:line="259" w:lineRule="auto"/>
              <w:ind w:left="89" w:right="0" w:firstLine="0"/>
            </w:pPr>
            <w:hyperlink r:id="rId335">
              <w:r>
                <w:rPr>
                  <w:b/>
                  <w:color w:val="0462C1"/>
                  <w:u w:val="single" w:color="0462C1"/>
                </w:rPr>
                <w:t>Using organizing pattern</w:t>
              </w:r>
            </w:hyperlink>
            <w:hyperlink r:id="rId336">
              <w:r>
                <w:rPr>
                  <w:b/>
                  <w:color w:val="0462C1"/>
                  <w:u w:val="single" w:color="0462C1"/>
                </w:rPr>
                <w:t>s</w:t>
              </w:r>
            </w:hyperlink>
            <w:hyperlink r:id="rId337">
              <w:r>
                <w:t xml:space="preserve">  </w:t>
              </w:r>
            </w:hyperlink>
          </w:p>
        </w:tc>
      </w:tr>
      <w:tr w:rsidR="00F45D12" w14:paraId="51540616" w14:textId="77777777">
        <w:trPr>
          <w:trHeight w:val="1078"/>
        </w:trPr>
        <w:tc>
          <w:tcPr>
            <w:tcW w:w="2689" w:type="dxa"/>
            <w:tcBorders>
              <w:top w:val="single" w:sz="8" w:space="0" w:color="000000"/>
              <w:left w:val="single" w:sz="8" w:space="0" w:color="000000"/>
              <w:bottom w:val="single" w:sz="8" w:space="0" w:color="000000"/>
              <w:right w:val="single" w:sz="8" w:space="0" w:color="000000"/>
            </w:tcBorders>
          </w:tcPr>
          <w:p w14:paraId="0AA3B6DE" w14:textId="77777777" w:rsidR="00F45D12" w:rsidRDefault="00000000">
            <w:pPr>
              <w:spacing w:after="0" w:line="259" w:lineRule="auto"/>
              <w:ind w:left="91" w:right="0" w:firstLine="0"/>
            </w:pPr>
            <w:r>
              <w:t xml:space="preserve">Spark  </w:t>
            </w:r>
          </w:p>
        </w:tc>
        <w:tc>
          <w:tcPr>
            <w:tcW w:w="7053" w:type="dxa"/>
            <w:tcBorders>
              <w:top w:val="single" w:sz="8" w:space="0" w:color="000000"/>
              <w:left w:val="single" w:sz="8" w:space="0" w:color="000000"/>
              <w:bottom w:val="single" w:sz="8" w:space="0" w:color="000000"/>
              <w:right w:val="single" w:sz="8" w:space="0" w:color="000000"/>
            </w:tcBorders>
          </w:tcPr>
          <w:p w14:paraId="45AB226A" w14:textId="77777777" w:rsidR="00F45D12" w:rsidRDefault="00000000">
            <w:pPr>
              <w:spacing w:after="0" w:line="259" w:lineRule="auto"/>
              <w:ind w:left="89" w:right="0" w:firstLine="0"/>
              <w:jc w:val="both"/>
            </w:pPr>
            <w:r>
              <w:t xml:space="preserve">From the way you usually organize your </w:t>
            </w:r>
            <w:proofErr w:type="gramStart"/>
            <w:r>
              <w:t>ideas</w:t>
            </w:r>
            <w:proofErr w:type="gramEnd"/>
            <w:r>
              <w:t xml:space="preserve"> is there a pattern </w:t>
            </w:r>
            <w:proofErr w:type="gramStart"/>
            <w:r>
              <w:t>of</w:t>
            </w:r>
            <w:proofErr w:type="gramEnd"/>
            <w:r>
              <w:t xml:space="preserve"> doing this?  </w:t>
            </w:r>
          </w:p>
        </w:tc>
      </w:tr>
    </w:tbl>
    <w:p w14:paraId="1F7A6212" w14:textId="77777777" w:rsidR="00F45D12" w:rsidRDefault="00000000">
      <w:pPr>
        <w:spacing w:after="2" w:line="259" w:lineRule="auto"/>
        <w:ind w:left="0" w:right="0" w:firstLine="0"/>
      </w:pPr>
      <w:r>
        <w:rPr>
          <w:b/>
          <w:sz w:val="40"/>
        </w:rPr>
        <w:t xml:space="preserve"> </w:t>
      </w:r>
    </w:p>
    <w:p w14:paraId="35110B7B" w14:textId="77777777" w:rsidR="00F45D12" w:rsidRDefault="00000000">
      <w:pPr>
        <w:spacing w:after="0" w:line="259" w:lineRule="auto"/>
        <w:ind w:left="0" w:right="0" w:firstLine="0"/>
      </w:pPr>
      <w:r>
        <w:t xml:space="preserve"> </w:t>
      </w:r>
    </w:p>
    <w:tbl>
      <w:tblPr>
        <w:tblStyle w:val="TableGrid"/>
        <w:tblW w:w="9741" w:type="dxa"/>
        <w:tblInd w:w="96" w:type="dxa"/>
        <w:tblCellMar>
          <w:top w:w="60" w:type="dxa"/>
          <w:left w:w="10" w:type="dxa"/>
          <w:bottom w:w="0" w:type="dxa"/>
          <w:right w:w="115" w:type="dxa"/>
        </w:tblCellMar>
        <w:tblLook w:val="04A0" w:firstRow="1" w:lastRow="0" w:firstColumn="1" w:lastColumn="0" w:noHBand="0" w:noVBand="1"/>
      </w:tblPr>
      <w:tblGrid>
        <w:gridCol w:w="2689"/>
        <w:gridCol w:w="7052"/>
      </w:tblGrid>
      <w:tr w:rsidR="00F45D12" w14:paraId="45F1E565" w14:textId="77777777">
        <w:trPr>
          <w:trHeight w:val="771"/>
        </w:trPr>
        <w:tc>
          <w:tcPr>
            <w:tcW w:w="2689" w:type="dxa"/>
            <w:tcBorders>
              <w:top w:val="single" w:sz="8" w:space="0" w:color="000000"/>
              <w:left w:val="single" w:sz="8" w:space="0" w:color="000000"/>
              <w:bottom w:val="single" w:sz="8" w:space="0" w:color="000000"/>
              <w:right w:val="single" w:sz="8" w:space="0" w:color="000000"/>
            </w:tcBorders>
          </w:tcPr>
          <w:p w14:paraId="69F23756" w14:textId="77777777" w:rsidR="00F45D12" w:rsidRDefault="00000000">
            <w:pPr>
              <w:spacing w:after="120" w:line="259" w:lineRule="auto"/>
              <w:ind w:left="5" w:right="0" w:firstLine="0"/>
            </w:pPr>
            <w:r>
              <w:rPr>
                <w:sz w:val="10"/>
              </w:rPr>
              <w:t xml:space="preserve"> </w:t>
            </w:r>
            <w:r>
              <w:t xml:space="preserve"> </w:t>
            </w:r>
          </w:p>
          <w:p w14:paraId="0C41CD4A" w14:textId="77777777" w:rsidR="00F45D12" w:rsidRDefault="00000000">
            <w:pPr>
              <w:spacing w:after="0" w:line="259" w:lineRule="auto"/>
              <w:ind w:left="91" w:right="0" w:firstLine="0"/>
            </w:pPr>
            <w:r>
              <w:t xml:space="preserve">Individual task  </w:t>
            </w:r>
          </w:p>
        </w:tc>
        <w:tc>
          <w:tcPr>
            <w:tcW w:w="7053" w:type="dxa"/>
            <w:tcBorders>
              <w:top w:val="single" w:sz="8" w:space="0" w:color="000000"/>
              <w:left w:val="single" w:sz="8" w:space="0" w:color="000000"/>
              <w:bottom w:val="single" w:sz="8" w:space="0" w:color="000000"/>
              <w:right w:val="single" w:sz="8" w:space="0" w:color="000000"/>
            </w:tcBorders>
          </w:tcPr>
          <w:p w14:paraId="536D4AB3" w14:textId="77777777" w:rsidR="00F45D12" w:rsidRDefault="00000000">
            <w:pPr>
              <w:spacing w:after="120" w:line="259" w:lineRule="auto"/>
              <w:ind w:left="0" w:right="0" w:firstLine="0"/>
            </w:pPr>
            <w:r>
              <w:rPr>
                <w:sz w:val="10"/>
              </w:rPr>
              <w:t xml:space="preserve"> </w:t>
            </w:r>
            <w:r>
              <w:t xml:space="preserve"> </w:t>
            </w:r>
          </w:p>
          <w:p w14:paraId="22D7A56C" w14:textId="77777777" w:rsidR="00F45D12" w:rsidRDefault="00000000">
            <w:pPr>
              <w:spacing w:after="0" w:line="259" w:lineRule="auto"/>
              <w:ind w:left="89" w:right="0" w:firstLine="0"/>
            </w:pPr>
            <w:r>
              <w:t xml:space="preserve">State when you are required to organize your ideas in:  </w:t>
            </w:r>
          </w:p>
        </w:tc>
      </w:tr>
    </w:tbl>
    <w:p w14:paraId="6BFA2044" w14:textId="77777777" w:rsidR="00F45D12" w:rsidRDefault="00000000">
      <w:pPr>
        <w:spacing w:after="0" w:line="259" w:lineRule="auto"/>
        <w:ind w:left="0" w:right="0" w:firstLine="0"/>
      </w:pPr>
      <w:r>
        <w:t xml:space="preserve"> </w:t>
      </w:r>
    </w:p>
    <w:tbl>
      <w:tblPr>
        <w:tblStyle w:val="TableGrid"/>
        <w:tblW w:w="9741" w:type="dxa"/>
        <w:tblInd w:w="96" w:type="dxa"/>
        <w:tblCellMar>
          <w:top w:w="24" w:type="dxa"/>
          <w:left w:w="10" w:type="dxa"/>
          <w:bottom w:w="0" w:type="dxa"/>
          <w:right w:w="34" w:type="dxa"/>
        </w:tblCellMar>
        <w:tblLook w:val="04A0" w:firstRow="1" w:lastRow="0" w:firstColumn="1" w:lastColumn="0" w:noHBand="0" w:noVBand="1"/>
      </w:tblPr>
      <w:tblGrid>
        <w:gridCol w:w="2689"/>
        <w:gridCol w:w="7052"/>
      </w:tblGrid>
      <w:tr w:rsidR="00F45D12" w14:paraId="6AB67390" w14:textId="77777777">
        <w:trPr>
          <w:trHeight w:val="1277"/>
        </w:trPr>
        <w:tc>
          <w:tcPr>
            <w:tcW w:w="2689" w:type="dxa"/>
            <w:tcBorders>
              <w:top w:val="single" w:sz="8" w:space="0" w:color="000000"/>
              <w:left w:val="single" w:sz="8" w:space="0" w:color="000000"/>
              <w:bottom w:val="single" w:sz="8" w:space="0" w:color="000000"/>
              <w:right w:val="single" w:sz="8" w:space="0" w:color="000000"/>
            </w:tcBorders>
          </w:tcPr>
          <w:p w14:paraId="75B4C2F7" w14:textId="77777777" w:rsidR="00F45D12" w:rsidRDefault="00000000">
            <w:pPr>
              <w:spacing w:after="0" w:line="259" w:lineRule="auto"/>
              <w:ind w:left="5" w:right="0" w:firstLine="0"/>
            </w:pPr>
            <w:r>
              <w:rPr>
                <w:sz w:val="20"/>
              </w:rPr>
              <w:t xml:space="preserve"> </w:t>
            </w:r>
            <w:r>
              <w:t xml:space="preserve"> </w:t>
            </w:r>
          </w:p>
        </w:tc>
        <w:tc>
          <w:tcPr>
            <w:tcW w:w="7053" w:type="dxa"/>
            <w:tcBorders>
              <w:top w:val="single" w:sz="8" w:space="0" w:color="000000"/>
              <w:left w:val="single" w:sz="8" w:space="0" w:color="000000"/>
              <w:bottom w:val="single" w:sz="8" w:space="0" w:color="000000"/>
              <w:right w:val="single" w:sz="8" w:space="0" w:color="000000"/>
            </w:tcBorders>
          </w:tcPr>
          <w:p w14:paraId="32A87E15" w14:textId="77777777" w:rsidR="00F45D12" w:rsidRDefault="00000000">
            <w:pPr>
              <w:spacing w:after="5" w:line="259" w:lineRule="auto"/>
              <w:ind w:left="89" w:right="0" w:firstLine="0"/>
            </w:pPr>
            <w:proofErr w:type="gramStart"/>
            <w:r>
              <w:t>1 )Chronological</w:t>
            </w:r>
            <w:proofErr w:type="gramEnd"/>
            <w:r>
              <w:t xml:space="preserve"> order  </w:t>
            </w:r>
          </w:p>
          <w:p w14:paraId="04F9CB51" w14:textId="77777777" w:rsidR="00F45D12" w:rsidRDefault="00000000">
            <w:pPr>
              <w:spacing w:after="0" w:line="259" w:lineRule="auto"/>
              <w:ind w:left="0" w:right="0" w:firstLine="0"/>
            </w:pPr>
            <w:r>
              <w:rPr>
                <w:sz w:val="22"/>
              </w:rPr>
              <w:t xml:space="preserve"> </w:t>
            </w:r>
            <w:r>
              <w:t xml:space="preserve"> </w:t>
            </w:r>
          </w:p>
          <w:p w14:paraId="7DF9942D" w14:textId="77777777" w:rsidR="00F45D12" w:rsidRDefault="00000000">
            <w:pPr>
              <w:spacing w:after="0" w:line="259" w:lineRule="auto"/>
              <w:ind w:left="89" w:right="0" w:firstLine="0"/>
            </w:pPr>
            <w:r>
              <w:t>2</w:t>
            </w:r>
            <w:proofErr w:type="gramStart"/>
            <w:r>
              <w:t>)  Sequential</w:t>
            </w:r>
            <w:proofErr w:type="gramEnd"/>
            <w:r>
              <w:t xml:space="preserve"> order.  </w:t>
            </w:r>
          </w:p>
        </w:tc>
      </w:tr>
      <w:tr w:rsidR="00F45D12" w14:paraId="0C51C368" w14:textId="77777777">
        <w:trPr>
          <w:trHeight w:val="1282"/>
        </w:trPr>
        <w:tc>
          <w:tcPr>
            <w:tcW w:w="2689" w:type="dxa"/>
            <w:tcBorders>
              <w:top w:val="single" w:sz="8" w:space="0" w:color="000000"/>
              <w:left w:val="single" w:sz="8" w:space="0" w:color="000000"/>
              <w:bottom w:val="single" w:sz="8" w:space="0" w:color="000000"/>
              <w:right w:val="single" w:sz="8" w:space="0" w:color="000000"/>
            </w:tcBorders>
          </w:tcPr>
          <w:p w14:paraId="747C46D5" w14:textId="77777777" w:rsidR="00F45D12" w:rsidRDefault="00000000">
            <w:pPr>
              <w:spacing w:after="0" w:line="259" w:lineRule="auto"/>
              <w:ind w:left="91" w:right="0" w:firstLine="0"/>
            </w:pPr>
            <w:r>
              <w:t xml:space="preserve">Interactions </w:t>
            </w:r>
            <w:proofErr w:type="gramStart"/>
            <w:r>
              <w:t>begins</w:t>
            </w:r>
            <w:proofErr w:type="gramEnd"/>
            <w:r>
              <w:t xml:space="preserve">  </w:t>
            </w:r>
          </w:p>
        </w:tc>
        <w:tc>
          <w:tcPr>
            <w:tcW w:w="7053" w:type="dxa"/>
            <w:tcBorders>
              <w:top w:val="single" w:sz="8" w:space="0" w:color="000000"/>
              <w:left w:val="single" w:sz="8" w:space="0" w:color="000000"/>
              <w:bottom w:val="single" w:sz="8" w:space="0" w:color="000000"/>
              <w:right w:val="single" w:sz="8" w:space="0" w:color="000000"/>
            </w:tcBorders>
          </w:tcPr>
          <w:p w14:paraId="5EB64C51" w14:textId="77777777" w:rsidR="00F45D12" w:rsidRDefault="00000000">
            <w:pPr>
              <w:numPr>
                <w:ilvl w:val="0"/>
                <w:numId w:val="83"/>
              </w:numPr>
              <w:spacing w:after="6" w:line="259" w:lineRule="auto"/>
              <w:ind w:right="0" w:hanging="242"/>
            </w:pPr>
            <w:r>
              <w:t xml:space="preserve">Post your answers in discussion </w:t>
            </w:r>
            <w:r>
              <w:rPr>
                <w:color w:val="00AFEF"/>
              </w:rPr>
              <w:t>forum 3.3.3.</w:t>
            </w:r>
            <w:r>
              <w:t xml:space="preserve">  </w:t>
            </w:r>
          </w:p>
          <w:p w14:paraId="129AB1D8" w14:textId="77777777" w:rsidR="00F45D12" w:rsidRDefault="00000000">
            <w:pPr>
              <w:spacing w:after="3" w:line="259" w:lineRule="auto"/>
              <w:ind w:left="0" w:right="0" w:firstLine="0"/>
            </w:pPr>
            <w:r>
              <w:rPr>
                <w:sz w:val="22"/>
              </w:rPr>
              <w:t xml:space="preserve"> </w:t>
            </w:r>
            <w:r>
              <w:t xml:space="preserve"> </w:t>
            </w:r>
          </w:p>
          <w:p w14:paraId="53A56CF5" w14:textId="77777777" w:rsidR="00F45D12" w:rsidRDefault="00000000">
            <w:pPr>
              <w:numPr>
                <w:ilvl w:val="0"/>
                <w:numId w:val="83"/>
              </w:numPr>
              <w:spacing w:after="0" w:line="259" w:lineRule="auto"/>
              <w:ind w:right="0" w:hanging="242"/>
            </w:pPr>
            <w:r>
              <w:t xml:space="preserve">Give positive comments to two students.  </w:t>
            </w:r>
          </w:p>
        </w:tc>
      </w:tr>
      <w:tr w:rsidR="00F45D12" w14:paraId="2D2586D1" w14:textId="77777777">
        <w:trPr>
          <w:trHeight w:val="1327"/>
        </w:trPr>
        <w:tc>
          <w:tcPr>
            <w:tcW w:w="2689" w:type="dxa"/>
            <w:tcBorders>
              <w:top w:val="single" w:sz="8" w:space="0" w:color="000000"/>
              <w:left w:val="single" w:sz="8" w:space="0" w:color="000000"/>
              <w:bottom w:val="single" w:sz="8" w:space="0" w:color="000000"/>
              <w:right w:val="single" w:sz="8" w:space="0" w:color="000000"/>
            </w:tcBorders>
          </w:tcPr>
          <w:p w14:paraId="37C21C70" w14:textId="77777777" w:rsidR="00F45D12" w:rsidRDefault="00000000">
            <w:pPr>
              <w:spacing w:after="119" w:line="259" w:lineRule="auto"/>
              <w:ind w:left="5" w:right="0" w:firstLine="0"/>
            </w:pPr>
            <w:r>
              <w:rPr>
                <w:sz w:val="10"/>
              </w:rPr>
              <w:t xml:space="preserve"> </w:t>
            </w:r>
            <w:r>
              <w:t xml:space="preserve"> </w:t>
            </w:r>
          </w:p>
          <w:p w14:paraId="2CC9BC3F" w14:textId="77777777" w:rsidR="00F45D12" w:rsidRDefault="00000000">
            <w:pPr>
              <w:spacing w:after="5" w:line="259" w:lineRule="auto"/>
              <w:ind w:left="91" w:right="0" w:firstLine="0"/>
            </w:pPr>
            <w:r>
              <w:t xml:space="preserve">E-moderator intervention  </w:t>
            </w:r>
          </w:p>
          <w:p w14:paraId="52478245" w14:textId="77777777" w:rsidR="00F45D12" w:rsidRDefault="00000000">
            <w:pPr>
              <w:spacing w:after="0" w:line="259" w:lineRule="auto"/>
              <w:ind w:left="5" w:right="0" w:firstLine="0"/>
            </w:pPr>
            <w:r>
              <w:rPr>
                <w:sz w:val="22"/>
              </w:rPr>
              <w:t xml:space="preserve"> </w:t>
            </w:r>
            <w:r>
              <w:t xml:space="preserve"> </w:t>
            </w:r>
          </w:p>
          <w:p w14:paraId="1C5D728D" w14:textId="77777777" w:rsidR="00F45D12" w:rsidRDefault="00000000">
            <w:pPr>
              <w:spacing w:after="0" w:line="259" w:lineRule="auto"/>
              <w:ind w:left="91" w:right="0" w:firstLine="0"/>
            </w:pPr>
            <w:r>
              <w:t xml:space="preserve">Schedule and time  </w:t>
            </w:r>
          </w:p>
        </w:tc>
        <w:tc>
          <w:tcPr>
            <w:tcW w:w="7053" w:type="dxa"/>
            <w:tcBorders>
              <w:top w:val="single" w:sz="8" w:space="0" w:color="000000"/>
              <w:left w:val="single" w:sz="8" w:space="0" w:color="000000"/>
              <w:bottom w:val="single" w:sz="8" w:space="0" w:color="000000"/>
              <w:right w:val="single" w:sz="8" w:space="0" w:color="000000"/>
            </w:tcBorders>
          </w:tcPr>
          <w:p w14:paraId="48004AC3" w14:textId="77777777" w:rsidR="00F45D12" w:rsidRDefault="00000000">
            <w:pPr>
              <w:spacing w:after="121" w:line="259" w:lineRule="auto"/>
              <w:ind w:left="0" w:right="0" w:firstLine="0"/>
            </w:pPr>
            <w:r>
              <w:rPr>
                <w:sz w:val="10"/>
              </w:rPr>
              <w:t xml:space="preserve"> </w:t>
            </w:r>
            <w:r>
              <w:t xml:space="preserve"> </w:t>
            </w:r>
          </w:p>
          <w:p w14:paraId="4E40F5E1" w14:textId="77777777" w:rsidR="00F45D12" w:rsidRDefault="00000000">
            <w:pPr>
              <w:spacing w:after="0" w:line="259" w:lineRule="auto"/>
              <w:ind w:left="89" w:right="0" w:firstLine="0"/>
            </w:pPr>
            <w:r>
              <w:t xml:space="preserve">Ensure that the group work is done offline and work collected for correction and further learning.  </w:t>
            </w:r>
          </w:p>
        </w:tc>
      </w:tr>
      <w:tr w:rsidR="00F45D12" w14:paraId="4C9B88A8" w14:textId="77777777">
        <w:trPr>
          <w:trHeight w:val="761"/>
        </w:trPr>
        <w:tc>
          <w:tcPr>
            <w:tcW w:w="2689" w:type="dxa"/>
            <w:tcBorders>
              <w:top w:val="single" w:sz="8" w:space="0" w:color="000000"/>
              <w:left w:val="single" w:sz="8" w:space="0" w:color="000000"/>
              <w:bottom w:val="single" w:sz="8" w:space="0" w:color="000000"/>
              <w:right w:val="single" w:sz="8" w:space="0" w:color="000000"/>
            </w:tcBorders>
          </w:tcPr>
          <w:p w14:paraId="13B1BDBF" w14:textId="77777777" w:rsidR="00F45D12" w:rsidRDefault="00000000">
            <w:pPr>
              <w:spacing w:after="0" w:line="259" w:lineRule="auto"/>
              <w:ind w:left="91" w:right="0" w:firstLine="0"/>
            </w:pPr>
            <w:r>
              <w:t xml:space="preserve">Schedule and time.  </w:t>
            </w:r>
          </w:p>
        </w:tc>
        <w:tc>
          <w:tcPr>
            <w:tcW w:w="7053" w:type="dxa"/>
            <w:tcBorders>
              <w:top w:val="single" w:sz="8" w:space="0" w:color="000000"/>
              <w:left w:val="single" w:sz="8" w:space="0" w:color="000000"/>
              <w:bottom w:val="single" w:sz="8" w:space="0" w:color="000000"/>
              <w:right w:val="single" w:sz="8" w:space="0" w:color="000000"/>
            </w:tcBorders>
          </w:tcPr>
          <w:p w14:paraId="24C8F63F" w14:textId="77777777" w:rsidR="00F45D12" w:rsidRDefault="00000000">
            <w:pPr>
              <w:spacing w:after="0" w:line="259" w:lineRule="auto"/>
              <w:ind w:left="89" w:right="0" w:firstLine="0"/>
            </w:pPr>
            <w:r>
              <w:t xml:space="preserve">The task should take 2 hours.  </w:t>
            </w:r>
          </w:p>
        </w:tc>
      </w:tr>
      <w:tr w:rsidR="00F45D12" w14:paraId="36C0C073" w14:textId="77777777">
        <w:trPr>
          <w:trHeight w:val="766"/>
        </w:trPr>
        <w:tc>
          <w:tcPr>
            <w:tcW w:w="2689" w:type="dxa"/>
            <w:tcBorders>
              <w:top w:val="single" w:sz="8" w:space="0" w:color="000000"/>
              <w:left w:val="single" w:sz="8" w:space="0" w:color="000000"/>
              <w:bottom w:val="single" w:sz="8" w:space="0" w:color="000000"/>
              <w:right w:val="single" w:sz="8" w:space="0" w:color="000000"/>
            </w:tcBorders>
          </w:tcPr>
          <w:p w14:paraId="05D67099" w14:textId="77777777" w:rsidR="00F45D12" w:rsidRDefault="00000000">
            <w:pPr>
              <w:spacing w:after="0" w:line="259" w:lineRule="auto"/>
              <w:ind w:left="91" w:right="0" w:firstLine="0"/>
            </w:pPr>
            <w:r>
              <w:t xml:space="preserve">Next  </w:t>
            </w:r>
          </w:p>
        </w:tc>
        <w:tc>
          <w:tcPr>
            <w:tcW w:w="7053" w:type="dxa"/>
            <w:tcBorders>
              <w:top w:val="single" w:sz="8" w:space="0" w:color="000000"/>
              <w:left w:val="single" w:sz="8" w:space="0" w:color="000000"/>
              <w:bottom w:val="single" w:sz="8" w:space="0" w:color="000000"/>
              <w:right w:val="single" w:sz="8" w:space="0" w:color="000000"/>
            </w:tcBorders>
          </w:tcPr>
          <w:p w14:paraId="0EAA4FB6" w14:textId="77777777" w:rsidR="00F45D12" w:rsidRDefault="00000000">
            <w:pPr>
              <w:spacing w:after="0" w:line="259" w:lineRule="auto"/>
              <w:ind w:left="89" w:right="0" w:firstLine="0"/>
            </w:pPr>
            <w:r>
              <w:t xml:space="preserve">Speech presentation and post speech evaluation.  </w:t>
            </w:r>
          </w:p>
        </w:tc>
      </w:tr>
    </w:tbl>
    <w:p w14:paraId="1BA3D29F" w14:textId="77777777" w:rsidR="00F45D12" w:rsidRDefault="00000000">
      <w:pPr>
        <w:spacing w:after="6" w:line="259" w:lineRule="auto"/>
        <w:ind w:left="0" w:right="0" w:firstLine="0"/>
      </w:pPr>
      <w:r>
        <w:rPr>
          <w:sz w:val="19"/>
        </w:rPr>
        <w:t xml:space="preserve"> </w:t>
      </w:r>
      <w:r>
        <w:t xml:space="preserve"> </w:t>
      </w:r>
    </w:p>
    <w:p w14:paraId="76D3E53E" w14:textId="77777777" w:rsidR="00F45D12" w:rsidRDefault="00000000">
      <w:pPr>
        <w:spacing w:after="66" w:line="259" w:lineRule="auto"/>
        <w:ind w:left="0" w:right="0" w:firstLine="0"/>
      </w:pPr>
      <w:r>
        <w:rPr>
          <w:sz w:val="20"/>
        </w:rPr>
        <w:t xml:space="preserve">  </w:t>
      </w:r>
      <w:r>
        <w:t xml:space="preserve"> </w:t>
      </w:r>
    </w:p>
    <w:p w14:paraId="3A0E604D" w14:textId="77777777" w:rsidR="00F45D12" w:rsidRDefault="00000000">
      <w:pPr>
        <w:pStyle w:val="Heading3"/>
        <w:ind w:left="-19"/>
      </w:pPr>
      <w:r>
        <w:rPr>
          <w:color w:val="000000"/>
          <w:sz w:val="12"/>
        </w:rPr>
        <w:t xml:space="preserve"> </w:t>
      </w:r>
      <w:r>
        <w:t>3.3.4               Speech presentation</w:t>
      </w:r>
      <w:r>
        <w:rPr>
          <w:color w:val="000000"/>
        </w:rPr>
        <w:t xml:space="preserve"> </w:t>
      </w:r>
      <w:r>
        <w:t xml:space="preserve"> </w:t>
      </w:r>
    </w:p>
    <w:p w14:paraId="54914FA6" w14:textId="77777777" w:rsidR="00F45D12" w:rsidRDefault="00000000">
      <w:pPr>
        <w:ind w:left="209" w:right="9"/>
      </w:pPr>
      <w:r>
        <w:t xml:space="preserve">Effective and efficient speakers portray certain characteristics:  </w:t>
      </w:r>
    </w:p>
    <w:p w14:paraId="65A97FCD" w14:textId="77777777" w:rsidR="00F45D12" w:rsidRDefault="00000000">
      <w:pPr>
        <w:spacing w:after="12" w:line="259" w:lineRule="auto"/>
        <w:ind w:left="0" w:right="0" w:firstLine="0"/>
      </w:pPr>
      <w:r>
        <w:rPr>
          <w:sz w:val="22"/>
        </w:rPr>
        <w:t xml:space="preserve"> </w:t>
      </w:r>
      <w:r>
        <w:t xml:space="preserve"> </w:t>
      </w:r>
    </w:p>
    <w:p w14:paraId="3298B5EA" w14:textId="77777777" w:rsidR="00F45D12" w:rsidRDefault="00000000">
      <w:pPr>
        <w:numPr>
          <w:ilvl w:val="0"/>
          <w:numId w:val="16"/>
        </w:numPr>
        <w:ind w:right="9" w:hanging="362"/>
      </w:pPr>
      <w:r>
        <w:t xml:space="preserve">Insight  </w:t>
      </w:r>
    </w:p>
    <w:p w14:paraId="27878EB4" w14:textId="77777777" w:rsidR="00F45D12" w:rsidRDefault="00000000">
      <w:pPr>
        <w:numPr>
          <w:ilvl w:val="1"/>
          <w:numId w:val="16"/>
        </w:numPr>
        <w:spacing w:after="40"/>
        <w:ind w:right="806" w:hanging="360"/>
      </w:pPr>
      <w:proofErr w:type="gramStart"/>
      <w:r>
        <w:lastRenderedPageBreak/>
        <w:t>They  know</w:t>
      </w:r>
      <w:proofErr w:type="gramEnd"/>
      <w:r>
        <w:t xml:space="preserve"> their strengths and weaknesses and make no presumptions about the topics of their presentation, the </w:t>
      </w:r>
      <w:proofErr w:type="gramStart"/>
      <w:r>
        <w:t>audiences</w:t>
      </w:r>
      <w:proofErr w:type="gramEnd"/>
      <w:r>
        <w:t xml:space="preserve"> or </w:t>
      </w:r>
      <w:proofErr w:type="gramStart"/>
      <w:r>
        <w:t>contexts</w:t>
      </w:r>
      <w:proofErr w:type="gramEnd"/>
      <w:r>
        <w:t xml:space="preserve">. An effective speaker will take time to do thorough research on all these elements and any other that might affect the quality of the presentation.  </w:t>
      </w:r>
    </w:p>
    <w:p w14:paraId="167A47D1" w14:textId="77777777" w:rsidR="00F45D12" w:rsidRDefault="00000000">
      <w:pPr>
        <w:spacing w:after="50" w:line="259" w:lineRule="auto"/>
        <w:ind w:left="0" w:right="0" w:firstLine="0"/>
      </w:pPr>
      <w:r>
        <w:rPr>
          <w:sz w:val="11"/>
        </w:rPr>
        <w:t xml:space="preserve"> </w:t>
      </w:r>
      <w:r>
        <w:t xml:space="preserve"> </w:t>
      </w:r>
    </w:p>
    <w:p w14:paraId="6C21C7C8" w14:textId="77777777" w:rsidR="00F45D12" w:rsidRDefault="00000000">
      <w:pPr>
        <w:spacing w:after="37" w:line="259" w:lineRule="auto"/>
        <w:ind w:left="0" w:right="0" w:firstLine="0"/>
      </w:pPr>
      <w:r>
        <w:rPr>
          <w:sz w:val="20"/>
        </w:rPr>
        <w:t xml:space="preserve">  </w:t>
      </w:r>
      <w:r>
        <w:t xml:space="preserve"> </w:t>
      </w:r>
    </w:p>
    <w:p w14:paraId="66FA3FF6" w14:textId="77777777" w:rsidR="00F45D12" w:rsidRDefault="00000000">
      <w:pPr>
        <w:numPr>
          <w:ilvl w:val="0"/>
          <w:numId w:val="16"/>
        </w:numPr>
        <w:spacing w:after="33"/>
        <w:ind w:right="9" w:hanging="362"/>
      </w:pPr>
      <w:r>
        <w:t xml:space="preserve">Confidence  </w:t>
      </w:r>
    </w:p>
    <w:p w14:paraId="2974A765" w14:textId="77777777" w:rsidR="00F45D12" w:rsidRDefault="00000000">
      <w:pPr>
        <w:spacing w:after="0" w:line="259" w:lineRule="auto"/>
        <w:ind w:left="0" w:right="0" w:firstLine="0"/>
      </w:pPr>
      <w:r>
        <w:rPr>
          <w:sz w:val="15"/>
        </w:rPr>
        <w:t xml:space="preserve"> </w:t>
      </w:r>
      <w:r>
        <w:t xml:space="preserve"> </w:t>
      </w:r>
    </w:p>
    <w:p w14:paraId="7B469E29" w14:textId="77777777" w:rsidR="00F45D12" w:rsidRDefault="00000000">
      <w:pPr>
        <w:spacing w:after="31" w:line="259" w:lineRule="auto"/>
        <w:ind w:left="0" w:right="0" w:firstLine="0"/>
      </w:pPr>
      <w:r>
        <w:rPr>
          <w:sz w:val="20"/>
        </w:rPr>
        <w:t xml:space="preserve">  </w:t>
      </w:r>
      <w:r>
        <w:t xml:space="preserve"> </w:t>
      </w:r>
    </w:p>
    <w:p w14:paraId="5F2E8E3E" w14:textId="77777777" w:rsidR="00F45D12" w:rsidRDefault="00000000">
      <w:pPr>
        <w:numPr>
          <w:ilvl w:val="1"/>
          <w:numId w:val="16"/>
        </w:numPr>
        <w:ind w:right="806" w:hanging="360"/>
      </w:pPr>
      <w:r>
        <w:t xml:space="preserve">Research shows that a speaker who displays high confidence is perceived by the audience as more accurate, competent, credible, intelligent, knowledgeable, likable, and believable than one who is less confident and uncertain (Wesson, 2005).  </w:t>
      </w:r>
    </w:p>
    <w:p w14:paraId="1813CA66" w14:textId="77777777" w:rsidR="00F45D12" w:rsidRDefault="00000000">
      <w:pPr>
        <w:numPr>
          <w:ilvl w:val="0"/>
          <w:numId w:val="16"/>
        </w:numPr>
        <w:ind w:right="9" w:hanging="362"/>
      </w:pPr>
      <w:r>
        <w:t xml:space="preserve">Connect with their audiences  </w:t>
      </w:r>
    </w:p>
    <w:p w14:paraId="4A4877C8" w14:textId="77777777" w:rsidR="00F45D12" w:rsidRDefault="00000000">
      <w:pPr>
        <w:numPr>
          <w:ilvl w:val="0"/>
          <w:numId w:val="16"/>
        </w:numPr>
        <w:ind w:right="9" w:hanging="362"/>
      </w:pPr>
      <w:r>
        <w:t xml:space="preserve">Establish eye contact with their audience  </w:t>
      </w:r>
    </w:p>
    <w:p w14:paraId="59280D7E" w14:textId="77777777" w:rsidR="00F45D12" w:rsidRDefault="00000000">
      <w:pPr>
        <w:numPr>
          <w:ilvl w:val="0"/>
          <w:numId w:val="16"/>
        </w:numPr>
        <w:ind w:right="9" w:hanging="362"/>
      </w:pPr>
      <w:r>
        <w:t xml:space="preserve">They view the speech as if it was a performance that requires systematic planning, designing and implementation. They know they </w:t>
      </w:r>
      <w:proofErr w:type="gramStart"/>
      <w:r>
        <w:t>have to</w:t>
      </w:r>
      <w:proofErr w:type="gramEnd"/>
      <w:r>
        <w:t xml:space="preserve"> work hard to keep their listeners interested in what they have to say. However, they also need to take public speaking as a way of communicating with their audience. This will help in overcoming stage fright because not everything needs to be perfect to succeed.  </w:t>
      </w:r>
    </w:p>
    <w:p w14:paraId="709A92CE" w14:textId="77777777" w:rsidR="00F45D12" w:rsidRDefault="00000000">
      <w:pPr>
        <w:numPr>
          <w:ilvl w:val="0"/>
          <w:numId w:val="16"/>
        </w:numPr>
        <w:ind w:right="9" w:hanging="362"/>
      </w:pPr>
      <w:r>
        <w:t xml:space="preserve">Are authentic in their presentations.  </w:t>
      </w:r>
    </w:p>
    <w:p w14:paraId="74FEE896" w14:textId="77777777" w:rsidR="00F45D12" w:rsidRDefault="00000000">
      <w:pPr>
        <w:numPr>
          <w:ilvl w:val="0"/>
          <w:numId w:val="16"/>
        </w:numPr>
        <w:ind w:right="9" w:hanging="362"/>
      </w:pPr>
      <w:r>
        <w:t xml:space="preserve">Modulate their voices to avoid monotony and adjust their pitch to suit audience size </w:t>
      </w:r>
    </w:p>
    <w:p w14:paraId="722DB727" w14:textId="77777777" w:rsidR="00F45D12" w:rsidRDefault="00000000">
      <w:pPr>
        <w:numPr>
          <w:ilvl w:val="0"/>
          <w:numId w:val="16"/>
        </w:numPr>
        <w:ind w:right="9" w:hanging="362"/>
      </w:pPr>
      <w:r>
        <w:t xml:space="preserve">Avoid distracting body language  </w:t>
      </w:r>
    </w:p>
    <w:p w14:paraId="5ED84C53" w14:textId="77777777" w:rsidR="00F45D12" w:rsidRDefault="00000000">
      <w:pPr>
        <w:numPr>
          <w:ilvl w:val="0"/>
          <w:numId w:val="16"/>
        </w:numPr>
        <w:ind w:right="9" w:hanging="362"/>
      </w:pPr>
      <w:r>
        <w:t xml:space="preserve">Are passionate about their presentations  </w:t>
      </w:r>
    </w:p>
    <w:p w14:paraId="2AF5016B" w14:textId="77777777" w:rsidR="00F45D12" w:rsidRDefault="00000000">
      <w:pPr>
        <w:numPr>
          <w:ilvl w:val="0"/>
          <w:numId w:val="16"/>
        </w:numPr>
        <w:ind w:right="9" w:hanging="362"/>
      </w:pPr>
      <w:r>
        <w:t xml:space="preserve">Dress well for the occasion  </w:t>
      </w:r>
    </w:p>
    <w:p w14:paraId="1444239D" w14:textId="77777777" w:rsidR="00F45D12" w:rsidRDefault="00000000">
      <w:pPr>
        <w:numPr>
          <w:ilvl w:val="0"/>
          <w:numId w:val="16"/>
        </w:numPr>
        <w:ind w:right="9" w:hanging="362"/>
      </w:pPr>
      <w:r>
        <w:t xml:space="preserve">Know why they </w:t>
      </w:r>
      <w:proofErr w:type="gramStart"/>
      <w:r>
        <w:t>are speaking</w:t>
      </w:r>
      <w:proofErr w:type="gramEnd"/>
      <w:r>
        <w:t xml:space="preserve"> and what they hope to achieve.  </w:t>
      </w:r>
    </w:p>
    <w:p w14:paraId="15170B4A" w14:textId="77777777" w:rsidR="00F45D12" w:rsidRDefault="00000000">
      <w:pPr>
        <w:numPr>
          <w:ilvl w:val="0"/>
          <w:numId w:val="16"/>
        </w:numPr>
        <w:ind w:right="9" w:hanging="362"/>
      </w:pPr>
      <w:r>
        <w:t xml:space="preserve">Prepare well for their presentations and do thorough practice and rehearsal ahead of time.  </w:t>
      </w:r>
    </w:p>
    <w:p w14:paraId="3018D3C6" w14:textId="77777777" w:rsidR="00F45D12" w:rsidRDefault="00000000">
      <w:pPr>
        <w:spacing w:after="18" w:line="259" w:lineRule="auto"/>
        <w:ind w:left="0" w:right="0" w:firstLine="0"/>
      </w:pPr>
      <w:r>
        <w:rPr>
          <w:sz w:val="20"/>
        </w:rPr>
        <w:t xml:space="preserve"> </w:t>
      </w:r>
      <w:r>
        <w:t xml:space="preserve"> </w:t>
      </w:r>
    </w:p>
    <w:p w14:paraId="43812E1E" w14:textId="77777777" w:rsidR="00F45D12" w:rsidRDefault="00000000">
      <w:pPr>
        <w:numPr>
          <w:ilvl w:val="0"/>
          <w:numId w:val="16"/>
        </w:numPr>
        <w:spacing w:after="36"/>
        <w:ind w:right="9" w:hanging="362"/>
      </w:pPr>
      <w:r>
        <w:t xml:space="preserve">Make a post- speech evaluation or analyze their presentations. They believe this will feed into the next speech and lead to a better performance.  </w:t>
      </w:r>
    </w:p>
    <w:p w14:paraId="4DD310E9" w14:textId="77777777" w:rsidR="00F45D12" w:rsidRDefault="00000000">
      <w:pPr>
        <w:spacing w:after="48" w:line="259" w:lineRule="auto"/>
        <w:ind w:left="0" w:right="0" w:firstLine="0"/>
      </w:pPr>
      <w:r>
        <w:rPr>
          <w:sz w:val="12"/>
        </w:rPr>
        <w:t xml:space="preserve"> </w:t>
      </w:r>
      <w:r>
        <w:t xml:space="preserve"> </w:t>
      </w:r>
    </w:p>
    <w:p w14:paraId="353C9695" w14:textId="77777777" w:rsidR="00F45D12" w:rsidRDefault="00000000">
      <w:pPr>
        <w:spacing w:after="27" w:line="259" w:lineRule="auto"/>
        <w:ind w:left="0" w:right="0" w:firstLine="0"/>
      </w:pPr>
      <w:r>
        <w:rPr>
          <w:sz w:val="20"/>
        </w:rPr>
        <w:t xml:space="preserve">  </w:t>
      </w:r>
      <w:r>
        <w:t xml:space="preserve"> </w:t>
      </w:r>
    </w:p>
    <w:p w14:paraId="7069A718" w14:textId="77777777" w:rsidR="00F45D12" w:rsidRDefault="00000000">
      <w:pPr>
        <w:spacing w:after="0" w:line="280" w:lineRule="auto"/>
        <w:ind w:left="89" w:right="1042" w:hanging="20"/>
        <w:jc w:val="both"/>
      </w:pPr>
      <w:r>
        <w:t xml:space="preserve">Always rehearse your presentation or do what is called a “dry run”. This may show you whether   you   need   to   </w:t>
      </w:r>
      <w:proofErr w:type="gramStart"/>
      <w:r>
        <w:t>improve  on</w:t>
      </w:r>
      <w:proofErr w:type="gramEnd"/>
      <w:r>
        <w:t xml:space="preserve">   </w:t>
      </w:r>
      <w:proofErr w:type="gramStart"/>
      <w:r>
        <w:t>content  or</w:t>
      </w:r>
      <w:proofErr w:type="gramEnd"/>
      <w:r>
        <w:t xml:space="preserve">   on   your   manner   of presentation. Time </w:t>
      </w:r>
      <w:proofErr w:type="gramStart"/>
      <w:r>
        <w:t>yourself  in</w:t>
      </w:r>
      <w:proofErr w:type="gramEnd"/>
      <w:r>
        <w:t xml:space="preserve">  </w:t>
      </w:r>
      <w:proofErr w:type="gramStart"/>
      <w:r>
        <w:t>order  to</w:t>
      </w:r>
      <w:proofErr w:type="gramEnd"/>
      <w:r>
        <w:t xml:space="preserve">  ensure that </w:t>
      </w:r>
      <w:proofErr w:type="gramStart"/>
      <w:r>
        <w:t>your  speech</w:t>
      </w:r>
      <w:proofErr w:type="gramEnd"/>
      <w:r>
        <w:t xml:space="preserve">  will </w:t>
      </w:r>
      <w:proofErr w:type="gramStart"/>
      <w:r>
        <w:t>fit  in</w:t>
      </w:r>
      <w:proofErr w:type="gramEnd"/>
      <w:r>
        <w:t xml:space="preserve">  the time allocated for that </w:t>
      </w:r>
      <w:proofErr w:type="gramStart"/>
      <w:r>
        <w:t>purpose..</w:t>
      </w:r>
      <w:proofErr w:type="gramEnd"/>
      <w:r>
        <w:t xml:space="preserve"> Establish the speaker -Audience -Topic S-A-T) connection. Capture their attention. Deliver the speech with confidence.  </w:t>
      </w:r>
    </w:p>
    <w:p w14:paraId="203C432D" w14:textId="77777777" w:rsidR="00F45D12" w:rsidRDefault="00000000">
      <w:pPr>
        <w:spacing w:line="259" w:lineRule="auto"/>
        <w:ind w:left="0" w:right="0" w:firstLine="0"/>
      </w:pPr>
      <w:r>
        <w:rPr>
          <w:sz w:val="20"/>
        </w:rPr>
        <w:t xml:space="preserve">   </w:t>
      </w:r>
      <w:r>
        <w:t xml:space="preserve"> </w:t>
      </w:r>
    </w:p>
    <w:p w14:paraId="42E9C7C6" w14:textId="77777777" w:rsidR="00F45D12" w:rsidRDefault="00000000">
      <w:pPr>
        <w:spacing w:after="0" w:line="259" w:lineRule="auto"/>
        <w:ind w:left="0" w:right="0" w:firstLine="0"/>
      </w:pPr>
      <w:r>
        <w:rPr>
          <w:sz w:val="22"/>
        </w:rPr>
        <w:t xml:space="preserve"> </w:t>
      </w:r>
      <w:r>
        <w:t xml:space="preserve"> </w:t>
      </w:r>
    </w:p>
    <w:p w14:paraId="1DA1DA23" w14:textId="77777777" w:rsidR="00F45D12" w:rsidRDefault="00000000">
      <w:pPr>
        <w:pStyle w:val="Heading3"/>
        <w:ind w:left="-19"/>
      </w:pPr>
      <w:r>
        <w:rPr>
          <w:color w:val="000000"/>
          <w:sz w:val="12"/>
        </w:rPr>
        <w:t xml:space="preserve"> </w:t>
      </w:r>
      <w:r>
        <w:t>3.3.5         Post speech evaluation</w:t>
      </w:r>
      <w:r>
        <w:rPr>
          <w:color w:val="000000"/>
        </w:rPr>
        <w:t xml:space="preserve"> </w:t>
      </w:r>
      <w:r>
        <w:t xml:space="preserve"> </w:t>
      </w:r>
    </w:p>
    <w:p w14:paraId="653A3712" w14:textId="77777777" w:rsidR="00F45D12" w:rsidRDefault="00000000">
      <w:pPr>
        <w:spacing w:after="33"/>
        <w:ind w:left="103" w:right="351"/>
      </w:pPr>
      <w:r>
        <w:t xml:space="preserve">Evaluation after any event is important because it helps you to identify what went well and the areas that need more attention in future. This will help you make better speeches in future. </w:t>
      </w:r>
    </w:p>
    <w:p w14:paraId="055F9CE3" w14:textId="77777777" w:rsidR="00F45D12" w:rsidRDefault="00000000">
      <w:pPr>
        <w:spacing w:after="39"/>
        <w:ind w:left="103" w:right="620"/>
      </w:pPr>
      <w:r>
        <w:lastRenderedPageBreak/>
        <w:t xml:space="preserve">After all, the adage, “Practice makes perfect” applies very well in all stages of the speech making process. There are many ways of evaluating </w:t>
      </w:r>
      <w:proofErr w:type="gramStart"/>
      <w:r>
        <w:t>a speech</w:t>
      </w:r>
      <w:proofErr w:type="gramEnd"/>
      <w:r>
        <w:t xml:space="preserve">.  </w:t>
      </w:r>
    </w:p>
    <w:p w14:paraId="401260CB" w14:textId="77777777" w:rsidR="00F45D12" w:rsidRDefault="00000000">
      <w:pPr>
        <w:spacing w:after="44" w:line="259" w:lineRule="auto"/>
        <w:ind w:left="0" w:right="0" w:firstLine="0"/>
      </w:pPr>
      <w:r>
        <w:rPr>
          <w:sz w:val="12"/>
        </w:rPr>
        <w:t xml:space="preserve"> </w:t>
      </w:r>
      <w:r>
        <w:t xml:space="preserve"> </w:t>
      </w:r>
    </w:p>
    <w:p w14:paraId="1C182BA8" w14:textId="77777777" w:rsidR="00F45D12" w:rsidRDefault="00000000">
      <w:pPr>
        <w:spacing w:after="23" w:line="259" w:lineRule="auto"/>
        <w:ind w:left="0" w:right="0" w:firstLine="0"/>
      </w:pPr>
      <w:r>
        <w:rPr>
          <w:sz w:val="20"/>
        </w:rPr>
        <w:t xml:space="preserve">   </w:t>
      </w:r>
      <w:r>
        <w:t xml:space="preserve"> </w:t>
      </w:r>
    </w:p>
    <w:p w14:paraId="664F92B0" w14:textId="77777777" w:rsidR="00F45D12" w:rsidRDefault="00000000">
      <w:pPr>
        <w:ind w:left="103" w:right="9"/>
      </w:pPr>
      <w:r>
        <w:t>E-</w:t>
      </w:r>
      <w:proofErr w:type="spellStart"/>
      <w:r>
        <w:t>tivity</w:t>
      </w:r>
      <w:proofErr w:type="spellEnd"/>
      <w:r>
        <w:t xml:space="preserve"> Speech presentation and post speech evaluation.  </w:t>
      </w:r>
    </w:p>
    <w:p w14:paraId="15BB4ECB" w14:textId="77777777" w:rsidR="00F45D12" w:rsidRDefault="00000000">
      <w:pPr>
        <w:spacing w:after="0" w:line="259" w:lineRule="auto"/>
        <w:ind w:left="0" w:right="0" w:firstLine="0"/>
      </w:pPr>
      <w:r>
        <w:rPr>
          <w:sz w:val="22"/>
        </w:rPr>
        <w:t xml:space="preserve"> </w:t>
      </w:r>
      <w:r>
        <w:t xml:space="preserve"> </w:t>
      </w:r>
    </w:p>
    <w:p w14:paraId="4DCA87F4" w14:textId="77777777" w:rsidR="00F45D12" w:rsidRDefault="00000000">
      <w:pPr>
        <w:spacing w:after="2" w:line="259" w:lineRule="auto"/>
        <w:ind w:left="0" w:right="0" w:firstLine="0"/>
        <w:jc w:val="both"/>
      </w:pPr>
      <w:r>
        <w:rPr>
          <w:b/>
          <w:sz w:val="40"/>
        </w:rPr>
        <w:t xml:space="preserve"> </w:t>
      </w:r>
    </w:p>
    <w:p w14:paraId="6DCE7D0C" w14:textId="77777777" w:rsidR="00F45D12" w:rsidRDefault="00000000">
      <w:pPr>
        <w:spacing w:after="0" w:line="259" w:lineRule="auto"/>
        <w:ind w:left="0" w:right="0" w:firstLine="0"/>
        <w:jc w:val="both"/>
      </w:pPr>
      <w:r>
        <w:t xml:space="preserve"> </w:t>
      </w:r>
    </w:p>
    <w:tbl>
      <w:tblPr>
        <w:tblStyle w:val="TableGrid"/>
        <w:tblW w:w="9830" w:type="dxa"/>
        <w:tblInd w:w="96" w:type="dxa"/>
        <w:tblCellMar>
          <w:top w:w="132" w:type="dxa"/>
          <w:left w:w="10" w:type="dxa"/>
          <w:bottom w:w="0" w:type="dxa"/>
          <w:right w:w="89" w:type="dxa"/>
        </w:tblCellMar>
        <w:tblLook w:val="04A0" w:firstRow="1" w:lastRow="0" w:firstColumn="1" w:lastColumn="0" w:noHBand="0" w:noVBand="1"/>
      </w:tblPr>
      <w:tblGrid>
        <w:gridCol w:w="2689"/>
        <w:gridCol w:w="7141"/>
      </w:tblGrid>
      <w:tr w:rsidR="00F45D12" w14:paraId="4C03C1A1" w14:textId="77777777">
        <w:trPr>
          <w:trHeight w:val="1385"/>
        </w:trPr>
        <w:tc>
          <w:tcPr>
            <w:tcW w:w="2689" w:type="dxa"/>
            <w:tcBorders>
              <w:top w:val="single" w:sz="8" w:space="0" w:color="000000"/>
              <w:left w:val="single" w:sz="8" w:space="0" w:color="000000"/>
              <w:bottom w:val="single" w:sz="8" w:space="0" w:color="000000"/>
              <w:right w:val="single" w:sz="8" w:space="0" w:color="000000"/>
            </w:tcBorders>
          </w:tcPr>
          <w:p w14:paraId="25A0144C" w14:textId="77777777" w:rsidR="00F45D12" w:rsidRDefault="00000000">
            <w:pPr>
              <w:spacing w:after="0" w:line="259" w:lineRule="auto"/>
              <w:ind w:left="91" w:right="0" w:firstLine="0"/>
            </w:pPr>
            <w:r>
              <w:t xml:space="preserve">Numbering  </w:t>
            </w:r>
          </w:p>
          <w:p w14:paraId="0937607C" w14:textId="77777777" w:rsidR="00F45D12" w:rsidRDefault="00000000">
            <w:pPr>
              <w:spacing w:after="0" w:line="259" w:lineRule="auto"/>
              <w:ind w:left="5" w:right="0" w:firstLine="0"/>
            </w:pPr>
            <w:r>
              <w:t xml:space="preserve">  </w:t>
            </w:r>
          </w:p>
          <w:p w14:paraId="2C7D235B" w14:textId="77777777" w:rsidR="00F45D12" w:rsidRDefault="00000000">
            <w:pPr>
              <w:spacing w:after="0" w:line="259" w:lineRule="auto"/>
              <w:ind w:left="91" w:right="0" w:firstLine="0"/>
            </w:pPr>
            <w:r>
              <w:t xml:space="preserve">Spacing and sequencing  </w:t>
            </w:r>
          </w:p>
        </w:tc>
        <w:tc>
          <w:tcPr>
            <w:tcW w:w="7141" w:type="dxa"/>
            <w:tcBorders>
              <w:top w:val="single" w:sz="8" w:space="0" w:color="000000"/>
              <w:left w:val="single" w:sz="8" w:space="0" w:color="000000"/>
              <w:bottom w:val="single" w:sz="8" w:space="0" w:color="000000"/>
              <w:right w:val="single" w:sz="8" w:space="0" w:color="000000"/>
            </w:tcBorders>
          </w:tcPr>
          <w:p w14:paraId="57C21746" w14:textId="77777777" w:rsidR="00F45D12" w:rsidRDefault="00000000">
            <w:pPr>
              <w:spacing w:after="0" w:line="259" w:lineRule="auto"/>
              <w:ind w:left="89" w:right="0" w:firstLine="0"/>
            </w:pPr>
            <w:r>
              <w:t xml:space="preserve">3.3.4 and 3.3.5  </w:t>
            </w:r>
          </w:p>
        </w:tc>
      </w:tr>
      <w:tr w:rsidR="00F45D12" w14:paraId="0480D885" w14:textId="77777777">
        <w:trPr>
          <w:trHeight w:val="871"/>
        </w:trPr>
        <w:tc>
          <w:tcPr>
            <w:tcW w:w="2689" w:type="dxa"/>
            <w:tcBorders>
              <w:top w:val="single" w:sz="8" w:space="0" w:color="000000"/>
              <w:left w:val="single" w:sz="8" w:space="0" w:color="000000"/>
              <w:bottom w:val="single" w:sz="8" w:space="0" w:color="000000"/>
              <w:right w:val="single" w:sz="8" w:space="0" w:color="000000"/>
            </w:tcBorders>
          </w:tcPr>
          <w:p w14:paraId="4728183A" w14:textId="77777777" w:rsidR="00F45D12" w:rsidRDefault="00000000">
            <w:pPr>
              <w:spacing w:after="0" w:line="259" w:lineRule="auto"/>
              <w:ind w:left="91" w:right="0" w:firstLine="0"/>
            </w:pPr>
            <w:r>
              <w:t xml:space="preserve">Title  </w:t>
            </w:r>
          </w:p>
        </w:tc>
        <w:tc>
          <w:tcPr>
            <w:tcW w:w="7141" w:type="dxa"/>
            <w:tcBorders>
              <w:top w:val="single" w:sz="8" w:space="0" w:color="000000"/>
              <w:left w:val="single" w:sz="8" w:space="0" w:color="000000"/>
              <w:bottom w:val="single" w:sz="8" w:space="0" w:color="000000"/>
              <w:right w:val="single" w:sz="8" w:space="0" w:color="000000"/>
            </w:tcBorders>
          </w:tcPr>
          <w:p w14:paraId="683641A2" w14:textId="77777777" w:rsidR="00F45D12" w:rsidRDefault="00000000">
            <w:pPr>
              <w:spacing w:after="0" w:line="259" w:lineRule="auto"/>
              <w:ind w:left="89" w:right="0" w:firstLine="0"/>
            </w:pPr>
            <w:r>
              <w:t xml:space="preserve">Speech presentation and post speech evaluation.  </w:t>
            </w:r>
          </w:p>
        </w:tc>
      </w:tr>
      <w:tr w:rsidR="00F45D12" w14:paraId="32291E60" w14:textId="77777777">
        <w:trPr>
          <w:trHeight w:val="1704"/>
        </w:trPr>
        <w:tc>
          <w:tcPr>
            <w:tcW w:w="2689" w:type="dxa"/>
            <w:tcBorders>
              <w:top w:val="single" w:sz="8" w:space="0" w:color="000000"/>
              <w:left w:val="single" w:sz="8" w:space="0" w:color="000000"/>
              <w:bottom w:val="single" w:sz="8" w:space="0" w:color="000000"/>
              <w:right w:val="single" w:sz="8" w:space="0" w:color="000000"/>
            </w:tcBorders>
          </w:tcPr>
          <w:p w14:paraId="5DFF12AC" w14:textId="77777777" w:rsidR="00F45D12" w:rsidRDefault="00000000">
            <w:pPr>
              <w:spacing w:after="0" w:line="259" w:lineRule="auto"/>
              <w:ind w:left="91" w:right="0" w:firstLine="0"/>
            </w:pPr>
            <w:r>
              <w:t xml:space="preserve">Purpose  </w:t>
            </w:r>
          </w:p>
        </w:tc>
        <w:tc>
          <w:tcPr>
            <w:tcW w:w="7141" w:type="dxa"/>
            <w:tcBorders>
              <w:top w:val="single" w:sz="8" w:space="0" w:color="000000"/>
              <w:left w:val="single" w:sz="8" w:space="0" w:color="000000"/>
              <w:bottom w:val="single" w:sz="8" w:space="0" w:color="000000"/>
              <w:right w:val="single" w:sz="8" w:space="0" w:color="000000"/>
            </w:tcBorders>
          </w:tcPr>
          <w:p w14:paraId="1D7C3EB5" w14:textId="77777777" w:rsidR="00F45D12" w:rsidRDefault="00000000">
            <w:pPr>
              <w:spacing w:after="16" w:line="267" w:lineRule="auto"/>
              <w:ind w:left="89" w:right="0" w:firstLine="0"/>
            </w:pPr>
            <w:r>
              <w:t xml:space="preserve">The task will enable you to present a speech using any of the prescribed methods.  </w:t>
            </w:r>
          </w:p>
          <w:p w14:paraId="427E60A6" w14:textId="77777777" w:rsidR="00F45D12" w:rsidRDefault="00000000">
            <w:pPr>
              <w:spacing w:after="11" w:line="259" w:lineRule="auto"/>
              <w:ind w:left="0" w:right="0" w:firstLine="0"/>
            </w:pPr>
            <w:r>
              <w:rPr>
                <w:sz w:val="20"/>
              </w:rPr>
              <w:t xml:space="preserve"> </w:t>
            </w:r>
            <w:r>
              <w:t xml:space="preserve"> </w:t>
            </w:r>
          </w:p>
          <w:p w14:paraId="054E914E" w14:textId="77777777" w:rsidR="00F45D12" w:rsidRDefault="00000000">
            <w:pPr>
              <w:spacing w:after="0" w:line="259" w:lineRule="auto"/>
              <w:ind w:left="89" w:right="0" w:firstLine="0"/>
            </w:pPr>
            <w:r>
              <w:t xml:space="preserve">You will be able to carry out a post analysis of your speech.  </w:t>
            </w:r>
          </w:p>
        </w:tc>
      </w:tr>
      <w:tr w:rsidR="00F45D12" w14:paraId="4B5CBE0A" w14:textId="77777777">
        <w:trPr>
          <w:trHeight w:val="1394"/>
        </w:trPr>
        <w:tc>
          <w:tcPr>
            <w:tcW w:w="2689" w:type="dxa"/>
            <w:tcBorders>
              <w:top w:val="single" w:sz="8" w:space="0" w:color="000000"/>
              <w:left w:val="single" w:sz="8" w:space="0" w:color="000000"/>
              <w:bottom w:val="single" w:sz="8" w:space="0" w:color="000000"/>
              <w:right w:val="single" w:sz="8" w:space="0" w:color="000000"/>
            </w:tcBorders>
          </w:tcPr>
          <w:p w14:paraId="6E7F15D3" w14:textId="77777777" w:rsidR="00F45D12" w:rsidRDefault="00000000">
            <w:pPr>
              <w:spacing w:after="218" w:line="259" w:lineRule="auto"/>
              <w:ind w:left="91" w:right="0" w:firstLine="0"/>
            </w:pPr>
            <w:proofErr w:type="gramStart"/>
            <w:r>
              <w:t>Brief summary</w:t>
            </w:r>
            <w:proofErr w:type="gramEnd"/>
            <w:r>
              <w:t xml:space="preserve">  </w:t>
            </w:r>
          </w:p>
          <w:p w14:paraId="1C752E66" w14:textId="77777777" w:rsidR="00F45D12" w:rsidRDefault="00000000">
            <w:pPr>
              <w:spacing w:after="0" w:line="259" w:lineRule="auto"/>
              <w:ind w:left="91" w:right="0" w:firstLine="0"/>
            </w:pPr>
            <w:r>
              <w:t xml:space="preserve">of overall task  </w:t>
            </w:r>
          </w:p>
        </w:tc>
        <w:tc>
          <w:tcPr>
            <w:tcW w:w="7141" w:type="dxa"/>
            <w:tcBorders>
              <w:top w:val="single" w:sz="8" w:space="0" w:color="000000"/>
              <w:left w:val="single" w:sz="8" w:space="0" w:color="000000"/>
              <w:bottom w:val="single" w:sz="8" w:space="0" w:color="000000"/>
              <w:right w:val="single" w:sz="8" w:space="0" w:color="000000"/>
            </w:tcBorders>
          </w:tcPr>
          <w:p w14:paraId="5681C483" w14:textId="77777777" w:rsidR="00F45D12" w:rsidRDefault="00000000">
            <w:pPr>
              <w:spacing w:after="0" w:line="259" w:lineRule="auto"/>
              <w:ind w:left="89" w:right="0" w:firstLine="0"/>
            </w:pPr>
            <w:r>
              <w:t xml:space="preserve">Read 10.1 and 10.2 of </w:t>
            </w:r>
            <w:hyperlink r:id="rId338">
              <w:r>
                <w:rPr>
                  <w:color w:val="0462C1"/>
                  <w:u w:val="single" w:color="0462C1"/>
                </w:rPr>
                <w:t xml:space="preserve"> </w:t>
              </w:r>
            </w:hyperlink>
            <w:hyperlink r:id="rId339">
              <w:r>
                <w:rPr>
                  <w:color w:val="0462C1"/>
                  <w:u w:val="single" w:color="0462C1"/>
                </w:rPr>
                <w:t>A</w:t>
              </w:r>
            </w:hyperlink>
            <w:hyperlink r:id="rId340">
              <w:r>
                <w:rPr>
                  <w:color w:val="0462C1"/>
                  <w:u w:val="single" w:color="0462C1"/>
                </w:rPr>
                <w:t xml:space="preserve"> </w:t>
              </w:r>
            </w:hyperlink>
            <w:hyperlink r:id="rId341">
              <w:r>
                <w:rPr>
                  <w:color w:val="0462C1"/>
                  <w:u w:val="single" w:color="0462C1"/>
                </w:rPr>
                <w:t xml:space="preserve">primer on </w:t>
              </w:r>
            </w:hyperlink>
            <w:hyperlink r:id="rId342">
              <w:r>
                <w:rPr>
                  <w:color w:val="0462C1"/>
                  <w:u w:val="single" w:color="0462C1"/>
                </w:rPr>
                <w:t>c</w:t>
              </w:r>
            </w:hyperlink>
            <w:hyperlink r:id="rId343">
              <w:r>
                <w:rPr>
                  <w:color w:val="0462C1"/>
                  <w:u w:val="single" w:color="0462C1"/>
                </w:rPr>
                <w:t>o</w:t>
              </w:r>
            </w:hyperlink>
            <w:hyperlink r:id="rId344">
              <w:r>
                <w:rPr>
                  <w:color w:val="0462C1"/>
                  <w:u w:val="single" w:color="0462C1"/>
                </w:rPr>
                <w:t>mmunication studie</w:t>
              </w:r>
            </w:hyperlink>
            <w:hyperlink r:id="rId345">
              <w:r>
                <w:rPr>
                  <w:color w:val="0462C1"/>
                  <w:u w:val="single" w:color="0462C1"/>
                </w:rPr>
                <w:t>s</w:t>
              </w:r>
            </w:hyperlink>
            <w:hyperlink r:id="rId346">
              <w:r>
                <w:rPr>
                  <w:color w:val="0462C1"/>
                </w:rPr>
                <w:t xml:space="preserve"> </w:t>
              </w:r>
            </w:hyperlink>
            <w:hyperlink r:id="rId347">
              <w:r>
                <w:t>and</w:t>
              </w:r>
            </w:hyperlink>
            <w:r>
              <w:t xml:space="preserve"> prepare a speech for presentation.  </w:t>
            </w:r>
          </w:p>
        </w:tc>
      </w:tr>
    </w:tbl>
    <w:p w14:paraId="3FF3676A" w14:textId="77777777" w:rsidR="00F45D12" w:rsidRDefault="00000000">
      <w:pPr>
        <w:spacing w:after="0" w:line="259" w:lineRule="auto"/>
        <w:ind w:left="0" w:right="0" w:firstLine="0"/>
        <w:jc w:val="both"/>
      </w:pPr>
      <w:r>
        <w:t xml:space="preserve"> </w:t>
      </w:r>
    </w:p>
    <w:tbl>
      <w:tblPr>
        <w:tblStyle w:val="TableGrid"/>
        <w:tblW w:w="9830" w:type="dxa"/>
        <w:tblInd w:w="96" w:type="dxa"/>
        <w:tblCellMar>
          <w:top w:w="24" w:type="dxa"/>
          <w:left w:w="10" w:type="dxa"/>
          <w:bottom w:w="0" w:type="dxa"/>
          <w:right w:w="0" w:type="dxa"/>
        </w:tblCellMar>
        <w:tblLook w:val="04A0" w:firstRow="1" w:lastRow="0" w:firstColumn="1" w:lastColumn="0" w:noHBand="0" w:noVBand="1"/>
      </w:tblPr>
      <w:tblGrid>
        <w:gridCol w:w="2689"/>
        <w:gridCol w:w="7141"/>
      </w:tblGrid>
      <w:tr w:rsidR="00F45D12" w14:paraId="72D8D687" w14:textId="77777777">
        <w:trPr>
          <w:trHeight w:val="1076"/>
        </w:trPr>
        <w:tc>
          <w:tcPr>
            <w:tcW w:w="2689" w:type="dxa"/>
            <w:tcBorders>
              <w:top w:val="single" w:sz="8" w:space="0" w:color="000000"/>
              <w:left w:val="single" w:sz="8" w:space="0" w:color="000000"/>
              <w:bottom w:val="single" w:sz="8" w:space="0" w:color="000000"/>
              <w:right w:val="single" w:sz="8" w:space="0" w:color="000000"/>
            </w:tcBorders>
          </w:tcPr>
          <w:p w14:paraId="77D328EB" w14:textId="77777777" w:rsidR="00F45D12" w:rsidRDefault="00000000">
            <w:pPr>
              <w:spacing w:after="0" w:line="259" w:lineRule="auto"/>
              <w:ind w:left="91" w:right="0" w:firstLine="0"/>
            </w:pPr>
            <w:r>
              <w:t xml:space="preserve">Spark  </w:t>
            </w:r>
          </w:p>
        </w:tc>
        <w:tc>
          <w:tcPr>
            <w:tcW w:w="7141" w:type="dxa"/>
            <w:tcBorders>
              <w:top w:val="single" w:sz="8" w:space="0" w:color="000000"/>
              <w:left w:val="single" w:sz="8" w:space="0" w:color="000000"/>
              <w:bottom w:val="single" w:sz="8" w:space="0" w:color="000000"/>
              <w:right w:val="single" w:sz="8" w:space="0" w:color="000000"/>
            </w:tcBorders>
          </w:tcPr>
          <w:p w14:paraId="7AD5B049" w14:textId="77777777" w:rsidR="00F45D12" w:rsidRDefault="00000000">
            <w:pPr>
              <w:spacing w:after="0" w:line="259" w:lineRule="auto"/>
              <w:ind w:left="89" w:right="0" w:firstLine="0"/>
            </w:pPr>
            <w:r>
              <w:t xml:space="preserve">Think of a situation where you memorized a poem to present in class and before the presentation, you could not remember a word!  </w:t>
            </w:r>
          </w:p>
        </w:tc>
      </w:tr>
      <w:tr w:rsidR="00F45D12" w14:paraId="3F837892" w14:textId="77777777">
        <w:trPr>
          <w:trHeight w:val="1399"/>
        </w:trPr>
        <w:tc>
          <w:tcPr>
            <w:tcW w:w="2689" w:type="dxa"/>
            <w:tcBorders>
              <w:top w:val="single" w:sz="8" w:space="0" w:color="000000"/>
              <w:left w:val="single" w:sz="8" w:space="0" w:color="000000"/>
              <w:bottom w:val="single" w:sz="8" w:space="0" w:color="000000"/>
              <w:right w:val="single" w:sz="8" w:space="0" w:color="000000"/>
            </w:tcBorders>
          </w:tcPr>
          <w:p w14:paraId="03AAFC8C" w14:textId="77777777" w:rsidR="00F45D12" w:rsidRDefault="00000000">
            <w:pPr>
              <w:spacing w:after="117" w:line="259" w:lineRule="auto"/>
              <w:ind w:left="5" w:right="0" w:firstLine="0"/>
            </w:pPr>
            <w:r>
              <w:rPr>
                <w:sz w:val="10"/>
              </w:rPr>
              <w:t xml:space="preserve"> </w:t>
            </w:r>
            <w:r>
              <w:t xml:space="preserve"> </w:t>
            </w:r>
          </w:p>
          <w:p w14:paraId="51A731F1" w14:textId="77777777" w:rsidR="00F45D12" w:rsidRDefault="00000000">
            <w:pPr>
              <w:spacing w:after="0" w:line="259" w:lineRule="auto"/>
              <w:ind w:left="91" w:right="0" w:firstLine="0"/>
            </w:pPr>
            <w:r>
              <w:t xml:space="preserve">Individual task  </w:t>
            </w:r>
          </w:p>
        </w:tc>
        <w:tc>
          <w:tcPr>
            <w:tcW w:w="7141" w:type="dxa"/>
            <w:tcBorders>
              <w:top w:val="single" w:sz="8" w:space="0" w:color="000000"/>
              <w:left w:val="single" w:sz="8" w:space="0" w:color="000000"/>
              <w:bottom w:val="single" w:sz="8" w:space="0" w:color="000000"/>
              <w:right w:val="single" w:sz="8" w:space="0" w:color="000000"/>
            </w:tcBorders>
          </w:tcPr>
          <w:p w14:paraId="1633D567" w14:textId="77777777" w:rsidR="00F45D12" w:rsidRDefault="00000000">
            <w:pPr>
              <w:spacing w:after="150" w:line="259" w:lineRule="auto"/>
              <w:ind w:left="0" w:right="0" w:firstLine="0"/>
            </w:pPr>
            <w:r>
              <w:rPr>
                <w:sz w:val="10"/>
              </w:rPr>
              <w:t xml:space="preserve"> </w:t>
            </w:r>
            <w:r>
              <w:t xml:space="preserve"> </w:t>
            </w:r>
          </w:p>
          <w:p w14:paraId="5D8E84A4" w14:textId="77777777" w:rsidR="00F45D12" w:rsidRDefault="00000000">
            <w:pPr>
              <w:spacing w:after="0" w:line="259" w:lineRule="auto"/>
              <w:ind w:left="89" w:right="0" w:firstLine="0"/>
            </w:pPr>
            <w:r>
              <w:t xml:space="preserve">Prepare a speech of not more than 300 words on “The benefits of University education‟‟ to present to your group on the forum using a method of your choice.  </w:t>
            </w:r>
          </w:p>
        </w:tc>
      </w:tr>
      <w:tr w:rsidR="00F45D12" w14:paraId="02C76B14" w14:textId="77777777">
        <w:trPr>
          <w:trHeight w:val="3070"/>
        </w:trPr>
        <w:tc>
          <w:tcPr>
            <w:tcW w:w="2689" w:type="dxa"/>
            <w:tcBorders>
              <w:top w:val="single" w:sz="8" w:space="0" w:color="000000"/>
              <w:left w:val="single" w:sz="8" w:space="0" w:color="000000"/>
              <w:bottom w:val="single" w:sz="8" w:space="0" w:color="000000"/>
              <w:right w:val="single" w:sz="8" w:space="0" w:color="000000"/>
            </w:tcBorders>
          </w:tcPr>
          <w:p w14:paraId="31B54F95" w14:textId="77777777" w:rsidR="00F45D12" w:rsidRDefault="00000000">
            <w:pPr>
              <w:spacing w:after="0" w:line="259" w:lineRule="auto"/>
              <w:ind w:left="91" w:right="0" w:firstLine="0"/>
            </w:pPr>
            <w:r>
              <w:lastRenderedPageBreak/>
              <w:t xml:space="preserve">Interactions </w:t>
            </w:r>
            <w:proofErr w:type="gramStart"/>
            <w:r>
              <w:t>begins</w:t>
            </w:r>
            <w:proofErr w:type="gramEnd"/>
            <w:r>
              <w:t xml:space="preserve">  </w:t>
            </w:r>
          </w:p>
        </w:tc>
        <w:tc>
          <w:tcPr>
            <w:tcW w:w="7141" w:type="dxa"/>
            <w:tcBorders>
              <w:top w:val="single" w:sz="8" w:space="0" w:color="000000"/>
              <w:left w:val="single" w:sz="8" w:space="0" w:color="000000"/>
              <w:bottom w:val="single" w:sz="8" w:space="0" w:color="000000"/>
              <w:right w:val="single" w:sz="8" w:space="0" w:color="000000"/>
            </w:tcBorders>
          </w:tcPr>
          <w:p w14:paraId="13BAD91A" w14:textId="77777777" w:rsidR="00F45D12" w:rsidRDefault="00000000">
            <w:pPr>
              <w:spacing w:after="0" w:line="259" w:lineRule="auto"/>
              <w:ind w:left="89" w:right="0" w:firstLine="0"/>
            </w:pPr>
            <w:r>
              <w:t xml:space="preserve">In your group forum, each of you should present their speech in writing.  </w:t>
            </w:r>
          </w:p>
          <w:p w14:paraId="02278959" w14:textId="77777777" w:rsidR="00F45D12" w:rsidRDefault="00000000">
            <w:pPr>
              <w:spacing w:after="44" w:line="259" w:lineRule="auto"/>
              <w:ind w:left="0" w:right="0" w:firstLine="0"/>
            </w:pPr>
            <w:r>
              <w:t xml:space="preserve">  </w:t>
            </w:r>
          </w:p>
          <w:p w14:paraId="41CCD913" w14:textId="77777777" w:rsidR="00F45D12" w:rsidRDefault="00000000">
            <w:pPr>
              <w:spacing w:after="0" w:line="275" w:lineRule="auto"/>
              <w:ind w:left="89" w:right="0" w:firstLine="0"/>
            </w:pPr>
            <w:r>
              <w:t xml:space="preserve">Give feedback on the strengths and weaknesses of each </w:t>
            </w:r>
            <w:proofErr w:type="spellStart"/>
            <w:r>
              <w:t>other‟s</w:t>
            </w:r>
            <w:proofErr w:type="spellEnd"/>
            <w:r>
              <w:t xml:space="preserve"> speech.  Use the link below to evaluate the speech.  </w:t>
            </w:r>
          </w:p>
          <w:p w14:paraId="6AB07B27" w14:textId="77777777" w:rsidR="00F45D12" w:rsidRDefault="00000000">
            <w:pPr>
              <w:spacing w:after="14" w:line="259" w:lineRule="auto"/>
              <w:ind w:left="89" w:right="0" w:firstLine="0"/>
              <w:jc w:val="both"/>
            </w:pPr>
            <w:hyperlink r:id="rId348">
              <w:r>
                <w:rPr>
                  <w:b/>
                  <w:color w:val="1154CC"/>
                  <w:u w:val="single" w:color="1154CC"/>
                </w:rPr>
                <w:t>htt</w:t>
              </w:r>
            </w:hyperlink>
            <w:hyperlink r:id="rId349">
              <w:r>
                <w:rPr>
                  <w:b/>
                  <w:color w:val="1154CC"/>
                  <w:u w:val="single" w:color="1154CC"/>
                </w:rPr>
                <w:t>p</w:t>
              </w:r>
            </w:hyperlink>
            <w:hyperlink r:id="rId350">
              <w:r>
                <w:rPr>
                  <w:b/>
                  <w:color w:val="1154CC"/>
                  <w:u w:val="single" w:color="1154CC"/>
                </w:rPr>
                <w:t>:/</w:t>
              </w:r>
            </w:hyperlink>
            <w:hyperlink r:id="rId351">
              <w:r>
                <w:rPr>
                  <w:b/>
                  <w:color w:val="1154CC"/>
                  <w:u w:val="single" w:color="1154CC"/>
                </w:rPr>
                <w:t>/</w:t>
              </w:r>
            </w:hyperlink>
            <w:hyperlink r:id="rId352">
              <w:r>
                <w:rPr>
                  <w:b/>
                  <w:color w:val="1154CC"/>
                  <w:u w:val="single" w:color="1154CC"/>
                </w:rPr>
                <w:t>www.toastmaster</w:t>
              </w:r>
            </w:hyperlink>
            <w:hyperlink r:id="rId353">
              <w:r>
                <w:rPr>
                  <w:b/>
                  <w:color w:val="1154CC"/>
                  <w:u w:val="single" w:color="1154CC"/>
                </w:rPr>
                <w:t>s</w:t>
              </w:r>
            </w:hyperlink>
            <w:hyperlink r:id="rId354">
              <w:r>
                <w:rPr>
                  <w:b/>
                  <w:color w:val="1154CC"/>
                  <w:u w:val="single" w:color="1154CC"/>
                </w:rPr>
                <w:t>.</w:t>
              </w:r>
            </w:hyperlink>
            <w:hyperlink r:id="rId355">
              <w:r>
                <w:rPr>
                  <w:b/>
                  <w:color w:val="1154CC"/>
                  <w:u w:val="single" w:color="1154CC"/>
                </w:rPr>
                <w:t>o</w:t>
              </w:r>
            </w:hyperlink>
            <w:hyperlink r:id="rId356">
              <w:r>
                <w:rPr>
                  <w:b/>
                  <w:color w:val="1154CC"/>
                  <w:u w:val="single" w:color="1154CC"/>
                </w:rPr>
                <w:t>rg.nz/file</w:t>
              </w:r>
            </w:hyperlink>
            <w:hyperlink r:id="rId357">
              <w:r>
                <w:rPr>
                  <w:b/>
                  <w:color w:val="1154CC"/>
                  <w:u w:val="single" w:color="1154CC"/>
                </w:rPr>
                <w:t>s</w:t>
              </w:r>
            </w:hyperlink>
            <w:hyperlink r:id="rId358">
              <w:r>
                <w:rPr>
                  <w:b/>
                  <w:color w:val="1154CC"/>
                  <w:u w:val="single" w:color="1154CC"/>
                </w:rPr>
                <w:t>/</w:t>
              </w:r>
            </w:hyperlink>
            <w:hyperlink r:id="rId359">
              <w:r>
                <w:rPr>
                  <w:b/>
                  <w:color w:val="1154CC"/>
                  <w:u w:val="single" w:color="1154CC"/>
                </w:rPr>
                <w:t>d</w:t>
              </w:r>
            </w:hyperlink>
            <w:hyperlink r:id="rId360">
              <w:r>
                <w:rPr>
                  <w:b/>
                  <w:color w:val="1154CC"/>
                  <w:u w:val="single" w:color="1154CC"/>
                </w:rPr>
                <w:t>o</w:t>
              </w:r>
            </w:hyperlink>
            <w:hyperlink r:id="rId361">
              <w:r>
                <w:rPr>
                  <w:b/>
                  <w:color w:val="1154CC"/>
                  <w:u w:val="single" w:color="1154CC"/>
                </w:rPr>
                <w:t>c</w:t>
              </w:r>
            </w:hyperlink>
            <w:hyperlink r:id="rId362">
              <w:r>
                <w:rPr>
                  <w:b/>
                  <w:color w:val="1154CC"/>
                  <w:u w:val="single" w:color="1154CC"/>
                </w:rPr>
                <w:t>s</w:t>
              </w:r>
            </w:hyperlink>
            <w:hyperlink r:id="rId363">
              <w:r>
                <w:rPr>
                  <w:b/>
                  <w:color w:val="1154CC"/>
                  <w:u w:val="single" w:color="1154CC"/>
                </w:rPr>
                <w:t>/</w:t>
              </w:r>
            </w:hyperlink>
            <w:hyperlink r:id="rId364">
              <w:r>
                <w:rPr>
                  <w:b/>
                  <w:color w:val="1154CC"/>
                  <w:u w:val="single" w:color="1154CC"/>
                </w:rPr>
                <w:t>evaluat</w:t>
              </w:r>
            </w:hyperlink>
            <w:hyperlink r:id="rId365">
              <w:r>
                <w:rPr>
                  <w:b/>
                  <w:color w:val="1154CC"/>
                  <w:u w:val="single" w:color="1154CC"/>
                </w:rPr>
                <w:t>i</w:t>
              </w:r>
            </w:hyperlink>
            <w:hyperlink r:id="rId366">
              <w:r>
                <w:rPr>
                  <w:b/>
                  <w:color w:val="1154CC"/>
                  <w:u w:val="single" w:color="1154CC"/>
                </w:rPr>
                <w:t>o</w:t>
              </w:r>
            </w:hyperlink>
            <w:hyperlink r:id="rId367">
              <w:r>
                <w:rPr>
                  <w:b/>
                  <w:color w:val="1154CC"/>
                  <w:u w:val="single" w:color="1154CC"/>
                </w:rPr>
                <w:t>n_templat</w:t>
              </w:r>
            </w:hyperlink>
            <w:hyperlink r:id="rId368">
              <w:r>
                <w:rPr>
                  <w:b/>
                  <w:color w:val="1154CC"/>
                  <w:u w:val="single" w:color="1154CC"/>
                </w:rPr>
                <w:t>e</w:t>
              </w:r>
            </w:hyperlink>
            <w:hyperlink r:id="rId369">
              <w:r>
                <w:rPr>
                  <w:b/>
                  <w:color w:val="1154CC"/>
                  <w:u w:val="single" w:color="1154CC"/>
                </w:rPr>
                <w:t>_</w:t>
              </w:r>
            </w:hyperlink>
            <w:hyperlink r:id="rId370">
              <w:r>
                <w:rPr>
                  <w:b/>
                  <w:color w:val="1154CC"/>
                  <w:u w:val="single" w:color="1154CC"/>
                </w:rPr>
                <w:t>pdf</w:t>
              </w:r>
            </w:hyperlink>
            <w:hyperlink r:id="rId371">
              <w:r>
                <w:rPr>
                  <w:b/>
                  <w:color w:val="1154CC"/>
                  <w:u w:val="single" w:color="1154CC"/>
                </w:rPr>
                <w:t>.</w:t>
              </w:r>
            </w:hyperlink>
            <w:hyperlink r:id="rId372">
              <w:r>
                <w:rPr>
                  <w:b/>
                  <w:color w:val="1154CC"/>
                </w:rPr>
                <w:t xml:space="preserve"> </w:t>
              </w:r>
            </w:hyperlink>
            <w:hyperlink r:id="rId373">
              <w:r>
                <w:t xml:space="preserve"> </w:t>
              </w:r>
            </w:hyperlink>
          </w:p>
          <w:p w14:paraId="0F71826E" w14:textId="77777777" w:rsidR="00F45D12" w:rsidRDefault="00000000">
            <w:pPr>
              <w:spacing w:after="14" w:line="259" w:lineRule="auto"/>
              <w:ind w:left="89" w:right="0" w:firstLine="0"/>
            </w:pPr>
            <w:hyperlink r:id="rId374">
              <w:r>
                <w:rPr>
                  <w:b/>
                  <w:color w:val="1154CC"/>
                  <w:u w:val="single" w:color="1154CC"/>
                </w:rPr>
                <w:t>pd</w:t>
              </w:r>
            </w:hyperlink>
            <w:hyperlink r:id="rId375">
              <w:r>
                <w:rPr>
                  <w:b/>
                  <w:color w:val="1154CC"/>
                  <w:u w:val="single" w:color="1154CC"/>
                </w:rPr>
                <w:t>f</w:t>
              </w:r>
            </w:hyperlink>
            <w:hyperlink r:id="rId376">
              <w:r>
                <w:t xml:space="preserve">  </w:t>
              </w:r>
            </w:hyperlink>
          </w:p>
          <w:p w14:paraId="10A561B9" w14:textId="77777777" w:rsidR="00F45D12" w:rsidRDefault="00000000">
            <w:pPr>
              <w:spacing w:after="16" w:line="259" w:lineRule="auto"/>
              <w:ind w:left="0" w:right="0" w:firstLine="0"/>
            </w:pPr>
            <w:r>
              <w:rPr>
                <w:sz w:val="20"/>
              </w:rPr>
              <w:t xml:space="preserve"> </w:t>
            </w:r>
            <w:r>
              <w:t xml:space="preserve"> </w:t>
            </w:r>
          </w:p>
          <w:p w14:paraId="33A2ACAE" w14:textId="77777777" w:rsidR="00F45D12" w:rsidRDefault="00000000">
            <w:pPr>
              <w:spacing w:after="0" w:line="259" w:lineRule="auto"/>
              <w:ind w:left="89" w:right="0" w:firstLine="0"/>
              <w:jc w:val="both"/>
            </w:pPr>
            <w:r>
              <w:rPr>
                <w:b/>
                <w:color w:val="FF0000"/>
              </w:rPr>
              <w:t>You can use Zoom or Google Meet (or any other application for synchronous meetings for this assignment).</w:t>
            </w:r>
            <w:r>
              <w:t xml:space="preserve">  </w:t>
            </w:r>
          </w:p>
        </w:tc>
      </w:tr>
      <w:tr w:rsidR="00F45D12" w14:paraId="38E7FD55" w14:textId="77777777">
        <w:trPr>
          <w:trHeight w:val="1085"/>
        </w:trPr>
        <w:tc>
          <w:tcPr>
            <w:tcW w:w="2689" w:type="dxa"/>
            <w:tcBorders>
              <w:top w:val="single" w:sz="8" w:space="0" w:color="000000"/>
              <w:left w:val="single" w:sz="8" w:space="0" w:color="000000"/>
              <w:bottom w:val="single" w:sz="8" w:space="0" w:color="000000"/>
              <w:right w:val="single" w:sz="8" w:space="0" w:color="000000"/>
            </w:tcBorders>
          </w:tcPr>
          <w:p w14:paraId="376385E7" w14:textId="77777777" w:rsidR="00F45D12" w:rsidRDefault="00000000">
            <w:pPr>
              <w:spacing w:after="0" w:line="259" w:lineRule="auto"/>
              <w:ind w:left="91" w:right="0" w:firstLine="0"/>
            </w:pPr>
            <w:r>
              <w:t xml:space="preserve">Schedule and time.  </w:t>
            </w:r>
          </w:p>
        </w:tc>
        <w:tc>
          <w:tcPr>
            <w:tcW w:w="7141" w:type="dxa"/>
            <w:tcBorders>
              <w:top w:val="single" w:sz="8" w:space="0" w:color="000000"/>
              <w:left w:val="single" w:sz="8" w:space="0" w:color="000000"/>
              <w:bottom w:val="single" w:sz="8" w:space="0" w:color="000000"/>
              <w:right w:val="single" w:sz="8" w:space="0" w:color="000000"/>
            </w:tcBorders>
          </w:tcPr>
          <w:p w14:paraId="0014CC23" w14:textId="77777777" w:rsidR="00F45D12" w:rsidRDefault="00000000">
            <w:pPr>
              <w:spacing w:after="0" w:line="259" w:lineRule="auto"/>
              <w:ind w:left="89" w:right="0" w:firstLine="0"/>
            </w:pPr>
            <w:r>
              <w:t xml:space="preserve">Writing the speech takes three days and presentation on to group forum is two hours.  </w:t>
            </w:r>
          </w:p>
        </w:tc>
      </w:tr>
    </w:tbl>
    <w:p w14:paraId="36EE7C93" w14:textId="77777777" w:rsidR="00F45D12" w:rsidRDefault="00000000">
      <w:pPr>
        <w:spacing w:after="24" w:line="259" w:lineRule="auto"/>
        <w:ind w:left="0" w:right="0" w:firstLine="0"/>
      </w:pPr>
      <w:r>
        <w:rPr>
          <w:sz w:val="20"/>
        </w:rPr>
        <w:t xml:space="preserve"> </w:t>
      </w:r>
      <w:r>
        <w:t xml:space="preserve"> </w:t>
      </w:r>
    </w:p>
    <w:p w14:paraId="762DDA95" w14:textId="77777777" w:rsidR="00F45D12" w:rsidRDefault="00000000">
      <w:pPr>
        <w:spacing w:after="0" w:line="259" w:lineRule="auto"/>
        <w:ind w:left="0" w:right="0" w:firstLine="0"/>
      </w:pPr>
      <w:r>
        <w:rPr>
          <w:sz w:val="26"/>
        </w:rPr>
        <w:t xml:space="preserve"> </w:t>
      </w:r>
      <w:r>
        <w:t xml:space="preserve"> </w:t>
      </w:r>
    </w:p>
    <w:p w14:paraId="58277565" w14:textId="77777777" w:rsidR="00F45D12" w:rsidRDefault="00000000">
      <w:pPr>
        <w:spacing w:after="15" w:line="265" w:lineRule="auto"/>
        <w:ind w:left="79" w:right="0"/>
      </w:pPr>
      <w:r>
        <w:rPr>
          <w:b/>
        </w:rPr>
        <w:t>3.4       Assessment questions.</w:t>
      </w:r>
      <w:r>
        <w:t xml:space="preserve">  </w:t>
      </w:r>
    </w:p>
    <w:p w14:paraId="7CCF99DA" w14:textId="77777777" w:rsidR="00F45D12" w:rsidRDefault="00000000">
      <w:pPr>
        <w:spacing w:after="0" w:line="259" w:lineRule="auto"/>
        <w:ind w:left="0" w:right="0" w:firstLine="0"/>
      </w:pPr>
      <w:r>
        <w:t xml:space="preserve">  </w:t>
      </w:r>
    </w:p>
    <w:p w14:paraId="434E2B31" w14:textId="77777777" w:rsidR="00F45D12" w:rsidRDefault="00000000">
      <w:pPr>
        <w:spacing w:line="441" w:lineRule="auto"/>
        <w:ind w:left="103" w:right="1618"/>
      </w:pPr>
      <w:r>
        <w:t xml:space="preserve">1. The following are important in your speech preparation. Select one or more items. a.         Size of audience  </w:t>
      </w:r>
    </w:p>
    <w:p w14:paraId="28DBDF54" w14:textId="77777777" w:rsidR="00F45D12" w:rsidRDefault="00000000">
      <w:pPr>
        <w:numPr>
          <w:ilvl w:val="0"/>
          <w:numId w:val="17"/>
        </w:numPr>
        <w:spacing w:after="214"/>
        <w:ind w:right="9" w:hanging="782"/>
      </w:pPr>
      <w:r>
        <w:t xml:space="preserve">Your voice quality  </w:t>
      </w:r>
    </w:p>
    <w:p w14:paraId="16135BE8" w14:textId="77777777" w:rsidR="00F45D12" w:rsidRDefault="00000000">
      <w:pPr>
        <w:numPr>
          <w:ilvl w:val="0"/>
          <w:numId w:val="17"/>
        </w:numPr>
        <w:spacing w:after="228"/>
        <w:ind w:right="9" w:hanging="782"/>
      </w:pPr>
      <w:r>
        <w:t xml:space="preserve">Context  </w:t>
      </w:r>
    </w:p>
    <w:p w14:paraId="7FB98435" w14:textId="77777777" w:rsidR="00F45D12" w:rsidRDefault="00000000">
      <w:pPr>
        <w:numPr>
          <w:ilvl w:val="0"/>
          <w:numId w:val="17"/>
        </w:numPr>
        <w:ind w:right="9" w:hanging="782"/>
      </w:pPr>
      <w:r>
        <w:t xml:space="preserve">None of the above  </w:t>
      </w:r>
    </w:p>
    <w:p w14:paraId="0B11D68D" w14:textId="77777777" w:rsidR="00F45D12" w:rsidRDefault="00000000">
      <w:pPr>
        <w:spacing w:after="3" w:line="259" w:lineRule="auto"/>
        <w:ind w:left="0" w:right="0" w:firstLine="0"/>
      </w:pPr>
      <w:r>
        <w:t xml:space="preserve">  </w:t>
      </w:r>
    </w:p>
    <w:p w14:paraId="466084E9" w14:textId="77777777" w:rsidR="00F45D12" w:rsidRDefault="00000000">
      <w:pPr>
        <w:numPr>
          <w:ilvl w:val="0"/>
          <w:numId w:val="18"/>
        </w:numPr>
        <w:ind w:right="9" w:hanging="720"/>
      </w:pPr>
      <w:r>
        <w:t xml:space="preserve">Planning your speech is an important step in producing an excellent speech. True/False  </w:t>
      </w:r>
    </w:p>
    <w:p w14:paraId="7FD7C67E" w14:textId="77777777" w:rsidR="00F45D12" w:rsidRDefault="00000000">
      <w:pPr>
        <w:spacing w:after="5" w:line="259" w:lineRule="auto"/>
        <w:ind w:left="0" w:right="0" w:firstLine="0"/>
      </w:pPr>
      <w:r>
        <w:rPr>
          <w:sz w:val="22"/>
        </w:rPr>
        <w:t xml:space="preserve"> </w:t>
      </w:r>
      <w:r>
        <w:t xml:space="preserve"> </w:t>
      </w:r>
    </w:p>
    <w:p w14:paraId="13E6C68A" w14:textId="77777777" w:rsidR="00F45D12" w:rsidRDefault="00000000">
      <w:pPr>
        <w:numPr>
          <w:ilvl w:val="0"/>
          <w:numId w:val="18"/>
        </w:numPr>
        <w:ind w:right="9" w:hanging="720"/>
      </w:pPr>
      <w:r>
        <w:t xml:space="preserve">Effective public speakers do one or more of the following:  </w:t>
      </w:r>
    </w:p>
    <w:p w14:paraId="175B4BDD" w14:textId="77777777" w:rsidR="00F45D12" w:rsidRDefault="00000000">
      <w:pPr>
        <w:spacing w:after="4" w:line="259" w:lineRule="auto"/>
        <w:ind w:left="0" w:right="0" w:firstLine="0"/>
      </w:pPr>
      <w:r>
        <w:t xml:space="preserve">  </w:t>
      </w:r>
    </w:p>
    <w:p w14:paraId="247A2BD0" w14:textId="77777777" w:rsidR="00F45D12" w:rsidRDefault="00000000">
      <w:pPr>
        <w:numPr>
          <w:ilvl w:val="1"/>
          <w:numId w:val="18"/>
        </w:numPr>
        <w:ind w:right="9" w:hanging="360"/>
      </w:pPr>
      <w:r>
        <w:t xml:space="preserve">Connect with their audiences  </w:t>
      </w:r>
    </w:p>
    <w:p w14:paraId="7DEF8BD2" w14:textId="77777777" w:rsidR="00F45D12" w:rsidRDefault="00000000">
      <w:pPr>
        <w:numPr>
          <w:ilvl w:val="1"/>
          <w:numId w:val="18"/>
        </w:numPr>
        <w:ind w:right="9" w:hanging="360"/>
      </w:pPr>
      <w:r>
        <w:t xml:space="preserve">Establish eye contact with their audience  </w:t>
      </w:r>
    </w:p>
    <w:p w14:paraId="69D3FF82" w14:textId="77777777" w:rsidR="00F45D12" w:rsidRDefault="00000000">
      <w:pPr>
        <w:numPr>
          <w:ilvl w:val="1"/>
          <w:numId w:val="18"/>
        </w:numPr>
        <w:ind w:right="9" w:hanging="360"/>
      </w:pPr>
      <w:r>
        <w:t xml:space="preserve">Encourage audience participation  </w:t>
      </w:r>
    </w:p>
    <w:p w14:paraId="04FE00C3" w14:textId="77777777" w:rsidR="00F45D12" w:rsidRDefault="00000000">
      <w:pPr>
        <w:ind w:left="103" w:right="9"/>
      </w:pPr>
      <w:r>
        <w:t xml:space="preserve">`4.       One of the key elements of speech preparation is r-h- - r-a-l.  </w:t>
      </w:r>
    </w:p>
    <w:p w14:paraId="1F6FE6D9" w14:textId="77777777" w:rsidR="00F45D12" w:rsidRDefault="00000000">
      <w:pPr>
        <w:spacing w:after="0" w:line="259" w:lineRule="auto"/>
        <w:ind w:left="0" w:right="0" w:firstLine="0"/>
      </w:pPr>
      <w:r>
        <w:t xml:space="preserve">  </w:t>
      </w:r>
    </w:p>
    <w:p w14:paraId="22F7DA8A" w14:textId="77777777" w:rsidR="00F45D12" w:rsidRDefault="00000000">
      <w:pPr>
        <w:spacing w:after="41"/>
        <w:ind w:left="813" w:right="9" w:hanging="720"/>
      </w:pPr>
      <w:r>
        <w:t>5</w:t>
      </w:r>
      <w:proofErr w:type="gramStart"/>
      <w:r>
        <w:t xml:space="preserve">.  </w:t>
      </w:r>
      <w:r>
        <w:tab/>
      </w:r>
      <w:proofErr w:type="gramEnd"/>
      <w:r>
        <w:t xml:space="preserve">In speech writing and presentation, S-A-T </w:t>
      </w:r>
      <w:proofErr w:type="gramStart"/>
      <w:r>
        <w:t>means -</w:t>
      </w:r>
      <w:proofErr w:type="gramEnd"/>
      <w:r>
        <w:t xml:space="preserve">------------------------------------------ connection. </w:t>
      </w:r>
    </w:p>
    <w:p w14:paraId="05FC4262" w14:textId="77777777" w:rsidR="00F45D12" w:rsidRDefault="00000000">
      <w:pPr>
        <w:spacing w:after="15" w:line="265" w:lineRule="auto"/>
        <w:ind w:left="79" w:right="0"/>
      </w:pPr>
      <w:r>
        <w:rPr>
          <w:b/>
        </w:rPr>
        <w:t>E-References.</w:t>
      </w:r>
      <w:r>
        <w:t xml:space="preserve">  </w:t>
      </w:r>
    </w:p>
    <w:p w14:paraId="398B69E4" w14:textId="77777777" w:rsidR="00F45D12" w:rsidRDefault="00000000">
      <w:pPr>
        <w:spacing w:after="0" w:line="259" w:lineRule="auto"/>
        <w:ind w:left="0" w:right="0" w:firstLine="0"/>
      </w:pPr>
      <w:r>
        <w:rPr>
          <w:sz w:val="22"/>
        </w:rPr>
        <w:t xml:space="preserve"> </w:t>
      </w:r>
      <w:r>
        <w:t xml:space="preserve"> </w:t>
      </w:r>
    </w:p>
    <w:p w14:paraId="346A23D3" w14:textId="77777777" w:rsidR="00F45D12" w:rsidRDefault="00000000">
      <w:pPr>
        <w:pStyle w:val="Heading2"/>
        <w:spacing w:after="203"/>
        <w:ind w:left="79" w:right="0"/>
      </w:pPr>
      <w:r>
        <w:t>Listening and Note-taking</w:t>
      </w:r>
      <w:r>
        <w:rPr>
          <w:b w:val="0"/>
        </w:rPr>
        <w:t xml:space="preserve"> </w:t>
      </w:r>
      <w:r>
        <w:rPr>
          <w:b w:val="0"/>
          <w:color w:val="434343"/>
        </w:rPr>
        <w:t xml:space="preserve"> </w:t>
      </w:r>
    </w:p>
    <w:p w14:paraId="66ED20E1" w14:textId="77777777" w:rsidR="00F45D12" w:rsidRDefault="00000000">
      <w:pPr>
        <w:numPr>
          <w:ilvl w:val="0"/>
          <w:numId w:val="19"/>
        </w:numPr>
        <w:spacing w:after="14" w:line="258" w:lineRule="auto"/>
        <w:ind w:right="9" w:hanging="722"/>
      </w:pPr>
      <w:r>
        <w:t xml:space="preserve">Anonymous. (2012). A primer on communication studies (v.1.0).  </w:t>
      </w:r>
      <w:hyperlink r:id="rId377">
        <w:r>
          <w:rPr>
            <w:color w:val="1154CC"/>
            <w:u w:val="single" w:color="1154CC"/>
          </w:rPr>
          <w:t>htt</w:t>
        </w:r>
      </w:hyperlink>
      <w:hyperlink r:id="rId378">
        <w:r>
          <w:rPr>
            <w:color w:val="1154CC"/>
            <w:u w:val="single" w:color="1154CC"/>
          </w:rPr>
          <w:t>p</w:t>
        </w:r>
      </w:hyperlink>
      <w:hyperlink r:id="rId379">
        <w:r>
          <w:rPr>
            <w:color w:val="1154CC"/>
            <w:u w:val="single" w:color="1154CC"/>
          </w:rPr>
          <w:t>:/</w:t>
        </w:r>
      </w:hyperlink>
      <w:hyperlink r:id="rId380">
        <w:r>
          <w:rPr>
            <w:color w:val="1154CC"/>
            <w:u w:val="single" w:color="1154CC"/>
          </w:rPr>
          <w:t>/</w:t>
        </w:r>
      </w:hyperlink>
      <w:hyperlink r:id="rId381">
        <w:r>
          <w:rPr>
            <w:color w:val="1154CC"/>
            <w:u w:val="single" w:color="1154CC"/>
          </w:rPr>
          <w:t>2012book</w:t>
        </w:r>
      </w:hyperlink>
      <w:hyperlink r:id="rId382">
        <w:r>
          <w:rPr>
            <w:color w:val="1154CC"/>
            <w:u w:val="single" w:color="1154CC"/>
          </w:rPr>
          <w:t>s</w:t>
        </w:r>
      </w:hyperlink>
      <w:hyperlink r:id="rId383">
        <w:r>
          <w:rPr>
            <w:color w:val="1154CC"/>
            <w:u w:val="single" w:color="1154CC"/>
          </w:rPr>
          <w:t>.</w:t>
        </w:r>
      </w:hyperlink>
      <w:hyperlink r:id="rId384">
        <w:r>
          <w:rPr>
            <w:color w:val="1154CC"/>
            <w:u w:val="single" w:color="1154CC"/>
          </w:rPr>
          <w:t>lardbucket.or</w:t>
        </w:r>
      </w:hyperlink>
      <w:hyperlink r:id="rId385">
        <w:r>
          <w:rPr>
            <w:color w:val="1154CC"/>
            <w:u w:val="single" w:color="1154CC"/>
          </w:rPr>
          <w:t>g</w:t>
        </w:r>
      </w:hyperlink>
      <w:hyperlink r:id="rId386">
        <w:r>
          <w:rPr>
            <w:color w:val="1154CC"/>
            <w:u w:val="single" w:color="1154CC"/>
          </w:rPr>
          <w:t>/</w:t>
        </w:r>
      </w:hyperlink>
      <w:hyperlink r:id="rId387">
        <w:r>
          <w:rPr>
            <w:color w:val="1154CC"/>
            <w:u w:val="single" w:color="1154CC"/>
          </w:rPr>
          <w:t>pdf</w:t>
        </w:r>
      </w:hyperlink>
      <w:hyperlink r:id="rId388">
        <w:r>
          <w:rPr>
            <w:color w:val="1154CC"/>
            <w:u w:val="single" w:color="1154CC"/>
          </w:rPr>
          <w:t>s</w:t>
        </w:r>
      </w:hyperlink>
      <w:hyperlink r:id="rId389">
        <w:r>
          <w:rPr>
            <w:color w:val="1154CC"/>
            <w:u w:val="single" w:color="1154CC"/>
          </w:rPr>
          <w:t>/</w:t>
        </w:r>
      </w:hyperlink>
      <w:hyperlink r:id="rId390">
        <w:r>
          <w:rPr>
            <w:color w:val="1154CC"/>
            <w:u w:val="single" w:color="1154CC"/>
          </w:rPr>
          <w:t>a</w:t>
        </w:r>
      </w:hyperlink>
      <w:hyperlink r:id="rId391">
        <w:r>
          <w:rPr>
            <w:color w:val="1154CC"/>
            <w:u w:val="single" w:color="1154CC"/>
          </w:rPr>
          <w:t>-</w:t>
        </w:r>
      </w:hyperlink>
      <w:hyperlink r:id="rId392">
        <w:r>
          <w:rPr>
            <w:color w:val="1154CC"/>
            <w:u w:val="single" w:color="1154CC"/>
          </w:rPr>
          <w:t>prime</w:t>
        </w:r>
      </w:hyperlink>
      <w:hyperlink r:id="rId393">
        <w:r>
          <w:rPr>
            <w:color w:val="1154CC"/>
            <w:u w:val="single" w:color="1154CC"/>
          </w:rPr>
          <w:t>r</w:t>
        </w:r>
      </w:hyperlink>
      <w:hyperlink r:id="rId394">
        <w:r>
          <w:rPr>
            <w:color w:val="1154CC"/>
            <w:u w:val="single" w:color="1154CC"/>
          </w:rPr>
          <w:t>-</w:t>
        </w:r>
      </w:hyperlink>
      <w:hyperlink r:id="rId395">
        <w:r>
          <w:rPr>
            <w:color w:val="1154CC"/>
            <w:u w:val="single" w:color="1154CC"/>
          </w:rPr>
          <w:t>o</w:t>
        </w:r>
      </w:hyperlink>
      <w:hyperlink r:id="rId396">
        <w:r>
          <w:rPr>
            <w:color w:val="1154CC"/>
            <w:u w:val="single" w:color="1154CC"/>
          </w:rPr>
          <w:t>n</w:t>
        </w:r>
      </w:hyperlink>
      <w:hyperlink r:id="rId397">
        <w:r>
          <w:rPr>
            <w:color w:val="1154CC"/>
            <w:u w:val="single" w:color="1154CC"/>
          </w:rPr>
          <w:t>-</w:t>
        </w:r>
      </w:hyperlink>
      <w:hyperlink r:id="rId398">
        <w:r>
          <w:rPr>
            <w:color w:val="1154CC"/>
            <w:u w:val="single" w:color="1154CC"/>
          </w:rPr>
          <w:t>c</w:t>
        </w:r>
      </w:hyperlink>
      <w:hyperlink r:id="rId399">
        <w:r>
          <w:rPr>
            <w:color w:val="1154CC"/>
            <w:u w:val="single" w:color="1154CC"/>
          </w:rPr>
          <w:t>o</w:t>
        </w:r>
      </w:hyperlink>
      <w:hyperlink r:id="rId400">
        <w:r>
          <w:rPr>
            <w:color w:val="1154CC"/>
            <w:u w:val="single" w:color="1154CC"/>
          </w:rPr>
          <w:t>mmunicat</w:t>
        </w:r>
      </w:hyperlink>
      <w:hyperlink r:id="rId401">
        <w:r>
          <w:rPr>
            <w:color w:val="1154CC"/>
            <w:u w:val="single" w:color="1154CC"/>
          </w:rPr>
          <w:t>i</w:t>
        </w:r>
      </w:hyperlink>
      <w:hyperlink r:id="rId402">
        <w:r>
          <w:rPr>
            <w:color w:val="1154CC"/>
            <w:u w:val="single" w:color="1154CC"/>
          </w:rPr>
          <w:t>o</w:t>
        </w:r>
      </w:hyperlink>
      <w:hyperlink r:id="rId403">
        <w:r>
          <w:rPr>
            <w:color w:val="1154CC"/>
            <w:u w:val="single" w:color="1154CC"/>
          </w:rPr>
          <w:t>n</w:t>
        </w:r>
      </w:hyperlink>
      <w:hyperlink r:id="rId404">
        <w:r>
          <w:rPr>
            <w:color w:val="1154CC"/>
            <w:u w:val="single" w:color="1154CC"/>
          </w:rPr>
          <w:t>-</w:t>
        </w:r>
      </w:hyperlink>
      <w:hyperlink r:id="rId405">
        <w:r>
          <w:rPr>
            <w:color w:val="1154CC"/>
            <w:u w:val="single" w:color="1154CC"/>
          </w:rPr>
          <w:t>studies.pd</w:t>
        </w:r>
      </w:hyperlink>
      <w:hyperlink r:id="rId406">
        <w:r>
          <w:rPr>
            <w:color w:val="1154CC"/>
            <w:u w:val="single" w:color="1154CC"/>
          </w:rPr>
          <w:t>f</w:t>
        </w:r>
      </w:hyperlink>
      <w:hyperlink r:id="rId407">
        <w:r>
          <w:t xml:space="preserve">  </w:t>
        </w:r>
      </w:hyperlink>
    </w:p>
    <w:p w14:paraId="32133FAA" w14:textId="77777777" w:rsidR="00F45D12" w:rsidRDefault="00000000">
      <w:pPr>
        <w:spacing w:after="45" w:line="259" w:lineRule="auto"/>
        <w:ind w:left="0" w:right="0" w:firstLine="0"/>
      </w:pPr>
      <w:r>
        <w:rPr>
          <w:sz w:val="20"/>
        </w:rPr>
        <w:t xml:space="preserve"> </w:t>
      </w:r>
      <w:r>
        <w:t xml:space="preserve"> </w:t>
      </w:r>
    </w:p>
    <w:p w14:paraId="277E3420" w14:textId="77777777" w:rsidR="00F45D12" w:rsidRDefault="00000000">
      <w:pPr>
        <w:numPr>
          <w:ilvl w:val="0"/>
          <w:numId w:val="19"/>
        </w:numPr>
        <w:ind w:right="9" w:hanging="722"/>
      </w:pPr>
      <w:r>
        <w:t xml:space="preserve">Bachmann, K. (2015, September 21). Listen up! </w:t>
      </w:r>
      <w:proofErr w:type="gramStart"/>
      <w:r>
        <w:t>Improving</w:t>
      </w:r>
      <w:proofErr w:type="gramEnd"/>
      <w:r>
        <w:t xml:space="preserve"> listening skills and awareness. </w:t>
      </w:r>
    </w:p>
    <w:p w14:paraId="2FA28186" w14:textId="77777777" w:rsidR="00F45D12" w:rsidRDefault="00000000">
      <w:pPr>
        <w:spacing w:after="16" w:line="259" w:lineRule="auto"/>
        <w:ind w:left="0" w:right="44" w:firstLine="0"/>
        <w:jc w:val="right"/>
      </w:pPr>
      <w:hyperlink r:id="rId408">
        <w:r>
          <w:rPr>
            <w:color w:val="1154CC"/>
            <w:u w:val="single" w:color="1154CC"/>
          </w:rPr>
          <w:t>htt</w:t>
        </w:r>
      </w:hyperlink>
      <w:hyperlink r:id="rId409">
        <w:r>
          <w:rPr>
            <w:color w:val="1154CC"/>
            <w:u w:val="single" w:color="1154CC"/>
          </w:rPr>
          <w:t>p</w:t>
        </w:r>
      </w:hyperlink>
      <w:hyperlink r:id="rId410">
        <w:r>
          <w:rPr>
            <w:color w:val="1154CC"/>
            <w:u w:val="single" w:color="1154CC"/>
          </w:rPr>
          <w:t>:/</w:t>
        </w:r>
      </w:hyperlink>
      <w:hyperlink r:id="rId411">
        <w:r>
          <w:rPr>
            <w:color w:val="1154CC"/>
            <w:u w:val="single" w:color="1154CC"/>
          </w:rPr>
          <w:t>/</w:t>
        </w:r>
      </w:hyperlink>
      <w:hyperlink r:id="rId412">
        <w:r>
          <w:rPr>
            <w:color w:val="1154CC"/>
            <w:u w:val="single" w:color="1154CC"/>
          </w:rPr>
          <w:t>ww</w:t>
        </w:r>
      </w:hyperlink>
      <w:hyperlink r:id="rId413">
        <w:r>
          <w:rPr>
            <w:color w:val="1154CC"/>
            <w:u w:val="single" w:color="1154CC"/>
          </w:rPr>
          <w:t>w</w:t>
        </w:r>
      </w:hyperlink>
      <w:hyperlink r:id="rId414">
        <w:r>
          <w:rPr>
            <w:color w:val="1154CC"/>
            <w:u w:val="single" w:color="1154CC"/>
          </w:rPr>
          <w:t>.</w:t>
        </w:r>
      </w:hyperlink>
      <w:hyperlink r:id="rId415">
        <w:r>
          <w:rPr>
            <w:color w:val="1154CC"/>
            <w:u w:val="single" w:color="1154CC"/>
          </w:rPr>
          <w:t>slideshare.ne</w:t>
        </w:r>
      </w:hyperlink>
      <w:hyperlink r:id="rId416">
        <w:r>
          <w:rPr>
            <w:color w:val="1154CC"/>
            <w:u w:val="single" w:color="1154CC"/>
          </w:rPr>
          <w:t>t</w:t>
        </w:r>
      </w:hyperlink>
      <w:hyperlink r:id="rId417">
        <w:r>
          <w:rPr>
            <w:color w:val="1154CC"/>
            <w:u w:val="single" w:color="1154CC"/>
          </w:rPr>
          <w:t>/</w:t>
        </w:r>
      </w:hyperlink>
      <w:hyperlink r:id="rId418">
        <w:r>
          <w:rPr>
            <w:color w:val="1154CC"/>
            <w:u w:val="single" w:color="1154CC"/>
          </w:rPr>
          <w:t>karenbachmann/liste</w:t>
        </w:r>
      </w:hyperlink>
      <w:hyperlink r:id="rId419">
        <w:r>
          <w:rPr>
            <w:color w:val="1154CC"/>
            <w:u w:val="single" w:color="1154CC"/>
          </w:rPr>
          <w:t>n</w:t>
        </w:r>
      </w:hyperlink>
      <w:hyperlink r:id="rId420">
        <w:r>
          <w:rPr>
            <w:color w:val="1154CC"/>
            <w:u w:val="single" w:color="1154CC"/>
          </w:rPr>
          <w:t>-</w:t>
        </w:r>
      </w:hyperlink>
      <w:hyperlink r:id="rId421">
        <w:r>
          <w:rPr>
            <w:color w:val="1154CC"/>
            <w:u w:val="single" w:color="1154CC"/>
          </w:rPr>
          <w:t>u</w:t>
        </w:r>
      </w:hyperlink>
      <w:hyperlink r:id="rId422">
        <w:r>
          <w:rPr>
            <w:color w:val="1154CC"/>
            <w:u w:val="single" w:color="1154CC"/>
          </w:rPr>
          <w:t>p</w:t>
        </w:r>
      </w:hyperlink>
      <w:hyperlink r:id="rId423">
        <w:r>
          <w:rPr>
            <w:color w:val="1154CC"/>
            <w:u w:val="single" w:color="1154CC"/>
          </w:rPr>
          <w:t>-</w:t>
        </w:r>
      </w:hyperlink>
      <w:hyperlink r:id="rId424">
        <w:r>
          <w:rPr>
            <w:color w:val="1154CC"/>
            <w:u w:val="single" w:color="1154CC"/>
          </w:rPr>
          <w:t>improvin</w:t>
        </w:r>
      </w:hyperlink>
      <w:hyperlink r:id="rId425">
        <w:r>
          <w:rPr>
            <w:color w:val="1154CC"/>
            <w:u w:val="single" w:color="1154CC"/>
          </w:rPr>
          <w:t>g</w:t>
        </w:r>
      </w:hyperlink>
      <w:hyperlink r:id="rId426">
        <w:r>
          <w:rPr>
            <w:color w:val="1154CC"/>
            <w:u w:val="single" w:color="1154CC"/>
          </w:rPr>
          <w:t>-</w:t>
        </w:r>
      </w:hyperlink>
      <w:hyperlink r:id="rId427">
        <w:r>
          <w:rPr>
            <w:color w:val="1154CC"/>
            <w:u w:val="single" w:color="1154CC"/>
          </w:rPr>
          <w:t>listenin</w:t>
        </w:r>
      </w:hyperlink>
      <w:hyperlink r:id="rId428">
        <w:r>
          <w:rPr>
            <w:color w:val="1154CC"/>
            <w:u w:val="single" w:color="1154CC"/>
          </w:rPr>
          <w:t>g</w:t>
        </w:r>
      </w:hyperlink>
      <w:hyperlink r:id="rId429">
        <w:r>
          <w:rPr>
            <w:color w:val="1154CC"/>
            <w:u w:val="single" w:color="1154CC"/>
          </w:rPr>
          <w:t>-</w:t>
        </w:r>
      </w:hyperlink>
      <w:hyperlink r:id="rId430">
        <w:r>
          <w:t xml:space="preserve"> </w:t>
        </w:r>
      </w:hyperlink>
      <w:hyperlink r:id="rId431">
        <w:r>
          <w:rPr>
            <w:color w:val="1154CC"/>
            <w:u w:val="single" w:color="1154CC"/>
          </w:rPr>
          <w:t>skill</w:t>
        </w:r>
      </w:hyperlink>
      <w:hyperlink r:id="rId432">
        <w:r>
          <w:rPr>
            <w:color w:val="1154CC"/>
            <w:u w:val="single" w:color="1154CC"/>
          </w:rPr>
          <w:t>s</w:t>
        </w:r>
      </w:hyperlink>
      <w:hyperlink r:id="rId433">
        <w:r>
          <w:rPr>
            <w:color w:val="1154CC"/>
            <w:u w:val="single" w:color="1154CC"/>
          </w:rPr>
          <w:t>-</w:t>
        </w:r>
      </w:hyperlink>
      <w:hyperlink r:id="rId434">
        <w:r>
          <w:rPr>
            <w:color w:val="1154CC"/>
            <w:u w:val="single" w:color="1154CC"/>
          </w:rPr>
          <w:t>an</w:t>
        </w:r>
      </w:hyperlink>
      <w:hyperlink r:id="rId435">
        <w:r>
          <w:rPr>
            <w:color w:val="1154CC"/>
            <w:u w:val="single" w:color="1154CC"/>
          </w:rPr>
          <w:t>d</w:t>
        </w:r>
      </w:hyperlink>
      <w:hyperlink r:id="rId436">
        <w:r>
          <w:rPr>
            <w:color w:val="1154CC"/>
            <w:u w:val="single" w:color="1154CC"/>
          </w:rPr>
          <w:t>-</w:t>
        </w:r>
      </w:hyperlink>
      <w:hyperlink r:id="rId437">
        <w:r>
          <w:rPr>
            <w:color w:val="1154CC"/>
            <w:u w:val="single" w:color="1154CC"/>
          </w:rPr>
          <w:t>awarenes</w:t>
        </w:r>
      </w:hyperlink>
      <w:hyperlink r:id="rId438">
        <w:r>
          <w:rPr>
            <w:color w:val="1154CC"/>
            <w:u w:val="single" w:color="1154CC"/>
          </w:rPr>
          <w:t>s</w:t>
        </w:r>
      </w:hyperlink>
      <w:hyperlink r:id="rId439">
        <w:r>
          <w:t xml:space="preserve">  </w:t>
        </w:r>
      </w:hyperlink>
    </w:p>
    <w:p w14:paraId="084FB99D" w14:textId="77777777" w:rsidR="00F45D12" w:rsidRDefault="00000000">
      <w:pPr>
        <w:spacing w:after="48" w:line="259" w:lineRule="auto"/>
        <w:ind w:left="0" w:right="0" w:firstLine="0"/>
      </w:pPr>
      <w:r>
        <w:rPr>
          <w:sz w:val="20"/>
        </w:rPr>
        <w:t xml:space="preserve"> </w:t>
      </w:r>
      <w:r>
        <w:t xml:space="preserve"> </w:t>
      </w:r>
    </w:p>
    <w:p w14:paraId="75907DE5" w14:textId="77777777" w:rsidR="00F45D12" w:rsidRDefault="00000000">
      <w:pPr>
        <w:numPr>
          <w:ilvl w:val="0"/>
          <w:numId w:val="19"/>
        </w:numPr>
        <w:ind w:right="9" w:hanging="722"/>
      </w:pPr>
      <w:r>
        <w:t xml:space="preserve">Communication and Leadership.  </w:t>
      </w:r>
    </w:p>
    <w:p w14:paraId="433AAD6E" w14:textId="77777777" w:rsidR="00F45D12" w:rsidRDefault="00000000">
      <w:pPr>
        <w:spacing w:after="14" w:line="258" w:lineRule="auto"/>
        <w:ind w:left="806" w:right="3884" w:hanging="821"/>
      </w:pPr>
      <w:r>
        <w:t xml:space="preserve">  </w:t>
      </w:r>
      <w:hyperlink r:id="rId440">
        <w:r>
          <w:rPr>
            <w:color w:val="1154CC"/>
            <w:u w:val="single" w:color="1154CC"/>
          </w:rPr>
          <w:t>htt</w:t>
        </w:r>
      </w:hyperlink>
      <w:hyperlink r:id="rId441">
        <w:r>
          <w:rPr>
            <w:color w:val="1154CC"/>
            <w:u w:val="single" w:color="1154CC"/>
          </w:rPr>
          <w:t>p</w:t>
        </w:r>
      </w:hyperlink>
      <w:hyperlink r:id="rId442">
        <w:r>
          <w:rPr>
            <w:color w:val="1154CC"/>
            <w:u w:val="single" w:color="1154CC"/>
          </w:rPr>
          <w:t>:/</w:t>
        </w:r>
      </w:hyperlink>
      <w:hyperlink r:id="rId443">
        <w:r>
          <w:rPr>
            <w:color w:val="1154CC"/>
            <w:u w:val="single" w:color="1154CC"/>
          </w:rPr>
          <w:t>/</w:t>
        </w:r>
      </w:hyperlink>
      <w:hyperlink r:id="rId444">
        <w:r>
          <w:rPr>
            <w:color w:val="1154CC"/>
            <w:u w:val="single" w:color="1154CC"/>
          </w:rPr>
          <w:t>www.nwlink.</w:t>
        </w:r>
      </w:hyperlink>
      <w:hyperlink r:id="rId445">
        <w:r>
          <w:rPr>
            <w:color w:val="1154CC"/>
            <w:u w:val="single" w:color="1154CC"/>
          </w:rPr>
          <w:t>c</w:t>
        </w:r>
      </w:hyperlink>
      <w:hyperlink r:id="rId446">
        <w:r>
          <w:rPr>
            <w:color w:val="1154CC"/>
            <w:u w:val="single" w:color="1154CC"/>
          </w:rPr>
          <w:t>o</w:t>
        </w:r>
      </w:hyperlink>
      <w:hyperlink r:id="rId447">
        <w:r>
          <w:rPr>
            <w:color w:val="1154CC"/>
            <w:u w:val="single" w:color="1154CC"/>
          </w:rPr>
          <w:t>m/~donclar</w:t>
        </w:r>
      </w:hyperlink>
      <w:hyperlink r:id="rId448">
        <w:r>
          <w:rPr>
            <w:color w:val="1154CC"/>
            <w:u w:val="single" w:color="1154CC"/>
          </w:rPr>
          <w:t>k</w:t>
        </w:r>
      </w:hyperlink>
      <w:hyperlink r:id="rId449">
        <w:r>
          <w:rPr>
            <w:color w:val="1154CC"/>
            <w:u w:val="single" w:color="1154CC"/>
          </w:rPr>
          <w:t>/</w:t>
        </w:r>
      </w:hyperlink>
      <w:hyperlink r:id="rId450">
        <w:r>
          <w:rPr>
            <w:color w:val="1154CC"/>
            <w:u w:val="single" w:color="1154CC"/>
          </w:rPr>
          <w:t>leader/lead</w:t>
        </w:r>
      </w:hyperlink>
      <w:hyperlink r:id="rId451">
        <w:r>
          <w:rPr>
            <w:color w:val="1154CC"/>
            <w:u w:val="single" w:color="1154CC"/>
          </w:rPr>
          <w:t>c</w:t>
        </w:r>
      </w:hyperlink>
      <w:hyperlink r:id="rId452">
        <w:r>
          <w:rPr>
            <w:color w:val="1154CC"/>
            <w:u w:val="single" w:color="1154CC"/>
          </w:rPr>
          <w:t>o</w:t>
        </w:r>
      </w:hyperlink>
      <w:hyperlink r:id="rId453">
        <w:r>
          <w:rPr>
            <w:color w:val="1154CC"/>
            <w:u w:val="single" w:color="1154CC"/>
          </w:rPr>
          <w:t>m</w:t>
        </w:r>
      </w:hyperlink>
      <w:hyperlink r:id="rId454">
        <w:r>
          <w:rPr>
            <w:color w:val="1154CC"/>
            <w:u w:val="single" w:color="1154CC"/>
          </w:rPr>
          <w:t>.</w:t>
        </w:r>
      </w:hyperlink>
      <w:hyperlink r:id="rId455">
        <w:r>
          <w:rPr>
            <w:color w:val="1154CC"/>
            <w:u w:val="single" w:color="1154CC"/>
          </w:rPr>
          <w:t>htm</w:t>
        </w:r>
      </w:hyperlink>
      <w:hyperlink r:id="rId456">
        <w:r>
          <w:rPr>
            <w:color w:val="1154CC"/>
            <w:u w:val="single" w:color="1154CC"/>
          </w:rPr>
          <w:t>l</w:t>
        </w:r>
      </w:hyperlink>
      <w:hyperlink r:id="rId457">
        <w:r>
          <w:t xml:space="preserve">  </w:t>
        </w:r>
      </w:hyperlink>
    </w:p>
    <w:p w14:paraId="3D1C3CE3" w14:textId="77777777" w:rsidR="00F45D12" w:rsidRDefault="00000000">
      <w:pPr>
        <w:spacing w:after="45" w:line="259" w:lineRule="auto"/>
        <w:ind w:left="0" w:right="0" w:firstLine="0"/>
      </w:pPr>
      <w:r>
        <w:rPr>
          <w:sz w:val="20"/>
        </w:rPr>
        <w:t xml:space="preserve"> </w:t>
      </w:r>
      <w:r>
        <w:t xml:space="preserve"> </w:t>
      </w:r>
    </w:p>
    <w:p w14:paraId="7F58A7D4" w14:textId="77777777" w:rsidR="00F45D12" w:rsidRDefault="00000000">
      <w:pPr>
        <w:numPr>
          <w:ilvl w:val="0"/>
          <w:numId w:val="19"/>
        </w:numPr>
        <w:ind w:right="9" w:hanging="722"/>
      </w:pPr>
      <w:r>
        <w:t xml:space="preserve">Keen, A. (2013, June 5). The lost art of effective listening.  </w:t>
      </w:r>
    </w:p>
    <w:p w14:paraId="072B6848" w14:textId="77777777" w:rsidR="00F45D12" w:rsidRDefault="00000000">
      <w:pPr>
        <w:spacing w:after="14" w:line="258" w:lineRule="auto"/>
        <w:ind w:left="-5" w:right="0"/>
      </w:pPr>
      <w:hyperlink r:id="rId458">
        <w:r>
          <w:t xml:space="preserve"> </w:t>
        </w:r>
      </w:hyperlink>
      <w:hyperlink r:id="rId459">
        <w:r>
          <w:rPr>
            <w:color w:val="1154CC"/>
            <w:u w:val="single" w:color="1154CC"/>
          </w:rPr>
          <w:t>htt</w:t>
        </w:r>
      </w:hyperlink>
      <w:hyperlink r:id="rId460">
        <w:r>
          <w:rPr>
            <w:color w:val="1154CC"/>
            <w:u w:val="single" w:color="1154CC"/>
          </w:rPr>
          <w:t>p</w:t>
        </w:r>
      </w:hyperlink>
      <w:hyperlink r:id="rId461">
        <w:r>
          <w:rPr>
            <w:color w:val="1154CC"/>
            <w:u w:val="single" w:color="1154CC"/>
          </w:rPr>
          <w:t>:</w:t>
        </w:r>
      </w:hyperlink>
      <w:hyperlink r:id="rId462">
        <w:r>
          <w:rPr>
            <w:color w:val="1154CC"/>
            <w:u w:val="single" w:color="1154CC"/>
          </w:rPr>
          <w:t>/</w:t>
        </w:r>
      </w:hyperlink>
      <w:hyperlink r:id="rId463">
        <w:r>
          <w:rPr>
            <w:color w:val="1154CC"/>
            <w:u w:val="single" w:color="1154CC"/>
          </w:rPr>
          <w:t>/akeen.empowernetwork.</w:t>
        </w:r>
      </w:hyperlink>
      <w:hyperlink r:id="rId464">
        <w:r>
          <w:rPr>
            <w:color w:val="1154CC"/>
            <w:u w:val="single" w:color="1154CC"/>
          </w:rPr>
          <w:t>c</w:t>
        </w:r>
      </w:hyperlink>
      <w:hyperlink r:id="rId465">
        <w:r>
          <w:rPr>
            <w:color w:val="1154CC"/>
            <w:u w:val="single" w:color="1154CC"/>
          </w:rPr>
          <w:t>o</w:t>
        </w:r>
      </w:hyperlink>
      <w:hyperlink r:id="rId466">
        <w:r>
          <w:rPr>
            <w:color w:val="1154CC"/>
            <w:u w:val="single" w:color="1154CC"/>
          </w:rPr>
          <w:t>m/blog/th</w:t>
        </w:r>
      </w:hyperlink>
      <w:hyperlink r:id="rId467">
        <w:r>
          <w:rPr>
            <w:color w:val="1154CC"/>
            <w:u w:val="single" w:color="1154CC"/>
          </w:rPr>
          <w:t>e</w:t>
        </w:r>
      </w:hyperlink>
      <w:hyperlink r:id="rId468">
        <w:r>
          <w:rPr>
            <w:color w:val="1154CC"/>
            <w:u w:val="single" w:color="1154CC"/>
          </w:rPr>
          <w:t>-</w:t>
        </w:r>
      </w:hyperlink>
      <w:hyperlink r:id="rId469">
        <w:r>
          <w:rPr>
            <w:color w:val="1154CC"/>
            <w:u w:val="single" w:color="1154CC"/>
          </w:rPr>
          <w:t>l</w:t>
        </w:r>
      </w:hyperlink>
      <w:hyperlink r:id="rId470">
        <w:r>
          <w:rPr>
            <w:color w:val="1154CC"/>
            <w:u w:val="single" w:color="1154CC"/>
          </w:rPr>
          <w:t>o</w:t>
        </w:r>
      </w:hyperlink>
      <w:hyperlink r:id="rId471">
        <w:r>
          <w:rPr>
            <w:color w:val="1154CC"/>
            <w:u w:val="single" w:color="1154CC"/>
          </w:rPr>
          <w:t>s</w:t>
        </w:r>
      </w:hyperlink>
      <w:hyperlink r:id="rId472">
        <w:r>
          <w:rPr>
            <w:color w:val="1154CC"/>
            <w:u w:val="single" w:color="1154CC"/>
          </w:rPr>
          <w:t>t</w:t>
        </w:r>
      </w:hyperlink>
      <w:hyperlink r:id="rId473">
        <w:r>
          <w:rPr>
            <w:color w:val="1154CC"/>
            <w:u w:val="single" w:color="1154CC"/>
          </w:rPr>
          <w:t>-</w:t>
        </w:r>
      </w:hyperlink>
      <w:hyperlink r:id="rId474">
        <w:r>
          <w:rPr>
            <w:color w:val="1154CC"/>
            <w:u w:val="single" w:color="1154CC"/>
          </w:rPr>
          <w:t>ar</w:t>
        </w:r>
      </w:hyperlink>
      <w:hyperlink r:id="rId475">
        <w:r>
          <w:rPr>
            <w:color w:val="1154CC"/>
            <w:u w:val="single" w:color="1154CC"/>
          </w:rPr>
          <w:t>t</w:t>
        </w:r>
      </w:hyperlink>
      <w:hyperlink r:id="rId476">
        <w:r>
          <w:rPr>
            <w:color w:val="1154CC"/>
            <w:u w:val="single" w:color="1154CC"/>
          </w:rPr>
          <w:t>-</w:t>
        </w:r>
      </w:hyperlink>
      <w:hyperlink r:id="rId477">
        <w:r>
          <w:rPr>
            <w:color w:val="1154CC"/>
            <w:u w:val="single" w:color="1154CC"/>
          </w:rPr>
          <w:t>o</w:t>
        </w:r>
      </w:hyperlink>
      <w:hyperlink r:id="rId478">
        <w:r>
          <w:rPr>
            <w:color w:val="1154CC"/>
            <w:u w:val="single" w:color="1154CC"/>
          </w:rPr>
          <w:t>f</w:t>
        </w:r>
      </w:hyperlink>
      <w:hyperlink r:id="rId479">
        <w:r>
          <w:rPr>
            <w:color w:val="1154CC"/>
            <w:u w:val="single" w:color="1154CC"/>
          </w:rPr>
          <w:t>-</w:t>
        </w:r>
      </w:hyperlink>
      <w:hyperlink r:id="rId480">
        <w:r>
          <w:rPr>
            <w:color w:val="1154CC"/>
            <w:u w:val="single" w:color="1154CC"/>
          </w:rPr>
          <w:t>effectiv</w:t>
        </w:r>
      </w:hyperlink>
      <w:hyperlink r:id="rId481">
        <w:r>
          <w:rPr>
            <w:color w:val="1154CC"/>
            <w:u w:val="single" w:color="1154CC"/>
          </w:rPr>
          <w:t>e</w:t>
        </w:r>
      </w:hyperlink>
      <w:hyperlink r:id="rId482">
        <w:r>
          <w:rPr>
            <w:color w:val="1154CC"/>
            <w:u w:val="single" w:color="1154CC"/>
          </w:rPr>
          <w:t>-</w:t>
        </w:r>
      </w:hyperlink>
      <w:hyperlink r:id="rId483">
        <w:r>
          <w:rPr>
            <w:color w:val="1154CC"/>
            <w:u w:val="single" w:color="1154CC"/>
          </w:rPr>
          <w:t>listenin</w:t>
        </w:r>
      </w:hyperlink>
      <w:hyperlink r:id="rId484">
        <w:r>
          <w:rPr>
            <w:color w:val="1154CC"/>
            <w:u w:val="single" w:color="1154CC"/>
          </w:rPr>
          <w:t>g</w:t>
        </w:r>
      </w:hyperlink>
      <w:hyperlink r:id="rId485">
        <w:r>
          <w:t xml:space="preserve">  </w:t>
        </w:r>
      </w:hyperlink>
    </w:p>
    <w:p w14:paraId="274C33CD" w14:textId="77777777" w:rsidR="00F45D12" w:rsidRDefault="00000000">
      <w:pPr>
        <w:spacing w:after="45" w:line="259" w:lineRule="auto"/>
        <w:ind w:left="0" w:right="0" w:firstLine="0"/>
      </w:pPr>
      <w:r>
        <w:rPr>
          <w:sz w:val="20"/>
        </w:rPr>
        <w:t xml:space="preserve"> </w:t>
      </w:r>
      <w:r>
        <w:t xml:space="preserve"> </w:t>
      </w:r>
    </w:p>
    <w:p w14:paraId="316C084E" w14:textId="77777777" w:rsidR="00F45D12" w:rsidRDefault="00000000">
      <w:pPr>
        <w:numPr>
          <w:ilvl w:val="0"/>
          <w:numId w:val="19"/>
        </w:numPr>
        <w:ind w:right="9" w:hanging="722"/>
      </w:pPr>
      <w:r>
        <w:t xml:space="preserve">Listening Chapters: Chapter 5  </w:t>
      </w:r>
    </w:p>
    <w:p w14:paraId="18876118" w14:textId="77777777" w:rsidR="00F45D12" w:rsidRDefault="00000000">
      <w:pPr>
        <w:spacing w:after="40" w:line="259" w:lineRule="auto"/>
        <w:ind w:left="0" w:right="0" w:firstLine="0"/>
      </w:pPr>
      <w:r>
        <w:rPr>
          <w:sz w:val="20"/>
        </w:rPr>
        <w:t xml:space="preserve"> </w:t>
      </w:r>
      <w:r>
        <w:t xml:space="preserve"> </w:t>
      </w:r>
    </w:p>
    <w:p w14:paraId="1CA49782" w14:textId="77777777" w:rsidR="00F45D12" w:rsidRDefault="00000000">
      <w:pPr>
        <w:spacing w:after="13" w:line="259" w:lineRule="auto"/>
        <w:ind w:left="40" w:right="0"/>
        <w:jc w:val="center"/>
      </w:pPr>
      <w:hyperlink r:id="rId486">
        <w:r>
          <w:rPr>
            <w:color w:val="0462C1"/>
            <w:u w:val="single" w:color="0462C1"/>
          </w:rPr>
          <w:t>http</w:t>
        </w:r>
      </w:hyperlink>
      <w:hyperlink r:id="rId487">
        <w:r>
          <w:rPr>
            <w:color w:val="0462C1"/>
            <w:u w:val="single" w:color="0462C1"/>
          </w:rPr>
          <w:t>s</w:t>
        </w:r>
      </w:hyperlink>
      <w:hyperlink r:id="rId488">
        <w:r>
          <w:rPr>
            <w:color w:val="0462C1"/>
            <w:u w:val="single" w:color="0462C1"/>
          </w:rPr>
          <w:t>:/</w:t>
        </w:r>
      </w:hyperlink>
      <w:hyperlink r:id="rId489">
        <w:r>
          <w:rPr>
            <w:color w:val="0462C1"/>
            <w:u w:val="single" w:color="0462C1"/>
          </w:rPr>
          <w:t>/</w:t>
        </w:r>
      </w:hyperlink>
      <w:hyperlink r:id="rId490">
        <w:r>
          <w:rPr>
            <w:color w:val="0462C1"/>
            <w:u w:val="single" w:color="0462C1"/>
          </w:rPr>
          <w:t>course</w:t>
        </w:r>
      </w:hyperlink>
      <w:hyperlink r:id="rId491">
        <w:r>
          <w:rPr>
            <w:color w:val="0462C1"/>
            <w:u w:val="single" w:color="0462C1"/>
          </w:rPr>
          <w:t>s</w:t>
        </w:r>
      </w:hyperlink>
      <w:hyperlink r:id="rId492">
        <w:r>
          <w:rPr>
            <w:color w:val="0462C1"/>
            <w:u w:val="single" w:color="0462C1"/>
          </w:rPr>
          <w:t>.</w:t>
        </w:r>
      </w:hyperlink>
      <w:hyperlink r:id="rId493">
        <w:r>
          <w:rPr>
            <w:color w:val="0462C1"/>
            <w:u w:val="single" w:color="0462C1"/>
          </w:rPr>
          <w:t>lumenlearning.</w:t>
        </w:r>
      </w:hyperlink>
      <w:hyperlink r:id="rId494">
        <w:r>
          <w:rPr>
            <w:color w:val="0462C1"/>
            <w:u w:val="single" w:color="0462C1"/>
          </w:rPr>
          <w:t>c</w:t>
        </w:r>
      </w:hyperlink>
      <w:hyperlink r:id="rId495">
        <w:r>
          <w:rPr>
            <w:color w:val="0462C1"/>
            <w:u w:val="single" w:color="0462C1"/>
          </w:rPr>
          <w:t>o</w:t>
        </w:r>
      </w:hyperlink>
      <w:hyperlink r:id="rId496">
        <w:r>
          <w:rPr>
            <w:color w:val="0462C1"/>
            <w:u w:val="single" w:color="0462C1"/>
          </w:rPr>
          <w:t>m/at</w:t>
        </w:r>
      </w:hyperlink>
      <w:hyperlink r:id="rId497">
        <w:r>
          <w:rPr>
            <w:color w:val="0462C1"/>
            <w:u w:val="single" w:color="0462C1"/>
          </w:rPr>
          <w:t>d</w:t>
        </w:r>
      </w:hyperlink>
      <w:hyperlink r:id="rId498">
        <w:r>
          <w:rPr>
            <w:color w:val="0462C1"/>
            <w:u w:val="single" w:color="0462C1"/>
          </w:rPr>
          <w:t>-</w:t>
        </w:r>
      </w:hyperlink>
      <w:hyperlink r:id="rId499">
        <w:r>
          <w:rPr>
            <w:color w:val="0462C1"/>
            <w:u w:val="single" w:color="0462C1"/>
          </w:rPr>
          <w:t>hos</w:t>
        </w:r>
      </w:hyperlink>
      <w:hyperlink r:id="rId500">
        <w:r>
          <w:rPr>
            <w:color w:val="0462C1"/>
            <w:u w:val="single" w:color="0462C1"/>
          </w:rPr>
          <w:t>t</w:t>
        </w:r>
      </w:hyperlink>
      <w:hyperlink r:id="rId501">
        <w:r>
          <w:rPr>
            <w:color w:val="0462C1"/>
            <w:u w:val="single" w:color="0462C1"/>
          </w:rPr>
          <w:t>o</w:t>
        </w:r>
      </w:hyperlink>
      <w:hyperlink r:id="rId502">
        <w:r>
          <w:rPr>
            <w:color w:val="0462C1"/>
            <w:u w:val="single" w:color="0462C1"/>
          </w:rPr>
          <w:t>s</w:t>
        </w:r>
      </w:hyperlink>
      <w:hyperlink r:id="rId503">
        <w:r>
          <w:rPr>
            <w:color w:val="0462C1"/>
            <w:u w:val="single" w:color="0462C1"/>
          </w:rPr>
          <w:t>-</w:t>
        </w:r>
      </w:hyperlink>
      <w:hyperlink r:id="rId504">
        <w:r>
          <w:rPr>
            <w:color w:val="0462C1"/>
            <w:u w:val="single" w:color="0462C1"/>
          </w:rPr>
          <w:t>interpersonalrelation</w:t>
        </w:r>
      </w:hyperlink>
      <w:hyperlink r:id="rId505">
        <w:r>
          <w:rPr>
            <w:color w:val="0462C1"/>
            <w:u w:val="single" w:color="0462C1"/>
          </w:rPr>
          <w:t>s</w:t>
        </w:r>
      </w:hyperlink>
      <w:hyperlink r:id="rId506">
        <w:r>
          <w:rPr>
            <w:color w:val="0462C1"/>
            <w:u w:val="single" w:color="0462C1"/>
          </w:rPr>
          <w:t>-</w:t>
        </w:r>
      </w:hyperlink>
      <w:hyperlink r:id="rId507">
        <w:r>
          <w:rPr>
            <w:color w:val="0462C1"/>
            <w:u w:val="single" w:color="0462C1"/>
          </w:rPr>
          <w:t>1</w:t>
        </w:r>
      </w:hyperlink>
      <w:hyperlink r:id="rId508">
        <w:r>
          <w:rPr>
            <w:color w:val="0462C1"/>
            <w:u w:val="single" w:color="0462C1"/>
          </w:rPr>
          <w:t>/chapte</w:t>
        </w:r>
      </w:hyperlink>
      <w:hyperlink r:id="rId509">
        <w:r>
          <w:rPr>
            <w:color w:val="0462C1"/>
            <w:u w:val="single" w:color="0462C1"/>
          </w:rPr>
          <w:t>r</w:t>
        </w:r>
      </w:hyperlink>
      <w:hyperlink r:id="rId510">
        <w:r>
          <w:rPr>
            <w:color w:val="0462C1"/>
            <w:u w:val="single" w:color="0462C1"/>
          </w:rPr>
          <w:t>/</w:t>
        </w:r>
      </w:hyperlink>
      <w:hyperlink r:id="rId511">
        <w:r>
          <w:rPr>
            <w:color w:val="0462C1"/>
            <w:u w:val="single" w:color="0462C1"/>
          </w:rPr>
          <w:t>listenin</w:t>
        </w:r>
      </w:hyperlink>
      <w:hyperlink r:id="rId512">
        <w:r>
          <w:rPr>
            <w:color w:val="0462C1"/>
            <w:u w:val="single" w:color="0462C1"/>
          </w:rPr>
          <w:t>g</w:t>
        </w:r>
      </w:hyperlink>
      <w:hyperlink r:id="rId513">
        <w:r>
          <w:rPr>
            <w:color w:val="0462C1"/>
            <w:u w:val="single" w:color="0462C1"/>
          </w:rPr>
          <w:t>-</w:t>
        </w:r>
      </w:hyperlink>
      <w:hyperlink r:id="rId514">
        <w:r>
          <w:rPr>
            <w:color w:val="0462C1"/>
          </w:rPr>
          <w:t xml:space="preserve"> </w:t>
        </w:r>
      </w:hyperlink>
    </w:p>
    <w:p w14:paraId="71551C22" w14:textId="77777777" w:rsidR="00F45D12" w:rsidRDefault="00000000">
      <w:pPr>
        <w:spacing w:after="24" w:line="265" w:lineRule="auto"/>
        <w:ind w:left="823" w:right="0"/>
      </w:pPr>
      <w:hyperlink r:id="rId515">
        <w:r>
          <w:rPr>
            <w:color w:val="0462C1"/>
            <w:u w:val="single" w:color="0462C1"/>
          </w:rPr>
          <w:t>chapter</w:t>
        </w:r>
      </w:hyperlink>
      <w:hyperlink r:id="rId516">
        <w:r>
          <w:rPr>
            <w:color w:val="0462C1"/>
            <w:u w:val="single" w:color="0462C1"/>
          </w:rPr>
          <w:t>s</w:t>
        </w:r>
      </w:hyperlink>
      <w:hyperlink r:id="rId517">
        <w:r>
          <w:rPr>
            <w:color w:val="0462C1"/>
            <w:u w:val="single" w:color="0462C1"/>
          </w:rPr>
          <w:t>-</w:t>
        </w:r>
      </w:hyperlink>
      <w:hyperlink r:id="rId518">
        <w:r>
          <w:rPr>
            <w:color w:val="0462C1"/>
            <w:u w:val="single" w:color="0462C1"/>
          </w:rPr>
          <w:t>chapte</w:t>
        </w:r>
      </w:hyperlink>
      <w:hyperlink r:id="rId519">
        <w:r>
          <w:rPr>
            <w:color w:val="0462C1"/>
            <w:u w:val="single" w:color="0462C1"/>
          </w:rPr>
          <w:t>r</w:t>
        </w:r>
      </w:hyperlink>
      <w:hyperlink r:id="rId520">
        <w:r>
          <w:rPr>
            <w:color w:val="0462C1"/>
            <w:u w:val="single" w:color="0462C1"/>
          </w:rPr>
          <w:t>-</w:t>
        </w:r>
      </w:hyperlink>
      <w:hyperlink r:id="rId521">
        <w:r>
          <w:rPr>
            <w:color w:val="0462C1"/>
            <w:u w:val="single" w:color="0462C1"/>
          </w:rPr>
          <w:t>5</w:t>
        </w:r>
      </w:hyperlink>
      <w:hyperlink r:id="rId522">
        <w:r>
          <w:rPr>
            <w:color w:val="0462C1"/>
            <w:u w:val="single" w:color="0462C1"/>
          </w:rPr>
          <w:t>/</w:t>
        </w:r>
      </w:hyperlink>
      <w:hyperlink r:id="rId523">
        <w:r>
          <w:t xml:space="preserve">  </w:t>
        </w:r>
      </w:hyperlink>
    </w:p>
    <w:p w14:paraId="6925303F" w14:textId="77777777" w:rsidR="00F45D12" w:rsidRDefault="00000000">
      <w:pPr>
        <w:spacing w:after="48" w:line="259" w:lineRule="auto"/>
        <w:ind w:left="0" w:right="0" w:firstLine="0"/>
      </w:pPr>
      <w:r>
        <w:rPr>
          <w:sz w:val="20"/>
        </w:rPr>
        <w:t xml:space="preserve"> </w:t>
      </w:r>
      <w:r>
        <w:t xml:space="preserve"> </w:t>
      </w:r>
    </w:p>
    <w:p w14:paraId="52B8D04E" w14:textId="77777777" w:rsidR="00F45D12" w:rsidRDefault="00000000">
      <w:pPr>
        <w:numPr>
          <w:ilvl w:val="0"/>
          <w:numId w:val="19"/>
        </w:numPr>
        <w:ind w:right="9" w:hanging="722"/>
      </w:pPr>
      <w:r>
        <w:t xml:space="preserve">Rich, L.T. (2012, January). Note-Taking Skills.  </w:t>
      </w:r>
    </w:p>
    <w:p w14:paraId="171C1E00" w14:textId="77777777" w:rsidR="00F45D12" w:rsidRDefault="00000000">
      <w:pPr>
        <w:spacing w:after="24" w:line="265" w:lineRule="auto"/>
        <w:ind w:left="10" w:right="0"/>
      </w:pPr>
      <w:hyperlink r:id="rId524">
        <w:r>
          <w:rPr>
            <w:sz w:val="22"/>
          </w:rPr>
          <w:t xml:space="preserve"> </w:t>
        </w:r>
      </w:hyperlink>
      <w:hyperlink r:id="rId525">
        <w:r>
          <w:rPr>
            <w:color w:val="0462C1"/>
            <w:u w:val="single" w:color="0462C1"/>
          </w:rPr>
          <w:t>ww</w:t>
        </w:r>
      </w:hyperlink>
      <w:hyperlink r:id="rId526">
        <w:r>
          <w:rPr>
            <w:color w:val="0462C1"/>
            <w:u w:val="single" w:color="0462C1"/>
          </w:rPr>
          <w:t>w</w:t>
        </w:r>
      </w:hyperlink>
      <w:hyperlink r:id="rId527">
        <w:r>
          <w:rPr>
            <w:color w:val="0462C1"/>
            <w:u w:val="single" w:color="0462C1"/>
          </w:rPr>
          <w:t>.</w:t>
        </w:r>
      </w:hyperlink>
      <w:hyperlink r:id="rId528">
        <w:r>
          <w:rPr>
            <w:color w:val="0462C1"/>
            <w:u w:val="single" w:color="0462C1"/>
          </w:rPr>
          <w:t>slideshare.net/LauraTRic</w:t>
        </w:r>
      </w:hyperlink>
      <w:hyperlink r:id="rId529">
        <w:r>
          <w:rPr>
            <w:color w:val="0462C1"/>
            <w:u w:val="single" w:color="0462C1"/>
          </w:rPr>
          <w:t>h</w:t>
        </w:r>
      </w:hyperlink>
      <w:hyperlink r:id="rId530">
        <w:r>
          <w:rPr>
            <w:color w:val="0462C1"/>
            <w:u w:val="single" w:color="0462C1"/>
          </w:rPr>
          <w:t>/</w:t>
        </w:r>
      </w:hyperlink>
      <w:hyperlink r:id="rId531">
        <w:r>
          <w:rPr>
            <w:color w:val="0462C1"/>
            <w:u w:val="single" w:color="0462C1"/>
          </w:rPr>
          <w:t>not</w:t>
        </w:r>
      </w:hyperlink>
      <w:hyperlink r:id="rId532">
        <w:r>
          <w:rPr>
            <w:color w:val="0462C1"/>
            <w:u w:val="single" w:color="0462C1"/>
          </w:rPr>
          <w:t>e</w:t>
        </w:r>
      </w:hyperlink>
      <w:hyperlink r:id="rId533">
        <w:r>
          <w:rPr>
            <w:color w:val="0462C1"/>
            <w:u w:val="single" w:color="0462C1"/>
          </w:rPr>
          <w:t>-</w:t>
        </w:r>
      </w:hyperlink>
      <w:hyperlink r:id="rId534">
        <w:r>
          <w:rPr>
            <w:color w:val="0462C1"/>
            <w:u w:val="single" w:color="0462C1"/>
          </w:rPr>
          <w:t>takin</w:t>
        </w:r>
      </w:hyperlink>
      <w:hyperlink r:id="rId535">
        <w:r>
          <w:rPr>
            <w:color w:val="0462C1"/>
            <w:u w:val="single" w:color="0462C1"/>
          </w:rPr>
          <w:t>g</w:t>
        </w:r>
      </w:hyperlink>
      <w:hyperlink r:id="rId536">
        <w:r>
          <w:rPr>
            <w:color w:val="0462C1"/>
            <w:u w:val="single" w:color="0462C1"/>
          </w:rPr>
          <w:t>-</w:t>
        </w:r>
      </w:hyperlink>
      <w:hyperlink r:id="rId537">
        <w:r>
          <w:rPr>
            <w:color w:val="0462C1"/>
            <w:u w:val="single" w:color="0462C1"/>
          </w:rPr>
          <w:t>skill</w:t>
        </w:r>
      </w:hyperlink>
      <w:hyperlink r:id="rId538">
        <w:r>
          <w:rPr>
            <w:color w:val="0462C1"/>
            <w:u w:val="single" w:color="0462C1"/>
          </w:rPr>
          <w:t>s</w:t>
        </w:r>
      </w:hyperlink>
      <w:hyperlink r:id="rId539">
        <w:r>
          <w:rPr>
            <w:color w:val="0462C1"/>
            <w:u w:val="single" w:color="0462C1"/>
          </w:rPr>
          <w:t>-</w:t>
        </w:r>
      </w:hyperlink>
      <w:hyperlink r:id="rId540">
        <w:r>
          <w:rPr>
            <w:color w:val="0462C1"/>
            <w:u w:val="single" w:color="0462C1"/>
          </w:rPr>
          <w:t>2</w:t>
        </w:r>
      </w:hyperlink>
      <w:hyperlink r:id="rId541">
        <w:r>
          <w:t xml:space="preserve">  </w:t>
        </w:r>
      </w:hyperlink>
    </w:p>
    <w:p w14:paraId="2CB79B6D" w14:textId="77777777" w:rsidR="00F45D12" w:rsidRDefault="00000000">
      <w:pPr>
        <w:spacing w:after="20" w:line="259" w:lineRule="auto"/>
        <w:ind w:left="0" w:right="0" w:firstLine="0"/>
      </w:pPr>
      <w:r>
        <w:rPr>
          <w:sz w:val="22"/>
        </w:rPr>
        <w:t xml:space="preserve"> </w:t>
      </w:r>
      <w:r>
        <w:t xml:space="preserve"> </w:t>
      </w:r>
    </w:p>
    <w:p w14:paraId="1AD26BA2" w14:textId="77777777" w:rsidR="00F45D12" w:rsidRDefault="00000000">
      <w:pPr>
        <w:numPr>
          <w:ilvl w:val="0"/>
          <w:numId w:val="19"/>
        </w:numPr>
        <w:ind w:right="9" w:hanging="722"/>
      </w:pPr>
      <w:proofErr w:type="spellStart"/>
      <w:r>
        <w:t>Slideshare</w:t>
      </w:r>
      <w:proofErr w:type="spellEnd"/>
      <w:r>
        <w:t xml:space="preserve">. (2014, May). Barriers to effective listening.  </w:t>
      </w:r>
    </w:p>
    <w:p w14:paraId="1577E0D3" w14:textId="77777777" w:rsidR="00F45D12" w:rsidRDefault="00000000">
      <w:pPr>
        <w:spacing w:after="14" w:line="258" w:lineRule="auto"/>
        <w:ind w:left="-5" w:right="0"/>
      </w:pPr>
      <w:hyperlink r:id="rId542">
        <w:r>
          <w:rPr>
            <w:sz w:val="22"/>
          </w:rPr>
          <w:t xml:space="preserve"> </w:t>
        </w:r>
      </w:hyperlink>
      <w:hyperlink r:id="rId543">
        <w:r>
          <w:rPr>
            <w:color w:val="1154CC"/>
            <w:u w:val="single" w:color="1154CC"/>
          </w:rPr>
          <w:t>htt</w:t>
        </w:r>
      </w:hyperlink>
      <w:hyperlink r:id="rId544">
        <w:r>
          <w:rPr>
            <w:color w:val="1154CC"/>
            <w:u w:val="single" w:color="1154CC"/>
          </w:rPr>
          <w:t>p</w:t>
        </w:r>
      </w:hyperlink>
      <w:hyperlink r:id="rId545">
        <w:r>
          <w:rPr>
            <w:color w:val="1154CC"/>
            <w:u w:val="single" w:color="1154CC"/>
          </w:rPr>
          <w:t>:/</w:t>
        </w:r>
      </w:hyperlink>
      <w:hyperlink r:id="rId546">
        <w:r>
          <w:rPr>
            <w:color w:val="1154CC"/>
            <w:u w:val="single" w:color="1154CC"/>
          </w:rPr>
          <w:t>/</w:t>
        </w:r>
      </w:hyperlink>
      <w:hyperlink r:id="rId547">
        <w:r>
          <w:rPr>
            <w:color w:val="1154CC"/>
            <w:u w:val="single" w:color="1154CC"/>
          </w:rPr>
          <w:t>ww</w:t>
        </w:r>
      </w:hyperlink>
      <w:hyperlink r:id="rId548">
        <w:r>
          <w:rPr>
            <w:color w:val="1154CC"/>
            <w:u w:val="single" w:color="1154CC"/>
          </w:rPr>
          <w:t>w</w:t>
        </w:r>
      </w:hyperlink>
      <w:hyperlink r:id="rId549">
        <w:r>
          <w:rPr>
            <w:color w:val="1154CC"/>
            <w:u w:val="single" w:color="1154CC"/>
          </w:rPr>
          <w:t>.</w:t>
        </w:r>
      </w:hyperlink>
      <w:hyperlink r:id="rId550">
        <w:r>
          <w:rPr>
            <w:color w:val="1154CC"/>
            <w:u w:val="single" w:color="1154CC"/>
          </w:rPr>
          <w:t>slideshare.ne</w:t>
        </w:r>
      </w:hyperlink>
      <w:hyperlink r:id="rId551">
        <w:r>
          <w:rPr>
            <w:color w:val="1154CC"/>
            <w:u w:val="single" w:color="1154CC"/>
          </w:rPr>
          <w:t>t</w:t>
        </w:r>
      </w:hyperlink>
      <w:hyperlink r:id="rId552">
        <w:r>
          <w:rPr>
            <w:color w:val="1154CC"/>
            <w:u w:val="single" w:color="1154CC"/>
          </w:rPr>
          <w:t>/</w:t>
        </w:r>
      </w:hyperlink>
      <w:hyperlink r:id="rId553">
        <w:r>
          <w:rPr>
            <w:color w:val="1154CC"/>
            <w:u w:val="single" w:color="1154CC"/>
          </w:rPr>
          <w:t>MIHIRDIXIT/barrier</w:t>
        </w:r>
      </w:hyperlink>
      <w:hyperlink r:id="rId554">
        <w:r>
          <w:rPr>
            <w:color w:val="1154CC"/>
            <w:u w:val="single" w:color="1154CC"/>
          </w:rPr>
          <w:t>s</w:t>
        </w:r>
      </w:hyperlink>
      <w:hyperlink r:id="rId555">
        <w:r>
          <w:rPr>
            <w:color w:val="1154CC"/>
            <w:u w:val="single" w:color="1154CC"/>
          </w:rPr>
          <w:t>-</w:t>
        </w:r>
      </w:hyperlink>
      <w:hyperlink r:id="rId556">
        <w:r>
          <w:rPr>
            <w:color w:val="1154CC"/>
            <w:u w:val="single" w:color="1154CC"/>
          </w:rPr>
          <w:t>t</w:t>
        </w:r>
      </w:hyperlink>
      <w:hyperlink r:id="rId557">
        <w:r>
          <w:rPr>
            <w:color w:val="1154CC"/>
            <w:u w:val="single" w:color="1154CC"/>
          </w:rPr>
          <w:t>o</w:t>
        </w:r>
      </w:hyperlink>
      <w:hyperlink r:id="rId558">
        <w:r>
          <w:rPr>
            <w:color w:val="1154CC"/>
            <w:u w:val="single" w:color="1154CC"/>
          </w:rPr>
          <w:t>-</w:t>
        </w:r>
      </w:hyperlink>
      <w:hyperlink r:id="rId559">
        <w:r>
          <w:rPr>
            <w:color w:val="1154CC"/>
            <w:u w:val="single" w:color="1154CC"/>
          </w:rPr>
          <w:t>effectiv</w:t>
        </w:r>
      </w:hyperlink>
      <w:hyperlink r:id="rId560">
        <w:r>
          <w:rPr>
            <w:color w:val="1154CC"/>
            <w:u w:val="single" w:color="1154CC"/>
          </w:rPr>
          <w:t>e</w:t>
        </w:r>
      </w:hyperlink>
      <w:hyperlink r:id="rId561">
        <w:r>
          <w:rPr>
            <w:color w:val="1154CC"/>
            <w:u w:val="single" w:color="1154CC"/>
          </w:rPr>
          <w:t>-</w:t>
        </w:r>
      </w:hyperlink>
      <w:hyperlink r:id="rId562">
        <w:r>
          <w:rPr>
            <w:color w:val="1154CC"/>
            <w:u w:val="single" w:color="1154CC"/>
          </w:rPr>
          <w:t>listenin</w:t>
        </w:r>
      </w:hyperlink>
      <w:hyperlink r:id="rId563">
        <w:r>
          <w:rPr>
            <w:color w:val="1154CC"/>
            <w:u w:val="single" w:color="1154CC"/>
          </w:rPr>
          <w:t>g</w:t>
        </w:r>
      </w:hyperlink>
      <w:hyperlink r:id="rId564">
        <w:r>
          <w:rPr>
            <w:color w:val="1154CC"/>
            <w:u w:val="single" w:color="1154CC"/>
          </w:rPr>
          <w:t>-</w:t>
        </w:r>
      </w:hyperlink>
      <w:hyperlink r:id="rId565">
        <w:r>
          <w:rPr>
            <w:color w:val="1154CC"/>
            <w:u w:val="single" w:color="1154CC"/>
          </w:rPr>
          <w:t>3423697</w:t>
        </w:r>
      </w:hyperlink>
      <w:hyperlink r:id="rId566">
        <w:r>
          <w:rPr>
            <w:color w:val="1154CC"/>
            <w:u w:val="single" w:color="1154CC"/>
          </w:rPr>
          <w:t>2</w:t>
        </w:r>
      </w:hyperlink>
      <w:hyperlink r:id="rId567">
        <w:r>
          <w:t xml:space="preserve">  </w:t>
        </w:r>
      </w:hyperlink>
    </w:p>
    <w:p w14:paraId="32F8B042" w14:textId="77777777" w:rsidR="00F45D12" w:rsidRDefault="00000000">
      <w:pPr>
        <w:spacing w:after="19" w:line="259" w:lineRule="auto"/>
        <w:ind w:left="0" w:right="0" w:firstLine="0"/>
      </w:pPr>
      <w:r>
        <w:rPr>
          <w:sz w:val="22"/>
        </w:rPr>
        <w:t xml:space="preserve"> </w:t>
      </w:r>
      <w:r>
        <w:t xml:space="preserve"> </w:t>
      </w:r>
    </w:p>
    <w:p w14:paraId="098E90E6" w14:textId="77777777" w:rsidR="00F45D12" w:rsidRDefault="00000000">
      <w:pPr>
        <w:numPr>
          <w:ilvl w:val="0"/>
          <w:numId w:val="19"/>
        </w:numPr>
        <w:spacing w:after="34"/>
        <w:ind w:right="9" w:hanging="722"/>
      </w:pPr>
      <w:r>
        <w:t xml:space="preserve">University of Leicester. (2010) Note-making Study Guide.  </w:t>
      </w:r>
      <w:hyperlink r:id="rId568">
        <w:r>
          <w:rPr>
            <w:sz w:val="22"/>
          </w:rPr>
          <w:t xml:space="preserve"> </w:t>
        </w:r>
      </w:hyperlink>
      <w:hyperlink r:id="rId569">
        <w:r>
          <w:rPr>
            <w:color w:val="0462C1"/>
            <w:u w:val="single" w:color="0462C1"/>
          </w:rPr>
          <w:t>http</w:t>
        </w:r>
      </w:hyperlink>
      <w:hyperlink r:id="rId570">
        <w:r>
          <w:rPr>
            <w:color w:val="0462C1"/>
            <w:u w:val="single" w:color="0462C1"/>
          </w:rPr>
          <w:t>s</w:t>
        </w:r>
      </w:hyperlink>
      <w:hyperlink r:id="rId571">
        <w:r>
          <w:rPr>
            <w:color w:val="0462C1"/>
            <w:u w:val="single" w:color="0462C1"/>
          </w:rPr>
          <w:t>:/</w:t>
        </w:r>
      </w:hyperlink>
      <w:hyperlink r:id="rId572">
        <w:r>
          <w:rPr>
            <w:color w:val="0462C1"/>
            <w:u w:val="single" w:color="0462C1"/>
          </w:rPr>
          <w:t>/</w:t>
        </w:r>
      </w:hyperlink>
      <w:hyperlink r:id="rId573">
        <w:r>
          <w:rPr>
            <w:color w:val="0462C1"/>
            <w:u w:val="single" w:color="0462C1"/>
          </w:rPr>
          <w:t>cut</w:t>
        </w:r>
      </w:hyperlink>
      <w:hyperlink r:id="rId574">
        <w:r>
          <w:rPr>
            <w:color w:val="0462C1"/>
            <w:u w:val="single" w:color="0462C1"/>
          </w:rPr>
          <w:t>t</w:t>
        </w:r>
      </w:hyperlink>
      <w:hyperlink r:id="rId575">
        <w:r>
          <w:rPr>
            <w:color w:val="0462C1"/>
            <w:u w:val="single" w:color="0462C1"/>
          </w:rPr>
          <w:t>.</w:t>
        </w:r>
      </w:hyperlink>
      <w:hyperlink r:id="rId576">
        <w:r>
          <w:rPr>
            <w:color w:val="0462C1"/>
            <w:u w:val="single" w:color="0462C1"/>
          </w:rPr>
          <w:t>l</w:t>
        </w:r>
      </w:hyperlink>
      <w:hyperlink r:id="rId577">
        <w:r>
          <w:rPr>
            <w:color w:val="0462C1"/>
            <w:u w:val="single" w:color="0462C1"/>
          </w:rPr>
          <w:t>y</w:t>
        </w:r>
      </w:hyperlink>
      <w:hyperlink r:id="rId578">
        <w:r>
          <w:rPr>
            <w:color w:val="0462C1"/>
            <w:u w:val="single" w:color="0462C1"/>
          </w:rPr>
          <w:t>/</w:t>
        </w:r>
      </w:hyperlink>
      <w:hyperlink r:id="rId579">
        <w:r>
          <w:rPr>
            <w:color w:val="0462C1"/>
            <w:u w:val="single" w:color="0462C1"/>
          </w:rPr>
          <w:t>hs</w:t>
        </w:r>
      </w:hyperlink>
      <w:hyperlink r:id="rId580">
        <w:r>
          <w:rPr>
            <w:color w:val="0462C1"/>
            <w:u w:val="single" w:color="0462C1"/>
          </w:rPr>
          <w:t>G</w:t>
        </w:r>
      </w:hyperlink>
      <w:hyperlink r:id="rId581">
        <w:r>
          <w:rPr>
            <w:color w:val="0462C1"/>
            <w:u w:val="single" w:color="0462C1"/>
          </w:rPr>
          <w:t>3</w:t>
        </w:r>
      </w:hyperlink>
      <w:hyperlink r:id="rId582">
        <w:r>
          <w:rPr>
            <w:color w:val="0462C1"/>
            <w:u w:val="single" w:color="0462C1"/>
          </w:rPr>
          <w:t>b</w:t>
        </w:r>
      </w:hyperlink>
      <w:hyperlink r:id="rId583">
        <w:r>
          <w:rPr>
            <w:color w:val="0462C1"/>
            <w:u w:val="single" w:color="0462C1"/>
          </w:rPr>
          <w:t>j</w:t>
        </w:r>
      </w:hyperlink>
      <w:hyperlink r:id="rId584">
        <w:r>
          <w:rPr>
            <w:color w:val="0462C1"/>
            <w:u w:val="single" w:color="0462C1"/>
          </w:rPr>
          <w:t>0</w:t>
        </w:r>
      </w:hyperlink>
      <w:hyperlink r:id="rId585">
        <w:r>
          <w:t xml:space="preserve">  </w:t>
        </w:r>
      </w:hyperlink>
    </w:p>
    <w:p w14:paraId="3D596E85" w14:textId="77777777" w:rsidR="00F45D12" w:rsidRDefault="00000000">
      <w:pPr>
        <w:spacing w:after="31" w:line="259" w:lineRule="auto"/>
        <w:ind w:left="0" w:right="0" w:firstLine="0"/>
      </w:pPr>
      <w:r>
        <w:rPr>
          <w:sz w:val="13"/>
        </w:rPr>
        <w:t xml:space="preserve"> </w:t>
      </w:r>
      <w:r>
        <w:t xml:space="preserve"> </w:t>
      </w:r>
    </w:p>
    <w:p w14:paraId="2AF1A92D" w14:textId="77777777" w:rsidR="00F45D12" w:rsidRDefault="00000000">
      <w:pPr>
        <w:spacing w:after="59" w:line="259" w:lineRule="auto"/>
        <w:ind w:left="0" w:right="0" w:firstLine="0"/>
      </w:pPr>
      <w:r>
        <w:rPr>
          <w:sz w:val="20"/>
        </w:rPr>
        <w:t xml:space="preserve">    </w:t>
      </w:r>
      <w:r>
        <w:t xml:space="preserve"> </w:t>
      </w:r>
    </w:p>
    <w:p w14:paraId="13F3FA6B" w14:textId="77777777" w:rsidR="00F45D12" w:rsidRDefault="00000000">
      <w:pPr>
        <w:spacing w:after="50" w:line="265" w:lineRule="auto"/>
        <w:ind w:left="79" w:right="0"/>
      </w:pPr>
      <w:r>
        <w:rPr>
          <w:b/>
        </w:rPr>
        <w:t xml:space="preserve">LESSON 4.0   STUDY SKILLS </w:t>
      </w:r>
    </w:p>
    <w:p w14:paraId="08F5799C" w14:textId="77777777" w:rsidR="00F45D12" w:rsidRDefault="00000000">
      <w:pPr>
        <w:spacing w:after="0" w:line="259" w:lineRule="auto"/>
        <w:ind w:left="0" w:right="1387" w:firstLine="0"/>
        <w:jc w:val="right"/>
      </w:pPr>
      <w:r>
        <w:rPr>
          <w:rFonts w:ascii="Calibri" w:eastAsia="Calibri" w:hAnsi="Calibri" w:cs="Calibri"/>
          <w:noProof/>
          <w:sz w:val="22"/>
        </w:rPr>
        <mc:AlternateContent>
          <mc:Choice Requires="wpg">
            <w:drawing>
              <wp:inline distT="0" distB="0" distL="0" distR="0" wp14:anchorId="6D348EED" wp14:editId="145C13A2">
                <wp:extent cx="5412105" cy="2022729"/>
                <wp:effectExtent l="0" t="0" r="0" b="0"/>
                <wp:docPr id="131990" name="Group 131990"/>
                <wp:cNvGraphicFramePr/>
                <a:graphic xmlns:a="http://schemas.openxmlformats.org/drawingml/2006/main">
                  <a:graphicData uri="http://schemas.microsoft.com/office/word/2010/wordprocessingGroup">
                    <wpg:wgp>
                      <wpg:cNvGrpSpPr/>
                      <wpg:grpSpPr>
                        <a:xfrm>
                          <a:off x="0" y="0"/>
                          <a:ext cx="5412105" cy="2022729"/>
                          <a:chOff x="0" y="0"/>
                          <a:chExt cx="5412105" cy="2022729"/>
                        </a:xfrm>
                      </wpg:grpSpPr>
                      <pic:pic xmlns:pic="http://schemas.openxmlformats.org/drawingml/2006/picture">
                        <pic:nvPicPr>
                          <pic:cNvPr id="5508" name="Picture 5508"/>
                          <pic:cNvPicPr/>
                        </pic:nvPicPr>
                        <pic:blipFill>
                          <a:blip r:embed="rId586"/>
                          <a:stretch>
                            <a:fillRect/>
                          </a:stretch>
                        </pic:blipFill>
                        <pic:spPr>
                          <a:xfrm>
                            <a:off x="3200400" y="5715"/>
                            <a:ext cx="2211705" cy="1939163"/>
                          </a:xfrm>
                          <a:prstGeom prst="rect">
                            <a:avLst/>
                          </a:prstGeom>
                        </pic:spPr>
                      </pic:pic>
                      <pic:pic xmlns:pic="http://schemas.openxmlformats.org/drawingml/2006/picture">
                        <pic:nvPicPr>
                          <pic:cNvPr id="5510" name="Picture 5510"/>
                          <pic:cNvPicPr/>
                        </pic:nvPicPr>
                        <pic:blipFill>
                          <a:blip r:embed="rId587"/>
                          <a:stretch>
                            <a:fillRect/>
                          </a:stretch>
                        </pic:blipFill>
                        <pic:spPr>
                          <a:xfrm>
                            <a:off x="0" y="0"/>
                            <a:ext cx="2964180" cy="1948053"/>
                          </a:xfrm>
                          <a:prstGeom prst="rect">
                            <a:avLst/>
                          </a:prstGeom>
                        </pic:spPr>
                      </pic:pic>
                      <pic:pic xmlns:pic="http://schemas.openxmlformats.org/drawingml/2006/picture">
                        <pic:nvPicPr>
                          <pic:cNvPr id="5512" name="Picture 5512"/>
                          <pic:cNvPicPr/>
                        </pic:nvPicPr>
                        <pic:blipFill>
                          <a:blip r:embed="rId588"/>
                          <a:stretch>
                            <a:fillRect/>
                          </a:stretch>
                        </pic:blipFill>
                        <pic:spPr>
                          <a:xfrm>
                            <a:off x="2965704" y="1835277"/>
                            <a:ext cx="42672" cy="187452"/>
                          </a:xfrm>
                          <a:prstGeom prst="rect">
                            <a:avLst/>
                          </a:prstGeom>
                        </pic:spPr>
                      </pic:pic>
                      <wps:wsp>
                        <wps:cNvPr id="5513" name="Rectangle 5513"/>
                        <wps:cNvSpPr/>
                        <wps:spPr>
                          <a:xfrm>
                            <a:off x="2966593" y="1864558"/>
                            <a:ext cx="42058" cy="186236"/>
                          </a:xfrm>
                          <a:prstGeom prst="rect">
                            <a:avLst/>
                          </a:prstGeom>
                          <a:ln>
                            <a:noFill/>
                          </a:ln>
                        </wps:spPr>
                        <wps:txbx>
                          <w:txbxContent>
                            <w:p w14:paraId="22B110E3"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514" name="Rectangle 5514"/>
                        <wps:cNvSpPr/>
                        <wps:spPr>
                          <a:xfrm>
                            <a:off x="2998597" y="1841474"/>
                            <a:ext cx="50673" cy="224380"/>
                          </a:xfrm>
                          <a:prstGeom prst="rect">
                            <a:avLst/>
                          </a:prstGeom>
                          <a:ln>
                            <a:noFill/>
                          </a:ln>
                        </wps:spPr>
                        <wps:txbx>
                          <w:txbxContent>
                            <w:p w14:paraId="53CC5052"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1990" style="width:426.15pt;height:159.27pt;mso-position-horizontal-relative:char;mso-position-vertical-relative:line" coordsize="54121,20227">
                <v:shape id="Picture 5508" style="position:absolute;width:22117;height:19391;left:32004;top:57;" filled="f">
                  <v:imagedata r:id="rId589"/>
                </v:shape>
                <v:shape id="Picture 5510" style="position:absolute;width:29641;height:19480;left:0;top:0;" filled="f">
                  <v:imagedata r:id="rId590"/>
                </v:shape>
                <v:shape id="Picture 5512" style="position:absolute;width:426;height:1874;left:29657;top:18352;" filled="f">
                  <v:imagedata r:id="rId591"/>
                </v:shape>
                <v:rect id="Rectangle 5513" style="position:absolute;width:420;height:1862;left:29665;top:18645;" filled="f" stroked="f">
                  <v:textbox inset="0,0,0,0">
                    <w:txbxContent>
                      <w:p>
                        <w:pPr>
                          <w:spacing w:before="0" w:after="160" w:line="259" w:lineRule="auto"/>
                          <w:ind w:left="0" w:right="0" w:firstLine="0"/>
                        </w:pPr>
                        <w:r>
                          <w:rPr>
                            <w:sz w:val="20"/>
                          </w:rPr>
                          <w:t xml:space="preserve"> </w:t>
                        </w:r>
                      </w:p>
                    </w:txbxContent>
                  </v:textbox>
                </v:rect>
                <v:rect id="Rectangle 5514" style="position:absolute;width:506;height:2243;left:29985;top:18414;" filled="f" stroked="f">
                  <v:textbox inset="0,0,0,0">
                    <w:txbxContent>
                      <w:p>
                        <w:pPr>
                          <w:spacing w:before="0" w:after="160" w:line="259" w:lineRule="auto"/>
                          <w:ind w:left="0" w:right="0" w:firstLine="0"/>
                        </w:pPr>
                        <w:r>
                          <w:rPr/>
                          <w:t xml:space="preserve"> </w:t>
                        </w:r>
                      </w:p>
                    </w:txbxContent>
                  </v:textbox>
                </v:rect>
              </v:group>
            </w:pict>
          </mc:Fallback>
        </mc:AlternateContent>
      </w:r>
      <w:r>
        <w:t xml:space="preserve"> </w:t>
      </w:r>
    </w:p>
    <w:p w14:paraId="4C471609" w14:textId="77777777" w:rsidR="00F45D12" w:rsidRDefault="00000000">
      <w:pPr>
        <w:spacing w:after="2" w:line="259" w:lineRule="auto"/>
        <w:ind w:left="101" w:right="0" w:firstLine="0"/>
      </w:pPr>
      <w:r>
        <w:rPr>
          <w:b/>
        </w:rPr>
        <w:t xml:space="preserve">Source: </w:t>
      </w:r>
      <w:hyperlink r:id="rId592">
        <w:r>
          <w:rPr>
            <w:color w:val="0462C1"/>
            <w:u w:val="single" w:color="0462C1"/>
          </w:rPr>
          <w:t xml:space="preserve"> </w:t>
        </w:r>
      </w:hyperlink>
      <w:hyperlink r:id="rId593">
        <w:r>
          <w:rPr>
            <w:color w:val="0462C1"/>
            <w:u w:val="single" w:color="0462C1"/>
          </w:rPr>
          <w:t>htt</w:t>
        </w:r>
      </w:hyperlink>
      <w:hyperlink r:id="rId594">
        <w:r>
          <w:rPr>
            <w:color w:val="0462C1"/>
            <w:u w:val="single" w:color="0462C1"/>
          </w:rPr>
          <w:t>p</w:t>
        </w:r>
      </w:hyperlink>
      <w:hyperlink r:id="rId595">
        <w:r>
          <w:rPr>
            <w:color w:val="0462C1"/>
            <w:u w:val="single" w:color="0462C1"/>
          </w:rPr>
          <w:t>:/</w:t>
        </w:r>
      </w:hyperlink>
      <w:hyperlink r:id="rId596">
        <w:r>
          <w:rPr>
            <w:color w:val="0462C1"/>
            <w:u w:val="single" w:color="0462C1"/>
          </w:rPr>
          <w:t>/</w:t>
        </w:r>
      </w:hyperlink>
      <w:hyperlink r:id="rId597">
        <w:r>
          <w:rPr>
            <w:color w:val="0462C1"/>
            <w:u w:val="single" w:color="0462C1"/>
          </w:rPr>
          <w:t>library.ku.ac.k</w:t>
        </w:r>
      </w:hyperlink>
      <w:hyperlink r:id="rId598">
        <w:r>
          <w:rPr>
            <w:color w:val="0462C1"/>
            <w:u w:val="single" w:color="0462C1"/>
          </w:rPr>
          <w:t>e</w:t>
        </w:r>
      </w:hyperlink>
      <w:hyperlink r:id="rId599">
        <w:r>
          <w:rPr>
            <w:color w:val="0462C1"/>
            <w:u w:val="single" w:color="0462C1"/>
          </w:rPr>
          <w:t>/</w:t>
        </w:r>
      </w:hyperlink>
      <w:hyperlink r:id="rId600">
        <w:r>
          <w:rPr>
            <w:color w:val="0462C1"/>
          </w:rPr>
          <w:t xml:space="preserve">                     </w:t>
        </w:r>
      </w:hyperlink>
      <w:hyperlink r:id="rId601">
        <w:r>
          <w:rPr>
            <w:color w:val="0462C1"/>
          </w:rPr>
          <w:t xml:space="preserve"> </w:t>
        </w:r>
      </w:hyperlink>
      <w:hyperlink r:id="rId602">
        <w:r>
          <w:t>Sou</w:t>
        </w:r>
      </w:hyperlink>
      <w:r>
        <w:t xml:space="preserve">rce: </w:t>
      </w:r>
      <w:r>
        <w:rPr>
          <w:color w:val="5B9BD4"/>
          <w:u w:val="single" w:color="5B9BD4"/>
        </w:rPr>
        <w:t>http://philadelphia.adl.org/2014/07/17/</w:t>
      </w:r>
      <w:r>
        <w:t xml:space="preserve">  </w:t>
      </w:r>
    </w:p>
    <w:p w14:paraId="5E25323B" w14:textId="77777777" w:rsidR="00F45D12" w:rsidRDefault="00000000">
      <w:pPr>
        <w:spacing w:after="59" w:line="259" w:lineRule="auto"/>
        <w:ind w:left="0" w:right="0" w:firstLine="0"/>
      </w:pPr>
      <w:r>
        <w:rPr>
          <w:sz w:val="20"/>
        </w:rPr>
        <w:t xml:space="preserve">   </w:t>
      </w:r>
      <w:r>
        <w:t xml:space="preserve"> </w:t>
      </w:r>
    </w:p>
    <w:p w14:paraId="5404EEE7" w14:textId="77777777" w:rsidR="00F45D12" w:rsidRDefault="00000000">
      <w:pPr>
        <w:spacing w:after="0" w:line="259" w:lineRule="auto"/>
        <w:ind w:left="0" w:right="0" w:firstLine="0"/>
      </w:pPr>
      <w:r>
        <w:rPr>
          <w:sz w:val="28"/>
        </w:rPr>
        <w:t xml:space="preserve"> </w:t>
      </w:r>
      <w:r>
        <w:t xml:space="preserve"> </w:t>
      </w:r>
    </w:p>
    <w:p w14:paraId="5C4DFC37" w14:textId="77777777" w:rsidR="00F45D12" w:rsidRDefault="00000000">
      <w:pPr>
        <w:spacing w:after="33"/>
        <w:ind w:left="103" w:right="9"/>
      </w:pPr>
      <w:r>
        <w:t xml:space="preserve">4.1       Introduction  </w:t>
      </w:r>
    </w:p>
    <w:p w14:paraId="36D1C430" w14:textId="77777777" w:rsidR="00F45D12" w:rsidRDefault="00000000">
      <w:pPr>
        <w:spacing w:after="59" w:line="259" w:lineRule="auto"/>
        <w:ind w:left="0" w:right="0" w:firstLine="0"/>
      </w:pPr>
      <w:r>
        <w:rPr>
          <w:sz w:val="16"/>
        </w:rPr>
        <w:t xml:space="preserve"> </w:t>
      </w:r>
      <w:r>
        <w:t xml:space="preserve"> </w:t>
      </w:r>
    </w:p>
    <w:p w14:paraId="28604918" w14:textId="77777777" w:rsidR="00F45D12" w:rsidRDefault="00000000">
      <w:pPr>
        <w:ind w:left="231" w:right="755"/>
      </w:pPr>
      <w:r>
        <w:t xml:space="preserve">Students often confuse studying with reading, preparing for </w:t>
      </w:r>
      <w:proofErr w:type="gramStart"/>
      <w:r>
        <w:t>examination</w:t>
      </w:r>
      <w:proofErr w:type="gramEnd"/>
      <w:r>
        <w:t xml:space="preserve"> or doing assignments. Unfortunately, this misconception is rarely addressed in most of the subject areas at the university, since studying as a skill is often overlooked. </w:t>
      </w:r>
      <w:proofErr w:type="gramStart"/>
      <w:r>
        <w:t>So</w:t>
      </w:r>
      <w:proofErr w:type="gramEnd"/>
      <w:r>
        <w:t xml:space="preserve"> what is studying? Without addressing this area, you will find yourself struggling in your academic and other aspects of life after college The aim of this topic is to help you to think about and plan the way you </w:t>
      </w:r>
      <w:r>
        <w:lastRenderedPageBreak/>
        <w:t xml:space="preserve">should study and to improve your studying, revision and examination techniques. It will also help you in preparing for your career of choice after your university studies.  </w:t>
      </w:r>
    </w:p>
    <w:p w14:paraId="10E0E787" w14:textId="77777777" w:rsidR="00F45D12" w:rsidRDefault="00000000">
      <w:pPr>
        <w:spacing w:after="23" w:line="259" w:lineRule="auto"/>
        <w:ind w:left="0" w:right="0" w:firstLine="0"/>
      </w:pPr>
      <w:r>
        <w:rPr>
          <w:sz w:val="16"/>
        </w:rPr>
        <w:t xml:space="preserve"> </w:t>
      </w:r>
      <w:r>
        <w:t xml:space="preserve"> </w:t>
      </w:r>
    </w:p>
    <w:p w14:paraId="1F1ED64D" w14:textId="77777777" w:rsidR="00F45D12" w:rsidRDefault="00000000">
      <w:pPr>
        <w:spacing w:after="6" w:line="259" w:lineRule="auto"/>
        <w:ind w:left="0" w:right="0" w:firstLine="0"/>
      </w:pPr>
      <w:r>
        <w:rPr>
          <w:sz w:val="20"/>
        </w:rPr>
        <w:t xml:space="preserve"> </w:t>
      </w:r>
      <w:r>
        <w:t xml:space="preserve"> </w:t>
      </w:r>
    </w:p>
    <w:p w14:paraId="7D0FFA8C" w14:textId="77777777" w:rsidR="00F45D12" w:rsidRDefault="00000000">
      <w:pPr>
        <w:spacing w:after="35"/>
        <w:ind w:left="103" w:right="9"/>
      </w:pPr>
      <w:r>
        <w:t xml:space="preserve">4.2       Lesson outcomes  </w:t>
      </w:r>
    </w:p>
    <w:p w14:paraId="690BBE00" w14:textId="77777777" w:rsidR="00F45D12" w:rsidRDefault="00000000">
      <w:pPr>
        <w:spacing w:after="62" w:line="259" w:lineRule="auto"/>
        <w:ind w:left="0" w:right="0" w:firstLine="0"/>
      </w:pPr>
      <w:r>
        <w:rPr>
          <w:sz w:val="15"/>
        </w:rPr>
        <w:t xml:space="preserve"> </w:t>
      </w:r>
      <w:r>
        <w:t xml:space="preserve"> </w:t>
      </w:r>
    </w:p>
    <w:p w14:paraId="0284EAA2" w14:textId="77777777" w:rsidR="00F45D12" w:rsidRDefault="00000000">
      <w:pPr>
        <w:spacing w:after="41" w:line="265" w:lineRule="auto"/>
        <w:ind w:left="79" w:right="0"/>
      </w:pPr>
      <w:r>
        <w:rPr>
          <w:b/>
        </w:rPr>
        <w:t>By the end of this lesson, you should be able to:</w:t>
      </w:r>
      <w:r>
        <w:t xml:space="preserve">  </w:t>
      </w:r>
    </w:p>
    <w:p w14:paraId="4029FA28" w14:textId="77777777" w:rsidR="00F45D12" w:rsidRDefault="00000000">
      <w:pPr>
        <w:spacing w:after="9" w:line="259" w:lineRule="auto"/>
        <w:ind w:left="0" w:right="0" w:firstLine="0"/>
      </w:pPr>
      <w:r>
        <w:rPr>
          <w:sz w:val="15"/>
        </w:rPr>
        <w:t xml:space="preserve"> </w:t>
      </w:r>
      <w:r>
        <w:t xml:space="preserve"> </w:t>
      </w:r>
    </w:p>
    <w:p w14:paraId="256E97F1" w14:textId="77777777" w:rsidR="00F45D12" w:rsidRDefault="00000000">
      <w:pPr>
        <w:spacing w:after="26" w:line="259" w:lineRule="auto"/>
        <w:ind w:left="0" w:right="0" w:firstLine="0"/>
      </w:pPr>
      <w:r>
        <w:rPr>
          <w:sz w:val="20"/>
        </w:rPr>
        <w:t xml:space="preserve">   </w:t>
      </w:r>
      <w:r>
        <w:t xml:space="preserve"> </w:t>
      </w:r>
    </w:p>
    <w:p w14:paraId="1EC7C701" w14:textId="77777777" w:rsidR="00F45D12" w:rsidRDefault="00000000">
      <w:pPr>
        <w:numPr>
          <w:ilvl w:val="0"/>
          <w:numId w:val="20"/>
        </w:numPr>
        <w:ind w:right="9" w:hanging="360"/>
      </w:pPr>
      <w:r>
        <w:t xml:space="preserve">Explain the difference between study, reading, and preparing for exams in college.  </w:t>
      </w:r>
    </w:p>
    <w:p w14:paraId="712A2BA8" w14:textId="77777777" w:rsidR="00F45D12" w:rsidRDefault="00000000">
      <w:pPr>
        <w:numPr>
          <w:ilvl w:val="0"/>
          <w:numId w:val="20"/>
        </w:numPr>
        <w:ind w:right="9" w:hanging="360"/>
      </w:pPr>
      <w:r>
        <w:t xml:space="preserve">Prepare general and specific study schedules/timetables.  </w:t>
      </w:r>
    </w:p>
    <w:p w14:paraId="79D9B201" w14:textId="77777777" w:rsidR="00F45D12" w:rsidRDefault="00000000">
      <w:pPr>
        <w:numPr>
          <w:ilvl w:val="0"/>
          <w:numId w:val="20"/>
        </w:numPr>
        <w:spacing w:after="35"/>
        <w:ind w:right="9" w:hanging="360"/>
      </w:pPr>
      <w:r>
        <w:t xml:space="preserve">Identify effective study habits.  </w:t>
      </w:r>
    </w:p>
    <w:p w14:paraId="2F8ED8CF" w14:textId="77777777" w:rsidR="00F45D12" w:rsidRDefault="00000000">
      <w:pPr>
        <w:spacing w:after="21" w:line="259" w:lineRule="auto"/>
        <w:ind w:left="0" w:right="0" w:firstLine="0"/>
      </w:pPr>
      <w:r>
        <w:rPr>
          <w:sz w:val="15"/>
        </w:rPr>
        <w:t xml:space="preserve"> </w:t>
      </w:r>
      <w:r>
        <w:t xml:space="preserve"> </w:t>
      </w:r>
    </w:p>
    <w:p w14:paraId="16204E33" w14:textId="77777777" w:rsidR="00F45D12" w:rsidRDefault="00000000">
      <w:pPr>
        <w:spacing w:after="9" w:line="259" w:lineRule="auto"/>
        <w:ind w:left="0" w:right="0" w:firstLine="0"/>
      </w:pPr>
      <w:r>
        <w:rPr>
          <w:sz w:val="20"/>
        </w:rPr>
        <w:t xml:space="preserve"> </w:t>
      </w:r>
      <w:r>
        <w:t xml:space="preserve"> </w:t>
      </w:r>
    </w:p>
    <w:p w14:paraId="7064BB90" w14:textId="77777777" w:rsidR="00F45D12" w:rsidRDefault="00000000">
      <w:pPr>
        <w:numPr>
          <w:ilvl w:val="0"/>
          <w:numId w:val="20"/>
        </w:numPr>
        <w:ind w:right="9" w:hanging="360"/>
      </w:pPr>
      <w:r>
        <w:t>https:/</w:t>
      </w:r>
      <w:hyperlink r:id="rId603">
        <w:r>
          <w:t>/</w:t>
        </w:r>
      </w:hyperlink>
      <w:hyperlink r:id="rId604">
        <w:r>
          <w:t>ww</w:t>
        </w:r>
      </w:hyperlink>
      <w:hyperlink r:id="rId605">
        <w:r>
          <w:t>w</w:t>
        </w:r>
      </w:hyperlink>
      <w:hyperlink r:id="rId606">
        <w:r>
          <w:t>.</w:t>
        </w:r>
      </w:hyperlink>
      <w:hyperlink r:id="rId607">
        <w:r>
          <w:t>wikiho</w:t>
        </w:r>
      </w:hyperlink>
      <w:hyperlink r:id="rId608">
        <w:r>
          <w:t>w</w:t>
        </w:r>
      </w:hyperlink>
      <w:hyperlink r:id="rId609">
        <w:r>
          <w:t>.</w:t>
        </w:r>
      </w:hyperlink>
      <w:hyperlink r:id="rId610">
        <w:r>
          <w:t>c</w:t>
        </w:r>
      </w:hyperlink>
      <w:hyperlink r:id="rId611">
        <w:r>
          <w:t>o</w:t>
        </w:r>
      </w:hyperlink>
      <w:hyperlink r:id="rId612">
        <w:r>
          <w:t>m</w:t>
        </w:r>
      </w:hyperlink>
      <w:hyperlink r:id="rId613">
        <w:r>
          <w:t>/</w:t>
        </w:r>
      </w:hyperlink>
      <w:hyperlink r:id="rId614">
        <w:r>
          <w:t>For</w:t>
        </w:r>
      </w:hyperlink>
      <w:hyperlink r:id="rId615">
        <w:r>
          <w:t>m</w:t>
        </w:r>
      </w:hyperlink>
      <w:hyperlink r:id="rId616">
        <w:r>
          <w:t>-</w:t>
        </w:r>
      </w:hyperlink>
      <w:hyperlink r:id="rId617">
        <w:r>
          <w:t>a</w:t>
        </w:r>
      </w:hyperlink>
      <w:hyperlink r:id="rId618">
        <w:r>
          <w:t>-</w:t>
        </w:r>
      </w:hyperlink>
      <w:hyperlink r:id="rId619">
        <w:r>
          <w:t>Stud</w:t>
        </w:r>
      </w:hyperlink>
      <w:hyperlink r:id="rId620">
        <w:r>
          <w:t>y</w:t>
        </w:r>
      </w:hyperlink>
      <w:hyperlink r:id="rId621">
        <w:r>
          <w:t>-</w:t>
        </w:r>
      </w:hyperlink>
      <w:hyperlink r:id="rId622">
        <w:r>
          <w:t>Grou</w:t>
        </w:r>
      </w:hyperlink>
      <w:hyperlink r:id="rId623">
        <w:r>
          <w:t>p</w:t>
        </w:r>
      </w:hyperlink>
      <w:hyperlink r:id="rId624">
        <w:r>
          <w:t xml:space="preserve">  </w:t>
        </w:r>
      </w:hyperlink>
    </w:p>
    <w:p w14:paraId="637C76A0" w14:textId="77777777" w:rsidR="00F45D12" w:rsidRDefault="00000000">
      <w:pPr>
        <w:numPr>
          <w:ilvl w:val="0"/>
          <w:numId w:val="20"/>
        </w:numPr>
        <w:ind w:right="9" w:hanging="360"/>
      </w:pPr>
      <w:r>
        <w:t xml:space="preserve">Organize notes in notebooks, note-cards, and files (hard copy and </w:t>
      </w:r>
      <w:proofErr w:type="gramStart"/>
      <w:r>
        <w:t>in</w:t>
      </w:r>
      <w:proofErr w:type="gramEnd"/>
      <w:r>
        <w:t xml:space="preserve"> a computer). 6.   Identify negative influences of procrastination  </w:t>
      </w:r>
    </w:p>
    <w:p w14:paraId="38DFC6F2" w14:textId="77777777" w:rsidR="00F45D12" w:rsidRDefault="00000000">
      <w:pPr>
        <w:numPr>
          <w:ilvl w:val="0"/>
          <w:numId w:val="20"/>
        </w:numPr>
        <w:ind w:right="9" w:hanging="360"/>
      </w:pPr>
      <w:r>
        <w:t xml:space="preserve">Prepare and take exams efficiently.  </w:t>
      </w:r>
    </w:p>
    <w:p w14:paraId="7BDFFE30" w14:textId="77777777" w:rsidR="00F45D12" w:rsidRDefault="00000000">
      <w:pPr>
        <w:spacing w:after="23" w:line="259" w:lineRule="auto"/>
        <w:ind w:left="0" w:right="0" w:firstLine="0"/>
      </w:pPr>
      <w:r>
        <w:rPr>
          <w:sz w:val="19"/>
        </w:rPr>
        <w:t xml:space="preserve"> </w:t>
      </w:r>
      <w:r>
        <w:rPr>
          <w:sz w:val="20"/>
        </w:rPr>
        <w:t xml:space="preserve"> </w:t>
      </w:r>
      <w:r>
        <w:t xml:space="preserve"> </w:t>
      </w:r>
    </w:p>
    <w:p w14:paraId="5B277431" w14:textId="77777777" w:rsidR="00F45D12" w:rsidRDefault="00000000">
      <w:pPr>
        <w:spacing w:after="33"/>
        <w:ind w:left="103" w:right="9"/>
      </w:pPr>
      <w:r>
        <w:t xml:space="preserve">4.3       Lesson Outcomes  </w:t>
      </w:r>
    </w:p>
    <w:p w14:paraId="13A16647" w14:textId="77777777" w:rsidR="00F45D12" w:rsidRDefault="00000000">
      <w:pPr>
        <w:spacing w:after="57" w:line="259" w:lineRule="auto"/>
        <w:ind w:left="0" w:right="0" w:firstLine="0"/>
      </w:pPr>
      <w:r>
        <w:rPr>
          <w:sz w:val="16"/>
        </w:rPr>
        <w:t xml:space="preserve"> </w:t>
      </w:r>
      <w:r>
        <w:t xml:space="preserve"> </w:t>
      </w:r>
    </w:p>
    <w:p w14:paraId="31DD698A" w14:textId="77777777" w:rsidR="00F45D12" w:rsidRDefault="00000000">
      <w:pPr>
        <w:ind w:left="103" w:right="9"/>
      </w:pPr>
      <w:r>
        <w:t xml:space="preserve">By the end of this lesson, you will be able to:  </w:t>
      </w:r>
    </w:p>
    <w:p w14:paraId="1626B25F" w14:textId="77777777" w:rsidR="00F45D12" w:rsidRDefault="00000000">
      <w:pPr>
        <w:spacing w:after="3" w:line="259" w:lineRule="auto"/>
        <w:ind w:left="0" w:right="0" w:firstLine="0"/>
      </w:pPr>
      <w:r>
        <w:rPr>
          <w:sz w:val="22"/>
        </w:rPr>
        <w:t xml:space="preserve"> </w:t>
      </w:r>
      <w:r>
        <w:t xml:space="preserve"> </w:t>
      </w:r>
    </w:p>
    <w:p w14:paraId="659594D1" w14:textId="77777777" w:rsidR="00F45D12" w:rsidRDefault="00000000">
      <w:pPr>
        <w:numPr>
          <w:ilvl w:val="0"/>
          <w:numId w:val="21"/>
        </w:numPr>
        <w:ind w:right="9" w:hanging="360"/>
      </w:pPr>
      <w:r>
        <w:t xml:space="preserve">Explain the relationship between study, reading and preparing for examinations.  </w:t>
      </w:r>
    </w:p>
    <w:p w14:paraId="367AF982" w14:textId="77777777" w:rsidR="00F45D12" w:rsidRDefault="00000000">
      <w:pPr>
        <w:numPr>
          <w:ilvl w:val="0"/>
          <w:numId w:val="21"/>
        </w:numPr>
        <w:ind w:right="9" w:hanging="360"/>
      </w:pPr>
      <w:r>
        <w:t xml:space="preserve">Budget for relevant items.  </w:t>
      </w:r>
    </w:p>
    <w:p w14:paraId="26C2B311" w14:textId="77777777" w:rsidR="00F45D12" w:rsidRDefault="00000000">
      <w:pPr>
        <w:spacing w:after="2" w:line="259" w:lineRule="auto"/>
        <w:ind w:left="0" w:right="0" w:firstLine="0"/>
      </w:pPr>
      <w:r>
        <w:rPr>
          <w:b/>
          <w:sz w:val="40"/>
        </w:rPr>
        <w:t xml:space="preserve"> </w:t>
      </w:r>
    </w:p>
    <w:p w14:paraId="165C478E" w14:textId="77777777" w:rsidR="00F45D12" w:rsidRDefault="00000000">
      <w:pPr>
        <w:spacing w:after="161" w:line="259" w:lineRule="auto"/>
        <w:ind w:left="0" w:right="0" w:firstLine="0"/>
      </w:pPr>
      <w:r>
        <w:t xml:space="preserve"> </w:t>
      </w:r>
    </w:p>
    <w:p w14:paraId="6D31C4C9" w14:textId="77777777" w:rsidR="00F45D12" w:rsidRDefault="00000000">
      <w:pPr>
        <w:numPr>
          <w:ilvl w:val="0"/>
          <w:numId w:val="21"/>
        </w:numPr>
        <w:spacing w:after="44"/>
        <w:ind w:right="9" w:hanging="360"/>
      </w:pPr>
      <w:r>
        <w:t xml:space="preserve">To design effective filing systems of your notes. </w:t>
      </w:r>
    </w:p>
    <w:p w14:paraId="1465D75F" w14:textId="77777777" w:rsidR="00F45D12" w:rsidRDefault="00000000">
      <w:pPr>
        <w:spacing w:after="35"/>
        <w:ind w:left="103" w:right="9"/>
      </w:pPr>
      <w:r>
        <w:t xml:space="preserve">4.4       Definitions of Study  </w:t>
      </w:r>
    </w:p>
    <w:p w14:paraId="22042657" w14:textId="77777777" w:rsidR="00F45D12" w:rsidRDefault="00000000">
      <w:pPr>
        <w:spacing w:after="62" w:line="259" w:lineRule="auto"/>
        <w:ind w:left="0" w:right="0" w:firstLine="0"/>
      </w:pPr>
      <w:r>
        <w:rPr>
          <w:sz w:val="15"/>
        </w:rPr>
        <w:t xml:space="preserve"> </w:t>
      </w:r>
      <w:r>
        <w:t xml:space="preserve"> </w:t>
      </w:r>
    </w:p>
    <w:p w14:paraId="143F8E62" w14:textId="77777777" w:rsidR="00F45D12" w:rsidRDefault="00000000">
      <w:pPr>
        <w:spacing w:after="37"/>
        <w:ind w:left="103" w:right="9"/>
      </w:pPr>
      <w:r>
        <w:t xml:space="preserve">Study can be defined in many ways. Sometimes you will find people use „study‟ and </w:t>
      </w:r>
    </w:p>
    <w:p w14:paraId="6545F09C" w14:textId="77777777" w:rsidR="00F45D12" w:rsidRDefault="00000000">
      <w:pPr>
        <w:ind w:left="103" w:right="581"/>
      </w:pPr>
      <w:r>
        <w:t xml:space="preserve">„reading‟ interchangeably. See some of the definitions given in the </w:t>
      </w:r>
      <w:hyperlink r:id="rId625">
        <w:r>
          <w:rPr>
            <w:color w:val="0462C1"/>
            <w:u w:val="single" w:color="0462C1"/>
          </w:rPr>
          <w:t xml:space="preserve"> </w:t>
        </w:r>
      </w:hyperlink>
      <w:hyperlink r:id="rId626">
        <w:r>
          <w:rPr>
            <w:color w:val="0462C1"/>
            <w:u w:val="single" w:color="0462C1"/>
          </w:rPr>
          <w:t>Merria</w:t>
        </w:r>
      </w:hyperlink>
      <w:hyperlink r:id="rId627">
        <w:r>
          <w:rPr>
            <w:color w:val="0462C1"/>
            <w:u w:val="single" w:color="0462C1"/>
          </w:rPr>
          <w:t>m</w:t>
        </w:r>
      </w:hyperlink>
      <w:hyperlink r:id="rId628">
        <w:r>
          <w:rPr>
            <w:color w:val="0462C1"/>
            <w:u w:val="single" w:color="0462C1"/>
          </w:rPr>
          <w:t>-</w:t>
        </w:r>
      </w:hyperlink>
      <w:hyperlink r:id="rId629">
        <w:r>
          <w:rPr>
            <w:color w:val="0462C1"/>
            <w:u w:val="single" w:color="0462C1"/>
          </w:rPr>
          <w:t>Webste</w:t>
        </w:r>
      </w:hyperlink>
      <w:hyperlink r:id="rId630">
        <w:r>
          <w:rPr>
            <w:color w:val="0462C1"/>
            <w:u w:val="single" w:color="0462C1"/>
          </w:rPr>
          <w:t>r</w:t>
        </w:r>
      </w:hyperlink>
      <w:hyperlink r:id="rId631">
        <w:r>
          <w:rPr>
            <w:color w:val="0462C1"/>
          </w:rPr>
          <w:t xml:space="preserve"> </w:t>
        </w:r>
      </w:hyperlink>
      <w:hyperlink r:id="rId632">
        <w:r>
          <w:rPr>
            <w:color w:val="0462C1"/>
            <w:u w:val="single" w:color="0462C1"/>
          </w:rPr>
          <w:t>dict</w:t>
        </w:r>
      </w:hyperlink>
      <w:hyperlink r:id="rId633">
        <w:r>
          <w:rPr>
            <w:color w:val="0462C1"/>
            <w:u w:val="single" w:color="0462C1"/>
          </w:rPr>
          <w:t>i</w:t>
        </w:r>
      </w:hyperlink>
      <w:hyperlink r:id="rId634">
        <w:r>
          <w:rPr>
            <w:color w:val="0462C1"/>
            <w:u w:val="single" w:color="0462C1"/>
          </w:rPr>
          <w:t>o</w:t>
        </w:r>
      </w:hyperlink>
      <w:hyperlink r:id="rId635">
        <w:r>
          <w:rPr>
            <w:color w:val="0462C1"/>
            <w:u w:val="single" w:color="0462C1"/>
          </w:rPr>
          <w:t>nar</w:t>
        </w:r>
      </w:hyperlink>
      <w:hyperlink r:id="rId636">
        <w:r>
          <w:rPr>
            <w:color w:val="0462C1"/>
            <w:u w:val="single" w:color="0462C1"/>
          </w:rPr>
          <w:t>y</w:t>
        </w:r>
      </w:hyperlink>
      <w:hyperlink r:id="rId637">
        <w:r>
          <w:t>.</w:t>
        </w:r>
      </w:hyperlink>
      <w:hyperlink r:id="rId638">
        <w:r>
          <w:t xml:space="preserve"> </w:t>
        </w:r>
      </w:hyperlink>
      <w:hyperlink r:id="rId639">
        <w:r>
          <w:t>W</w:t>
        </w:r>
      </w:hyperlink>
      <w:r>
        <w:t xml:space="preserve">hatever the definition, you will need to develop effective study skills in order to manage your time and other resources effectively and efficiently. You will need to be aware particularly of the following key aspects among others:  </w:t>
      </w:r>
    </w:p>
    <w:p w14:paraId="472C748D" w14:textId="77777777" w:rsidR="00F45D12" w:rsidRDefault="00000000">
      <w:pPr>
        <w:spacing w:after="3" w:line="259" w:lineRule="auto"/>
        <w:ind w:left="0" w:right="0" w:firstLine="0"/>
      </w:pPr>
      <w:r>
        <w:rPr>
          <w:sz w:val="22"/>
        </w:rPr>
        <w:t xml:space="preserve"> </w:t>
      </w:r>
      <w:r>
        <w:t xml:space="preserve"> </w:t>
      </w:r>
    </w:p>
    <w:p w14:paraId="0F8023EF" w14:textId="77777777" w:rsidR="00F45D12" w:rsidRDefault="00000000">
      <w:pPr>
        <w:numPr>
          <w:ilvl w:val="0"/>
          <w:numId w:val="22"/>
        </w:numPr>
        <w:spacing w:after="40"/>
        <w:ind w:right="9" w:hanging="360"/>
      </w:pPr>
      <w:r>
        <w:t xml:space="preserve">The importance of effective note keeping and budgeting.  </w:t>
      </w:r>
    </w:p>
    <w:p w14:paraId="41EF5214" w14:textId="77777777" w:rsidR="00F45D12" w:rsidRDefault="00000000">
      <w:pPr>
        <w:numPr>
          <w:ilvl w:val="0"/>
          <w:numId w:val="22"/>
        </w:numPr>
        <w:spacing w:after="37"/>
        <w:ind w:right="9" w:hanging="360"/>
      </w:pPr>
      <w:r>
        <w:t xml:space="preserve">How to </w:t>
      </w:r>
      <w:proofErr w:type="spellStart"/>
      <w:r>
        <w:t>organise</w:t>
      </w:r>
      <w:proofErr w:type="spellEnd"/>
      <w:r>
        <w:t xml:space="preserve"> notes  </w:t>
      </w:r>
    </w:p>
    <w:p w14:paraId="152CA355" w14:textId="77777777" w:rsidR="00F45D12" w:rsidRDefault="00000000">
      <w:pPr>
        <w:numPr>
          <w:ilvl w:val="0"/>
          <w:numId w:val="22"/>
        </w:numPr>
        <w:ind w:right="9" w:hanging="360"/>
      </w:pPr>
      <w:r>
        <w:t xml:space="preserve">Advantages of using notebooks, A4 papers, cards and computer e-notes  </w:t>
      </w:r>
    </w:p>
    <w:p w14:paraId="6C82B417" w14:textId="77777777" w:rsidR="00F45D12" w:rsidRDefault="00000000">
      <w:pPr>
        <w:numPr>
          <w:ilvl w:val="0"/>
          <w:numId w:val="22"/>
        </w:numPr>
        <w:spacing w:after="37"/>
        <w:ind w:right="9" w:hanging="360"/>
      </w:pPr>
      <w:r>
        <w:t xml:space="preserve">Advantages of different filing systems  </w:t>
      </w:r>
    </w:p>
    <w:p w14:paraId="6D43C9BE" w14:textId="77777777" w:rsidR="00F45D12" w:rsidRDefault="00000000">
      <w:pPr>
        <w:numPr>
          <w:ilvl w:val="0"/>
          <w:numId w:val="22"/>
        </w:numPr>
        <w:ind w:right="9" w:hanging="360"/>
      </w:pPr>
      <w:r>
        <w:t xml:space="preserve">The importance of budgeting what a student </w:t>
      </w:r>
      <w:proofErr w:type="gramStart"/>
      <w:r>
        <w:t>needs</w:t>
      </w:r>
      <w:proofErr w:type="gramEnd"/>
      <w:r>
        <w:t xml:space="preserve">  </w:t>
      </w:r>
    </w:p>
    <w:p w14:paraId="5C9F73BC" w14:textId="77777777" w:rsidR="00F45D12" w:rsidRDefault="00000000">
      <w:pPr>
        <w:numPr>
          <w:ilvl w:val="0"/>
          <w:numId w:val="22"/>
        </w:numPr>
        <w:spacing w:after="42"/>
        <w:ind w:right="9" w:hanging="360"/>
      </w:pPr>
      <w:r>
        <w:t xml:space="preserve">The dangers of procrastination  </w:t>
      </w:r>
    </w:p>
    <w:p w14:paraId="6C27DAEC" w14:textId="77777777" w:rsidR="00F45D12" w:rsidRDefault="00000000">
      <w:pPr>
        <w:spacing w:after="11" w:line="259" w:lineRule="auto"/>
        <w:ind w:left="0" w:right="0" w:firstLine="0"/>
      </w:pPr>
      <w:r>
        <w:rPr>
          <w:sz w:val="15"/>
        </w:rPr>
        <w:lastRenderedPageBreak/>
        <w:t xml:space="preserve"> </w:t>
      </w:r>
      <w:r>
        <w:t xml:space="preserve"> </w:t>
      </w:r>
    </w:p>
    <w:p w14:paraId="50067197" w14:textId="77777777" w:rsidR="00F45D12" w:rsidRDefault="00000000">
      <w:pPr>
        <w:spacing w:after="25" w:line="259" w:lineRule="auto"/>
        <w:ind w:left="0" w:right="0" w:firstLine="0"/>
      </w:pPr>
      <w:r>
        <w:rPr>
          <w:sz w:val="20"/>
        </w:rPr>
        <w:t xml:space="preserve">  </w:t>
      </w:r>
      <w:r>
        <w:t xml:space="preserve"> </w:t>
      </w:r>
    </w:p>
    <w:p w14:paraId="22409063" w14:textId="77777777" w:rsidR="00F45D12" w:rsidRDefault="00000000">
      <w:pPr>
        <w:pStyle w:val="Heading2"/>
        <w:ind w:left="79" w:right="0"/>
      </w:pPr>
      <w:r>
        <w:t>E-</w:t>
      </w:r>
      <w:proofErr w:type="spellStart"/>
      <w:r>
        <w:t>tivity</w:t>
      </w:r>
      <w:proofErr w:type="spellEnd"/>
      <w:r>
        <w:t xml:space="preserve"> 4.4</w:t>
      </w:r>
      <w:r>
        <w:rPr>
          <w:b w:val="0"/>
        </w:rPr>
        <w:t xml:space="preserve"> </w:t>
      </w:r>
      <w:r>
        <w:t xml:space="preserve"> </w:t>
      </w:r>
    </w:p>
    <w:p w14:paraId="21EFFA56" w14:textId="77777777" w:rsidR="00F45D12" w:rsidRDefault="00000000">
      <w:pPr>
        <w:spacing w:after="0" w:line="259" w:lineRule="auto"/>
        <w:ind w:left="0" w:right="0" w:firstLine="0"/>
      </w:pPr>
      <w:r>
        <w:rPr>
          <w:sz w:val="22"/>
        </w:rPr>
        <w:t xml:space="preserve"> </w:t>
      </w:r>
      <w:r>
        <w:t xml:space="preserve"> </w:t>
      </w:r>
    </w:p>
    <w:tbl>
      <w:tblPr>
        <w:tblStyle w:val="TableGrid"/>
        <w:tblW w:w="9026" w:type="dxa"/>
        <w:tblInd w:w="95" w:type="dxa"/>
        <w:tblCellMar>
          <w:top w:w="23" w:type="dxa"/>
          <w:left w:w="11" w:type="dxa"/>
          <w:bottom w:w="0" w:type="dxa"/>
          <w:right w:w="47" w:type="dxa"/>
        </w:tblCellMar>
        <w:tblLook w:val="04A0" w:firstRow="1" w:lastRow="0" w:firstColumn="1" w:lastColumn="0" w:noHBand="0" w:noVBand="1"/>
      </w:tblPr>
      <w:tblGrid>
        <w:gridCol w:w="2254"/>
        <w:gridCol w:w="6772"/>
      </w:tblGrid>
      <w:tr w:rsidR="00F45D12" w14:paraId="32129DF1" w14:textId="77777777">
        <w:trPr>
          <w:trHeight w:val="1063"/>
        </w:trPr>
        <w:tc>
          <w:tcPr>
            <w:tcW w:w="2254" w:type="dxa"/>
            <w:tcBorders>
              <w:top w:val="single" w:sz="5" w:space="0" w:color="000000"/>
              <w:left w:val="single" w:sz="5" w:space="0" w:color="000000"/>
              <w:bottom w:val="single" w:sz="5" w:space="0" w:color="000000"/>
              <w:right w:val="single" w:sz="5" w:space="0" w:color="000000"/>
            </w:tcBorders>
          </w:tcPr>
          <w:p w14:paraId="0E637CF4" w14:textId="77777777" w:rsidR="00F45D12" w:rsidRDefault="00000000">
            <w:pPr>
              <w:spacing w:after="218" w:line="259" w:lineRule="auto"/>
              <w:ind w:left="2" w:right="0" w:firstLine="0"/>
            </w:pPr>
            <w:r>
              <w:rPr>
                <w:b/>
              </w:rPr>
              <w:t xml:space="preserve">Numbering, pacing </w:t>
            </w:r>
            <w:r>
              <w:t xml:space="preserve"> </w:t>
            </w:r>
          </w:p>
          <w:p w14:paraId="19BD499A" w14:textId="77777777" w:rsidR="00F45D12" w:rsidRDefault="00000000">
            <w:pPr>
              <w:spacing w:after="0" w:line="259" w:lineRule="auto"/>
              <w:ind w:left="62" w:right="0" w:firstLine="0"/>
            </w:pPr>
            <w:r>
              <w:rPr>
                <w:b/>
              </w:rPr>
              <w:t>and sequencing</w:t>
            </w:r>
            <w:r>
              <w:t xml:space="preserve">  </w:t>
            </w:r>
          </w:p>
        </w:tc>
        <w:tc>
          <w:tcPr>
            <w:tcW w:w="6771" w:type="dxa"/>
            <w:tcBorders>
              <w:top w:val="single" w:sz="5" w:space="0" w:color="000000"/>
              <w:left w:val="single" w:sz="5" w:space="0" w:color="000000"/>
              <w:bottom w:val="single" w:sz="5" w:space="0" w:color="000000"/>
              <w:right w:val="single" w:sz="5" w:space="0" w:color="000000"/>
            </w:tcBorders>
          </w:tcPr>
          <w:p w14:paraId="0DBD4BD3" w14:textId="77777777" w:rsidR="00F45D12" w:rsidRDefault="00000000">
            <w:pPr>
              <w:spacing w:after="0" w:line="259" w:lineRule="auto"/>
              <w:ind w:left="0" w:right="0" w:firstLine="0"/>
            </w:pPr>
            <w:r>
              <w:t xml:space="preserve">4.4.  </w:t>
            </w:r>
          </w:p>
        </w:tc>
      </w:tr>
      <w:tr w:rsidR="00F45D12" w14:paraId="30186BEB" w14:textId="77777777">
        <w:trPr>
          <w:trHeight w:val="550"/>
        </w:trPr>
        <w:tc>
          <w:tcPr>
            <w:tcW w:w="2254" w:type="dxa"/>
            <w:tcBorders>
              <w:top w:val="single" w:sz="5" w:space="0" w:color="000000"/>
              <w:left w:val="single" w:sz="5" w:space="0" w:color="000000"/>
              <w:bottom w:val="single" w:sz="5" w:space="0" w:color="000000"/>
              <w:right w:val="single" w:sz="5" w:space="0" w:color="000000"/>
            </w:tcBorders>
          </w:tcPr>
          <w:p w14:paraId="0F41FA8C" w14:textId="77777777" w:rsidR="00F45D12" w:rsidRDefault="00000000">
            <w:pPr>
              <w:spacing w:after="0" w:line="259" w:lineRule="auto"/>
              <w:ind w:left="2" w:right="0" w:firstLine="0"/>
            </w:pPr>
            <w:r>
              <w:rPr>
                <w:b/>
              </w:rPr>
              <w:t>Title</w:t>
            </w:r>
            <w:r>
              <w:t xml:space="preserve">  </w:t>
            </w:r>
          </w:p>
        </w:tc>
        <w:tc>
          <w:tcPr>
            <w:tcW w:w="6771" w:type="dxa"/>
            <w:tcBorders>
              <w:top w:val="single" w:sz="5" w:space="0" w:color="000000"/>
              <w:left w:val="single" w:sz="5" w:space="0" w:color="000000"/>
              <w:bottom w:val="single" w:sz="5" w:space="0" w:color="000000"/>
              <w:right w:val="single" w:sz="5" w:space="0" w:color="000000"/>
            </w:tcBorders>
          </w:tcPr>
          <w:p w14:paraId="71359816" w14:textId="77777777" w:rsidR="00F45D12" w:rsidRDefault="00000000">
            <w:pPr>
              <w:spacing w:after="0" w:line="259" w:lineRule="auto"/>
              <w:ind w:left="0" w:right="0" w:firstLine="0"/>
            </w:pPr>
            <w:r>
              <w:t xml:space="preserve">Requirement For Study  </w:t>
            </w:r>
          </w:p>
        </w:tc>
      </w:tr>
      <w:tr w:rsidR="00F45D12" w14:paraId="7CD5C8C5" w14:textId="77777777">
        <w:trPr>
          <w:trHeight w:val="869"/>
        </w:trPr>
        <w:tc>
          <w:tcPr>
            <w:tcW w:w="2254" w:type="dxa"/>
            <w:tcBorders>
              <w:top w:val="single" w:sz="5" w:space="0" w:color="000000"/>
              <w:left w:val="single" w:sz="5" w:space="0" w:color="000000"/>
              <w:bottom w:val="single" w:sz="5" w:space="0" w:color="000000"/>
              <w:right w:val="single" w:sz="5" w:space="0" w:color="000000"/>
            </w:tcBorders>
          </w:tcPr>
          <w:p w14:paraId="33F0EDD0" w14:textId="77777777" w:rsidR="00F45D12" w:rsidRDefault="00000000">
            <w:pPr>
              <w:spacing w:after="0" w:line="259" w:lineRule="auto"/>
              <w:ind w:left="2" w:right="0" w:firstLine="0"/>
            </w:pPr>
            <w:r>
              <w:rPr>
                <w:b/>
              </w:rPr>
              <w:t>Purpose</w:t>
            </w:r>
            <w:r>
              <w:t xml:space="preserve">  </w:t>
            </w:r>
          </w:p>
        </w:tc>
        <w:tc>
          <w:tcPr>
            <w:tcW w:w="6771" w:type="dxa"/>
            <w:tcBorders>
              <w:top w:val="single" w:sz="5" w:space="0" w:color="000000"/>
              <w:left w:val="single" w:sz="5" w:space="0" w:color="000000"/>
              <w:bottom w:val="single" w:sz="5" w:space="0" w:color="000000"/>
              <w:right w:val="single" w:sz="5" w:space="0" w:color="000000"/>
            </w:tcBorders>
          </w:tcPr>
          <w:p w14:paraId="3CE01D6E" w14:textId="77777777" w:rsidR="00F45D12" w:rsidRDefault="00000000">
            <w:pPr>
              <w:spacing w:after="0" w:line="259" w:lineRule="auto"/>
              <w:ind w:left="0" w:right="0" w:firstLine="0"/>
              <w:jc w:val="both"/>
            </w:pPr>
            <w:r>
              <w:t>This e-</w:t>
            </w:r>
            <w:proofErr w:type="spellStart"/>
            <w:r>
              <w:t>tivity</w:t>
            </w:r>
            <w:proofErr w:type="spellEnd"/>
            <w:r>
              <w:t xml:space="preserve"> will enable you to identify major reasons to help you develop effective study habits.  </w:t>
            </w:r>
          </w:p>
        </w:tc>
      </w:tr>
      <w:tr w:rsidR="00F45D12" w14:paraId="6468ACDA" w14:textId="77777777">
        <w:trPr>
          <w:trHeight w:val="2136"/>
        </w:trPr>
        <w:tc>
          <w:tcPr>
            <w:tcW w:w="2254" w:type="dxa"/>
            <w:tcBorders>
              <w:top w:val="single" w:sz="5" w:space="0" w:color="000000"/>
              <w:left w:val="single" w:sz="5" w:space="0" w:color="000000"/>
              <w:bottom w:val="single" w:sz="5" w:space="0" w:color="000000"/>
              <w:right w:val="single" w:sz="5" w:space="0" w:color="000000"/>
            </w:tcBorders>
          </w:tcPr>
          <w:p w14:paraId="3084162B" w14:textId="77777777" w:rsidR="00F45D12" w:rsidRDefault="00000000">
            <w:pPr>
              <w:spacing w:after="0" w:line="259" w:lineRule="auto"/>
              <w:ind w:left="103" w:right="0" w:firstLine="0"/>
            </w:pPr>
            <w:proofErr w:type="gramStart"/>
            <w:r>
              <w:rPr>
                <w:b/>
              </w:rPr>
              <w:t>Brief summary</w:t>
            </w:r>
            <w:proofErr w:type="gramEnd"/>
            <w:r>
              <w:rPr>
                <w:b/>
              </w:rPr>
              <w:t xml:space="preserve"> of overall task</w:t>
            </w:r>
            <w:r>
              <w:t xml:space="preserve">  </w:t>
            </w:r>
          </w:p>
        </w:tc>
        <w:tc>
          <w:tcPr>
            <w:tcW w:w="6771" w:type="dxa"/>
            <w:tcBorders>
              <w:top w:val="single" w:sz="5" w:space="0" w:color="000000"/>
              <w:left w:val="single" w:sz="5" w:space="0" w:color="000000"/>
              <w:bottom w:val="single" w:sz="5" w:space="0" w:color="000000"/>
              <w:right w:val="single" w:sz="5" w:space="0" w:color="000000"/>
            </w:tcBorders>
          </w:tcPr>
          <w:p w14:paraId="565338FA" w14:textId="77777777" w:rsidR="00F45D12" w:rsidRDefault="00000000">
            <w:pPr>
              <w:spacing w:after="16" w:line="268" w:lineRule="auto"/>
              <w:ind w:left="101" w:right="0" w:firstLine="0"/>
              <w:jc w:val="both"/>
            </w:pPr>
            <w:r>
              <w:t xml:space="preserve">By reading these two links, you will get information for answers on activities below.  </w:t>
            </w:r>
          </w:p>
          <w:p w14:paraId="51BDA1FD" w14:textId="77777777" w:rsidR="00F45D12" w:rsidRDefault="00000000">
            <w:pPr>
              <w:spacing w:after="19" w:line="259" w:lineRule="auto"/>
              <w:ind w:left="0" w:right="0" w:firstLine="0"/>
            </w:pPr>
            <w:r>
              <w:rPr>
                <w:sz w:val="20"/>
              </w:rPr>
              <w:t xml:space="preserve"> </w:t>
            </w:r>
            <w:r>
              <w:t xml:space="preserve"> </w:t>
            </w:r>
          </w:p>
          <w:p w14:paraId="72FC5893" w14:textId="77777777" w:rsidR="00F45D12" w:rsidRDefault="00000000">
            <w:pPr>
              <w:numPr>
                <w:ilvl w:val="0"/>
                <w:numId w:val="84"/>
              </w:numPr>
              <w:spacing w:after="11" w:line="267" w:lineRule="auto"/>
              <w:ind w:right="0" w:hanging="360"/>
            </w:pPr>
            <w:hyperlink r:id="rId640">
              <w:r>
                <w:rPr>
                  <w:color w:val="0462C1"/>
                  <w:u w:val="single" w:color="0462C1"/>
                </w:rPr>
                <w:t>htt</w:t>
              </w:r>
            </w:hyperlink>
            <w:hyperlink r:id="rId641">
              <w:r>
                <w:rPr>
                  <w:color w:val="0462C1"/>
                  <w:u w:val="single" w:color="0462C1"/>
                </w:rPr>
                <w:t>p</w:t>
              </w:r>
            </w:hyperlink>
            <w:hyperlink r:id="rId642">
              <w:r>
                <w:rPr>
                  <w:color w:val="0462C1"/>
                  <w:u w:val="single" w:color="0462C1"/>
                </w:rPr>
                <w:t>:/</w:t>
              </w:r>
            </w:hyperlink>
            <w:hyperlink r:id="rId643">
              <w:r>
                <w:rPr>
                  <w:color w:val="0462C1"/>
                  <w:u w:val="single" w:color="0462C1"/>
                </w:rPr>
                <w:t>/</w:t>
              </w:r>
            </w:hyperlink>
            <w:hyperlink r:id="rId644">
              <w:r>
                <w:rPr>
                  <w:color w:val="0462C1"/>
                  <w:u w:val="single" w:color="0462C1"/>
                </w:rPr>
                <w:t>www.differencebetween.net/languag</w:t>
              </w:r>
            </w:hyperlink>
            <w:hyperlink r:id="rId645">
              <w:r>
                <w:rPr>
                  <w:color w:val="0462C1"/>
                  <w:u w:val="single" w:color="0462C1"/>
                </w:rPr>
                <w:t>e</w:t>
              </w:r>
            </w:hyperlink>
            <w:hyperlink r:id="rId646">
              <w:r>
                <w:rPr>
                  <w:color w:val="0462C1"/>
                  <w:u w:val="single" w:color="0462C1"/>
                </w:rPr>
                <w:t>/</w:t>
              </w:r>
            </w:hyperlink>
            <w:hyperlink r:id="rId647">
              <w:r>
                <w:rPr>
                  <w:color w:val="0462C1"/>
                  <w:u w:val="single" w:color="0462C1"/>
                </w:rPr>
                <w:t>differenc</w:t>
              </w:r>
            </w:hyperlink>
            <w:hyperlink r:id="rId648">
              <w:r>
                <w:rPr>
                  <w:color w:val="0462C1"/>
                  <w:u w:val="single" w:color="0462C1"/>
                </w:rPr>
                <w:t>e</w:t>
              </w:r>
            </w:hyperlink>
            <w:hyperlink r:id="rId649">
              <w:r>
                <w:rPr>
                  <w:color w:val="0462C1"/>
                  <w:u w:val="single" w:color="0462C1"/>
                </w:rPr>
                <w:t>-</w:t>
              </w:r>
            </w:hyperlink>
            <w:hyperlink r:id="rId650">
              <w:r>
                <w:rPr>
                  <w:color w:val="0462C1"/>
                </w:rPr>
                <w:t xml:space="preserve"> </w:t>
              </w:r>
            </w:hyperlink>
            <w:hyperlink r:id="rId651">
              <w:r>
                <w:rPr>
                  <w:color w:val="0462C1"/>
                  <w:u w:val="single" w:color="0462C1"/>
                </w:rPr>
                <w:t>betwee</w:t>
              </w:r>
            </w:hyperlink>
            <w:hyperlink r:id="rId652">
              <w:r>
                <w:rPr>
                  <w:color w:val="0462C1"/>
                  <w:u w:val="single" w:color="0462C1"/>
                </w:rPr>
                <w:t>n</w:t>
              </w:r>
            </w:hyperlink>
            <w:hyperlink r:id="rId653">
              <w:r>
                <w:rPr>
                  <w:color w:val="0462C1"/>
                  <w:u w:val="single" w:color="0462C1"/>
                </w:rPr>
                <w:t>-</w:t>
              </w:r>
            </w:hyperlink>
            <w:hyperlink r:id="rId654">
              <w:r>
                <w:rPr>
                  <w:color w:val="0462C1"/>
                  <w:u w:val="single" w:color="0462C1"/>
                </w:rPr>
                <w:t>studyin</w:t>
              </w:r>
            </w:hyperlink>
            <w:hyperlink r:id="rId655">
              <w:r>
                <w:rPr>
                  <w:color w:val="0462C1"/>
                  <w:u w:val="single" w:color="0462C1"/>
                </w:rPr>
                <w:t>g</w:t>
              </w:r>
            </w:hyperlink>
            <w:hyperlink r:id="rId656">
              <w:r>
                <w:rPr>
                  <w:color w:val="0462C1"/>
                  <w:u w:val="single" w:color="0462C1"/>
                </w:rPr>
                <w:t>-</w:t>
              </w:r>
            </w:hyperlink>
            <w:hyperlink r:id="rId657">
              <w:r>
                <w:rPr>
                  <w:color w:val="0462C1"/>
                  <w:u w:val="single" w:color="0462C1"/>
                </w:rPr>
                <w:t>an</w:t>
              </w:r>
            </w:hyperlink>
            <w:hyperlink r:id="rId658">
              <w:r>
                <w:rPr>
                  <w:color w:val="0462C1"/>
                  <w:u w:val="single" w:color="0462C1"/>
                </w:rPr>
                <w:t>d</w:t>
              </w:r>
            </w:hyperlink>
            <w:hyperlink r:id="rId659">
              <w:r>
                <w:rPr>
                  <w:color w:val="0462C1"/>
                  <w:u w:val="single" w:color="0462C1"/>
                </w:rPr>
                <w:t>-</w:t>
              </w:r>
            </w:hyperlink>
            <w:hyperlink r:id="rId660">
              <w:r>
                <w:rPr>
                  <w:color w:val="0462C1"/>
                  <w:u w:val="single" w:color="0462C1"/>
                </w:rPr>
                <w:t>readin</w:t>
              </w:r>
            </w:hyperlink>
            <w:hyperlink r:id="rId661">
              <w:r>
                <w:rPr>
                  <w:color w:val="0462C1"/>
                  <w:u w:val="single" w:color="0462C1"/>
                </w:rPr>
                <w:t>g</w:t>
              </w:r>
            </w:hyperlink>
            <w:hyperlink r:id="rId662">
              <w:r>
                <w:t xml:space="preserve">  </w:t>
              </w:r>
            </w:hyperlink>
          </w:p>
          <w:p w14:paraId="55DEEE4C" w14:textId="77777777" w:rsidR="00F45D12" w:rsidRDefault="00000000">
            <w:pPr>
              <w:numPr>
                <w:ilvl w:val="0"/>
                <w:numId w:val="84"/>
              </w:numPr>
              <w:spacing w:after="0" w:line="259" w:lineRule="auto"/>
              <w:ind w:right="0" w:hanging="360"/>
            </w:pPr>
            <w:r>
              <w:rPr>
                <w:color w:val="5B9BD4"/>
                <w:u w:val="single" w:color="5B9BD4"/>
              </w:rPr>
              <w:t>http://www.merriam-ebster.com/dictionary/study</w:t>
            </w:r>
            <w:r>
              <w:t xml:space="preserve">  </w:t>
            </w:r>
          </w:p>
        </w:tc>
      </w:tr>
      <w:tr w:rsidR="00F45D12" w14:paraId="41F80301" w14:textId="77777777">
        <w:trPr>
          <w:trHeight w:val="739"/>
        </w:trPr>
        <w:tc>
          <w:tcPr>
            <w:tcW w:w="2254" w:type="dxa"/>
            <w:tcBorders>
              <w:top w:val="single" w:sz="5" w:space="0" w:color="000000"/>
              <w:left w:val="single" w:sz="5" w:space="0" w:color="000000"/>
              <w:bottom w:val="single" w:sz="5" w:space="0" w:color="000000"/>
              <w:right w:val="single" w:sz="5" w:space="0" w:color="000000"/>
            </w:tcBorders>
          </w:tcPr>
          <w:p w14:paraId="1EBC1FD5" w14:textId="77777777" w:rsidR="00F45D12" w:rsidRDefault="00000000">
            <w:pPr>
              <w:spacing w:after="0" w:line="259" w:lineRule="auto"/>
              <w:ind w:left="103" w:right="0" w:firstLine="0"/>
            </w:pPr>
            <w:r>
              <w:rPr>
                <w:b/>
              </w:rPr>
              <w:t>Spark</w:t>
            </w:r>
            <w:r>
              <w:t xml:space="preserve">  </w:t>
            </w:r>
          </w:p>
        </w:tc>
        <w:tc>
          <w:tcPr>
            <w:tcW w:w="6771" w:type="dxa"/>
            <w:tcBorders>
              <w:top w:val="single" w:sz="5" w:space="0" w:color="000000"/>
              <w:left w:val="single" w:sz="5" w:space="0" w:color="000000"/>
              <w:bottom w:val="single" w:sz="5" w:space="0" w:color="000000"/>
              <w:right w:val="single" w:sz="5" w:space="0" w:color="000000"/>
            </w:tcBorders>
          </w:tcPr>
          <w:p w14:paraId="321DF2CA" w14:textId="77777777" w:rsidR="00F45D12" w:rsidRDefault="00000000">
            <w:pPr>
              <w:spacing w:after="0" w:line="259" w:lineRule="auto"/>
              <w:ind w:left="0" w:right="0" w:firstLine="0"/>
            </w:pPr>
            <w:r>
              <w:rPr>
                <w:sz w:val="20"/>
              </w:rPr>
              <w:t xml:space="preserve"> </w:t>
            </w:r>
            <w:r>
              <w:t xml:space="preserve"> </w:t>
            </w:r>
          </w:p>
        </w:tc>
      </w:tr>
    </w:tbl>
    <w:p w14:paraId="62980C1C" w14:textId="1551F9A9" w:rsidR="00F45D12" w:rsidRDefault="00F45D12" w:rsidP="005E49F0">
      <w:pPr>
        <w:pStyle w:val="Heading1"/>
        <w:spacing w:after="113"/>
        <w:ind w:left="0" w:right="0" w:firstLine="0"/>
        <w:jc w:val="left"/>
      </w:pPr>
    </w:p>
    <w:tbl>
      <w:tblPr>
        <w:tblStyle w:val="TableGrid"/>
        <w:tblW w:w="9026" w:type="dxa"/>
        <w:tblInd w:w="95" w:type="dxa"/>
        <w:tblCellMar>
          <w:top w:w="15" w:type="dxa"/>
          <w:left w:w="0" w:type="dxa"/>
          <w:bottom w:w="0" w:type="dxa"/>
          <w:right w:w="11" w:type="dxa"/>
        </w:tblCellMar>
        <w:tblLook w:val="04A0" w:firstRow="1" w:lastRow="0" w:firstColumn="1" w:lastColumn="0" w:noHBand="0" w:noVBand="1"/>
      </w:tblPr>
      <w:tblGrid>
        <w:gridCol w:w="2247"/>
        <w:gridCol w:w="162"/>
        <w:gridCol w:w="4515"/>
        <w:gridCol w:w="2102"/>
      </w:tblGrid>
      <w:tr w:rsidR="00F45D12" w14:paraId="6F23FF6B" w14:textId="77777777">
        <w:trPr>
          <w:trHeight w:val="5066"/>
        </w:trPr>
        <w:tc>
          <w:tcPr>
            <w:tcW w:w="2249" w:type="dxa"/>
            <w:vMerge w:val="restart"/>
            <w:tcBorders>
              <w:top w:val="single" w:sz="5" w:space="0" w:color="000000"/>
              <w:left w:val="single" w:sz="5" w:space="0" w:color="000000"/>
              <w:bottom w:val="single" w:sz="5" w:space="0" w:color="000000"/>
              <w:right w:val="single" w:sz="5" w:space="0" w:color="000000"/>
            </w:tcBorders>
          </w:tcPr>
          <w:p w14:paraId="7E158AB3" w14:textId="77777777" w:rsidR="00F45D12" w:rsidRDefault="00000000">
            <w:pPr>
              <w:spacing w:after="0" w:line="259" w:lineRule="auto"/>
              <w:ind w:left="16" w:right="0" w:firstLine="0"/>
            </w:pPr>
            <w:r>
              <w:rPr>
                <w:sz w:val="20"/>
              </w:rPr>
              <w:t xml:space="preserve"> </w:t>
            </w:r>
            <w:r>
              <w:t xml:space="preserve"> </w:t>
            </w:r>
          </w:p>
        </w:tc>
        <w:tc>
          <w:tcPr>
            <w:tcW w:w="162" w:type="dxa"/>
            <w:vMerge w:val="restart"/>
            <w:tcBorders>
              <w:top w:val="single" w:sz="5" w:space="0" w:color="000000"/>
              <w:left w:val="single" w:sz="5" w:space="0" w:color="000000"/>
              <w:bottom w:val="single" w:sz="5" w:space="0" w:color="000000"/>
              <w:right w:val="single" w:sz="8" w:space="0" w:color="6FAC46"/>
            </w:tcBorders>
          </w:tcPr>
          <w:p w14:paraId="1B76F0E3" w14:textId="77777777" w:rsidR="00F45D12" w:rsidRDefault="00000000">
            <w:pPr>
              <w:spacing w:after="4821" w:line="259" w:lineRule="auto"/>
              <w:ind w:left="16" w:right="0" w:firstLine="0"/>
              <w:jc w:val="both"/>
            </w:pPr>
            <w:r>
              <w:rPr>
                <w:sz w:val="20"/>
              </w:rPr>
              <w:t xml:space="preserve"> </w:t>
            </w:r>
            <w:r>
              <w:t xml:space="preserve"> </w:t>
            </w:r>
          </w:p>
          <w:p w14:paraId="3D03F1AF" w14:textId="77777777" w:rsidR="00F45D12" w:rsidRDefault="00000000">
            <w:pPr>
              <w:spacing w:after="0" w:line="259" w:lineRule="auto"/>
              <w:ind w:left="16" w:right="0" w:firstLine="0"/>
              <w:jc w:val="both"/>
            </w:pPr>
            <w:r>
              <w:rPr>
                <w:sz w:val="20"/>
              </w:rPr>
              <w:t xml:space="preserve"> </w:t>
            </w:r>
            <w:r>
              <w:t xml:space="preserve"> </w:t>
            </w:r>
          </w:p>
        </w:tc>
        <w:tc>
          <w:tcPr>
            <w:tcW w:w="4510" w:type="dxa"/>
            <w:tcBorders>
              <w:top w:val="single" w:sz="5" w:space="0" w:color="6FAC46"/>
              <w:left w:val="single" w:sz="8" w:space="0" w:color="6FAC46"/>
              <w:bottom w:val="single" w:sz="6" w:space="0" w:color="6FAC46"/>
              <w:right w:val="single" w:sz="5" w:space="0" w:color="6FAC46"/>
            </w:tcBorders>
          </w:tcPr>
          <w:p w14:paraId="5B5B8969" w14:textId="77777777" w:rsidR="00F45D12" w:rsidRDefault="00000000">
            <w:pPr>
              <w:spacing w:after="0" w:line="259" w:lineRule="auto"/>
              <w:ind w:left="-19" w:right="0" w:firstLine="0"/>
            </w:pPr>
            <w:r>
              <w:rPr>
                <w:rFonts w:ascii="Calibri" w:eastAsia="Calibri" w:hAnsi="Calibri" w:cs="Calibri"/>
                <w:noProof/>
                <w:sz w:val="22"/>
              </w:rPr>
              <mc:AlternateContent>
                <mc:Choice Requires="wpg">
                  <w:drawing>
                    <wp:inline distT="0" distB="0" distL="0" distR="0" wp14:anchorId="2B69F94E" wp14:editId="1B8DFBCE">
                      <wp:extent cx="2868930" cy="3223057"/>
                      <wp:effectExtent l="0" t="0" r="0" b="0"/>
                      <wp:docPr id="134199" name="Group 134199"/>
                      <wp:cNvGraphicFramePr/>
                      <a:graphic xmlns:a="http://schemas.openxmlformats.org/drawingml/2006/main">
                        <a:graphicData uri="http://schemas.microsoft.com/office/word/2010/wordprocessingGroup">
                          <wpg:wgp>
                            <wpg:cNvGrpSpPr/>
                            <wpg:grpSpPr>
                              <a:xfrm>
                                <a:off x="0" y="0"/>
                                <a:ext cx="2868930" cy="3223057"/>
                                <a:chOff x="0" y="0"/>
                                <a:chExt cx="2868930" cy="3223057"/>
                              </a:xfrm>
                            </wpg:grpSpPr>
                            <pic:pic xmlns:pic="http://schemas.openxmlformats.org/drawingml/2006/picture">
                              <pic:nvPicPr>
                                <pic:cNvPr id="5960" name="Picture 5960"/>
                                <pic:cNvPicPr/>
                              </pic:nvPicPr>
                              <pic:blipFill>
                                <a:blip r:embed="rId663"/>
                                <a:stretch>
                                  <a:fillRect/>
                                </a:stretch>
                              </pic:blipFill>
                              <pic:spPr>
                                <a:xfrm>
                                  <a:off x="6604" y="32029"/>
                                  <a:ext cx="2862326" cy="3179699"/>
                                </a:xfrm>
                                <a:prstGeom prst="rect">
                                  <a:avLst/>
                                </a:prstGeom>
                              </pic:spPr>
                            </pic:pic>
                            <wps:wsp>
                              <wps:cNvPr id="5963" name="Rectangle 5963"/>
                              <wps:cNvSpPr/>
                              <wps:spPr>
                                <a:xfrm>
                                  <a:off x="0" y="23084"/>
                                  <a:ext cx="42059" cy="186236"/>
                                </a:xfrm>
                                <a:prstGeom prst="rect">
                                  <a:avLst/>
                                </a:prstGeom>
                                <a:ln>
                                  <a:noFill/>
                                </a:ln>
                              </wps:spPr>
                              <wps:txbx>
                                <w:txbxContent>
                                  <w:p w14:paraId="02076CC0"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964" name="Rectangle 5964"/>
                              <wps:cNvSpPr/>
                              <wps:spPr>
                                <a:xfrm>
                                  <a:off x="32004" y="0"/>
                                  <a:ext cx="50673" cy="224380"/>
                                </a:xfrm>
                                <a:prstGeom prst="rect">
                                  <a:avLst/>
                                </a:prstGeom>
                                <a:ln>
                                  <a:noFill/>
                                </a:ln>
                              </wps:spPr>
                              <wps:txbx>
                                <w:txbxContent>
                                  <w:p w14:paraId="45CF1936"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67" name="Rectangle 5967"/>
                              <wps:cNvSpPr/>
                              <wps:spPr>
                                <a:xfrm>
                                  <a:off x="0" y="149575"/>
                                  <a:ext cx="42059" cy="186236"/>
                                </a:xfrm>
                                <a:prstGeom prst="rect">
                                  <a:avLst/>
                                </a:prstGeom>
                                <a:ln>
                                  <a:noFill/>
                                </a:ln>
                              </wps:spPr>
                              <wps:txbx>
                                <w:txbxContent>
                                  <w:p w14:paraId="6BFC6C3D"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968" name="Rectangle 5968"/>
                              <wps:cNvSpPr/>
                              <wps:spPr>
                                <a:xfrm>
                                  <a:off x="32004" y="126492"/>
                                  <a:ext cx="50673" cy="224380"/>
                                </a:xfrm>
                                <a:prstGeom prst="rect">
                                  <a:avLst/>
                                </a:prstGeom>
                                <a:ln>
                                  <a:noFill/>
                                </a:ln>
                              </wps:spPr>
                              <wps:txbx>
                                <w:txbxContent>
                                  <w:p w14:paraId="732E6FC1"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71" name="Rectangle 5971"/>
                              <wps:cNvSpPr/>
                              <wps:spPr>
                                <a:xfrm>
                                  <a:off x="0" y="276068"/>
                                  <a:ext cx="42059" cy="186236"/>
                                </a:xfrm>
                                <a:prstGeom prst="rect">
                                  <a:avLst/>
                                </a:prstGeom>
                                <a:ln>
                                  <a:noFill/>
                                </a:ln>
                              </wps:spPr>
                              <wps:txbx>
                                <w:txbxContent>
                                  <w:p w14:paraId="3AAFB901"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972" name="Rectangle 5972"/>
                              <wps:cNvSpPr/>
                              <wps:spPr>
                                <a:xfrm>
                                  <a:off x="32004" y="252984"/>
                                  <a:ext cx="50673" cy="224380"/>
                                </a:xfrm>
                                <a:prstGeom prst="rect">
                                  <a:avLst/>
                                </a:prstGeom>
                                <a:ln>
                                  <a:noFill/>
                                </a:ln>
                              </wps:spPr>
                              <wps:txbx>
                                <w:txbxContent>
                                  <w:p w14:paraId="31DC8EC4"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75" name="Rectangle 5975"/>
                              <wps:cNvSpPr/>
                              <wps:spPr>
                                <a:xfrm>
                                  <a:off x="0" y="404084"/>
                                  <a:ext cx="42059" cy="186236"/>
                                </a:xfrm>
                                <a:prstGeom prst="rect">
                                  <a:avLst/>
                                </a:prstGeom>
                                <a:ln>
                                  <a:noFill/>
                                </a:ln>
                              </wps:spPr>
                              <wps:txbx>
                                <w:txbxContent>
                                  <w:p w14:paraId="26B251A7"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976" name="Rectangle 5976"/>
                              <wps:cNvSpPr/>
                              <wps:spPr>
                                <a:xfrm>
                                  <a:off x="32004" y="381000"/>
                                  <a:ext cx="50673" cy="224380"/>
                                </a:xfrm>
                                <a:prstGeom prst="rect">
                                  <a:avLst/>
                                </a:prstGeom>
                                <a:ln>
                                  <a:noFill/>
                                </a:ln>
                              </wps:spPr>
                              <wps:txbx>
                                <w:txbxContent>
                                  <w:p w14:paraId="0BB25FC4"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79" name="Rectangle 5979"/>
                              <wps:cNvSpPr/>
                              <wps:spPr>
                                <a:xfrm>
                                  <a:off x="0" y="530575"/>
                                  <a:ext cx="42059" cy="186236"/>
                                </a:xfrm>
                                <a:prstGeom prst="rect">
                                  <a:avLst/>
                                </a:prstGeom>
                                <a:ln>
                                  <a:noFill/>
                                </a:ln>
                              </wps:spPr>
                              <wps:txbx>
                                <w:txbxContent>
                                  <w:p w14:paraId="7B02A695"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980" name="Rectangle 5980"/>
                              <wps:cNvSpPr/>
                              <wps:spPr>
                                <a:xfrm>
                                  <a:off x="32004" y="507492"/>
                                  <a:ext cx="50673" cy="224380"/>
                                </a:xfrm>
                                <a:prstGeom prst="rect">
                                  <a:avLst/>
                                </a:prstGeom>
                                <a:ln>
                                  <a:noFill/>
                                </a:ln>
                              </wps:spPr>
                              <wps:txbx>
                                <w:txbxContent>
                                  <w:p w14:paraId="18FDE925"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83" name="Rectangle 5983"/>
                              <wps:cNvSpPr/>
                              <wps:spPr>
                                <a:xfrm>
                                  <a:off x="0" y="657068"/>
                                  <a:ext cx="42059" cy="186236"/>
                                </a:xfrm>
                                <a:prstGeom prst="rect">
                                  <a:avLst/>
                                </a:prstGeom>
                                <a:ln>
                                  <a:noFill/>
                                </a:ln>
                              </wps:spPr>
                              <wps:txbx>
                                <w:txbxContent>
                                  <w:p w14:paraId="14D7F858"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984" name="Rectangle 5984"/>
                              <wps:cNvSpPr/>
                              <wps:spPr>
                                <a:xfrm>
                                  <a:off x="32004" y="633984"/>
                                  <a:ext cx="50673" cy="224380"/>
                                </a:xfrm>
                                <a:prstGeom prst="rect">
                                  <a:avLst/>
                                </a:prstGeom>
                                <a:ln>
                                  <a:noFill/>
                                </a:ln>
                              </wps:spPr>
                              <wps:txbx>
                                <w:txbxContent>
                                  <w:p w14:paraId="22EF7571"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87" name="Rectangle 5987"/>
                              <wps:cNvSpPr/>
                              <wps:spPr>
                                <a:xfrm>
                                  <a:off x="0" y="785084"/>
                                  <a:ext cx="42059" cy="186236"/>
                                </a:xfrm>
                                <a:prstGeom prst="rect">
                                  <a:avLst/>
                                </a:prstGeom>
                                <a:ln>
                                  <a:noFill/>
                                </a:ln>
                              </wps:spPr>
                              <wps:txbx>
                                <w:txbxContent>
                                  <w:p w14:paraId="5FECC5D7"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988" name="Rectangle 5988"/>
                              <wps:cNvSpPr/>
                              <wps:spPr>
                                <a:xfrm>
                                  <a:off x="32004" y="762000"/>
                                  <a:ext cx="50673" cy="224380"/>
                                </a:xfrm>
                                <a:prstGeom prst="rect">
                                  <a:avLst/>
                                </a:prstGeom>
                                <a:ln>
                                  <a:noFill/>
                                </a:ln>
                              </wps:spPr>
                              <wps:txbx>
                                <w:txbxContent>
                                  <w:p w14:paraId="456DC413"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91" name="Rectangle 5991"/>
                              <wps:cNvSpPr/>
                              <wps:spPr>
                                <a:xfrm>
                                  <a:off x="0" y="911575"/>
                                  <a:ext cx="42059" cy="186236"/>
                                </a:xfrm>
                                <a:prstGeom prst="rect">
                                  <a:avLst/>
                                </a:prstGeom>
                                <a:ln>
                                  <a:noFill/>
                                </a:ln>
                              </wps:spPr>
                              <wps:txbx>
                                <w:txbxContent>
                                  <w:p w14:paraId="0FA15C60"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992" name="Rectangle 5992"/>
                              <wps:cNvSpPr/>
                              <wps:spPr>
                                <a:xfrm>
                                  <a:off x="32004" y="888492"/>
                                  <a:ext cx="50673" cy="224380"/>
                                </a:xfrm>
                                <a:prstGeom prst="rect">
                                  <a:avLst/>
                                </a:prstGeom>
                                <a:ln>
                                  <a:noFill/>
                                </a:ln>
                              </wps:spPr>
                              <wps:txbx>
                                <w:txbxContent>
                                  <w:p w14:paraId="067BC9B9"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95" name="Rectangle 5995"/>
                              <wps:cNvSpPr/>
                              <wps:spPr>
                                <a:xfrm>
                                  <a:off x="0" y="1038068"/>
                                  <a:ext cx="42059" cy="186236"/>
                                </a:xfrm>
                                <a:prstGeom prst="rect">
                                  <a:avLst/>
                                </a:prstGeom>
                                <a:ln>
                                  <a:noFill/>
                                </a:ln>
                              </wps:spPr>
                              <wps:txbx>
                                <w:txbxContent>
                                  <w:p w14:paraId="67BF5769"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5996" name="Rectangle 5996"/>
                              <wps:cNvSpPr/>
                              <wps:spPr>
                                <a:xfrm>
                                  <a:off x="32004" y="1014984"/>
                                  <a:ext cx="50673" cy="224381"/>
                                </a:xfrm>
                                <a:prstGeom prst="rect">
                                  <a:avLst/>
                                </a:prstGeom>
                                <a:ln>
                                  <a:noFill/>
                                </a:ln>
                              </wps:spPr>
                              <wps:txbx>
                                <w:txbxContent>
                                  <w:p w14:paraId="5933AB26"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5999" name="Rectangle 5999"/>
                              <wps:cNvSpPr/>
                              <wps:spPr>
                                <a:xfrm>
                                  <a:off x="0" y="1166084"/>
                                  <a:ext cx="42059" cy="186236"/>
                                </a:xfrm>
                                <a:prstGeom prst="rect">
                                  <a:avLst/>
                                </a:prstGeom>
                                <a:ln>
                                  <a:noFill/>
                                </a:ln>
                              </wps:spPr>
                              <wps:txbx>
                                <w:txbxContent>
                                  <w:p w14:paraId="79ACBB90"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00" name="Rectangle 6000"/>
                              <wps:cNvSpPr/>
                              <wps:spPr>
                                <a:xfrm>
                                  <a:off x="32004" y="1143000"/>
                                  <a:ext cx="50673" cy="224380"/>
                                </a:xfrm>
                                <a:prstGeom prst="rect">
                                  <a:avLst/>
                                </a:prstGeom>
                                <a:ln>
                                  <a:noFill/>
                                </a:ln>
                              </wps:spPr>
                              <wps:txbx>
                                <w:txbxContent>
                                  <w:p w14:paraId="28FAB74C"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03" name="Rectangle 6003"/>
                              <wps:cNvSpPr/>
                              <wps:spPr>
                                <a:xfrm>
                                  <a:off x="0" y="1292576"/>
                                  <a:ext cx="42059" cy="186236"/>
                                </a:xfrm>
                                <a:prstGeom prst="rect">
                                  <a:avLst/>
                                </a:prstGeom>
                                <a:ln>
                                  <a:noFill/>
                                </a:ln>
                              </wps:spPr>
                              <wps:txbx>
                                <w:txbxContent>
                                  <w:p w14:paraId="55D0206C"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04" name="Rectangle 6004"/>
                              <wps:cNvSpPr/>
                              <wps:spPr>
                                <a:xfrm>
                                  <a:off x="32004" y="1269492"/>
                                  <a:ext cx="50673" cy="224380"/>
                                </a:xfrm>
                                <a:prstGeom prst="rect">
                                  <a:avLst/>
                                </a:prstGeom>
                                <a:ln>
                                  <a:noFill/>
                                </a:ln>
                              </wps:spPr>
                              <wps:txbx>
                                <w:txbxContent>
                                  <w:p w14:paraId="2BD2D163"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07" name="Rectangle 6007"/>
                              <wps:cNvSpPr/>
                              <wps:spPr>
                                <a:xfrm>
                                  <a:off x="0" y="1419068"/>
                                  <a:ext cx="42059" cy="186236"/>
                                </a:xfrm>
                                <a:prstGeom prst="rect">
                                  <a:avLst/>
                                </a:prstGeom>
                                <a:ln>
                                  <a:noFill/>
                                </a:ln>
                              </wps:spPr>
                              <wps:txbx>
                                <w:txbxContent>
                                  <w:p w14:paraId="091BFE23"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08" name="Rectangle 6008"/>
                              <wps:cNvSpPr/>
                              <wps:spPr>
                                <a:xfrm>
                                  <a:off x="32004" y="1395984"/>
                                  <a:ext cx="50673" cy="224380"/>
                                </a:xfrm>
                                <a:prstGeom prst="rect">
                                  <a:avLst/>
                                </a:prstGeom>
                                <a:ln>
                                  <a:noFill/>
                                </a:ln>
                              </wps:spPr>
                              <wps:txbx>
                                <w:txbxContent>
                                  <w:p w14:paraId="6D8CC6E7"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11" name="Rectangle 6011"/>
                              <wps:cNvSpPr/>
                              <wps:spPr>
                                <a:xfrm>
                                  <a:off x="0" y="1546812"/>
                                  <a:ext cx="42160" cy="186685"/>
                                </a:xfrm>
                                <a:prstGeom prst="rect">
                                  <a:avLst/>
                                </a:prstGeom>
                                <a:ln>
                                  <a:noFill/>
                                </a:ln>
                              </wps:spPr>
                              <wps:txbx>
                                <w:txbxContent>
                                  <w:p w14:paraId="35A7741E"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12" name="Rectangle 6012"/>
                              <wps:cNvSpPr/>
                              <wps:spPr>
                                <a:xfrm>
                                  <a:off x="32004" y="1523728"/>
                                  <a:ext cx="50774" cy="224829"/>
                                </a:xfrm>
                                <a:prstGeom prst="rect">
                                  <a:avLst/>
                                </a:prstGeom>
                                <a:ln>
                                  <a:noFill/>
                                </a:ln>
                              </wps:spPr>
                              <wps:txbx>
                                <w:txbxContent>
                                  <w:p w14:paraId="4EBE6630"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15" name="Rectangle 6015"/>
                              <wps:cNvSpPr/>
                              <wps:spPr>
                                <a:xfrm>
                                  <a:off x="0" y="1673830"/>
                                  <a:ext cx="42059" cy="186236"/>
                                </a:xfrm>
                                <a:prstGeom prst="rect">
                                  <a:avLst/>
                                </a:prstGeom>
                                <a:ln>
                                  <a:noFill/>
                                </a:ln>
                              </wps:spPr>
                              <wps:txbx>
                                <w:txbxContent>
                                  <w:p w14:paraId="6AA240E4"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16" name="Rectangle 6016"/>
                              <wps:cNvSpPr/>
                              <wps:spPr>
                                <a:xfrm>
                                  <a:off x="32004" y="1650746"/>
                                  <a:ext cx="50673" cy="224380"/>
                                </a:xfrm>
                                <a:prstGeom prst="rect">
                                  <a:avLst/>
                                </a:prstGeom>
                                <a:ln>
                                  <a:noFill/>
                                </a:ln>
                              </wps:spPr>
                              <wps:txbx>
                                <w:txbxContent>
                                  <w:p w14:paraId="3E7060FE"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19" name="Rectangle 6019"/>
                              <wps:cNvSpPr/>
                              <wps:spPr>
                                <a:xfrm>
                                  <a:off x="0" y="1800322"/>
                                  <a:ext cx="42059" cy="186236"/>
                                </a:xfrm>
                                <a:prstGeom prst="rect">
                                  <a:avLst/>
                                </a:prstGeom>
                                <a:ln>
                                  <a:noFill/>
                                </a:ln>
                              </wps:spPr>
                              <wps:txbx>
                                <w:txbxContent>
                                  <w:p w14:paraId="2781968E"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20" name="Rectangle 6020"/>
                              <wps:cNvSpPr/>
                              <wps:spPr>
                                <a:xfrm>
                                  <a:off x="32004" y="1777238"/>
                                  <a:ext cx="50673" cy="224380"/>
                                </a:xfrm>
                                <a:prstGeom prst="rect">
                                  <a:avLst/>
                                </a:prstGeom>
                                <a:ln>
                                  <a:noFill/>
                                </a:ln>
                              </wps:spPr>
                              <wps:txbx>
                                <w:txbxContent>
                                  <w:p w14:paraId="1F8485B0"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23" name="Rectangle 6023"/>
                              <wps:cNvSpPr/>
                              <wps:spPr>
                                <a:xfrm>
                                  <a:off x="0" y="1928338"/>
                                  <a:ext cx="42059" cy="186236"/>
                                </a:xfrm>
                                <a:prstGeom prst="rect">
                                  <a:avLst/>
                                </a:prstGeom>
                                <a:ln>
                                  <a:noFill/>
                                </a:ln>
                              </wps:spPr>
                              <wps:txbx>
                                <w:txbxContent>
                                  <w:p w14:paraId="19BF15BF"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24" name="Rectangle 6024"/>
                              <wps:cNvSpPr/>
                              <wps:spPr>
                                <a:xfrm>
                                  <a:off x="32004" y="1905254"/>
                                  <a:ext cx="50673" cy="224380"/>
                                </a:xfrm>
                                <a:prstGeom prst="rect">
                                  <a:avLst/>
                                </a:prstGeom>
                                <a:ln>
                                  <a:noFill/>
                                </a:ln>
                              </wps:spPr>
                              <wps:txbx>
                                <w:txbxContent>
                                  <w:p w14:paraId="106F30C1"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27" name="Rectangle 6027"/>
                              <wps:cNvSpPr/>
                              <wps:spPr>
                                <a:xfrm>
                                  <a:off x="0" y="2054830"/>
                                  <a:ext cx="42059" cy="186236"/>
                                </a:xfrm>
                                <a:prstGeom prst="rect">
                                  <a:avLst/>
                                </a:prstGeom>
                                <a:ln>
                                  <a:noFill/>
                                </a:ln>
                              </wps:spPr>
                              <wps:txbx>
                                <w:txbxContent>
                                  <w:p w14:paraId="73A1B0A6"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28" name="Rectangle 6028"/>
                              <wps:cNvSpPr/>
                              <wps:spPr>
                                <a:xfrm>
                                  <a:off x="32004" y="2031746"/>
                                  <a:ext cx="50673" cy="224380"/>
                                </a:xfrm>
                                <a:prstGeom prst="rect">
                                  <a:avLst/>
                                </a:prstGeom>
                                <a:ln>
                                  <a:noFill/>
                                </a:ln>
                              </wps:spPr>
                              <wps:txbx>
                                <w:txbxContent>
                                  <w:p w14:paraId="0B939031"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31" name="Rectangle 6031"/>
                              <wps:cNvSpPr/>
                              <wps:spPr>
                                <a:xfrm>
                                  <a:off x="0" y="2181322"/>
                                  <a:ext cx="42059" cy="186236"/>
                                </a:xfrm>
                                <a:prstGeom prst="rect">
                                  <a:avLst/>
                                </a:prstGeom>
                                <a:ln>
                                  <a:noFill/>
                                </a:ln>
                              </wps:spPr>
                              <wps:txbx>
                                <w:txbxContent>
                                  <w:p w14:paraId="618137BC"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32" name="Rectangle 6032"/>
                              <wps:cNvSpPr/>
                              <wps:spPr>
                                <a:xfrm>
                                  <a:off x="32004" y="2158238"/>
                                  <a:ext cx="50673" cy="224380"/>
                                </a:xfrm>
                                <a:prstGeom prst="rect">
                                  <a:avLst/>
                                </a:prstGeom>
                                <a:ln>
                                  <a:noFill/>
                                </a:ln>
                              </wps:spPr>
                              <wps:txbx>
                                <w:txbxContent>
                                  <w:p w14:paraId="0CE3CDC7"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35" name="Rectangle 6035"/>
                              <wps:cNvSpPr/>
                              <wps:spPr>
                                <a:xfrm>
                                  <a:off x="0" y="2309338"/>
                                  <a:ext cx="42059" cy="186236"/>
                                </a:xfrm>
                                <a:prstGeom prst="rect">
                                  <a:avLst/>
                                </a:prstGeom>
                                <a:ln>
                                  <a:noFill/>
                                </a:ln>
                              </wps:spPr>
                              <wps:txbx>
                                <w:txbxContent>
                                  <w:p w14:paraId="0B58A8AE"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36" name="Rectangle 6036"/>
                              <wps:cNvSpPr/>
                              <wps:spPr>
                                <a:xfrm>
                                  <a:off x="32004" y="2286254"/>
                                  <a:ext cx="50673" cy="224380"/>
                                </a:xfrm>
                                <a:prstGeom prst="rect">
                                  <a:avLst/>
                                </a:prstGeom>
                                <a:ln>
                                  <a:noFill/>
                                </a:ln>
                              </wps:spPr>
                              <wps:txbx>
                                <w:txbxContent>
                                  <w:p w14:paraId="6DBDEDAF"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39" name="Rectangle 6039"/>
                              <wps:cNvSpPr/>
                              <wps:spPr>
                                <a:xfrm>
                                  <a:off x="0" y="2435830"/>
                                  <a:ext cx="42059" cy="186236"/>
                                </a:xfrm>
                                <a:prstGeom prst="rect">
                                  <a:avLst/>
                                </a:prstGeom>
                                <a:ln>
                                  <a:noFill/>
                                </a:ln>
                              </wps:spPr>
                              <wps:txbx>
                                <w:txbxContent>
                                  <w:p w14:paraId="002F0BA9"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40" name="Rectangle 6040"/>
                              <wps:cNvSpPr/>
                              <wps:spPr>
                                <a:xfrm>
                                  <a:off x="32004" y="2412746"/>
                                  <a:ext cx="50673" cy="224380"/>
                                </a:xfrm>
                                <a:prstGeom prst="rect">
                                  <a:avLst/>
                                </a:prstGeom>
                                <a:ln>
                                  <a:noFill/>
                                </a:ln>
                              </wps:spPr>
                              <wps:txbx>
                                <w:txbxContent>
                                  <w:p w14:paraId="33BA1920"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43" name="Rectangle 6043"/>
                              <wps:cNvSpPr/>
                              <wps:spPr>
                                <a:xfrm>
                                  <a:off x="0" y="2562322"/>
                                  <a:ext cx="42059" cy="186236"/>
                                </a:xfrm>
                                <a:prstGeom prst="rect">
                                  <a:avLst/>
                                </a:prstGeom>
                                <a:ln>
                                  <a:noFill/>
                                </a:ln>
                              </wps:spPr>
                              <wps:txbx>
                                <w:txbxContent>
                                  <w:p w14:paraId="3379485E"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44" name="Rectangle 6044"/>
                              <wps:cNvSpPr/>
                              <wps:spPr>
                                <a:xfrm>
                                  <a:off x="32004" y="2539238"/>
                                  <a:ext cx="50673" cy="224380"/>
                                </a:xfrm>
                                <a:prstGeom prst="rect">
                                  <a:avLst/>
                                </a:prstGeom>
                                <a:ln>
                                  <a:noFill/>
                                </a:ln>
                              </wps:spPr>
                              <wps:txbx>
                                <w:txbxContent>
                                  <w:p w14:paraId="1C75DD83"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47" name="Rectangle 6047"/>
                              <wps:cNvSpPr/>
                              <wps:spPr>
                                <a:xfrm>
                                  <a:off x="0" y="2690338"/>
                                  <a:ext cx="42059" cy="186236"/>
                                </a:xfrm>
                                <a:prstGeom prst="rect">
                                  <a:avLst/>
                                </a:prstGeom>
                                <a:ln>
                                  <a:noFill/>
                                </a:ln>
                              </wps:spPr>
                              <wps:txbx>
                                <w:txbxContent>
                                  <w:p w14:paraId="03FA0E83"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48" name="Rectangle 6048"/>
                              <wps:cNvSpPr/>
                              <wps:spPr>
                                <a:xfrm>
                                  <a:off x="32004" y="2667254"/>
                                  <a:ext cx="50673" cy="224380"/>
                                </a:xfrm>
                                <a:prstGeom prst="rect">
                                  <a:avLst/>
                                </a:prstGeom>
                                <a:ln>
                                  <a:noFill/>
                                </a:ln>
                              </wps:spPr>
                              <wps:txbx>
                                <w:txbxContent>
                                  <w:p w14:paraId="719E2B42"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51" name="Rectangle 6051"/>
                              <wps:cNvSpPr/>
                              <wps:spPr>
                                <a:xfrm>
                                  <a:off x="0" y="2816830"/>
                                  <a:ext cx="42059" cy="186236"/>
                                </a:xfrm>
                                <a:prstGeom prst="rect">
                                  <a:avLst/>
                                </a:prstGeom>
                                <a:ln>
                                  <a:noFill/>
                                </a:ln>
                              </wps:spPr>
                              <wps:txbx>
                                <w:txbxContent>
                                  <w:p w14:paraId="64993695"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52" name="Rectangle 6052"/>
                              <wps:cNvSpPr/>
                              <wps:spPr>
                                <a:xfrm>
                                  <a:off x="32004" y="2793746"/>
                                  <a:ext cx="50673" cy="224380"/>
                                </a:xfrm>
                                <a:prstGeom prst="rect">
                                  <a:avLst/>
                                </a:prstGeom>
                                <a:ln>
                                  <a:noFill/>
                                </a:ln>
                              </wps:spPr>
                              <wps:txbx>
                                <w:txbxContent>
                                  <w:p w14:paraId="14B684EA"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55" name="Rectangle 6055"/>
                              <wps:cNvSpPr/>
                              <wps:spPr>
                                <a:xfrm>
                                  <a:off x="0" y="2943322"/>
                                  <a:ext cx="42059" cy="186236"/>
                                </a:xfrm>
                                <a:prstGeom prst="rect">
                                  <a:avLst/>
                                </a:prstGeom>
                                <a:ln>
                                  <a:noFill/>
                                </a:ln>
                              </wps:spPr>
                              <wps:txbx>
                                <w:txbxContent>
                                  <w:p w14:paraId="105EE9B7" w14:textId="77777777" w:rsidR="00F45D12"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6056" name="Rectangle 6056"/>
                              <wps:cNvSpPr/>
                              <wps:spPr>
                                <a:xfrm>
                                  <a:off x="32004" y="2920238"/>
                                  <a:ext cx="50673" cy="224380"/>
                                </a:xfrm>
                                <a:prstGeom prst="rect">
                                  <a:avLst/>
                                </a:prstGeom>
                                <a:ln>
                                  <a:noFill/>
                                </a:ln>
                              </wps:spPr>
                              <wps:txbx>
                                <w:txbxContent>
                                  <w:p w14:paraId="319814CA"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s:wsp>
                              <wps:cNvPr id="6059" name="Rectangle 6059"/>
                              <wps:cNvSpPr/>
                              <wps:spPr>
                                <a:xfrm>
                                  <a:off x="0" y="3065213"/>
                                  <a:ext cx="46619" cy="206430"/>
                                </a:xfrm>
                                <a:prstGeom prst="rect">
                                  <a:avLst/>
                                </a:prstGeom>
                                <a:ln>
                                  <a:noFill/>
                                </a:ln>
                              </wps:spPr>
                              <wps:txbx>
                                <w:txbxContent>
                                  <w:p w14:paraId="004698C2" w14:textId="77777777" w:rsidR="00F45D12"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6060" name="Rectangle 6060"/>
                              <wps:cNvSpPr/>
                              <wps:spPr>
                                <a:xfrm>
                                  <a:off x="35052" y="3054350"/>
                                  <a:ext cx="50673" cy="224380"/>
                                </a:xfrm>
                                <a:prstGeom prst="rect">
                                  <a:avLst/>
                                </a:prstGeom>
                                <a:ln>
                                  <a:noFill/>
                                </a:ln>
                              </wps:spPr>
                              <wps:txbx>
                                <w:txbxContent>
                                  <w:p w14:paraId="6A72291D" w14:textId="77777777" w:rsidR="00F45D12"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4199" style="width:225.9pt;height:253.784pt;mso-position-horizontal-relative:char;mso-position-vertical-relative:line" coordsize="28689,32230">
                      <v:shape id="Picture 5960" style="position:absolute;width:28623;height:31796;left:66;top:320;" filled="f">
                        <v:imagedata r:id="rId664"/>
                      </v:shape>
                      <v:rect id="Rectangle 5963" style="position:absolute;width:420;height:1862;left:0;top:230;" filled="f" stroked="f">
                        <v:textbox inset="0,0,0,0">
                          <w:txbxContent>
                            <w:p>
                              <w:pPr>
                                <w:spacing w:before="0" w:after="160" w:line="259" w:lineRule="auto"/>
                                <w:ind w:left="0" w:right="0" w:firstLine="0"/>
                              </w:pPr>
                              <w:r>
                                <w:rPr>
                                  <w:sz w:val="20"/>
                                </w:rPr>
                                <w:t xml:space="preserve"> </w:t>
                              </w:r>
                            </w:p>
                          </w:txbxContent>
                        </v:textbox>
                      </v:rect>
                      <v:rect id="Rectangle 5964" style="position:absolute;width:506;height:2243;left:320;top:0;" filled="f" stroked="f">
                        <v:textbox inset="0,0,0,0">
                          <w:txbxContent>
                            <w:p>
                              <w:pPr>
                                <w:spacing w:before="0" w:after="160" w:line="259" w:lineRule="auto"/>
                                <w:ind w:left="0" w:right="0" w:firstLine="0"/>
                              </w:pPr>
                              <w:r>
                                <w:rPr/>
                                <w:t xml:space="preserve"> </w:t>
                              </w:r>
                            </w:p>
                          </w:txbxContent>
                        </v:textbox>
                      </v:rect>
                      <v:rect id="Rectangle 5967" style="position:absolute;width:420;height:1862;left:0;top:1495;" filled="f" stroked="f">
                        <v:textbox inset="0,0,0,0">
                          <w:txbxContent>
                            <w:p>
                              <w:pPr>
                                <w:spacing w:before="0" w:after="160" w:line="259" w:lineRule="auto"/>
                                <w:ind w:left="0" w:right="0" w:firstLine="0"/>
                              </w:pPr>
                              <w:r>
                                <w:rPr>
                                  <w:sz w:val="20"/>
                                </w:rPr>
                                <w:t xml:space="preserve"> </w:t>
                              </w:r>
                            </w:p>
                          </w:txbxContent>
                        </v:textbox>
                      </v:rect>
                      <v:rect id="Rectangle 5968" style="position:absolute;width:506;height:2243;left:320;top:1264;" filled="f" stroked="f">
                        <v:textbox inset="0,0,0,0">
                          <w:txbxContent>
                            <w:p>
                              <w:pPr>
                                <w:spacing w:before="0" w:after="160" w:line="259" w:lineRule="auto"/>
                                <w:ind w:left="0" w:right="0" w:firstLine="0"/>
                              </w:pPr>
                              <w:r>
                                <w:rPr/>
                                <w:t xml:space="preserve"> </w:t>
                              </w:r>
                            </w:p>
                          </w:txbxContent>
                        </v:textbox>
                      </v:rect>
                      <v:rect id="Rectangle 5971" style="position:absolute;width:420;height:1862;left:0;top:2760;" filled="f" stroked="f">
                        <v:textbox inset="0,0,0,0">
                          <w:txbxContent>
                            <w:p>
                              <w:pPr>
                                <w:spacing w:before="0" w:after="160" w:line="259" w:lineRule="auto"/>
                                <w:ind w:left="0" w:right="0" w:firstLine="0"/>
                              </w:pPr>
                              <w:r>
                                <w:rPr>
                                  <w:sz w:val="20"/>
                                </w:rPr>
                                <w:t xml:space="preserve"> </w:t>
                              </w:r>
                            </w:p>
                          </w:txbxContent>
                        </v:textbox>
                      </v:rect>
                      <v:rect id="Rectangle 5972" style="position:absolute;width:506;height:2243;left:320;top:2529;" filled="f" stroked="f">
                        <v:textbox inset="0,0,0,0">
                          <w:txbxContent>
                            <w:p>
                              <w:pPr>
                                <w:spacing w:before="0" w:after="160" w:line="259" w:lineRule="auto"/>
                                <w:ind w:left="0" w:right="0" w:firstLine="0"/>
                              </w:pPr>
                              <w:r>
                                <w:rPr/>
                                <w:t xml:space="preserve"> </w:t>
                              </w:r>
                            </w:p>
                          </w:txbxContent>
                        </v:textbox>
                      </v:rect>
                      <v:rect id="Rectangle 5975" style="position:absolute;width:420;height:1862;left:0;top:4040;" filled="f" stroked="f">
                        <v:textbox inset="0,0,0,0">
                          <w:txbxContent>
                            <w:p>
                              <w:pPr>
                                <w:spacing w:before="0" w:after="160" w:line="259" w:lineRule="auto"/>
                                <w:ind w:left="0" w:right="0" w:firstLine="0"/>
                              </w:pPr>
                              <w:r>
                                <w:rPr>
                                  <w:sz w:val="20"/>
                                </w:rPr>
                                <w:t xml:space="preserve"> </w:t>
                              </w:r>
                            </w:p>
                          </w:txbxContent>
                        </v:textbox>
                      </v:rect>
                      <v:rect id="Rectangle 5976" style="position:absolute;width:506;height:2243;left:320;top:3810;" filled="f" stroked="f">
                        <v:textbox inset="0,0,0,0">
                          <w:txbxContent>
                            <w:p>
                              <w:pPr>
                                <w:spacing w:before="0" w:after="160" w:line="259" w:lineRule="auto"/>
                                <w:ind w:left="0" w:right="0" w:firstLine="0"/>
                              </w:pPr>
                              <w:r>
                                <w:rPr/>
                                <w:t xml:space="preserve"> </w:t>
                              </w:r>
                            </w:p>
                          </w:txbxContent>
                        </v:textbox>
                      </v:rect>
                      <v:rect id="Rectangle 5979" style="position:absolute;width:420;height:1862;left:0;top:5305;" filled="f" stroked="f">
                        <v:textbox inset="0,0,0,0">
                          <w:txbxContent>
                            <w:p>
                              <w:pPr>
                                <w:spacing w:before="0" w:after="160" w:line="259" w:lineRule="auto"/>
                                <w:ind w:left="0" w:right="0" w:firstLine="0"/>
                              </w:pPr>
                              <w:r>
                                <w:rPr>
                                  <w:sz w:val="20"/>
                                </w:rPr>
                                <w:t xml:space="preserve"> </w:t>
                              </w:r>
                            </w:p>
                          </w:txbxContent>
                        </v:textbox>
                      </v:rect>
                      <v:rect id="Rectangle 5980" style="position:absolute;width:506;height:2243;left:320;top:5074;" filled="f" stroked="f">
                        <v:textbox inset="0,0,0,0">
                          <w:txbxContent>
                            <w:p>
                              <w:pPr>
                                <w:spacing w:before="0" w:after="160" w:line="259" w:lineRule="auto"/>
                                <w:ind w:left="0" w:right="0" w:firstLine="0"/>
                              </w:pPr>
                              <w:r>
                                <w:rPr/>
                                <w:t xml:space="preserve"> </w:t>
                              </w:r>
                            </w:p>
                          </w:txbxContent>
                        </v:textbox>
                      </v:rect>
                      <v:rect id="Rectangle 5983" style="position:absolute;width:420;height:1862;left:0;top:6570;" filled="f" stroked="f">
                        <v:textbox inset="0,0,0,0">
                          <w:txbxContent>
                            <w:p>
                              <w:pPr>
                                <w:spacing w:before="0" w:after="160" w:line="259" w:lineRule="auto"/>
                                <w:ind w:left="0" w:right="0" w:firstLine="0"/>
                              </w:pPr>
                              <w:r>
                                <w:rPr>
                                  <w:sz w:val="20"/>
                                </w:rPr>
                                <w:t xml:space="preserve"> </w:t>
                              </w:r>
                            </w:p>
                          </w:txbxContent>
                        </v:textbox>
                      </v:rect>
                      <v:rect id="Rectangle 5984" style="position:absolute;width:506;height:2243;left:320;top:6339;" filled="f" stroked="f">
                        <v:textbox inset="0,0,0,0">
                          <w:txbxContent>
                            <w:p>
                              <w:pPr>
                                <w:spacing w:before="0" w:after="160" w:line="259" w:lineRule="auto"/>
                                <w:ind w:left="0" w:right="0" w:firstLine="0"/>
                              </w:pPr>
                              <w:r>
                                <w:rPr/>
                                <w:t xml:space="preserve"> </w:t>
                              </w:r>
                            </w:p>
                          </w:txbxContent>
                        </v:textbox>
                      </v:rect>
                      <v:rect id="Rectangle 5987" style="position:absolute;width:420;height:1862;left:0;top:7850;" filled="f" stroked="f">
                        <v:textbox inset="0,0,0,0">
                          <w:txbxContent>
                            <w:p>
                              <w:pPr>
                                <w:spacing w:before="0" w:after="160" w:line="259" w:lineRule="auto"/>
                                <w:ind w:left="0" w:right="0" w:firstLine="0"/>
                              </w:pPr>
                              <w:r>
                                <w:rPr>
                                  <w:sz w:val="20"/>
                                </w:rPr>
                                <w:t xml:space="preserve"> </w:t>
                              </w:r>
                            </w:p>
                          </w:txbxContent>
                        </v:textbox>
                      </v:rect>
                      <v:rect id="Rectangle 5988" style="position:absolute;width:506;height:2243;left:320;top:7620;" filled="f" stroked="f">
                        <v:textbox inset="0,0,0,0">
                          <w:txbxContent>
                            <w:p>
                              <w:pPr>
                                <w:spacing w:before="0" w:after="160" w:line="259" w:lineRule="auto"/>
                                <w:ind w:left="0" w:right="0" w:firstLine="0"/>
                              </w:pPr>
                              <w:r>
                                <w:rPr/>
                                <w:t xml:space="preserve"> </w:t>
                              </w:r>
                            </w:p>
                          </w:txbxContent>
                        </v:textbox>
                      </v:rect>
                      <v:rect id="Rectangle 5991" style="position:absolute;width:420;height:1862;left:0;top:9115;" filled="f" stroked="f">
                        <v:textbox inset="0,0,0,0">
                          <w:txbxContent>
                            <w:p>
                              <w:pPr>
                                <w:spacing w:before="0" w:after="160" w:line="259" w:lineRule="auto"/>
                                <w:ind w:left="0" w:right="0" w:firstLine="0"/>
                              </w:pPr>
                              <w:r>
                                <w:rPr>
                                  <w:sz w:val="20"/>
                                </w:rPr>
                                <w:t xml:space="preserve"> </w:t>
                              </w:r>
                            </w:p>
                          </w:txbxContent>
                        </v:textbox>
                      </v:rect>
                      <v:rect id="Rectangle 5992" style="position:absolute;width:506;height:2243;left:320;top:8884;" filled="f" stroked="f">
                        <v:textbox inset="0,0,0,0">
                          <w:txbxContent>
                            <w:p>
                              <w:pPr>
                                <w:spacing w:before="0" w:after="160" w:line="259" w:lineRule="auto"/>
                                <w:ind w:left="0" w:right="0" w:firstLine="0"/>
                              </w:pPr>
                              <w:r>
                                <w:rPr/>
                                <w:t xml:space="preserve"> </w:t>
                              </w:r>
                            </w:p>
                          </w:txbxContent>
                        </v:textbox>
                      </v:rect>
                      <v:rect id="Rectangle 5995" style="position:absolute;width:420;height:1862;left:0;top:10380;" filled="f" stroked="f">
                        <v:textbox inset="0,0,0,0">
                          <w:txbxContent>
                            <w:p>
                              <w:pPr>
                                <w:spacing w:before="0" w:after="160" w:line="259" w:lineRule="auto"/>
                                <w:ind w:left="0" w:right="0" w:firstLine="0"/>
                              </w:pPr>
                              <w:r>
                                <w:rPr>
                                  <w:sz w:val="20"/>
                                </w:rPr>
                                <w:t xml:space="preserve"> </w:t>
                              </w:r>
                            </w:p>
                          </w:txbxContent>
                        </v:textbox>
                      </v:rect>
                      <v:rect id="Rectangle 5996" style="position:absolute;width:506;height:2243;left:320;top:10149;" filled="f" stroked="f">
                        <v:textbox inset="0,0,0,0">
                          <w:txbxContent>
                            <w:p>
                              <w:pPr>
                                <w:spacing w:before="0" w:after="160" w:line="259" w:lineRule="auto"/>
                                <w:ind w:left="0" w:right="0" w:firstLine="0"/>
                              </w:pPr>
                              <w:r>
                                <w:rPr/>
                                <w:t xml:space="preserve"> </w:t>
                              </w:r>
                            </w:p>
                          </w:txbxContent>
                        </v:textbox>
                      </v:rect>
                      <v:rect id="Rectangle 5999" style="position:absolute;width:420;height:1862;left:0;top:11660;" filled="f" stroked="f">
                        <v:textbox inset="0,0,0,0">
                          <w:txbxContent>
                            <w:p>
                              <w:pPr>
                                <w:spacing w:before="0" w:after="160" w:line="259" w:lineRule="auto"/>
                                <w:ind w:left="0" w:right="0" w:firstLine="0"/>
                              </w:pPr>
                              <w:r>
                                <w:rPr>
                                  <w:sz w:val="20"/>
                                </w:rPr>
                                <w:t xml:space="preserve"> </w:t>
                              </w:r>
                            </w:p>
                          </w:txbxContent>
                        </v:textbox>
                      </v:rect>
                      <v:rect id="Rectangle 6000" style="position:absolute;width:506;height:2243;left:320;top:11430;" filled="f" stroked="f">
                        <v:textbox inset="0,0,0,0">
                          <w:txbxContent>
                            <w:p>
                              <w:pPr>
                                <w:spacing w:before="0" w:after="160" w:line="259" w:lineRule="auto"/>
                                <w:ind w:left="0" w:right="0" w:firstLine="0"/>
                              </w:pPr>
                              <w:r>
                                <w:rPr/>
                                <w:t xml:space="preserve"> </w:t>
                              </w:r>
                            </w:p>
                          </w:txbxContent>
                        </v:textbox>
                      </v:rect>
                      <v:rect id="Rectangle 6003" style="position:absolute;width:420;height:1862;left:0;top:12925;" filled="f" stroked="f">
                        <v:textbox inset="0,0,0,0">
                          <w:txbxContent>
                            <w:p>
                              <w:pPr>
                                <w:spacing w:before="0" w:after="160" w:line="259" w:lineRule="auto"/>
                                <w:ind w:left="0" w:right="0" w:firstLine="0"/>
                              </w:pPr>
                              <w:r>
                                <w:rPr>
                                  <w:sz w:val="20"/>
                                </w:rPr>
                                <w:t xml:space="preserve"> </w:t>
                              </w:r>
                            </w:p>
                          </w:txbxContent>
                        </v:textbox>
                      </v:rect>
                      <v:rect id="Rectangle 6004" style="position:absolute;width:506;height:2243;left:320;top:12694;" filled="f" stroked="f">
                        <v:textbox inset="0,0,0,0">
                          <w:txbxContent>
                            <w:p>
                              <w:pPr>
                                <w:spacing w:before="0" w:after="160" w:line="259" w:lineRule="auto"/>
                                <w:ind w:left="0" w:right="0" w:firstLine="0"/>
                              </w:pPr>
                              <w:r>
                                <w:rPr/>
                                <w:t xml:space="preserve"> </w:t>
                              </w:r>
                            </w:p>
                          </w:txbxContent>
                        </v:textbox>
                      </v:rect>
                      <v:rect id="Rectangle 6007" style="position:absolute;width:420;height:1862;left:0;top:14190;" filled="f" stroked="f">
                        <v:textbox inset="0,0,0,0">
                          <w:txbxContent>
                            <w:p>
                              <w:pPr>
                                <w:spacing w:before="0" w:after="160" w:line="259" w:lineRule="auto"/>
                                <w:ind w:left="0" w:right="0" w:firstLine="0"/>
                              </w:pPr>
                              <w:r>
                                <w:rPr>
                                  <w:sz w:val="20"/>
                                </w:rPr>
                                <w:t xml:space="preserve"> </w:t>
                              </w:r>
                            </w:p>
                          </w:txbxContent>
                        </v:textbox>
                      </v:rect>
                      <v:rect id="Rectangle 6008" style="position:absolute;width:506;height:2243;left:320;top:13959;" filled="f" stroked="f">
                        <v:textbox inset="0,0,0,0">
                          <w:txbxContent>
                            <w:p>
                              <w:pPr>
                                <w:spacing w:before="0" w:after="160" w:line="259" w:lineRule="auto"/>
                                <w:ind w:left="0" w:right="0" w:firstLine="0"/>
                              </w:pPr>
                              <w:r>
                                <w:rPr/>
                                <w:t xml:space="preserve"> </w:t>
                              </w:r>
                            </w:p>
                          </w:txbxContent>
                        </v:textbox>
                      </v:rect>
                      <v:rect id="Rectangle 6011" style="position:absolute;width:421;height:1866;left:0;top:15468;" filled="f" stroked="f">
                        <v:textbox inset="0,0,0,0">
                          <w:txbxContent>
                            <w:p>
                              <w:pPr>
                                <w:spacing w:before="0" w:after="160" w:line="259" w:lineRule="auto"/>
                                <w:ind w:left="0" w:right="0" w:firstLine="0"/>
                              </w:pPr>
                              <w:r>
                                <w:rPr>
                                  <w:sz w:val="20"/>
                                </w:rPr>
                                <w:t xml:space="preserve"> </w:t>
                              </w:r>
                            </w:p>
                          </w:txbxContent>
                        </v:textbox>
                      </v:rect>
                      <v:rect id="Rectangle 6012" style="position:absolute;width:507;height:2248;left:320;top:15237;" filled="f" stroked="f">
                        <v:textbox inset="0,0,0,0">
                          <w:txbxContent>
                            <w:p>
                              <w:pPr>
                                <w:spacing w:before="0" w:after="160" w:line="259" w:lineRule="auto"/>
                                <w:ind w:left="0" w:right="0" w:firstLine="0"/>
                              </w:pPr>
                              <w:r>
                                <w:rPr>
                                  <w:sz w:val="24"/>
                                </w:rPr>
                                <w:t xml:space="preserve"> </w:t>
                              </w:r>
                            </w:p>
                          </w:txbxContent>
                        </v:textbox>
                      </v:rect>
                      <v:rect id="Rectangle 6015" style="position:absolute;width:420;height:1862;left:0;top:16738;" filled="f" stroked="f">
                        <v:textbox inset="0,0,0,0">
                          <w:txbxContent>
                            <w:p>
                              <w:pPr>
                                <w:spacing w:before="0" w:after="160" w:line="259" w:lineRule="auto"/>
                                <w:ind w:left="0" w:right="0" w:firstLine="0"/>
                              </w:pPr>
                              <w:r>
                                <w:rPr>
                                  <w:sz w:val="20"/>
                                </w:rPr>
                                <w:t xml:space="preserve"> </w:t>
                              </w:r>
                            </w:p>
                          </w:txbxContent>
                        </v:textbox>
                      </v:rect>
                      <v:rect id="Rectangle 6016" style="position:absolute;width:506;height:2243;left:320;top:16507;" filled="f" stroked="f">
                        <v:textbox inset="0,0,0,0">
                          <w:txbxContent>
                            <w:p>
                              <w:pPr>
                                <w:spacing w:before="0" w:after="160" w:line="259" w:lineRule="auto"/>
                                <w:ind w:left="0" w:right="0" w:firstLine="0"/>
                              </w:pPr>
                              <w:r>
                                <w:rPr/>
                                <w:t xml:space="preserve"> </w:t>
                              </w:r>
                            </w:p>
                          </w:txbxContent>
                        </v:textbox>
                      </v:rect>
                      <v:rect id="Rectangle 6019" style="position:absolute;width:420;height:1862;left:0;top:18003;" filled="f" stroked="f">
                        <v:textbox inset="0,0,0,0">
                          <w:txbxContent>
                            <w:p>
                              <w:pPr>
                                <w:spacing w:before="0" w:after="160" w:line="259" w:lineRule="auto"/>
                                <w:ind w:left="0" w:right="0" w:firstLine="0"/>
                              </w:pPr>
                              <w:r>
                                <w:rPr>
                                  <w:sz w:val="20"/>
                                </w:rPr>
                                <w:t xml:space="preserve"> </w:t>
                              </w:r>
                            </w:p>
                          </w:txbxContent>
                        </v:textbox>
                      </v:rect>
                      <v:rect id="Rectangle 6020" style="position:absolute;width:506;height:2243;left:320;top:17772;" filled="f" stroked="f">
                        <v:textbox inset="0,0,0,0">
                          <w:txbxContent>
                            <w:p>
                              <w:pPr>
                                <w:spacing w:before="0" w:after="160" w:line="259" w:lineRule="auto"/>
                                <w:ind w:left="0" w:right="0" w:firstLine="0"/>
                              </w:pPr>
                              <w:r>
                                <w:rPr/>
                                <w:t xml:space="preserve"> </w:t>
                              </w:r>
                            </w:p>
                          </w:txbxContent>
                        </v:textbox>
                      </v:rect>
                      <v:rect id="Rectangle 6023" style="position:absolute;width:420;height:1862;left:0;top:19283;" filled="f" stroked="f">
                        <v:textbox inset="0,0,0,0">
                          <w:txbxContent>
                            <w:p>
                              <w:pPr>
                                <w:spacing w:before="0" w:after="160" w:line="259" w:lineRule="auto"/>
                                <w:ind w:left="0" w:right="0" w:firstLine="0"/>
                              </w:pPr>
                              <w:r>
                                <w:rPr>
                                  <w:sz w:val="20"/>
                                </w:rPr>
                                <w:t xml:space="preserve"> </w:t>
                              </w:r>
                            </w:p>
                          </w:txbxContent>
                        </v:textbox>
                      </v:rect>
                      <v:rect id="Rectangle 6024" style="position:absolute;width:506;height:2243;left:320;top:19052;" filled="f" stroked="f">
                        <v:textbox inset="0,0,0,0">
                          <w:txbxContent>
                            <w:p>
                              <w:pPr>
                                <w:spacing w:before="0" w:after="160" w:line="259" w:lineRule="auto"/>
                                <w:ind w:left="0" w:right="0" w:firstLine="0"/>
                              </w:pPr>
                              <w:r>
                                <w:rPr/>
                                <w:t xml:space="preserve"> </w:t>
                              </w:r>
                            </w:p>
                          </w:txbxContent>
                        </v:textbox>
                      </v:rect>
                      <v:rect id="Rectangle 6027" style="position:absolute;width:420;height:1862;left:0;top:20548;" filled="f" stroked="f">
                        <v:textbox inset="0,0,0,0">
                          <w:txbxContent>
                            <w:p>
                              <w:pPr>
                                <w:spacing w:before="0" w:after="160" w:line="259" w:lineRule="auto"/>
                                <w:ind w:left="0" w:right="0" w:firstLine="0"/>
                              </w:pPr>
                              <w:r>
                                <w:rPr>
                                  <w:sz w:val="20"/>
                                </w:rPr>
                                <w:t xml:space="preserve"> </w:t>
                              </w:r>
                            </w:p>
                          </w:txbxContent>
                        </v:textbox>
                      </v:rect>
                      <v:rect id="Rectangle 6028" style="position:absolute;width:506;height:2243;left:320;top:20317;" filled="f" stroked="f">
                        <v:textbox inset="0,0,0,0">
                          <w:txbxContent>
                            <w:p>
                              <w:pPr>
                                <w:spacing w:before="0" w:after="160" w:line="259" w:lineRule="auto"/>
                                <w:ind w:left="0" w:right="0" w:firstLine="0"/>
                              </w:pPr>
                              <w:r>
                                <w:rPr/>
                                <w:t xml:space="preserve"> </w:t>
                              </w:r>
                            </w:p>
                          </w:txbxContent>
                        </v:textbox>
                      </v:rect>
                      <v:rect id="Rectangle 6031" style="position:absolute;width:420;height:1862;left:0;top:21813;" filled="f" stroked="f">
                        <v:textbox inset="0,0,0,0">
                          <w:txbxContent>
                            <w:p>
                              <w:pPr>
                                <w:spacing w:before="0" w:after="160" w:line="259" w:lineRule="auto"/>
                                <w:ind w:left="0" w:right="0" w:firstLine="0"/>
                              </w:pPr>
                              <w:r>
                                <w:rPr>
                                  <w:sz w:val="20"/>
                                </w:rPr>
                                <w:t xml:space="preserve"> </w:t>
                              </w:r>
                            </w:p>
                          </w:txbxContent>
                        </v:textbox>
                      </v:rect>
                      <v:rect id="Rectangle 6032" style="position:absolute;width:506;height:2243;left:320;top:21582;" filled="f" stroked="f">
                        <v:textbox inset="0,0,0,0">
                          <w:txbxContent>
                            <w:p>
                              <w:pPr>
                                <w:spacing w:before="0" w:after="160" w:line="259" w:lineRule="auto"/>
                                <w:ind w:left="0" w:right="0" w:firstLine="0"/>
                              </w:pPr>
                              <w:r>
                                <w:rPr/>
                                <w:t xml:space="preserve"> </w:t>
                              </w:r>
                            </w:p>
                          </w:txbxContent>
                        </v:textbox>
                      </v:rect>
                      <v:rect id="Rectangle 6035" style="position:absolute;width:420;height:1862;left:0;top:23093;" filled="f" stroked="f">
                        <v:textbox inset="0,0,0,0">
                          <w:txbxContent>
                            <w:p>
                              <w:pPr>
                                <w:spacing w:before="0" w:after="160" w:line="259" w:lineRule="auto"/>
                                <w:ind w:left="0" w:right="0" w:firstLine="0"/>
                              </w:pPr>
                              <w:r>
                                <w:rPr>
                                  <w:sz w:val="20"/>
                                </w:rPr>
                                <w:t xml:space="preserve"> </w:t>
                              </w:r>
                            </w:p>
                          </w:txbxContent>
                        </v:textbox>
                      </v:rect>
                      <v:rect id="Rectangle 6036" style="position:absolute;width:506;height:2243;left:320;top:22862;" filled="f" stroked="f">
                        <v:textbox inset="0,0,0,0">
                          <w:txbxContent>
                            <w:p>
                              <w:pPr>
                                <w:spacing w:before="0" w:after="160" w:line="259" w:lineRule="auto"/>
                                <w:ind w:left="0" w:right="0" w:firstLine="0"/>
                              </w:pPr>
                              <w:r>
                                <w:rPr/>
                                <w:t xml:space="preserve"> </w:t>
                              </w:r>
                            </w:p>
                          </w:txbxContent>
                        </v:textbox>
                      </v:rect>
                      <v:rect id="Rectangle 6039" style="position:absolute;width:420;height:1862;left:0;top:24358;" filled="f" stroked="f">
                        <v:textbox inset="0,0,0,0">
                          <w:txbxContent>
                            <w:p>
                              <w:pPr>
                                <w:spacing w:before="0" w:after="160" w:line="259" w:lineRule="auto"/>
                                <w:ind w:left="0" w:right="0" w:firstLine="0"/>
                              </w:pPr>
                              <w:r>
                                <w:rPr>
                                  <w:sz w:val="20"/>
                                </w:rPr>
                                <w:t xml:space="preserve"> </w:t>
                              </w:r>
                            </w:p>
                          </w:txbxContent>
                        </v:textbox>
                      </v:rect>
                      <v:rect id="Rectangle 6040" style="position:absolute;width:506;height:2243;left:320;top:24127;" filled="f" stroked="f">
                        <v:textbox inset="0,0,0,0">
                          <w:txbxContent>
                            <w:p>
                              <w:pPr>
                                <w:spacing w:before="0" w:after="160" w:line="259" w:lineRule="auto"/>
                                <w:ind w:left="0" w:right="0" w:firstLine="0"/>
                              </w:pPr>
                              <w:r>
                                <w:rPr/>
                                <w:t xml:space="preserve"> </w:t>
                              </w:r>
                            </w:p>
                          </w:txbxContent>
                        </v:textbox>
                      </v:rect>
                      <v:rect id="Rectangle 6043" style="position:absolute;width:420;height:1862;left:0;top:25623;" filled="f" stroked="f">
                        <v:textbox inset="0,0,0,0">
                          <w:txbxContent>
                            <w:p>
                              <w:pPr>
                                <w:spacing w:before="0" w:after="160" w:line="259" w:lineRule="auto"/>
                                <w:ind w:left="0" w:right="0" w:firstLine="0"/>
                              </w:pPr>
                              <w:r>
                                <w:rPr>
                                  <w:sz w:val="20"/>
                                </w:rPr>
                                <w:t xml:space="preserve"> </w:t>
                              </w:r>
                            </w:p>
                          </w:txbxContent>
                        </v:textbox>
                      </v:rect>
                      <v:rect id="Rectangle 6044" style="position:absolute;width:506;height:2243;left:320;top:25392;" filled="f" stroked="f">
                        <v:textbox inset="0,0,0,0">
                          <w:txbxContent>
                            <w:p>
                              <w:pPr>
                                <w:spacing w:before="0" w:after="160" w:line="259" w:lineRule="auto"/>
                                <w:ind w:left="0" w:right="0" w:firstLine="0"/>
                              </w:pPr>
                              <w:r>
                                <w:rPr/>
                                <w:t xml:space="preserve"> </w:t>
                              </w:r>
                            </w:p>
                          </w:txbxContent>
                        </v:textbox>
                      </v:rect>
                      <v:rect id="Rectangle 6047" style="position:absolute;width:420;height:1862;left:0;top:26903;" filled="f" stroked="f">
                        <v:textbox inset="0,0,0,0">
                          <w:txbxContent>
                            <w:p>
                              <w:pPr>
                                <w:spacing w:before="0" w:after="160" w:line="259" w:lineRule="auto"/>
                                <w:ind w:left="0" w:right="0" w:firstLine="0"/>
                              </w:pPr>
                              <w:r>
                                <w:rPr>
                                  <w:sz w:val="20"/>
                                </w:rPr>
                                <w:t xml:space="preserve"> </w:t>
                              </w:r>
                            </w:p>
                          </w:txbxContent>
                        </v:textbox>
                      </v:rect>
                      <v:rect id="Rectangle 6048" style="position:absolute;width:506;height:2243;left:320;top:26672;" filled="f" stroked="f">
                        <v:textbox inset="0,0,0,0">
                          <w:txbxContent>
                            <w:p>
                              <w:pPr>
                                <w:spacing w:before="0" w:after="160" w:line="259" w:lineRule="auto"/>
                                <w:ind w:left="0" w:right="0" w:firstLine="0"/>
                              </w:pPr>
                              <w:r>
                                <w:rPr/>
                                <w:t xml:space="preserve"> </w:t>
                              </w:r>
                            </w:p>
                          </w:txbxContent>
                        </v:textbox>
                      </v:rect>
                      <v:rect id="Rectangle 6051" style="position:absolute;width:420;height:1862;left:0;top:28168;" filled="f" stroked="f">
                        <v:textbox inset="0,0,0,0">
                          <w:txbxContent>
                            <w:p>
                              <w:pPr>
                                <w:spacing w:before="0" w:after="160" w:line="259" w:lineRule="auto"/>
                                <w:ind w:left="0" w:right="0" w:firstLine="0"/>
                              </w:pPr>
                              <w:r>
                                <w:rPr>
                                  <w:sz w:val="20"/>
                                </w:rPr>
                                <w:t xml:space="preserve"> </w:t>
                              </w:r>
                            </w:p>
                          </w:txbxContent>
                        </v:textbox>
                      </v:rect>
                      <v:rect id="Rectangle 6052" style="position:absolute;width:506;height:2243;left:320;top:27937;" filled="f" stroked="f">
                        <v:textbox inset="0,0,0,0">
                          <w:txbxContent>
                            <w:p>
                              <w:pPr>
                                <w:spacing w:before="0" w:after="160" w:line="259" w:lineRule="auto"/>
                                <w:ind w:left="0" w:right="0" w:firstLine="0"/>
                              </w:pPr>
                              <w:r>
                                <w:rPr/>
                                <w:t xml:space="preserve"> </w:t>
                              </w:r>
                            </w:p>
                          </w:txbxContent>
                        </v:textbox>
                      </v:rect>
                      <v:rect id="Rectangle 6055" style="position:absolute;width:420;height:1862;left:0;top:29433;" filled="f" stroked="f">
                        <v:textbox inset="0,0,0,0">
                          <w:txbxContent>
                            <w:p>
                              <w:pPr>
                                <w:spacing w:before="0" w:after="160" w:line="259" w:lineRule="auto"/>
                                <w:ind w:left="0" w:right="0" w:firstLine="0"/>
                              </w:pPr>
                              <w:r>
                                <w:rPr>
                                  <w:sz w:val="20"/>
                                </w:rPr>
                                <w:t xml:space="preserve"> </w:t>
                              </w:r>
                            </w:p>
                          </w:txbxContent>
                        </v:textbox>
                      </v:rect>
                      <v:rect id="Rectangle 6056" style="position:absolute;width:506;height:2243;left:320;top:29202;" filled="f" stroked="f">
                        <v:textbox inset="0,0,0,0">
                          <w:txbxContent>
                            <w:p>
                              <w:pPr>
                                <w:spacing w:before="0" w:after="160" w:line="259" w:lineRule="auto"/>
                                <w:ind w:left="0" w:right="0" w:firstLine="0"/>
                              </w:pPr>
                              <w:r>
                                <w:rPr/>
                                <w:t xml:space="preserve"> </w:t>
                              </w:r>
                            </w:p>
                          </w:txbxContent>
                        </v:textbox>
                      </v:rect>
                      <v:rect id="Rectangle 6059" style="position:absolute;width:466;height:2064;left:0;top:30652;" filled="f" stroked="f">
                        <v:textbox inset="0,0,0,0">
                          <w:txbxContent>
                            <w:p>
                              <w:pPr>
                                <w:spacing w:before="0" w:after="160" w:line="259" w:lineRule="auto"/>
                                <w:ind w:left="0" w:right="0" w:firstLine="0"/>
                              </w:pPr>
                              <w:r>
                                <w:rPr>
                                  <w:sz w:val="22"/>
                                </w:rPr>
                                <w:t xml:space="preserve"> </w:t>
                              </w:r>
                            </w:p>
                          </w:txbxContent>
                        </v:textbox>
                      </v:rect>
                      <v:rect id="Rectangle 6060" style="position:absolute;width:506;height:2243;left:350;top:30543;" filled="f" stroked="f">
                        <v:textbox inset="0,0,0,0">
                          <w:txbxContent>
                            <w:p>
                              <w:pPr>
                                <w:spacing w:before="0" w:after="160" w:line="259" w:lineRule="auto"/>
                                <w:ind w:left="0" w:right="0" w:firstLine="0"/>
                              </w:pPr>
                              <w:r>
                                <w:rPr/>
                                <w:t xml:space="preserve"> </w:t>
                              </w:r>
                            </w:p>
                          </w:txbxContent>
                        </v:textbox>
                      </v:rect>
                    </v:group>
                  </w:pict>
                </mc:Fallback>
              </mc:AlternateContent>
            </w:r>
          </w:p>
        </w:tc>
        <w:tc>
          <w:tcPr>
            <w:tcW w:w="2105" w:type="dxa"/>
            <w:vMerge w:val="restart"/>
            <w:tcBorders>
              <w:top w:val="single" w:sz="5" w:space="0" w:color="000000"/>
              <w:left w:val="single" w:sz="5" w:space="0" w:color="6FAC46"/>
              <w:bottom w:val="single" w:sz="5" w:space="0" w:color="000000"/>
              <w:right w:val="single" w:sz="5" w:space="0" w:color="000000"/>
            </w:tcBorders>
          </w:tcPr>
          <w:p w14:paraId="61B35BE2" w14:textId="77777777" w:rsidR="00F45D12" w:rsidRDefault="00000000">
            <w:pPr>
              <w:spacing w:after="4550" w:line="259" w:lineRule="auto"/>
              <w:ind w:left="16" w:right="0" w:firstLine="0"/>
            </w:pPr>
            <w:r>
              <w:rPr>
                <w:sz w:val="20"/>
              </w:rPr>
              <w:t xml:space="preserve"> </w:t>
            </w:r>
            <w:r>
              <w:t xml:space="preserve"> </w:t>
            </w:r>
          </w:p>
          <w:p w14:paraId="38D8C5AB" w14:textId="77777777" w:rsidR="00F45D12" w:rsidRDefault="00000000">
            <w:pPr>
              <w:spacing w:after="0" w:line="259" w:lineRule="auto"/>
              <w:ind w:left="-8" w:right="0" w:firstLine="0"/>
            </w:pPr>
            <w:r>
              <w:t xml:space="preserve"> </w:t>
            </w:r>
          </w:p>
        </w:tc>
      </w:tr>
      <w:tr w:rsidR="00F45D12" w14:paraId="15768328" w14:textId="77777777">
        <w:trPr>
          <w:trHeight w:val="344"/>
        </w:trPr>
        <w:tc>
          <w:tcPr>
            <w:tcW w:w="0" w:type="auto"/>
            <w:vMerge/>
            <w:tcBorders>
              <w:top w:val="nil"/>
              <w:left w:val="single" w:sz="5" w:space="0" w:color="000000"/>
              <w:bottom w:val="single" w:sz="5" w:space="0" w:color="000000"/>
              <w:right w:val="single" w:sz="5" w:space="0" w:color="000000"/>
            </w:tcBorders>
          </w:tcPr>
          <w:p w14:paraId="530AA4F4" w14:textId="77777777" w:rsidR="00F45D12" w:rsidRDefault="00F45D12">
            <w:pPr>
              <w:spacing w:after="160" w:line="259" w:lineRule="auto"/>
              <w:ind w:left="0" w:right="0" w:firstLine="0"/>
            </w:pPr>
          </w:p>
        </w:tc>
        <w:tc>
          <w:tcPr>
            <w:tcW w:w="0" w:type="auto"/>
            <w:vMerge/>
            <w:tcBorders>
              <w:top w:val="nil"/>
              <w:left w:val="single" w:sz="5" w:space="0" w:color="000000"/>
              <w:bottom w:val="single" w:sz="5" w:space="0" w:color="000000"/>
              <w:right w:val="single" w:sz="8" w:space="0" w:color="6FAC46"/>
            </w:tcBorders>
          </w:tcPr>
          <w:p w14:paraId="5A6712DC" w14:textId="77777777" w:rsidR="00F45D12" w:rsidRDefault="00F45D12">
            <w:pPr>
              <w:spacing w:after="160" w:line="259" w:lineRule="auto"/>
              <w:ind w:left="0" w:right="0" w:firstLine="0"/>
            </w:pPr>
          </w:p>
        </w:tc>
        <w:tc>
          <w:tcPr>
            <w:tcW w:w="4510" w:type="dxa"/>
            <w:tcBorders>
              <w:top w:val="single" w:sz="6" w:space="0" w:color="6FAC46"/>
              <w:left w:val="single" w:sz="8" w:space="0" w:color="6FAC46"/>
              <w:bottom w:val="single" w:sz="5" w:space="0" w:color="000000"/>
              <w:right w:val="single" w:sz="5" w:space="0" w:color="6FAC46"/>
            </w:tcBorders>
          </w:tcPr>
          <w:p w14:paraId="3F4B632E" w14:textId="77777777" w:rsidR="00F45D12" w:rsidRDefault="00F45D12">
            <w:pPr>
              <w:spacing w:after="160" w:line="259" w:lineRule="auto"/>
              <w:ind w:left="0" w:right="0" w:firstLine="0"/>
            </w:pPr>
          </w:p>
        </w:tc>
        <w:tc>
          <w:tcPr>
            <w:tcW w:w="0" w:type="auto"/>
            <w:vMerge/>
            <w:tcBorders>
              <w:top w:val="nil"/>
              <w:left w:val="single" w:sz="5" w:space="0" w:color="6FAC46"/>
              <w:bottom w:val="single" w:sz="5" w:space="0" w:color="000000"/>
              <w:right w:val="single" w:sz="5" w:space="0" w:color="000000"/>
            </w:tcBorders>
          </w:tcPr>
          <w:p w14:paraId="4A28ACB5" w14:textId="77777777" w:rsidR="00F45D12" w:rsidRDefault="00F45D12">
            <w:pPr>
              <w:spacing w:after="160" w:line="259" w:lineRule="auto"/>
              <w:ind w:left="0" w:right="0" w:firstLine="0"/>
            </w:pPr>
          </w:p>
        </w:tc>
      </w:tr>
      <w:tr w:rsidR="00F45D12" w14:paraId="4C8C9492" w14:textId="77777777">
        <w:trPr>
          <w:trHeight w:val="1383"/>
        </w:trPr>
        <w:tc>
          <w:tcPr>
            <w:tcW w:w="2249" w:type="dxa"/>
            <w:tcBorders>
              <w:top w:val="single" w:sz="5" w:space="0" w:color="000000"/>
              <w:left w:val="single" w:sz="5" w:space="0" w:color="000000"/>
              <w:bottom w:val="single" w:sz="5" w:space="0" w:color="000000"/>
              <w:right w:val="single" w:sz="5" w:space="0" w:color="000000"/>
            </w:tcBorders>
          </w:tcPr>
          <w:p w14:paraId="7E92627B" w14:textId="77777777" w:rsidR="00F45D12" w:rsidRDefault="00000000">
            <w:pPr>
              <w:spacing w:after="0" w:line="259" w:lineRule="auto"/>
              <w:ind w:left="119" w:right="0" w:firstLine="0"/>
            </w:pPr>
            <w:r>
              <w:rPr>
                <w:b/>
              </w:rPr>
              <w:lastRenderedPageBreak/>
              <w:t>Individual task</w:t>
            </w:r>
            <w:r>
              <w:t xml:space="preserve">  </w:t>
            </w:r>
          </w:p>
        </w:tc>
        <w:tc>
          <w:tcPr>
            <w:tcW w:w="6776" w:type="dxa"/>
            <w:gridSpan w:val="3"/>
            <w:tcBorders>
              <w:top w:val="single" w:sz="5" w:space="0" w:color="000000"/>
              <w:left w:val="single" w:sz="5" w:space="0" w:color="000000"/>
              <w:bottom w:val="single" w:sz="5" w:space="0" w:color="000000"/>
              <w:right w:val="single" w:sz="5" w:space="0" w:color="000000"/>
            </w:tcBorders>
          </w:tcPr>
          <w:p w14:paraId="50D8F76D" w14:textId="77777777" w:rsidR="00F45D12" w:rsidRDefault="00000000">
            <w:pPr>
              <w:numPr>
                <w:ilvl w:val="0"/>
                <w:numId w:val="85"/>
              </w:numPr>
              <w:spacing w:after="15" w:line="280" w:lineRule="auto"/>
              <w:ind w:right="0" w:firstLine="0"/>
            </w:pPr>
            <w:r>
              <w:t xml:space="preserve">Refer to the links above and summarize the difference between study, reading and preparing for exams.  </w:t>
            </w:r>
          </w:p>
          <w:p w14:paraId="2E98FC6C" w14:textId="77777777" w:rsidR="00F45D12" w:rsidRDefault="00000000">
            <w:pPr>
              <w:spacing w:after="20" w:line="259" w:lineRule="auto"/>
              <w:ind w:left="16" w:right="0" w:firstLine="0"/>
            </w:pPr>
            <w:r>
              <w:rPr>
                <w:sz w:val="19"/>
              </w:rPr>
              <w:t xml:space="preserve"> </w:t>
            </w:r>
            <w:r>
              <w:t xml:space="preserve"> </w:t>
            </w:r>
          </w:p>
          <w:p w14:paraId="3E187D52" w14:textId="77777777" w:rsidR="00F45D12" w:rsidRDefault="00000000">
            <w:pPr>
              <w:numPr>
                <w:ilvl w:val="0"/>
                <w:numId w:val="85"/>
              </w:numPr>
              <w:spacing w:after="0" w:line="259" w:lineRule="auto"/>
              <w:ind w:right="0" w:firstLine="0"/>
            </w:pPr>
            <w:r>
              <w:t xml:space="preserve">Post your answer in </w:t>
            </w:r>
            <w:r>
              <w:rPr>
                <w:color w:val="006FC0"/>
              </w:rPr>
              <w:t>discussion forum4.4.</w:t>
            </w:r>
            <w:r>
              <w:t xml:space="preserve">  </w:t>
            </w:r>
          </w:p>
        </w:tc>
      </w:tr>
      <w:tr w:rsidR="00F45D12" w14:paraId="638BD5F4" w14:textId="77777777">
        <w:trPr>
          <w:trHeight w:val="1056"/>
        </w:trPr>
        <w:tc>
          <w:tcPr>
            <w:tcW w:w="2249" w:type="dxa"/>
            <w:tcBorders>
              <w:top w:val="single" w:sz="5" w:space="0" w:color="000000"/>
              <w:left w:val="single" w:sz="5" w:space="0" w:color="000000"/>
              <w:bottom w:val="single" w:sz="5" w:space="0" w:color="000000"/>
              <w:right w:val="single" w:sz="5" w:space="0" w:color="000000"/>
            </w:tcBorders>
          </w:tcPr>
          <w:p w14:paraId="482C8074" w14:textId="77777777" w:rsidR="00F45D12" w:rsidRDefault="00000000">
            <w:pPr>
              <w:spacing w:after="0" w:line="259" w:lineRule="auto"/>
              <w:ind w:left="119" w:right="0" w:firstLine="0"/>
            </w:pPr>
            <w:r>
              <w:rPr>
                <w:b/>
              </w:rPr>
              <w:t>Interaction begins</w:t>
            </w:r>
            <w:r>
              <w:t xml:space="preserve">  </w:t>
            </w:r>
          </w:p>
        </w:tc>
        <w:tc>
          <w:tcPr>
            <w:tcW w:w="6776" w:type="dxa"/>
            <w:gridSpan w:val="3"/>
            <w:tcBorders>
              <w:top w:val="single" w:sz="5" w:space="0" w:color="000000"/>
              <w:left w:val="single" w:sz="5" w:space="0" w:color="000000"/>
              <w:bottom w:val="single" w:sz="5" w:space="0" w:color="000000"/>
              <w:right w:val="single" w:sz="5" w:space="0" w:color="000000"/>
            </w:tcBorders>
          </w:tcPr>
          <w:p w14:paraId="6E48ACB1" w14:textId="77777777" w:rsidR="00F45D12" w:rsidRDefault="00000000">
            <w:pPr>
              <w:numPr>
                <w:ilvl w:val="0"/>
                <w:numId w:val="86"/>
              </w:numPr>
              <w:spacing w:after="5" w:line="259" w:lineRule="auto"/>
              <w:ind w:left="358" w:right="0" w:hanging="242"/>
            </w:pPr>
            <w:r>
              <w:t xml:space="preserve">Give positive and constructive feedback to two other students.  </w:t>
            </w:r>
          </w:p>
          <w:p w14:paraId="7515F83C" w14:textId="77777777" w:rsidR="00F45D12" w:rsidRDefault="00000000">
            <w:pPr>
              <w:spacing w:after="3" w:line="259" w:lineRule="auto"/>
              <w:ind w:left="16" w:right="0" w:firstLine="0"/>
            </w:pPr>
            <w:r>
              <w:rPr>
                <w:sz w:val="22"/>
              </w:rPr>
              <w:t xml:space="preserve"> </w:t>
            </w:r>
            <w:r>
              <w:t xml:space="preserve"> </w:t>
            </w:r>
          </w:p>
          <w:p w14:paraId="66E11267" w14:textId="77777777" w:rsidR="00F45D12" w:rsidRDefault="00000000">
            <w:pPr>
              <w:numPr>
                <w:ilvl w:val="0"/>
                <w:numId w:val="86"/>
              </w:numPr>
              <w:spacing w:after="0" w:line="259" w:lineRule="auto"/>
              <w:ind w:left="358" w:right="0" w:hanging="242"/>
            </w:pPr>
            <w:r>
              <w:t xml:space="preserve">Post your response in </w:t>
            </w:r>
            <w:r>
              <w:rPr>
                <w:color w:val="006FC0"/>
              </w:rPr>
              <w:t>discussion forum 4.4.</w:t>
            </w:r>
            <w:r>
              <w:t xml:space="preserve">  </w:t>
            </w:r>
          </w:p>
        </w:tc>
      </w:tr>
      <w:tr w:rsidR="00F45D12" w14:paraId="6BCE310D" w14:textId="77777777">
        <w:trPr>
          <w:trHeight w:val="1572"/>
        </w:trPr>
        <w:tc>
          <w:tcPr>
            <w:tcW w:w="2249" w:type="dxa"/>
            <w:tcBorders>
              <w:top w:val="single" w:sz="5" w:space="0" w:color="000000"/>
              <w:left w:val="single" w:sz="5" w:space="0" w:color="000000"/>
              <w:bottom w:val="single" w:sz="5" w:space="0" w:color="000000"/>
              <w:right w:val="single" w:sz="5" w:space="0" w:color="000000"/>
            </w:tcBorders>
          </w:tcPr>
          <w:p w14:paraId="069BD7FF" w14:textId="77777777" w:rsidR="00F45D12" w:rsidRDefault="00000000">
            <w:pPr>
              <w:spacing w:after="0" w:line="259" w:lineRule="auto"/>
              <w:ind w:left="119" w:right="0" w:firstLine="0"/>
            </w:pPr>
            <w:r>
              <w:rPr>
                <w:b/>
              </w:rPr>
              <w:t>E-moderator interventions</w:t>
            </w:r>
            <w:r>
              <w:t xml:space="preserve">  </w:t>
            </w:r>
          </w:p>
        </w:tc>
        <w:tc>
          <w:tcPr>
            <w:tcW w:w="6776" w:type="dxa"/>
            <w:gridSpan w:val="3"/>
            <w:tcBorders>
              <w:top w:val="single" w:sz="5" w:space="0" w:color="000000"/>
              <w:left w:val="single" w:sz="5" w:space="0" w:color="000000"/>
              <w:bottom w:val="single" w:sz="5" w:space="0" w:color="000000"/>
              <w:right w:val="single" w:sz="5" w:space="0" w:color="000000"/>
            </w:tcBorders>
          </w:tcPr>
          <w:p w14:paraId="23BA09C3" w14:textId="77777777" w:rsidR="00F45D12" w:rsidRDefault="00000000">
            <w:pPr>
              <w:spacing w:after="5" w:line="259" w:lineRule="auto"/>
              <w:ind w:left="116" w:right="0" w:firstLine="0"/>
            </w:pPr>
            <w:r>
              <w:t xml:space="preserve">1. Summarize the contributions.  </w:t>
            </w:r>
          </w:p>
          <w:p w14:paraId="33153331" w14:textId="77777777" w:rsidR="00F45D12" w:rsidRDefault="00000000">
            <w:pPr>
              <w:spacing w:after="0" w:line="259" w:lineRule="auto"/>
              <w:ind w:left="16" w:right="0" w:firstLine="0"/>
            </w:pPr>
            <w:r>
              <w:rPr>
                <w:sz w:val="22"/>
              </w:rPr>
              <w:t xml:space="preserve"> </w:t>
            </w:r>
            <w:r>
              <w:t xml:space="preserve"> </w:t>
            </w:r>
          </w:p>
          <w:p w14:paraId="4F599EDD" w14:textId="77777777" w:rsidR="00F45D12" w:rsidRDefault="00000000">
            <w:pPr>
              <w:spacing w:after="0" w:line="259" w:lineRule="auto"/>
              <w:ind w:left="116" w:right="0" w:firstLine="0"/>
            </w:pPr>
            <w:r>
              <w:t xml:space="preserve">2.Give feedback and learning points  </w:t>
            </w:r>
          </w:p>
          <w:p w14:paraId="3C3069BD" w14:textId="77777777" w:rsidR="00F45D12" w:rsidRDefault="00000000">
            <w:pPr>
              <w:spacing w:after="0" w:line="259" w:lineRule="auto"/>
              <w:ind w:left="16" w:right="0" w:firstLine="0"/>
            </w:pPr>
            <w:r>
              <w:t xml:space="preserve">  </w:t>
            </w:r>
          </w:p>
          <w:p w14:paraId="28554F41" w14:textId="77777777" w:rsidR="00F45D12" w:rsidRDefault="00000000">
            <w:pPr>
              <w:spacing w:after="0" w:line="259" w:lineRule="auto"/>
              <w:ind w:left="116" w:right="0" w:firstLine="0"/>
            </w:pPr>
            <w:r>
              <w:t>3. Close the e-</w:t>
            </w:r>
            <w:proofErr w:type="spellStart"/>
            <w:r>
              <w:t>tivity</w:t>
            </w:r>
            <w:proofErr w:type="spellEnd"/>
            <w:r>
              <w:t xml:space="preserve"> a week from its commencement.  </w:t>
            </w:r>
          </w:p>
        </w:tc>
      </w:tr>
      <w:tr w:rsidR="00F45D12" w14:paraId="0AEFFB01" w14:textId="77777777">
        <w:trPr>
          <w:trHeight w:val="542"/>
        </w:trPr>
        <w:tc>
          <w:tcPr>
            <w:tcW w:w="2249" w:type="dxa"/>
            <w:tcBorders>
              <w:top w:val="single" w:sz="5" w:space="0" w:color="000000"/>
              <w:left w:val="single" w:sz="5" w:space="0" w:color="000000"/>
              <w:bottom w:val="single" w:sz="5" w:space="0" w:color="000000"/>
              <w:right w:val="single" w:sz="5" w:space="0" w:color="000000"/>
            </w:tcBorders>
          </w:tcPr>
          <w:p w14:paraId="603CA1A7" w14:textId="77777777" w:rsidR="00F45D12" w:rsidRDefault="00000000">
            <w:pPr>
              <w:spacing w:after="0" w:line="259" w:lineRule="auto"/>
              <w:ind w:left="119" w:right="0" w:firstLine="0"/>
            </w:pPr>
            <w:r>
              <w:rPr>
                <w:b/>
              </w:rPr>
              <w:t>Schedule and time</w:t>
            </w:r>
            <w:r>
              <w:t xml:space="preserve">  </w:t>
            </w:r>
          </w:p>
        </w:tc>
        <w:tc>
          <w:tcPr>
            <w:tcW w:w="6776" w:type="dxa"/>
            <w:gridSpan w:val="3"/>
            <w:tcBorders>
              <w:top w:val="single" w:sz="5" w:space="0" w:color="000000"/>
              <w:left w:val="single" w:sz="5" w:space="0" w:color="000000"/>
              <w:bottom w:val="single" w:sz="5" w:space="0" w:color="000000"/>
              <w:right w:val="single" w:sz="5" w:space="0" w:color="000000"/>
            </w:tcBorders>
          </w:tcPr>
          <w:p w14:paraId="11126D18" w14:textId="77777777" w:rsidR="00F45D12" w:rsidRDefault="00000000">
            <w:pPr>
              <w:spacing w:after="0" w:line="259" w:lineRule="auto"/>
              <w:ind w:left="116" w:right="0" w:firstLine="0"/>
            </w:pPr>
            <w:r>
              <w:t xml:space="preserve">Spend 1 hour on individual tasks and 1 hour </w:t>
            </w:r>
            <w:proofErr w:type="gramStart"/>
            <w:r>
              <w:t>for</w:t>
            </w:r>
            <w:proofErr w:type="gramEnd"/>
            <w:r>
              <w:t xml:space="preserve"> the group tasks.  </w:t>
            </w:r>
          </w:p>
        </w:tc>
      </w:tr>
    </w:tbl>
    <w:p w14:paraId="337CFB34" w14:textId="77777777" w:rsidR="00F45D12" w:rsidRDefault="00000000">
      <w:pPr>
        <w:spacing w:after="2" w:line="259" w:lineRule="auto"/>
        <w:ind w:left="0" w:right="0" w:firstLine="0"/>
      </w:pPr>
      <w:r>
        <w:rPr>
          <w:b/>
          <w:sz w:val="40"/>
        </w:rPr>
        <w:t xml:space="preserve"> </w:t>
      </w:r>
    </w:p>
    <w:p w14:paraId="5CBDC950" w14:textId="77777777" w:rsidR="00F45D12" w:rsidRDefault="00000000">
      <w:pPr>
        <w:spacing w:after="0" w:line="259" w:lineRule="auto"/>
        <w:ind w:left="0" w:right="0" w:firstLine="0"/>
      </w:pPr>
      <w:r>
        <w:t xml:space="preserve"> </w:t>
      </w:r>
    </w:p>
    <w:tbl>
      <w:tblPr>
        <w:tblStyle w:val="TableGrid"/>
        <w:tblW w:w="9026" w:type="dxa"/>
        <w:tblInd w:w="95" w:type="dxa"/>
        <w:tblCellMar>
          <w:top w:w="15" w:type="dxa"/>
          <w:left w:w="116" w:type="dxa"/>
          <w:bottom w:w="0" w:type="dxa"/>
          <w:right w:w="115" w:type="dxa"/>
        </w:tblCellMar>
        <w:tblLook w:val="04A0" w:firstRow="1" w:lastRow="0" w:firstColumn="1" w:lastColumn="0" w:noHBand="0" w:noVBand="1"/>
      </w:tblPr>
      <w:tblGrid>
        <w:gridCol w:w="2249"/>
        <w:gridCol w:w="6777"/>
      </w:tblGrid>
      <w:tr w:rsidR="00F45D12" w14:paraId="6FFDEA37" w14:textId="77777777">
        <w:trPr>
          <w:trHeight w:val="536"/>
        </w:trPr>
        <w:tc>
          <w:tcPr>
            <w:tcW w:w="2249" w:type="dxa"/>
            <w:tcBorders>
              <w:top w:val="single" w:sz="5" w:space="0" w:color="000000"/>
              <w:left w:val="single" w:sz="5" w:space="0" w:color="000000"/>
              <w:bottom w:val="single" w:sz="5" w:space="0" w:color="000000"/>
              <w:right w:val="single" w:sz="5" w:space="0" w:color="000000"/>
            </w:tcBorders>
          </w:tcPr>
          <w:p w14:paraId="77E0F094" w14:textId="77777777" w:rsidR="00F45D12" w:rsidRDefault="00000000">
            <w:pPr>
              <w:spacing w:after="0" w:line="259" w:lineRule="auto"/>
              <w:ind w:left="2" w:right="0" w:firstLine="0"/>
            </w:pPr>
            <w:r>
              <w:rPr>
                <w:b/>
              </w:rPr>
              <w:t>Next</w:t>
            </w:r>
            <w:r>
              <w:t xml:space="preserve">  </w:t>
            </w:r>
          </w:p>
        </w:tc>
        <w:tc>
          <w:tcPr>
            <w:tcW w:w="6776" w:type="dxa"/>
            <w:tcBorders>
              <w:top w:val="single" w:sz="5" w:space="0" w:color="000000"/>
              <w:left w:val="single" w:sz="5" w:space="0" w:color="000000"/>
              <w:bottom w:val="single" w:sz="5" w:space="0" w:color="000000"/>
              <w:right w:val="single" w:sz="5" w:space="0" w:color="000000"/>
            </w:tcBorders>
          </w:tcPr>
          <w:p w14:paraId="0B7A5AE6" w14:textId="77777777" w:rsidR="00F45D12" w:rsidRDefault="00000000">
            <w:pPr>
              <w:spacing w:after="0" w:line="259" w:lineRule="auto"/>
              <w:ind w:left="0" w:right="0" w:firstLine="0"/>
            </w:pPr>
            <w:r>
              <w:t xml:space="preserve">Information search  </w:t>
            </w:r>
          </w:p>
        </w:tc>
      </w:tr>
    </w:tbl>
    <w:p w14:paraId="7B0F36D0" w14:textId="77777777" w:rsidR="00F45D12" w:rsidRDefault="00000000">
      <w:pPr>
        <w:spacing w:after="50" w:line="259" w:lineRule="auto"/>
        <w:ind w:left="0" w:right="0" w:firstLine="0"/>
      </w:pPr>
      <w:r>
        <w:rPr>
          <w:sz w:val="11"/>
        </w:rPr>
        <w:t xml:space="preserve"> </w:t>
      </w:r>
      <w:r>
        <w:t xml:space="preserve"> </w:t>
      </w:r>
    </w:p>
    <w:p w14:paraId="11B6CD11" w14:textId="77777777" w:rsidR="00F45D12" w:rsidRDefault="00000000">
      <w:pPr>
        <w:spacing w:after="24" w:line="259" w:lineRule="auto"/>
        <w:ind w:left="0" w:right="0" w:firstLine="0"/>
      </w:pPr>
      <w:r>
        <w:rPr>
          <w:sz w:val="20"/>
        </w:rPr>
        <w:t xml:space="preserve">  </w:t>
      </w:r>
      <w:r>
        <w:t xml:space="preserve"> </w:t>
      </w:r>
    </w:p>
    <w:p w14:paraId="2CE5B043" w14:textId="77777777" w:rsidR="00F45D12" w:rsidRDefault="00000000">
      <w:pPr>
        <w:spacing w:after="39"/>
        <w:ind w:left="1551" w:right="9"/>
      </w:pPr>
      <w:r>
        <w:t xml:space="preserve">.  </w:t>
      </w:r>
    </w:p>
    <w:p w14:paraId="02A7BED4" w14:textId="77777777" w:rsidR="00F45D12" w:rsidRDefault="00000000">
      <w:pPr>
        <w:spacing w:after="44" w:line="259" w:lineRule="auto"/>
        <w:ind w:left="0" w:right="0" w:firstLine="0"/>
      </w:pPr>
      <w:r>
        <w:rPr>
          <w:sz w:val="13"/>
        </w:rPr>
        <w:t xml:space="preserve"> </w:t>
      </w:r>
      <w:r>
        <w:t xml:space="preserve"> </w:t>
      </w:r>
    </w:p>
    <w:p w14:paraId="78507F3D" w14:textId="77777777" w:rsidR="00F45D12" w:rsidRDefault="00000000">
      <w:pPr>
        <w:spacing w:after="50" w:line="259" w:lineRule="auto"/>
        <w:ind w:left="0" w:right="0" w:firstLine="0"/>
      </w:pPr>
      <w:r>
        <w:rPr>
          <w:sz w:val="20"/>
        </w:rPr>
        <w:t xml:space="preserve"> </w:t>
      </w:r>
      <w:r>
        <w:t xml:space="preserve"> </w:t>
      </w:r>
    </w:p>
    <w:p w14:paraId="432E3828" w14:textId="77777777" w:rsidR="00F45D12" w:rsidRDefault="00000000">
      <w:pPr>
        <w:pStyle w:val="Heading2"/>
        <w:spacing w:after="187" w:line="264" w:lineRule="auto"/>
        <w:ind w:left="-19" w:right="0"/>
      </w:pPr>
      <w:r>
        <w:rPr>
          <w:b w:val="0"/>
          <w:sz w:val="11"/>
        </w:rPr>
        <w:t xml:space="preserve"> </w:t>
      </w:r>
      <w:r>
        <w:rPr>
          <w:b w:val="0"/>
          <w:color w:val="434343"/>
        </w:rPr>
        <w:t>4.4.1    Requirements for Study</w:t>
      </w:r>
      <w:r>
        <w:rPr>
          <w:b w:val="0"/>
        </w:rPr>
        <w:t xml:space="preserve"> </w:t>
      </w:r>
      <w:r>
        <w:rPr>
          <w:b w:val="0"/>
          <w:color w:val="434343"/>
        </w:rPr>
        <w:t xml:space="preserve"> </w:t>
      </w:r>
    </w:p>
    <w:p w14:paraId="0AB01595" w14:textId="5243FD1C" w:rsidR="00F45D12" w:rsidRDefault="00000000" w:rsidP="005E49F0">
      <w:pPr>
        <w:spacing w:after="33" w:line="280" w:lineRule="auto"/>
        <w:ind w:left="219" w:right="803" w:hanging="20"/>
        <w:jc w:val="both"/>
      </w:pPr>
      <w:r>
        <w:t xml:space="preserve">The fact that you are learning online does not negate the need for basic learning materials such as notebooks, note cards, pens, files, staplers and staples, punches, and paper. As an online student, however, there are added demands on your finances. You will need computer software and hardware to facilitate your study. For example, a computer or iPad/tablet, and internet connectivity are basic. It </w:t>
      </w:r>
      <w:proofErr w:type="gramStart"/>
      <w:r>
        <w:t>is may be</w:t>
      </w:r>
      <w:proofErr w:type="gramEnd"/>
      <w:r>
        <w:t xml:space="preserve"> necessary to acquire these before you enroll for </w:t>
      </w:r>
      <w:proofErr w:type="gramStart"/>
      <w:r>
        <w:t>your  courses</w:t>
      </w:r>
      <w:proofErr w:type="gramEnd"/>
      <w:r>
        <w:t xml:space="preserve">. </w:t>
      </w:r>
      <w:r>
        <w:rPr>
          <w:sz w:val="20"/>
        </w:rPr>
        <w:t xml:space="preserve"> </w:t>
      </w:r>
      <w:r>
        <w:t xml:space="preserve"> </w:t>
      </w:r>
    </w:p>
    <w:p w14:paraId="2038B32C" w14:textId="77777777" w:rsidR="00F45D12" w:rsidRDefault="00000000">
      <w:pPr>
        <w:spacing w:after="0" w:line="259" w:lineRule="auto"/>
        <w:ind w:left="0" w:right="0" w:firstLine="0"/>
      </w:pPr>
      <w:r>
        <w:rPr>
          <w:sz w:val="26"/>
        </w:rPr>
        <w:t xml:space="preserve"> </w:t>
      </w:r>
      <w:r>
        <w:t xml:space="preserve"> </w:t>
      </w:r>
    </w:p>
    <w:p w14:paraId="3A3E61BF" w14:textId="77777777" w:rsidR="00F45D12" w:rsidRDefault="00000000">
      <w:pPr>
        <w:pStyle w:val="Heading2"/>
        <w:spacing w:after="3" w:line="264" w:lineRule="auto"/>
        <w:ind w:left="111" w:right="0"/>
      </w:pPr>
      <w:r>
        <w:rPr>
          <w:b w:val="0"/>
          <w:color w:val="434343"/>
        </w:rPr>
        <w:t>4.4.2    Keeping Your Notes</w:t>
      </w:r>
      <w:r>
        <w:rPr>
          <w:b w:val="0"/>
        </w:rPr>
        <w:t xml:space="preserve"> </w:t>
      </w:r>
      <w:r>
        <w:rPr>
          <w:b w:val="0"/>
          <w:color w:val="434343"/>
        </w:rPr>
        <w:t xml:space="preserve"> </w:t>
      </w:r>
    </w:p>
    <w:p w14:paraId="0638B029" w14:textId="77777777" w:rsidR="00F45D12" w:rsidRDefault="00000000">
      <w:pPr>
        <w:spacing w:after="6" w:line="259" w:lineRule="auto"/>
        <w:ind w:left="0" w:right="0" w:firstLine="0"/>
      </w:pPr>
      <w:r>
        <w:rPr>
          <w:sz w:val="20"/>
        </w:rPr>
        <w:t xml:space="preserve">  </w:t>
      </w:r>
      <w:r>
        <w:t xml:space="preserve"> </w:t>
      </w:r>
    </w:p>
    <w:p w14:paraId="47CACB38" w14:textId="77777777" w:rsidR="00F45D12" w:rsidRDefault="00000000">
      <w:pPr>
        <w:spacing w:after="0" w:line="259" w:lineRule="auto"/>
        <w:ind w:left="0" w:right="0" w:firstLine="0"/>
      </w:pPr>
      <w:r>
        <w:rPr>
          <w:sz w:val="22"/>
        </w:rPr>
        <w:t xml:space="preserve"> </w:t>
      </w:r>
      <w:r>
        <w:t xml:space="preserve"> </w:t>
      </w:r>
    </w:p>
    <w:p w14:paraId="49E2F145" w14:textId="77777777" w:rsidR="00F45D12" w:rsidRDefault="00000000">
      <w:pPr>
        <w:spacing w:after="37"/>
        <w:ind w:left="103" w:right="701"/>
      </w:pPr>
      <w:r>
        <w:t xml:space="preserve">Note keeping is certainly not a new thing to you. By now, you must have realized that to learn from your notes effectively, you must first ensure that they are well organized for easy access. There are many options available to you for keeping your notes. You are free to choose the most convenient way for you.  </w:t>
      </w:r>
    </w:p>
    <w:p w14:paraId="224EBA50" w14:textId="77777777" w:rsidR="00F45D12" w:rsidRDefault="00000000">
      <w:pPr>
        <w:spacing w:after="63" w:line="259" w:lineRule="auto"/>
        <w:ind w:left="0" w:right="0" w:firstLine="0"/>
      </w:pPr>
      <w:r>
        <w:rPr>
          <w:sz w:val="11"/>
        </w:rPr>
        <w:t xml:space="preserve"> </w:t>
      </w:r>
      <w:r>
        <w:t xml:space="preserve"> </w:t>
      </w:r>
    </w:p>
    <w:p w14:paraId="414E4529" w14:textId="77777777" w:rsidR="00F45D12" w:rsidRDefault="00000000">
      <w:pPr>
        <w:spacing w:after="42" w:line="259" w:lineRule="auto"/>
        <w:ind w:left="0" w:right="0" w:firstLine="0"/>
      </w:pPr>
      <w:r>
        <w:rPr>
          <w:sz w:val="20"/>
        </w:rPr>
        <w:t xml:space="preserve"> </w:t>
      </w:r>
      <w:r>
        <w:t xml:space="preserve"> </w:t>
      </w:r>
    </w:p>
    <w:p w14:paraId="72C01547" w14:textId="77777777" w:rsidR="00F45D12" w:rsidRDefault="00000000">
      <w:pPr>
        <w:pStyle w:val="Heading2"/>
        <w:spacing w:after="217" w:line="264" w:lineRule="auto"/>
        <w:ind w:left="-19" w:right="0"/>
      </w:pPr>
      <w:r>
        <w:rPr>
          <w:b w:val="0"/>
          <w:sz w:val="12"/>
        </w:rPr>
        <w:lastRenderedPageBreak/>
        <w:t xml:space="preserve"> </w:t>
      </w:r>
      <w:r>
        <w:rPr>
          <w:b w:val="0"/>
          <w:color w:val="434343"/>
        </w:rPr>
        <w:t>4.4.3 Budgeting</w:t>
      </w:r>
      <w:r>
        <w:rPr>
          <w:b w:val="0"/>
        </w:rPr>
        <w:t xml:space="preserve"> </w:t>
      </w:r>
      <w:r>
        <w:rPr>
          <w:b w:val="0"/>
          <w:color w:val="434343"/>
        </w:rPr>
        <w:t xml:space="preserve"> </w:t>
      </w:r>
    </w:p>
    <w:p w14:paraId="4DFD2766" w14:textId="77777777" w:rsidR="00F45D12" w:rsidRDefault="00000000">
      <w:pPr>
        <w:spacing w:after="39"/>
        <w:ind w:left="103" w:right="784"/>
      </w:pPr>
      <w:r>
        <w:t xml:space="preserve">Students are advised to budget all that they need </w:t>
      </w:r>
      <w:proofErr w:type="gramStart"/>
      <w:r>
        <w:t>in a given</w:t>
      </w:r>
      <w:proofErr w:type="gramEnd"/>
      <w:r>
        <w:t xml:space="preserve"> semester. You must take stock of all your requirements on which you are likely to spend money.  </w:t>
      </w:r>
    </w:p>
    <w:p w14:paraId="03DD4F65" w14:textId="77777777" w:rsidR="00F45D12" w:rsidRDefault="00000000">
      <w:pPr>
        <w:spacing w:after="45" w:line="259" w:lineRule="auto"/>
        <w:ind w:left="0" w:right="0" w:firstLine="0"/>
      </w:pPr>
      <w:r>
        <w:rPr>
          <w:sz w:val="12"/>
        </w:rPr>
        <w:t xml:space="preserve"> </w:t>
      </w:r>
      <w:r>
        <w:t xml:space="preserve"> </w:t>
      </w:r>
    </w:p>
    <w:p w14:paraId="5C3B9946" w14:textId="77777777" w:rsidR="00F45D12" w:rsidRDefault="00000000">
      <w:pPr>
        <w:spacing w:after="0" w:line="259" w:lineRule="auto"/>
        <w:ind w:left="0" w:right="0" w:firstLine="0"/>
      </w:pPr>
      <w:r>
        <w:rPr>
          <w:sz w:val="20"/>
        </w:rPr>
        <w:t xml:space="preserve">  </w:t>
      </w:r>
      <w:r>
        <w:t xml:space="preserve"> </w:t>
      </w:r>
    </w:p>
    <w:p w14:paraId="75740C7C" w14:textId="77777777" w:rsidR="00F45D12" w:rsidRDefault="00000000">
      <w:pPr>
        <w:pStyle w:val="Heading2"/>
        <w:ind w:right="0"/>
      </w:pPr>
      <w:r>
        <w:rPr>
          <w:b w:val="0"/>
          <w:sz w:val="3"/>
        </w:rPr>
        <w:t xml:space="preserve"> </w:t>
      </w:r>
      <w:r>
        <w:t>E-</w:t>
      </w:r>
      <w:proofErr w:type="spellStart"/>
      <w:r>
        <w:t>tivity</w:t>
      </w:r>
      <w:proofErr w:type="spellEnd"/>
      <w:r>
        <w:t xml:space="preserve"> 4.4.1</w:t>
      </w:r>
      <w:r>
        <w:rPr>
          <w:b w:val="0"/>
        </w:rPr>
        <w:t xml:space="preserve"> </w:t>
      </w:r>
      <w:r>
        <w:t xml:space="preserve"> </w:t>
      </w:r>
    </w:p>
    <w:tbl>
      <w:tblPr>
        <w:tblStyle w:val="TableGrid"/>
        <w:tblW w:w="9748" w:type="dxa"/>
        <w:tblInd w:w="95" w:type="dxa"/>
        <w:tblCellMar>
          <w:top w:w="6" w:type="dxa"/>
          <w:left w:w="107" w:type="dxa"/>
          <w:bottom w:w="257" w:type="dxa"/>
          <w:right w:w="21" w:type="dxa"/>
        </w:tblCellMar>
        <w:tblLook w:val="04A0" w:firstRow="1" w:lastRow="0" w:firstColumn="1" w:lastColumn="0" w:noHBand="0" w:noVBand="1"/>
      </w:tblPr>
      <w:tblGrid>
        <w:gridCol w:w="3881"/>
        <w:gridCol w:w="5867"/>
      </w:tblGrid>
      <w:tr w:rsidR="00F45D12" w14:paraId="35147824" w14:textId="77777777">
        <w:trPr>
          <w:trHeight w:val="538"/>
        </w:trPr>
        <w:tc>
          <w:tcPr>
            <w:tcW w:w="3881" w:type="dxa"/>
            <w:tcBorders>
              <w:top w:val="single" w:sz="5" w:space="0" w:color="000000"/>
              <w:left w:val="single" w:sz="5" w:space="0" w:color="000000"/>
              <w:bottom w:val="single" w:sz="5" w:space="0" w:color="000000"/>
              <w:right w:val="single" w:sz="5" w:space="0" w:color="000000"/>
            </w:tcBorders>
          </w:tcPr>
          <w:p w14:paraId="000FED22" w14:textId="77777777" w:rsidR="00F45D12" w:rsidRDefault="00000000">
            <w:pPr>
              <w:spacing w:after="0" w:line="259" w:lineRule="auto"/>
              <w:ind w:left="7" w:right="0" w:firstLine="0"/>
            </w:pPr>
            <w:r>
              <w:rPr>
                <w:b/>
              </w:rPr>
              <w:t>Numbering, pacing and sequencing</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7E08DD08" w14:textId="77777777" w:rsidR="00F45D12" w:rsidRDefault="00000000">
            <w:pPr>
              <w:spacing w:after="0" w:line="259" w:lineRule="auto"/>
              <w:ind w:left="0" w:right="0" w:firstLine="0"/>
            </w:pPr>
            <w:r>
              <w:t xml:space="preserve">4.4.1  </w:t>
            </w:r>
          </w:p>
        </w:tc>
      </w:tr>
      <w:tr w:rsidR="00F45D12" w14:paraId="0F6D0949" w14:textId="77777777">
        <w:trPr>
          <w:trHeight w:val="540"/>
        </w:trPr>
        <w:tc>
          <w:tcPr>
            <w:tcW w:w="3881" w:type="dxa"/>
            <w:tcBorders>
              <w:top w:val="single" w:sz="5" w:space="0" w:color="000000"/>
              <w:left w:val="single" w:sz="5" w:space="0" w:color="000000"/>
              <w:bottom w:val="single" w:sz="5" w:space="0" w:color="000000"/>
              <w:right w:val="single" w:sz="5" w:space="0" w:color="000000"/>
            </w:tcBorders>
          </w:tcPr>
          <w:p w14:paraId="6D51C47B" w14:textId="77777777" w:rsidR="00F45D12" w:rsidRDefault="00000000">
            <w:pPr>
              <w:spacing w:after="0" w:line="259" w:lineRule="auto"/>
              <w:ind w:left="7" w:right="0" w:firstLine="0"/>
            </w:pPr>
            <w:r>
              <w:rPr>
                <w:b/>
              </w:rPr>
              <w:t>Title</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74EBA6DB" w14:textId="77777777" w:rsidR="00F45D12" w:rsidRDefault="00000000">
            <w:pPr>
              <w:spacing w:after="0" w:line="259" w:lineRule="auto"/>
              <w:ind w:left="0" w:right="0" w:firstLine="0"/>
            </w:pPr>
            <w:r>
              <w:t xml:space="preserve">Requirement for study  </w:t>
            </w:r>
          </w:p>
        </w:tc>
      </w:tr>
      <w:tr w:rsidR="00F45D12" w14:paraId="46B09F78" w14:textId="77777777">
        <w:trPr>
          <w:trHeight w:val="859"/>
        </w:trPr>
        <w:tc>
          <w:tcPr>
            <w:tcW w:w="3881" w:type="dxa"/>
            <w:tcBorders>
              <w:top w:val="single" w:sz="5" w:space="0" w:color="000000"/>
              <w:left w:val="single" w:sz="5" w:space="0" w:color="000000"/>
              <w:bottom w:val="single" w:sz="5" w:space="0" w:color="000000"/>
              <w:right w:val="single" w:sz="5" w:space="0" w:color="000000"/>
            </w:tcBorders>
          </w:tcPr>
          <w:p w14:paraId="6509F462" w14:textId="77777777" w:rsidR="00F45D12" w:rsidRDefault="00000000">
            <w:pPr>
              <w:spacing w:after="0" w:line="259" w:lineRule="auto"/>
              <w:ind w:left="7" w:right="0" w:firstLine="0"/>
            </w:pPr>
            <w:r>
              <w:rPr>
                <w:b/>
              </w:rPr>
              <w:t>Purpose</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49F13CA7" w14:textId="77777777" w:rsidR="00F45D12" w:rsidRDefault="00000000">
            <w:pPr>
              <w:spacing w:after="0" w:line="259" w:lineRule="auto"/>
              <w:ind w:left="0" w:right="0" w:firstLine="0"/>
              <w:jc w:val="both"/>
            </w:pPr>
            <w:r>
              <w:t>This e-</w:t>
            </w:r>
            <w:proofErr w:type="spellStart"/>
            <w:r>
              <w:t>tivity</w:t>
            </w:r>
            <w:proofErr w:type="spellEnd"/>
            <w:r>
              <w:t xml:space="preserve"> will enable you to identify major reasons for having effective study habits.  </w:t>
            </w:r>
          </w:p>
        </w:tc>
      </w:tr>
      <w:tr w:rsidR="00F45D12" w14:paraId="47ADA6DC" w14:textId="77777777">
        <w:trPr>
          <w:trHeight w:val="857"/>
        </w:trPr>
        <w:tc>
          <w:tcPr>
            <w:tcW w:w="3881" w:type="dxa"/>
            <w:tcBorders>
              <w:top w:val="single" w:sz="5" w:space="0" w:color="000000"/>
              <w:left w:val="single" w:sz="5" w:space="0" w:color="000000"/>
              <w:bottom w:val="single" w:sz="5" w:space="0" w:color="000000"/>
              <w:right w:val="single" w:sz="5" w:space="0" w:color="000000"/>
            </w:tcBorders>
          </w:tcPr>
          <w:p w14:paraId="00E29F68" w14:textId="77777777" w:rsidR="00F45D12" w:rsidRDefault="00000000">
            <w:pPr>
              <w:spacing w:after="0" w:line="259" w:lineRule="auto"/>
              <w:ind w:left="7" w:right="0" w:firstLine="0"/>
            </w:pPr>
            <w:proofErr w:type="gramStart"/>
            <w:r>
              <w:rPr>
                <w:b/>
              </w:rPr>
              <w:t>Brief summary</w:t>
            </w:r>
            <w:proofErr w:type="gramEnd"/>
            <w:r>
              <w:rPr>
                <w:b/>
              </w:rPr>
              <w:t xml:space="preserve"> of overall task</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1109FFF9" w14:textId="77777777" w:rsidR="00F45D12" w:rsidRDefault="00000000">
            <w:pPr>
              <w:spacing w:after="0" w:line="259" w:lineRule="auto"/>
              <w:ind w:left="0" w:right="0" w:firstLine="0"/>
            </w:pPr>
            <w:r>
              <w:t xml:space="preserve">Compare and contrast use of notebooks and other forms of storage and organization.  </w:t>
            </w:r>
          </w:p>
        </w:tc>
      </w:tr>
      <w:tr w:rsidR="00F45D12" w14:paraId="4DE6D438" w14:textId="77777777">
        <w:trPr>
          <w:trHeight w:val="4333"/>
        </w:trPr>
        <w:tc>
          <w:tcPr>
            <w:tcW w:w="3881" w:type="dxa"/>
            <w:tcBorders>
              <w:top w:val="single" w:sz="5" w:space="0" w:color="000000"/>
              <w:left w:val="single" w:sz="5" w:space="0" w:color="000000"/>
              <w:bottom w:val="single" w:sz="5" w:space="0" w:color="000000"/>
              <w:right w:val="single" w:sz="5" w:space="0" w:color="000000"/>
            </w:tcBorders>
          </w:tcPr>
          <w:p w14:paraId="6BE71C20" w14:textId="77777777" w:rsidR="00F45D12" w:rsidRDefault="00000000">
            <w:pPr>
              <w:spacing w:after="0" w:line="259" w:lineRule="auto"/>
              <w:ind w:left="7" w:right="0" w:firstLine="0"/>
            </w:pPr>
            <w:r>
              <w:rPr>
                <w:b/>
              </w:rPr>
              <w:t>Spark</w:t>
            </w:r>
            <w:r>
              <w:t xml:space="preserve">  </w:t>
            </w:r>
          </w:p>
        </w:tc>
        <w:tc>
          <w:tcPr>
            <w:tcW w:w="5867" w:type="dxa"/>
            <w:tcBorders>
              <w:top w:val="single" w:sz="5" w:space="0" w:color="000000"/>
              <w:left w:val="single" w:sz="5" w:space="0" w:color="000000"/>
              <w:bottom w:val="single" w:sz="5" w:space="0" w:color="000000"/>
              <w:right w:val="single" w:sz="5" w:space="0" w:color="000000"/>
            </w:tcBorders>
            <w:vAlign w:val="bottom"/>
          </w:tcPr>
          <w:p w14:paraId="1C2EE3D3" w14:textId="77777777" w:rsidR="00F45D12" w:rsidRDefault="00000000">
            <w:pPr>
              <w:spacing w:after="0" w:line="259" w:lineRule="auto"/>
              <w:ind w:left="0" w:right="933" w:firstLine="0"/>
              <w:jc w:val="right"/>
            </w:pPr>
            <w:r>
              <w:rPr>
                <w:noProof/>
              </w:rPr>
              <w:drawing>
                <wp:inline distT="0" distB="0" distL="0" distR="0" wp14:anchorId="3101D8D7" wp14:editId="2EE88321">
                  <wp:extent cx="2446020" cy="2522220"/>
                  <wp:effectExtent l="0" t="0" r="0" b="0"/>
                  <wp:docPr id="6408" name="Picture 6408"/>
                  <wp:cNvGraphicFramePr/>
                  <a:graphic xmlns:a="http://schemas.openxmlformats.org/drawingml/2006/main">
                    <a:graphicData uri="http://schemas.openxmlformats.org/drawingml/2006/picture">
                      <pic:pic xmlns:pic="http://schemas.openxmlformats.org/drawingml/2006/picture">
                        <pic:nvPicPr>
                          <pic:cNvPr id="6408" name="Picture 6408"/>
                          <pic:cNvPicPr/>
                        </pic:nvPicPr>
                        <pic:blipFill>
                          <a:blip r:embed="rId665"/>
                          <a:stretch>
                            <a:fillRect/>
                          </a:stretch>
                        </pic:blipFill>
                        <pic:spPr>
                          <a:xfrm>
                            <a:off x="0" y="0"/>
                            <a:ext cx="2446020" cy="2522220"/>
                          </a:xfrm>
                          <a:prstGeom prst="rect">
                            <a:avLst/>
                          </a:prstGeom>
                        </pic:spPr>
                      </pic:pic>
                    </a:graphicData>
                  </a:graphic>
                </wp:inline>
              </w:drawing>
            </w:r>
            <w:r>
              <w:t xml:space="preserve"> </w:t>
            </w:r>
          </w:p>
        </w:tc>
      </w:tr>
      <w:tr w:rsidR="00F45D12" w14:paraId="63224F41" w14:textId="77777777">
        <w:trPr>
          <w:trHeight w:val="1176"/>
        </w:trPr>
        <w:tc>
          <w:tcPr>
            <w:tcW w:w="3881" w:type="dxa"/>
            <w:tcBorders>
              <w:top w:val="single" w:sz="5" w:space="0" w:color="000000"/>
              <w:left w:val="single" w:sz="5" w:space="0" w:color="000000"/>
              <w:bottom w:val="single" w:sz="5" w:space="0" w:color="000000"/>
              <w:right w:val="single" w:sz="5" w:space="0" w:color="000000"/>
            </w:tcBorders>
          </w:tcPr>
          <w:p w14:paraId="2B683585" w14:textId="77777777" w:rsidR="00F45D12" w:rsidRDefault="00000000">
            <w:pPr>
              <w:spacing w:after="0" w:line="259" w:lineRule="auto"/>
              <w:ind w:left="7" w:right="0" w:firstLine="0"/>
            </w:pPr>
            <w:r>
              <w:rPr>
                <w:b/>
              </w:rPr>
              <w:t>Individual task</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57DA0C9A" w14:textId="77777777" w:rsidR="00F45D12" w:rsidRDefault="00000000">
            <w:pPr>
              <w:spacing w:after="0" w:line="259" w:lineRule="auto"/>
              <w:ind w:left="0" w:right="0" w:firstLine="0"/>
            </w:pPr>
            <w:r>
              <w:t xml:space="preserve">Briefly explain the advantages and disadvantages of using notebooks, note-cards, files and computer files to keep your notes.  </w:t>
            </w:r>
          </w:p>
        </w:tc>
      </w:tr>
    </w:tbl>
    <w:p w14:paraId="36474C40" w14:textId="4CE041AA" w:rsidR="00F45D12" w:rsidRDefault="00F45D12" w:rsidP="005E49F0">
      <w:pPr>
        <w:pStyle w:val="Heading1"/>
        <w:spacing w:after="113"/>
        <w:ind w:left="0" w:right="87" w:firstLine="0"/>
        <w:jc w:val="left"/>
      </w:pPr>
    </w:p>
    <w:tbl>
      <w:tblPr>
        <w:tblStyle w:val="TableGrid"/>
        <w:tblW w:w="9748" w:type="dxa"/>
        <w:tblInd w:w="95" w:type="dxa"/>
        <w:tblCellMar>
          <w:top w:w="23" w:type="dxa"/>
          <w:left w:w="6" w:type="dxa"/>
          <w:bottom w:w="0" w:type="dxa"/>
          <w:right w:w="115" w:type="dxa"/>
        </w:tblCellMar>
        <w:tblLook w:val="04A0" w:firstRow="1" w:lastRow="0" w:firstColumn="1" w:lastColumn="0" w:noHBand="0" w:noVBand="1"/>
      </w:tblPr>
      <w:tblGrid>
        <w:gridCol w:w="3881"/>
        <w:gridCol w:w="5867"/>
      </w:tblGrid>
      <w:tr w:rsidR="00F45D12" w14:paraId="347FD4BC" w14:textId="77777777">
        <w:trPr>
          <w:trHeight w:val="1181"/>
        </w:trPr>
        <w:tc>
          <w:tcPr>
            <w:tcW w:w="3881" w:type="dxa"/>
            <w:tcBorders>
              <w:top w:val="single" w:sz="5" w:space="0" w:color="000000"/>
              <w:left w:val="single" w:sz="5" w:space="0" w:color="000000"/>
              <w:bottom w:val="single" w:sz="5" w:space="0" w:color="000000"/>
              <w:right w:val="single" w:sz="5" w:space="0" w:color="000000"/>
            </w:tcBorders>
          </w:tcPr>
          <w:p w14:paraId="684512B5" w14:textId="77777777" w:rsidR="00F45D12" w:rsidRDefault="00000000">
            <w:pPr>
              <w:spacing w:after="0" w:line="259" w:lineRule="auto"/>
              <w:ind w:left="5" w:right="0" w:firstLine="0"/>
            </w:pPr>
            <w:r>
              <w:rPr>
                <w:sz w:val="20"/>
              </w:rPr>
              <w:t xml:space="preserve"> </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3CEB9354" w14:textId="77777777" w:rsidR="00F45D12" w:rsidRDefault="00000000">
            <w:pPr>
              <w:spacing w:after="0" w:line="259" w:lineRule="auto"/>
              <w:ind w:left="101" w:right="0" w:firstLine="0"/>
            </w:pPr>
            <w:r>
              <w:t xml:space="preserve">2. Draw a list of your budget items in order of their importance. Explain the rationale of your list and post in </w:t>
            </w:r>
            <w:r>
              <w:rPr>
                <w:color w:val="006FC0"/>
              </w:rPr>
              <w:t>Assignment 4.4.1</w:t>
            </w:r>
            <w:r>
              <w:t xml:space="preserve">  </w:t>
            </w:r>
          </w:p>
        </w:tc>
      </w:tr>
      <w:tr w:rsidR="00F45D12" w14:paraId="6EBC0286" w14:textId="77777777">
        <w:trPr>
          <w:trHeight w:val="1387"/>
        </w:trPr>
        <w:tc>
          <w:tcPr>
            <w:tcW w:w="3881" w:type="dxa"/>
            <w:tcBorders>
              <w:top w:val="single" w:sz="5" w:space="0" w:color="000000"/>
              <w:left w:val="single" w:sz="5" w:space="0" w:color="000000"/>
              <w:bottom w:val="single" w:sz="5" w:space="0" w:color="000000"/>
              <w:right w:val="single" w:sz="5" w:space="0" w:color="000000"/>
            </w:tcBorders>
          </w:tcPr>
          <w:p w14:paraId="2710F442" w14:textId="77777777" w:rsidR="00F45D12" w:rsidRDefault="00000000">
            <w:pPr>
              <w:spacing w:after="0" w:line="259" w:lineRule="auto"/>
              <w:ind w:left="108" w:right="0" w:firstLine="0"/>
            </w:pPr>
            <w:r>
              <w:rPr>
                <w:b/>
              </w:rPr>
              <w:lastRenderedPageBreak/>
              <w:t>Interaction begins</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50775826" w14:textId="77777777" w:rsidR="00F45D12" w:rsidRDefault="00000000">
            <w:pPr>
              <w:numPr>
                <w:ilvl w:val="0"/>
                <w:numId w:val="87"/>
              </w:numPr>
              <w:spacing w:after="11" w:line="281" w:lineRule="auto"/>
              <w:ind w:right="0" w:firstLine="0"/>
            </w:pPr>
            <w:r>
              <w:t xml:space="preserve">Comment on four posts from your peers. Have two from each question.  </w:t>
            </w:r>
          </w:p>
          <w:p w14:paraId="0D7D9149" w14:textId="77777777" w:rsidR="00F45D12" w:rsidRDefault="00000000">
            <w:pPr>
              <w:spacing w:after="22" w:line="259" w:lineRule="auto"/>
              <w:ind w:left="0" w:right="0" w:firstLine="0"/>
            </w:pPr>
            <w:r>
              <w:rPr>
                <w:sz w:val="19"/>
              </w:rPr>
              <w:t xml:space="preserve"> </w:t>
            </w:r>
            <w:r>
              <w:t xml:space="preserve"> </w:t>
            </w:r>
          </w:p>
          <w:p w14:paraId="253B4B14" w14:textId="77777777" w:rsidR="00F45D12" w:rsidRDefault="00000000">
            <w:pPr>
              <w:numPr>
                <w:ilvl w:val="0"/>
                <w:numId w:val="87"/>
              </w:numPr>
              <w:spacing w:after="0" w:line="259" w:lineRule="auto"/>
              <w:ind w:right="0" w:firstLine="0"/>
            </w:pPr>
            <w:r>
              <w:t xml:space="preserve">Post your answer in discussion forum 4.4.1  </w:t>
            </w:r>
          </w:p>
        </w:tc>
      </w:tr>
      <w:tr w:rsidR="00F45D12" w14:paraId="7A787894" w14:textId="77777777">
        <w:trPr>
          <w:trHeight w:val="1582"/>
        </w:trPr>
        <w:tc>
          <w:tcPr>
            <w:tcW w:w="3881" w:type="dxa"/>
            <w:tcBorders>
              <w:top w:val="single" w:sz="5" w:space="0" w:color="000000"/>
              <w:left w:val="single" w:sz="5" w:space="0" w:color="000000"/>
              <w:bottom w:val="single" w:sz="5" w:space="0" w:color="000000"/>
              <w:right w:val="single" w:sz="5" w:space="0" w:color="000000"/>
            </w:tcBorders>
          </w:tcPr>
          <w:p w14:paraId="3DB9BABA" w14:textId="77777777" w:rsidR="00F45D12" w:rsidRDefault="00000000">
            <w:pPr>
              <w:spacing w:after="0" w:line="259" w:lineRule="auto"/>
              <w:ind w:left="108" w:right="0" w:firstLine="0"/>
            </w:pPr>
            <w:r>
              <w:rPr>
                <w:b/>
              </w:rPr>
              <w:t>E-moderator interventions</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193D48B7" w14:textId="77777777" w:rsidR="00F45D12" w:rsidRDefault="00000000">
            <w:pPr>
              <w:spacing w:after="6" w:line="259" w:lineRule="auto"/>
              <w:ind w:left="101" w:right="0" w:firstLine="0"/>
            </w:pPr>
            <w:r>
              <w:t xml:space="preserve">1.Summarize the contributions  </w:t>
            </w:r>
          </w:p>
          <w:p w14:paraId="5F1B5178" w14:textId="77777777" w:rsidR="00F45D12" w:rsidRDefault="00000000">
            <w:pPr>
              <w:spacing w:after="0" w:line="259" w:lineRule="auto"/>
              <w:ind w:left="0" w:right="0" w:firstLine="0"/>
            </w:pPr>
            <w:r>
              <w:rPr>
                <w:sz w:val="22"/>
              </w:rPr>
              <w:t xml:space="preserve"> </w:t>
            </w:r>
            <w:r>
              <w:t xml:space="preserve"> </w:t>
            </w:r>
          </w:p>
          <w:p w14:paraId="36116341" w14:textId="77777777" w:rsidR="00F45D12" w:rsidRDefault="00000000">
            <w:pPr>
              <w:spacing w:after="0" w:line="259" w:lineRule="auto"/>
              <w:ind w:left="101" w:right="0" w:firstLine="0"/>
            </w:pPr>
            <w:r>
              <w:t xml:space="preserve">2.Give feedback and learning points  </w:t>
            </w:r>
          </w:p>
          <w:p w14:paraId="5419755A" w14:textId="77777777" w:rsidR="00F45D12" w:rsidRDefault="00000000">
            <w:pPr>
              <w:spacing w:after="0" w:line="259" w:lineRule="auto"/>
              <w:ind w:left="0" w:right="0" w:firstLine="0"/>
            </w:pPr>
            <w:r>
              <w:t xml:space="preserve">  </w:t>
            </w:r>
          </w:p>
          <w:p w14:paraId="6FB7D522" w14:textId="77777777" w:rsidR="00F45D12" w:rsidRDefault="00000000">
            <w:pPr>
              <w:spacing w:after="0" w:line="259" w:lineRule="auto"/>
              <w:ind w:left="101" w:right="0" w:firstLine="0"/>
            </w:pPr>
            <w:r>
              <w:t>3.Close the e-</w:t>
            </w:r>
            <w:proofErr w:type="spellStart"/>
            <w:r>
              <w:t>tivity</w:t>
            </w:r>
            <w:proofErr w:type="spellEnd"/>
            <w:r>
              <w:t xml:space="preserve"> a week from its commencement  </w:t>
            </w:r>
          </w:p>
        </w:tc>
      </w:tr>
    </w:tbl>
    <w:p w14:paraId="7AB6B016" w14:textId="77777777" w:rsidR="00F45D12" w:rsidRDefault="00000000">
      <w:pPr>
        <w:spacing w:after="2" w:line="259" w:lineRule="auto"/>
        <w:ind w:left="0" w:right="0" w:firstLine="0"/>
      </w:pPr>
      <w:r>
        <w:rPr>
          <w:b/>
          <w:sz w:val="40"/>
        </w:rPr>
        <w:t xml:space="preserve"> </w:t>
      </w:r>
    </w:p>
    <w:p w14:paraId="4D8E329A" w14:textId="77777777" w:rsidR="00F45D12" w:rsidRDefault="00000000">
      <w:pPr>
        <w:spacing w:after="0" w:line="259" w:lineRule="auto"/>
        <w:ind w:left="0" w:right="0" w:firstLine="0"/>
      </w:pPr>
      <w:r>
        <w:t xml:space="preserve"> </w:t>
      </w:r>
    </w:p>
    <w:tbl>
      <w:tblPr>
        <w:tblStyle w:val="TableGrid"/>
        <w:tblW w:w="9748" w:type="dxa"/>
        <w:tblInd w:w="95" w:type="dxa"/>
        <w:tblCellMar>
          <w:top w:w="23" w:type="dxa"/>
          <w:left w:w="107" w:type="dxa"/>
          <w:bottom w:w="0" w:type="dxa"/>
          <w:right w:w="97" w:type="dxa"/>
        </w:tblCellMar>
        <w:tblLook w:val="04A0" w:firstRow="1" w:lastRow="0" w:firstColumn="1" w:lastColumn="0" w:noHBand="0" w:noVBand="1"/>
      </w:tblPr>
      <w:tblGrid>
        <w:gridCol w:w="3881"/>
        <w:gridCol w:w="5867"/>
      </w:tblGrid>
      <w:tr w:rsidR="00F45D12" w14:paraId="364FC884" w14:textId="77777777">
        <w:trPr>
          <w:trHeight w:val="865"/>
        </w:trPr>
        <w:tc>
          <w:tcPr>
            <w:tcW w:w="3881" w:type="dxa"/>
            <w:tcBorders>
              <w:top w:val="single" w:sz="5" w:space="0" w:color="000000"/>
              <w:left w:val="single" w:sz="5" w:space="0" w:color="000000"/>
              <w:bottom w:val="single" w:sz="5" w:space="0" w:color="000000"/>
              <w:right w:val="single" w:sz="5" w:space="0" w:color="000000"/>
            </w:tcBorders>
          </w:tcPr>
          <w:p w14:paraId="63382C76" w14:textId="77777777" w:rsidR="00F45D12" w:rsidRDefault="00000000">
            <w:pPr>
              <w:spacing w:after="0" w:line="259" w:lineRule="auto"/>
              <w:ind w:left="7" w:right="0" w:firstLine="0"/>
            </w:pPr>
            <w:r>
              <w:rPr>
                <w:b/>
              </w:rPr>
              <w:t>Schedule and time</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7D0EA7FE" w14:textId="77777777" w:rsidR="00F45D12" w:rsidRDefault="00000000">
            <w:pPr>
              <w:spacing w:after="0" w:line="259" w:lineRule="auto"/>
              <w:ind w:left="0" w:right="0" w:firstLine="0"/>
              <w:jc w:val="both"/>
            </w:pPr>
            <w:r>
              <w:t xml:space="preserve">Spend 1 hour on individual tasks and 1 hour for the group tasks  </w:t>
            </w:r>
          </w:p>
        </w:tc>
      </w:tr>
      <w:tr w:rsidR="00F45D12" w14:paraId="19E62228" w14:textId="77777777">
        <w:trPr>
          <w:trHeight w:val="552"/>
        </w:trPr>
        <w:tc>
          <w:tcPr>
            <w:tcW w:w="3881" w:type="dxa"/>
            <w:tcBorders>
              <w:top w:val="single" w:sz="5" w:space="0" w:color="000000"/>
              <w:left w:val="single" w:sz="5" w:space="0" w:color="000000"/>
              <w:bottom w:val="single" w:sz="5" w:space="0" w:color="000000"/>
              <w:right w:val="single" w:sz="5" w:space="0" w:color="000000"/>
            </w:tcBorders>
          </w:tcPr>
          <w:p w14:paraId="2DCC3291" w14:textId="77777777" w:rsidR="00F45D12" w:rsidRDefault="00000000">
            <w:pPr>
              <w:spacing w:after="0" w:line="259" w:lineRule="auto"/>
              <w:ind w:left="7" w:right="0" w:firstLine="0"/>
            </w:pPr>
            <w:r>
              <w:rPr>
                <w:b/>
              </w:rPr>
              <w:t>Next</w:t>
            </w:r>
            <w:r>
              <w:t xml:space="preserve">  </w:t>
            </w:r>
          </w:p>
        </w:tc>
        <w:tc>
          <w:tcPr>
            <w:tcW w:w="5867" w:type="dxa"/>
            <w:tcBorders>
              <w:top w:val="single" w:sz="5" w:space="0" w:color="000000"/>
              <w:left w:val="single" w:sz="5" w:space="0" w:color="000000"/>
              <w:bottom w:val="single" w:sz="5" w:space="0" w:color="000000"/>
              <w:right w:val="single" w:sz="5" w:space="0" w:color="000000"/>
            </w:tcBorders>
          </w:tcPr>
          <w:p w14:paraId="0DBCAA83" w14:textId="77777777" w:rsidR="00F45D12" w:rsidRDefault="00000000">
            <w:pPr>
              <w:spacing w:after="0" w:line="259" w:lineRule="auto"/>
              <w:ind w:left="0" w:right="0" w:firstLine="0"/>
            </w:pPr>
            <w:r>
              <w:t xml:space="preserve">Information search.  </w:t>
            </w:r>
          </w:p>
        </w:tc>
      </w:tr>
    </w:tbl>
    <w:p w14:paraId="2CB925B5" w14:textId="77777777" w:rsidR="00F45D12" w:rsidRDefault="00000000">
      <w:pPr>
        <w:spacing w:after="12" w:line="259" w:lineRule="auto"/>
        <w:ind w:left="0" w:right="0" w:firstLine="0"/>
      </w:pPr>
      <w:r>
        <w:rPr>
          <w:sz w:val="16"/>
        </w:rPr>
        <w:t xml:space="preserve"> </w:t>
      </w:r>
      <w:r>
        <w:t xml:space="preserve"> </w:t>
      </w:r>
    </w:p>
    <w:p w14:paraId="55E86E0A" w14:textId="77777777" w:rsidR="00F45D12" w:rsidRDefault="00000000">
      <w:pPr>
        <w:spacing w:after="55" w:line="259" w:lineRule="auto"/>
        <w:ind w:left="0" w:right="0" w:firstLine="0"/>
      </w:pPr>
      <w:r>
        <w:rPr>
          <w:sz w:val="20"/>
        </w:rPr>
        <w:t xml:space="preserve">     </w:t>
      </w:r>
      <w:r>
        <w:t xml:space="preserve"> </w:t>
      </w:r>
    </w:p>
    <w:p w14:paraId="50D254F1" w14:textId="77777777" w:rsidR="00F45D12" w:rsidRDefault="00000000">
      <w:pPr>
        <w:spacing w:after="35"/>
        <w:ind w:left="231" w:right="9"/>
      </w:pPr>
      <w:r>
        <w:t xml:space="preserve">4.5     Planning a Study Schedule  </w:t>
      </w:r>
    </w:p>
    <w:p w14:paraId="30117D30" w14:textId="77777777" w:rsidR="00F45D12" w:rsidRDefault="00000000">
      <w:pPr>
        <w:spacing w:after="65" w:line="259" w:lineRule="auto"/>
        <w:ind w:left="0" w:right="0" w:firstLine="0"/>
      </w:pPr>
      <w:r>
        <w:rPr>
          <w:sz w:val="15"/>
        </w:rPr>
        <w:t xml:space="preserve"> </w:t>
      </w:r>
      <w:r>
        <w:t xml:space="preserve"> </w:t>
      </w:r>
    </w:p>
    <w:p w14:paraId="29FC79E6" w14:textId="77777777" w:rsidR="00F45D12" w:rsidRDefault="00000000">
      <w:pPr>
        <w:ind w:left="209" w:right="907"/>
      </w:pPr>
      <w:r>
        <w:t xml:space="preserve">Effective and efficient studying comes with a keen eye on time management. This means taking stock of all that surrounds you academically and in all aspects of your life as a student. This will call for high levels of discipline. </w:t>
      </w:r>
      <w:proofErr w:type="gramStart"/>
      <w:r>
        <w:t>Your 24</w:t>
      </w:r>
      <w:proofErr w:type="gramEnd"/>
      <w:r>
        <w:t xml:space="preserve"> hours in a day will mostly appear insufficient when all you have </w:t>
      </w:r>
      <w:proofErr w:type="gramStart"/>
      <w:r>
        <w:t>on</w:t>
      </w:r>
      <w:proofErr w:type="gramEnd"/>
      <w:r>
        <w:t xml:space="preserve"> your hands is considered. So being able to plan for the day, week and even for a year will be very necessary.  </w:t>
      </w:r>
    </w:p>
    <w:p w14:paraId="55DD2FC4" w14:textId="77777777" w:rsidR="00F45D12" w:rsidRDefault="00000000">
      <w:pPr>
        <w:spacing w:after="7" w:line="259" w:lineRule="auto"/>
        <w:ind w:left="0" w:right="0" w:firstLine="0"/>
      </w:pPr>
      <w:r>
        <w:rPr>
          <w:sz w:val="20"/>
        </w:rPr>
        <w:t xml:space="preserve">   </w:t>
      </w:r>
      <w:r>
        <w:t xml:space="preserve"> </w:t>
      </w:r>
    </w:p>
    <w:p w14:paraId="217E496C" w14:textId="77777777" w:rsidR="00F45D12" w:rsidRDefault="00000000">
      <w:pPr>
        <w:spacing w:after="0" w:line="259" w:lineRule="auto"/>
        <w:ind w:left="0" w:right="0" w:firstLine="0"/>
      </w:pPr>
      <w:r>
        <w:rPr>
          <w:sz w:val="22"/>
        </w:rPr>
        <w:t xml:space="preserve"> </w:t>
      </w:r>
      <w:r>
        <w:t xml:space="preserve"> </w:t>
      </w:r>
    </w:p>
    <w:p w14:paraId="04D37833" w14:textId="77777777" w:rsidR="00F45D12" w:rsidRDefault="00000000">
      <w:pPr>
        <w:pStyle w:val="Heading2"/>
        <w:spacing w:after="217" w:line="264" w:lineRule="auto"/>
        <w:ind w:left="-19" w:right="0"/>
      </w:pPr>
      <w:r>
        <w:rPr>
          <w:b w:val="0"/>
          <w:sz w:val="11"/>
        </w:rPr>
        <w:t xml:space="preserve"> </w:t>
      </w:r>
      <w:r>
        <w:rPr>
          <w:b w:val="0"/>
          <w:color w:val="434343"/>
        </w:rPr>
        <w:t>4.5.1 How to prepare the timetable</w:t>
      </w:r>
      <w:r>
        <w:rPr>
          <w:b w:val="0"/>
        </w:rPr>
        <w:t xml:space="preserve"> </w:t>
      </w:r>
      <w:r>
        <w:rPr>
          <w:b w:val="0"/>
          <w:color w:val="434343"/>
        </w:rPr>
        <w:t xml:space="preserve"> </w:t>
      </w:r>
    </w:p>
    <w:p w14:paraId="3FB6E656" w14:textId="77777777" w:rsidR="00F45D12" w:rsidRDefault="00000000">
      <w:pPr>
        <w:spacing w:after="0" w:line="280" w:lineRule="auto"/>
        <w:ind w:left="89" w:right="1132" w:hanging="20"/>
        <w:jc w:val="both"/>
      </w:pPr>
      <w:r>
        <w:t xml:space="preserve">After making the commitment to work hard, it becomes necessary to make studying part of your daily routine. When </w:t>
      </w:r>
      <w:proofErr w:type="gramStart"/>
      <w:r>
        <w:t>drawing</w:t>
      </w:r>
      <w:proofErr w:type="gramEnd"/>
      <w:r>
        <w:t xml:space="preserve"> the study timetable, you must consider the time available for the work and tasks that you will have to do.  </w:t>
      </w:r>
    </w:p>
    <w:p w14:paraId="66AF58B7" w14:textId="77777777" w:rsidR="00F45D12" w:rsidRDefault="00000000">
      <w:pPr>
        <w:spacing w:after="12" w:line="259" w:lineRule="auto"/>
        <w:ind w:left="0" w:right="0" w:firstLine="0"/>
      </w:pPr>
      <w:r>
        <w:rPr>
          <w:sz w:val="20"/>
        </w:rPr>
        <w:t xml:space="preserve">   </w:t>
      </w:r>
      <w:r>
        <w:t xml:space="preserve"> </w:t>
      </w:r>
    </w:p>
    <w:p w14:paraId="6FEB5EC3" w14:textId="77777777" w:rsidR="00F45D12" w:rsidRDefault="00000000">
      <w:pPr>
        <w:spacing w:after="2" w:line="259" w:lineRule="auto"/>
        <w:ind w:left="0" w:right="0" w:firstLine="0"/>
      </w:pPr>
      <w:r>
        <w:rPr>
          <w:sz w:val="22"/>
        </w:rPr>
        <w:t xml:space="preserve"> </w:t>
      </w:r>
      <w:r>
        <w:t xml:space="preserve"> </w:t>
      </w:r>
    </w:p>
    <w:p w14:paraId="339F4977" w14:textId="77777777" w:rsidR="00F45D12" w:rsidRDefault="00000000">
      <w:pPr>
        <w:pStyle w:val="Heading2"/>
        <w:spacing w:after="217" w:line="264" w:lineRule="auto"/>
        <w:ind w:left="-19" w:right="0"/>
      </w:pPr>
      <w:r>
        <w:rPr>
          <w:b w:val="0"/>
          <w:sz w:val="12"/>
        </w:rPr>
        <w:t xml:space="preserve"> </w:t>
      </w:r>
      <w:r>
        <w:rPr>
          <w:b w:val="0"/>
          <w:color w:val="434343"/>
        </w:rPr>
        <w:t>4.5.3 Where to study and Time to Study</w:t>
      </w:r>
      <w:r>
        <w:rPr>
          <w:b w:val="0"/>
        </w:rPr>
        <w:t xml:space="preserve"> </w:t>
      </w:r>
      <w:r>
        <w:rPr>
          <w:b w:val="0"/>
          <w:color w:val="434343"/>
        </w:rPr>
        <w:t xml:space="preserve"> </w:t>
      </w:r>
    </w:p>
    <w:p w14:paraId="00D21FFE" w14:textId="77777777" w:rsidR="00F45D12" w:rsidRDefault="00000000">
      <w:pPr>
        <w:ind w:left="103" w:right="984"/>
      </w:pPr>
      <w:r>
        <w:t xml:space="preserve">It is not easy to recommend to students </w:t>
      </w:r>
      <w:proofErr w:type="gramStart"/>
      <w:r>
        <w:t>no</w:t>
      </w:r>
      <w:proofErr w:type="gramEnd"/>
      <w:r>
        <w:t xml:space="preserve"> only best study places but also when to study. This     is because students have unique individual </w:t>
      </w:r>
      <w:proofErr w:type="gramStart"/>
      <w:r>
        <w:t>preferences .Some</w:t>
      </w:r>
      <w:proofErr w:type="gramEnd"/>
      <w:r>
        <w:t xml:space="preserve"> </w:t>
      </w:r>
      <w:proofErr w:type="gramStart"/>
      <w:r>
        <w:t>students</w:t>
      </w:r>
      <w:proofErr w:type="gramEnd"/>
      <w:r>
        <w:t xml:space="preserve"> for </w:t>
      </w:r>
      <w:proofErr w:type="gramStart"/>
      <w:r>
        <w:t>example</w:t>
      </w:r>
      <w:proofErr w:type="gramEnd"/>
      <w:r>
        <w:t xml:space="preserve"> study while listening to </w:t>
      </w:r>
      <w:proofErr w:type="gramStart"/>
      <w:r>
        <w:t>music</w:t>
      </w:r>
      <w:proofErr w:type="gramEnd"/>
      <w:r>
        <w:t xml:space="preserve"> while others choose to study in very quiet places. Secondly, it is not possible to prescribe the best time to study since it varies from person to person. As a student, you are advised to be consistent with the time chosen. </w:t>
      </w:r>
    </w:p>
    <w:p w14:paraId="18220ADF" w14:textId="77777777" w:rsidR="00F45D12" w:rsidRDefault="00F45D12">
      <w:pPr>
        <w:sectPr w:rsidR="00F45D12">
          <w:headerReference w:type="even" r:id="rId666"/>
          <w:headerReference w:type="default" r:id="rId667"/>
          <w:footerReference w:type="even" r:id="rId668"/>
          <w:footerReference w:type="default" r:id="rId669"/>
          <w:headerReference w:type="first" r:id="rId670"/>
          <w:footerReference w:type="first" r:id="rId671"/>
          <w:pgSz w:w="11921" w:h="16841"/>
          <w:pgMar w:top="1178" w:right="510" w:bottom="1592" w:left="1342" w:header="406" w:footer="978" w:gutter="0"/>
          <w:cols w:space="720"/>
        </w:sectPr>
      </w:pPr>
    </w:p>
    <w:p w14:paraId="6D07DE4F" w14:textId="77777777" w:rsidR="00F45D12" w:rsidRDefault="00000000">
      <w:pPr>
        <w:spacing w:after="12" w:line="259" w:lineRule="auto"/>
        <w:ind w:left="41" w:right="0" w:firstLine="0"/>
      </w:pPr>
      <w:r>
        <w:rPr>
          <w:sz w:val="20"/>
        </w:rPr>
        <w:lastRenderedPageBreak/>
        <w:t xml:space="preserve"> </w:t>
      </w:r>
      <w:r>
        <w:t xml:space="preserve"> </w:t>
      </w:r>
    </w:p>
    <w:p w14:paraId="61E8651C" w14:textId="77777777" w:rsidR="00F45D12" w:rsidRDefault="00000000">
      <w:pPr>
        <w:spacing w:after="0" w:line="259" w:lineRule="auto"/>
        <w:ind w:left="41" w:right="0" w:firstLine="0"/>
      </w:pPr>
      <w:r>
        <w:rPr>
          <w:sz w:val="26"/>
        </w:rPr>
        <w:t xml:space="preserve"> </w:t>
      </w:r>
      <w:r>
        <w:t xml:space="preserve"> </w:t>
      </w:r>
    </w:p>
    <w:p w14:paraId="2B7BD4B1" w14:textId="77777777" w:rsidR="00F45D12" w:rsidRDefault="00000000">
      <w:pPr>
        <w:pStyle w:val="Heading2"/>
        <w:spacing w:after="217" w:line="264" w:lineRule="auto"/>
        <w:ind w:left="-19" w:right="0"/>
      </w:pPr>
      <w:r>
        <w:rPr>
          <w:b w:val="0"/>
          <w:sz w:val="12"/>
        </w:rPr>
        <w:t xml:space="preserve"> </w:t>
      </w:r>
      <w:r>
        <w:rPr>
          <w:b w:val="0"/>
          <w:color w:val="434343"/>
        </w:rPr>
        <w:t>4.5.4   How to Study</w:t>
      </w:r>
      <w:r>
        <w:rPr>
          <w:b w:val="0"/>
        </w:rPr>
        <w:t xml:space="preserve"> </w:t>
      </w:r>
      <w:r>
        <w:rPr>
          <w:b w:val="0"/>
          <w:color w:val="434343"/>
        </w:rPr>
        <w:t xml:space="preserve"> </w:t>
      </w:r>
    </w:p>
    <w:p w14:paraId="489B44E5" w14:textId="77777777" w:rsidR="00F45D12" w:rsidRDefault="00000000">
      <w:pPr>
        <w:ind w:left="103" w:right="9"/>
      </w:pPr>
      <w:r>
        <w:t xml:space="preserve">You will find a plethora of tips on how to </w:t>
      </w:r>
      <w:proofErr w:type="gramStart"/>
      <w:r>
        <w:t>study</w:t>
      </w:r>
      <w:proofErr w:type="gramEnd"/>
      <w:r>
        <w:t xml:space="preserve"> all of which are meant to help you cultivate effective and efficient study habits. You are advised to choose only those tips that will help you promote learning that is accompanied with understanding. Remember, </w:t>
      </w:r>
      <w:r>
        <w:rPr>
          <w:i/>
        </w:rPr>
        <w:t>―Failing to plan is planning to fail. However, planning is only half the battle. The harder part is just doing it.‖</w:t>
      </w:r>
      <w:hyperlink r:id="rId672">
        <w:r>
          <w:rPr>
            <w:i/>
          </w:rPr>
          <w:t xml:space="preserve"> </w:t>
        </w:r>
      </w:hyperlink>
      <w:hyperlink r:id="rId673">
        <w:r>
          <w:rPr>
            <w:i/>
          </w:rPr>
          <w:t>(</w:t>
        </w:r>
      </w:hyperlink>
      <w:hyperlink r:id="rId674">
        <w:r>
          <w:rPr>
            <w:i/>
            <w:color w:val="5B9BD4"/>
          </w:rPr>
          <w:t>http</w:t>
        </w:r>
      </w:hyperlink>
      <w:hyperlink r:id="rId675">
        <w:r>
          <w:rPr>
            <w:i/>
            <w:color w:val="5B9BD4"/>
          </w:rPr>
          <w:t>:</w:t>
        </w:r>
      </w:hyperlink>
      <w:hyperlink r:id="rId676">
        <w:r>
          <w:rPr>
            <w:i/>
            <w:color w:val="5B9BD4"/>
          </w:rPr>
          <w:t>/</w:t>
        </w:r>
      </w:hyperlink>
      <w:hyperlink r:id="rId677">
        <w:r>
          <w:rPr>
            <w:i/>
            <w:color w:val="5B9BD4"/>
          </w:rPr>
          <w:t>/</w:t>
        </w:r>
      </w:hyperlink>
      <w:hyperlink r:id="rId678">
        <w:r>
          <w:rPr>
            <w:i/>
            <w:color w:val="5B9BD4"/>
          </w:rPr>
          <w:t>www.pinteres</w:t>
        </w:r>
      </w:hyperlink>
      <w:hyperlink r:id="rId679">
        <w:r>
          <w:rPr>
            <w:i/>
            <w:color w:val="5B9BD4"/>
          </w:rPr>
          <w:t>t</w:t>
        </w:r>
      </w:hyperlink>
      <w:hyperlink r:id="rId680">
        <w:r>
          <w:rPr>
            <w:i/>
            <w:color w:val="5B9BD4"/>
          </w:rPr>
          <w:t>.</w:t>
        </w:r>
      </w:hyperlink>
      <w:hyperlink r:id="rId681">
        <w:r>
          <w:rPr>
            <w:i/>
            <w:color w:val="5B9BD4"/>
          </w:rPr>
          <w:t>c</w:t>
        </w:r>
      </w:hyperlink>
      <w:hyperlink r:id="rId682">
        <w:r>
          <w:rPr>
            <w:i/>
            <w:color w:val="5B9BD4"/>
          </w:rPr>
          <w:t>o</w:t>
        </w:r>
      </w:hyperlink>
      <w:hyperlink r:id="rId683">
        <w:r>
          <w:rPr>
            <w:i/>
            <w:color w:val="5B9BD4"/>
          </w:rPr>
          <w:t>m</w:t>
        </w:r>
      </w:hyperlink>
      <w:hyperlink r:id="rId684">
        <w:r>
          <w:rPr>
            <w:i/>
            <w:color w:val="5B9BD4"/>
          </w:rPr>
          <w:t>/</w:t>
        </w:r>
      </w:hyperlink>
      <w:hyperlink r:id="rId685">
        <w:r>
          <w:rPr>
            <w:i/>
            <w:color w:val="5B9BD4"/>
          </w:rPr>
          <w:t>exp</w:t>
        </w:r>
      </w:hyperlink>
      <w:hyperlink r:id="rId686">
        <w:r>
          <w:rPr>
            <w:i/>
            <w:color w:val="5B9BD4"/>
          </w:rPr>
          <w:t>l</w:t>
        </w:r>
      </w:hyperlink>
      <w:hyperlink r:id="rId687">
        <w:r>
          <w:rPr>
            <w:i/>
            <w:color w:val="5B9BD4"/>
          </w:rPr>
          <w:t>o</w:t>
        </w:r>
      </w:hyperlink>
      <w:hyperlink r:id="rId688">
        <w:r>
          <w:rPr>
            <w:i/>
            <w:color w:val="5B9BD4"/>
          </w:rPr>
          <w:t>re/stud</w:t>
        </w:r>
      </w:hyperlink>
      <w:hyperlink r:id="rId689">
        <w:r>
          <w:rPr>
            <w:i/>
            <w:color w:val="5B9BD4"/>
          </w:rPr>
          <w:t>y</w:t>
        </w:r>
      </w:hyperlink>
      <w:hyperlink r:id="rId690">
        <w:r>
          <w:rPr>
            <w:i/>
            <w:color w:val="5B9BD4"/>
          </w:rPr>
          <w:t>-</w:t>
        </w:r>
      </w:hyperlink>
      <w:hyperlink r:id="rId691">
        <w:r>
          <w:rPr>
            <w:i/>
            <w:color w:val="5B9BD4"/>
          </w:rPr>
          <w:t>skill</w:t>
        </w:r>
      </w:hyperlink>
      <w:hyperlink r:id="rId692">
        <w:r>
          <w:rPr>
            <w:i/>
            <w:color w:val="5B9BD4"/>
          </w:rPr>
          <w:t>s</w:t>
        </w:r>
      </w:hyperlink>
      <w:hyperlink r:id="rId693">
        <w:r>
          <w:rPr>
            <w:i/>
            <w:color w:val="5B9BD4"/>
          </w:rPr>
          <w:t>/</w:t>
        </w:r>
      </w:hyperlink>
      <w:hyperlink r:id="rId694">
        <w:r>
          <w:rPr>
            <w:i/>
            <w:color w:val="5B9BD4"/>
          </w:rPr>
          <w:t>?</w:t>
        </w:r>
      </w:hyperlink>
      <w:hyperlink r:id="rId695">
        <w:r>
          <w:rPr>
            <w:i/>
            <w:color w:val="5B9BD4"/>
          </w:rPr>
          <w:t>f</w:t>
        </w:r>
      </w:hyperlink>
      <w:r>
        <w:rPr>
          <w:i/>
          <w:color w:val="5B9BD4"/>
        </w:rPr>
        <w:t>romnavigate=true</w:t>
      </w:r>
      <w:r>
        <w:t xml:space="preserve">  </w:t>
      </w:r>
    </w:p>
    <w:p w14:paraId="07AEE0AF" w14:textId="77777777" w:rsidR="00F45D12" w:rsidRDefault="00000000">
      <w:pPr>
        <w:spacing w:after="19" w:line="259" w:lineRule="auto"/>
        <w:ind w:left="41" w:right="0" w:firstLine="0"/>
      </w:pPr>
      <w:r>
        <w:rPr>
          <w:sz w:val="19"/>
        </w:rPr>
        <w:t xml:space="preserve"> </w:t>
      </w:r>
      <w:r>
        <w:t xml:space="preserve"> </w:t>
      </w:r>
    </w:p>
    <w:p w14:paraId="5AEE44BB" w14:textId="77777777" w:rsidR="00F45D12" w:rsidRDefault="00000000">
      <w:pPr>
        <w:pStyle w:val="Heading2"/>
        <w:ind w:left="79" w:right="0"/>
      </w:pPr>
      <w:r>
        <w:t>E-</w:t>
      </w:r>
      <w:proofErr w:type="spellStart"/>
      <w:r>
        <w:t>tivity</w:t>
      </w:r>
      <w:proofErr w:type="spellEnd"/>
      <w:r>
        <w:t xml:space="preserve"> 4.5.4</w:t>
      </w:r>
      <w:r>
        <w:rPr>
          <w:b w:val="0"/>
        </w:rPr>
        <w:t xml:space="preserve"> </w:t>
      </w:r>
      <w:r>
        <w:t xml:space="preserve"> </w:t>
      </w:r>
    </w:p>
    <w:p w14:paraId="01CFABC1" w14:textId="77777777" w:rsidR="00F45D12" w:rsidRDefault="00000000">
      <w:pPr>
        <w:spacing w:after="0" w:line="259" w:lineRule="auto"/>
        <w:ind w:left="41" w:right="0" w:firstLine="0"/>
      </w:pPr>
      <w:r>
        <w:rPr>
          <w:sz w:val="22"/>
        </w:rPr>
        <w:t xml:space="preserve"> </w:t>
      </w:r>
      <w:r>
        <w:t xml:space="preserve"> </w:t>
      </w:r>
    </w:p>
    <w:tbl>
      <w:tblPr>
        <w:tblStyle w:val="TableGrid"/>
        <w:tblW w:w="9023" w:type="dxa"/>
        <w:tblInd w:w="136" w:type="dxa"/>
        <w:tblCellMar>
          <w:top w:w="15" w:type="dxa"/>
          <w:left w:w="0" w:type="dxa"/>
          <w:bottom w:w="0" w:type="dxa"/>
          <w:right w:w="17" w:type="dxa"/>
        </w:tblCellMar>
        <w:tblLook w:val="04A0" w:firstRow="1" w:lastRow="0" w:firstColumn="1" w:lastColumn="0" w:noHBand="0" w:noVBand="1"/>
      </w:tblPr>
      <w:tblGrid>
        <w:gridCol w:w="2509"/>
        <w:gridCol w:w="83"/>
        <w:gridCol w:w="6360"/>
        <w:gridCol w:w="71"/>
      </w:tblGrid>
      <w:tr w:rsidR="00F45D12" w14:paraId="57804BCC" w14:textId="77777777">
        <w:trPr>
          <w:trHeight w:val="1063"/>
        </w:trPr>
        <w:tc>
          <w:tcPr>
            <w:tcW w:w="2509" w:type="dxa"/>
            <w:tcBorders>
              <w:top w:val="single" w:sz="5" w:space="0" w:color="000000"/>
              <w:left w:val="single" w:sz="5" w:space="0" w:color="000000"/>
              <w:bottom w:val="single" w:sz="5" w:space="0" w:color="000000"/>
              <w:right w:val="single" w:sz="5" w:space="0" w:color="000000"/>
            </w:tcBorders>
          </w:tcPr>
          <w:p w14:paraId="16FCBB38" w14:textId="77777777" w:rsidR="00F45D12" w:rsidRDefault="00000000">
            <w:pPr>
              <w:spacing w:after="216" w:line="259" w:lineRule="auto"/>
              <w:ind w:left="119" w:right="0" w:firstLine="0"/>
            </w:pPr>
            <w:r>
              <w:rPr>
                <w:b/>
              </w:rPr>
              <w:t xml:space="preserve">Numbering, pacing </w:t>
            </w:r>
            <w:r>
              <w:t xml:space="preserve"> </w:t>
            </w:r>
          </w:p>
          <w:p w14:paraId="78A71E59" w14:textId="77777777" w:rsidR="00F45D12" w:rsidRDefault="00000000">
            <w:pPr>
              <w:spacing w:after="0" w:line="259" w:lineRule="auto"/>
              <w:ind w:left="179" w:right="0" w:firstLine="0"/>
            </w:pPr>
            <w:r>
              <w:rPr>
                <w:b/>
              </w:rPr>
              <w:t>and sequencing</w:t>
            </w:r>
            <w:r>
              <w:t xml:space="preserve">  </w:t>
            </w:r>
          </w:p>
        </w:tc>
        <w:tc>
          <w:tcPr>
            <w:tcW w:w="6515" w:type="dxa"/>
            <w:gridSpan w:val="3"/>
            <w:tcBorders>
              <w:top w:val="single" w:sz="5" w:space="0" w:color="000000"/>
              <w:left w:val="single" w:sz="5" w:space="0" w:color="000000"/>
              <w:bottom w:val="single" w:sz="5" w:space="0" w:color="000000"/>
              <w:right w:val="single" w:sz="5" w:space="0" w:color="000000"/>
            </w:tcBorders>
          </w:tcPr>
          <w:p w14:paraId="3E44265B" w14:textId="77777777" w:rsidR="00F45D12" w:rsidRDefault="00000000">
            <w:pPr>
              <w:spacing w:after="0" w:line="259" w:lineRule="auto"/>
              <w:ind w:left="119" w:right="0" w:firstLine="0"/>
            </w:pPr>
            <w:r>
              <w:t xml:space="preserve">4.5  </w:t>
            </w:r>
          </w:p>
        </w:tc>
      </w:tr>
      <w:tr w:rsidR="00F45D12" w14:paraId="71582499" w14:textId="77777777">
        <w:trPr>
          <w:trHeight w:val="535"/>
        </w:trPr>
        <w:tc>
          <w:tcPr>
            <w:tcW w:w="2509" w:type="dxa"/>
            <w:tcBorders>
              <w:top w:val="single" w:sz="5" w:space="0" w:color="000000"/>
              <w:left w:val="single" w:sz="5" w:space="0" w:color="000000"/>
              <w:bottom w:val="single" w:sz="5" w:space="0" w:color="000000"/>
              <w:right w:val="single" w:sz="5" w:space="0" w:color="000000"/>
            </w:tcBorders>
          </w:tcPr>
          <w:p w14:paraId="6FE8A9AC" w14:textId="77777777" w:rsidR="00F45D12" w:rsidRDefault="00000000">
            <w:pPr>
              <w:spacing w:after="0" w:line="259" w:lineRule="auto"/>
              <w:ind w:left="179" w:right="0" w:firstLine="0"/>
            </w:pPr>
            <w:r>
              <w:rPr>
                <w:b/>
              </w:rPr>
              <w:t>Title</w:t>
            </w:r>
            <w:r>
              <w:t xml:space="preserve">  </w:t>
            </w:r>
          </w:p>
        </w:tc>
        <w:tc>
          <w:tcPr>
            <w:tcW w:w="6515" w:type="dxa"/>
            <w:gridSpan w:val="3"/>
            <w:tcBorders>
              <w:top w:val="single" w:sz="5" w:space="0" w:color="000000"/>
              <w:left w:val="single" w:sz="5" w:space="0" w:color="000000"/>
              <w:bottom w:val="single" w:sz="5" w:space="0" w:color="000000"/>
              <w:right w:val="single" w:sz="5" w:space="0" w:color="000000"/>
            </w:tcBorders>
          </w:tcPr>
          <w:p w14:paraId="4BC22026" w14:textId="77777777" w:rsidR="00F45D12" w:rsidRDefault="00000000">
            <w:pPr>
              <w:spacing w:after="0" w:line="259" w:lineRule="auto"/>
              <w:ind w:left="119" w:right="0" w:firstLine="0"/>
            </w:pPr>
            <w:r>
              <w:t xml:space="preserve">Planning a Study Schedule  </w:t>
            </w:r>
          </w:p>
        </w:tc>
      </w:tr>
      <w:tr w:rsidR="00F45D12" w14:paraId="6DF88AC3" w14:textId="77777777">
        <w:trPr>
          <w:trHeight w:val="1176"/>
        </w:trPr>
        <w:tc>
          <w:tcPr>
            <w:tcW w:w="2509" w:type="dxa"/>
            <w:tcBorders>
              <w:top w:val="single" w:sz="5" w:space="0" w:color="000000"/>
              <w:left w:val="single" w:sz="5" w:space="0" w:color="000000"/>
              <w:bottom w:val="single" w:sz="5" w:space="0" w:color="000000"/>
              <w:right w:val="single" w:sz="5" w:space="0" w:color="000000"/>
            </w:tcBorders>
          </w:tcPr>
          <w:p w14:paraId="5D80F6C5" w14:textId="77777777" w:rsidR="00F45D12" w:rsidRDefault="00000000">
            <w:pPr>
              <w:spacing w:after="0" w:line="259" w:lineRule="auto"/>
              <w:ind w:left="119" w:right="0" w:firstLine="0"/>
            </w:pPr>
            <w:r>
              <w:rPr>
                <w:b/>
              </w:rPr>
              <w:t>Purpose</w:t>
            </w:r>
            <w:r>
              <w:t xml:space="preserve">  </w:t>
            </w:r>
          </w:p>
        </w:tc>
        <w:tc>
          <w:tcPr>
            <w:tcW w:w="6515" w:type="dxa"/>
            <w:gridSpan w:val="3"/>
            <w:tcBorders>
              <w:top w:val="single" w:sz="5" w:space="0" w:color="000000"/>
              <w:left w:val="single" w:sz="5" w:space="0" w:color="000000"/>
              <w:bottom w:val="single" w:sz="5" w:space="0" w:color="000000"/>
              <w:right w:val="single" w:sz="5" w:space="0" w:color="000000"/>
            </w:tcBorders>
          </w:tcPr>
          <w:p w14:paraId="3787C0B4" w14:textId="77777777" w:rsidR="00F45D12" w:rsidRDefault="00000000">
            <w:pPr>
              <w:spacing w:after="0" w:line="259" w:lineRule="auto"/>
              <w:ind w:left="119" w:right="0" w:firstLine="0"/>
            </w:pPr>
            <w:r>
              <w:t>The e-</w:t>
            </w:r>
            <w:proofErr w:type="spellStart"/>
            <w:r>
              <w:t>tivity</w:t>
            </w:r>
            <w:proofErr w:type="spellEnd"/>
            <w:r>
              <w:t xml:space="preserve"> will help you identify important considerations needed when preparing a study timetable, when choosing a good study place, and when forming a study group.  </w:t>
            </w:r>
          </w:p>
        </w:tc>
      </w:tr>
      <w:tr w:rsidR="00F45D12" w14:paraId="5802ACC9" w14:textId="77777777">
        <w:trPr>
          <w:trHeight w:val="1175"/>
        </w:trPr>
        <w:tc>
          <w:tcPr>
            <w:tcW w:w="2509" w:type="dxa"/>
            <w:tcBorders>
              <w:top w:val="single" w:sz="5" w:space="0" w:color="000000"/>
              <w:left w:val="single" w:sz="5" w:space="0" w:color="000000"/>
              <w:bottom w:val="single" w:sz="5" w:space="0" w:color="000000"/>
              <w:right w:val="single" w:sz="5" w:space="0" w:color="000000"/>
            </w:tcBorders>
          </w:tcPr>
          <w:p w14:paraId="72F03EB7" w14:textId="77777777" w:rsidR="00F45D12" w:rsidRDefault="00000000">
            <w:pPr>
              <w:spacing w:after="0" w:line="259" w:lineRule="auto"/>
              <w:ind w:left="119" w:right="0" w:firstLine="0"/>
            </w:pPr>
            <w:proofErr w:type="gramStart"/>
            <w:r>
              <w:rPr>
                <w:b/>
              </w:rPr>
              <w:t>Brief summary</w:t>
            </w:r>
            <w:proofErr w:type="gramEnd"/>
            <w:r>
              <w:rPr>
                <w:b/>
              </w:rPr>
              <w:t xml:space="preserve"> of overall task</w:t>
            </w:r>
            <w:r>
              <w:t xml:space="preserve">  </w:t>
            </w:r>
          </w:p>
        </w:tc>
        <w:tc>
          <w:tcPr>
            <w:tcW w:w="6515" w:type="dxa"/>
            <w:gridSpan w:val="3"/>
            <w:tcBorders>
              <w:top w:val="single" w:sz="5" w:space="0" w:color="000000"/>
              <w:left w:val="single" w:sz="5" w:space="0" w:color="000000"/>
              <w:bottom w:val="single" w:sz="5" w:space="0" w:color="000000"/>
              <w:right w:val="single" w:sz="5" w:space="0" w:color="000000"/>
            </w:tcBorders>
          </w:tcPr>
          <w:p w14:paraId="05A2F7A2" w14:textId="77777777" w:rsidR="00F45D12" w:rsidRDefault="00000000">
            <w:pPr>
              <w:spacing w:after="0" w:line="259" w:lineRule="auto"/>
              <w:ind w:left="119" w:right="0" w:firstLine="0"/>
            </w:pPr>
            <w:r>
              <w:t xml:space="preserve">Read </w:t>
            </w:r>
            <w:hyperlink r:id="rId696">
              <w:r>
                <w:rPr>
                  <w:color w:val="0462C1"/>
                  <w:u w:val="single" w:color="0462C1"/>
                </w:rPr>
                <w:t>Organizing your tim</w:t>
              </w:r>
            </w:hyperlink>
            <w:hyperlink r:id="rId697">
              <w:r>
                <w:rPr>
                  <w:color w:val="0462C1"/>
                  <w:u w:val="single" w:color="0462C1"/>
                </w:rPr>
                <w:t>e</w:t>
              </w:r>
            </w:hyperlink>
            <w:hyperlink r:id="rId698">
              <w:r>
                <w:rPr>
                  <w:color w:val="0462C1"/>
                </w:rPr>
                <w:t xml:space="preserve"> </w:t>
              </w:r>
            </w:hyperlink>
            <w:hyperlink r:id="rId699">
              <w:r>
                <w:t>and</w:t>
              </w:r>
            </w:hyperlink>
            <w:hyperlink r:id="rId700">
              <w:r>
                <w:t xml:space="preserve"> </w:t>
              </w:r>
            </w:hyperlink>
            <w:hyperlink r:id="rId701">
              <w:r>
                <w:rPr>
                  <w:color w:val="0462C1"/>
                  <w:u w:val="single" w:color="0462C1"/>
                </w:rPr>
                <w:t>A</w:t>
              </w:r>
            </w:hyperlink>
            <w:hyperlink r:id="rId702">
              <w:r>
                <w:rPr>
                  <w:color w:val="0462C1"/>
                  <w:u w:val="single" w:color="0462C1"/>
                </w:rPr>
                <w:t xml:space="preserve"> </w:t>
              </w:r>
            </w:hyperlink>
            <w:hyperlink r:id="rId703">
              <w:r>
                <w:rPr>
                  <w:color w:val="0462C1"/>
                  <w:u w:val="single" w:color="0462C1"/>
                </w:rPr>
                <w:t>guid</w:t>
              </w:r>
            </w:hyperlink>
            <w:hyperlink r:id="rId704">
              <w:r>
                <w:rPr>
                  <w:color w:val="0462C1"/>
                  <w:u w:val="single" w:color="0462C1"/>
                </w:rPr>
                <w:t>e</w:t>
              </w:r>
            </w:hyperlink>
            <w:hyperlink r:id="rId705">
              <w:r>
                <w:rPr>
                  <w:color w:val="0462C1"/>
                  <w:u w:val="single" w:color="0462C1"/>
                </w:rPr>
                <w:t xml:space="preserve"> </w:t>
              </w:r>
            </w:hyperlink>
            <w:hyperlink r:id="rId706">
              <w:r>
                <w:rPr>
                  <w:color w:val="0462C1"/>
                  <w:u w:val="single" w:color="0462C1"/>
                </w:rPr>
                <w:t>for successfu</w:t>
              </w:r>
            </w:hyperlink>
            <w:hyperlink r:id="rId707">
              <w:r>
                <w:rPr>
                  <w:color w:val="0462C1"/>
                  <w:u w:val="single" w:color="0462C1"/>
                </w:rPr>
                <w:t>l</w:t>
              </w:r>
            </w:hyperlink>
            <w:hyperlink r:id="rId708">
              <w:r>
                <w:rPr>
                  <w:color w:val="0462C1"/>
                  <w:u w:val="single" w:color="0462C1"/>
                </w:rPr>
                <w:t xml:space="preserve"> </w:t>
              </w:r>
            </w:hyperlink>
            <w:hyperlink r:id="rId709">
              <w:r>
                <w:rPr>
                  <w:color w:val="0462C1"/>
                  <w:u w:val="single" w:color="0462C1"/>
                </w:rPr>
                <w:t>student</w:t>
              </w:r>
            </w:hyperlink>
            <w:hyperlink r:id="rId710">
              <w:r>
                <w:rPr>
                  <w:color w:val="0462C1"/>
                  <w:u w:val="single" w:color="0462C1"/>
                </w:rPr>
                <w:t>s</w:t>
              </w:r>
            </w:hyperlink>
            <w:hyperlink r:id="rId711">
              <w:r>
                <w:rPr>
                  <w:color w:val="0462C1"/>
                </w:rPr>
                <w:t xml:space="preserve"> </w:t>
              </w:r>
            </w:hyperlink>
            <w:r>
              <w:t xml:space="preserve">for more information. The information will help you in providing answers to the activities below.  </w:t>
            </w:r>
          </w:p>
        </w:tc>
      </w:tr>
      <w:tr w:rsidR="00F45D12" w14:paraId="43EA70A6" w14:textId="77777777">
        <w:trPr>
          <w:trHeight w:val="1925"/>
        </w:trPr>
        <w:tc>
          <w:tcPr>
            <w:tcW w:w="2509" w:type="dxa"/>
            <w:tcBorders>
              <w:top w:val="single" w:sz="5" w:space="0" w:color="000000"/>
              <w:left w:val="single" w:sz="5" w:space="0" w:color="000000"/>
              <w:bottom w:val="single" w:sz="5" w:space="0" w:color="000000"/>
              <w:right w:val="single" w:sz="5" w:space="0" w:color="000000"/>
            </w:tcBorders>
          </w:tcPr>
          <w:p w14:paraId="79AB77ED" w14:textId="77777777" w:rsidR="00F45D12" w:rsidRDefault="00000000">
            <w:pPr>
              <w:spacing w:after="43" w:line="259" w:lineRule="auto"/>
              <w:ind w:left="16" w:right="0" w:firstLine="0"/>
            </w:pPr>
            <w:r>
              <w:rPr>
                <w:sz w:val="12"/>
              </w:rPr>
              <w:t xml:space="preserve"> </w:t>
            </w:r>
            <w:r>
              <w:t xml:space="preserve"> </w:t>
            </w:r>
          </w:p>
          <w:p w14:paraId="4224C84B" w14:textId="77777777" w:rsidR="00F45D12" w:rsidRDefault="00000000">
            <w:pPr>
              <w:spacing w:after="24" w:line="259" w:lineRule="auto"/>
              <w:ind w:left="16" w:right="0" w:firstLine="0"/>
            </w:pPr>
            <w:r>
              <w:rPr>
                <w:sz w:val="20"/>
              </w:rPr>
              <w:t xml:space="preserve">  </w:t>
            </w:r>
            <w:r>
              <w:t xml:space="preserve"> </w:t>
            </w:r>
          </w:p>
          <w:p w14:paraId="1824AF34" w14:textId="77777777" w:rsidR="00F45D12" w:rsidRDefault="00000000">
            <w:pPr>
              <w:spacing w:after="0" w:line="259" w:lineRule="auto"/>
              <w:ind w:left="119" w:right="0" w:firstLine="0"/>
            </w:pPr>
            <w:r>
              <w:rPr>
                <w:b/>
              </w:rPr>
              <w:t>Spark</w:t>
            </w:r>
            <w:r>
              <w:t xml:space="preserve">  </w:t>
            </w:r>
          </w:p>
        </w:tc>
        <w:tc>
          <w:tcPr>
            <w:tcW w:w="83" w:type="dxa"/>
            <w:tcBorders>
              <w:top w:val="single" w:sz="5" w:space="0" w:color="000000"/>
              <w:left w:val="single" w:sz="5" w:space="0" w:color="000000"/>
              <w:bottom w:val="single" w:sz="5" w:space="0" w:color="000000"/>
              <w:right w:val="nil"/>
            </w:tcBorders>
          </w:tcPr>
          <w:p w14:paraId="52621C15" w14:textId="77777777" w:rsidR="00F45D12" w:rsidRDefault="00000000">
            <w:pPr>
              <w:spacing w:after="0" w:line="259" w:lineRule="auto"/>
              <w:ind w:left="16" w:right="0" w:firstLine="0"/>
              <w:jc w:val="both"/>
            </w:pPr>
            <w:r>
              <w:rPr>
                <w:sz w:val="20"/>
              </w:rPr>
              <w:t xml:space="preserve"> </w:t>
            </w:r>
          </w:p>
        </w:tc>
        <w:tc>
          <w:tcPr>
            <w:tcW w:w="6361" w:type="dxa"/>
            <w:tcBorders>
              <w:top w:val="single" w:sz="5" w:space="0" w:color="000000"/>
              <w:left w:val="nil"/>
              <w:bottom w:val="single" w:sz="5" w:space="0" w:color="000000"/>
              <w:right w:val="nil"/>
            </w:tcBorders>
            <w:shd w:val="clear" w:color="auto" w:fill="A8D08D"/>
          </w:tcPr>
          <w:p w14:paraId="18DC2254" w14:textId="77777777" w:rsidR="00F45D12" w:rsidRDefault="00000000">
            <w:pPr>
              <w:spacing w:after="0" w:line="273" w:lineRule="auto"/>
              <w:ind w:left="31" w:right="0" w:hanging="48"/>
            </w:pPr>
            <w:r>
              <w:t xml:space="preserve"> “I sit and gaze at books for hours, but I get very little done” “I </w:t>
            </w:r>
            <w:proofErr w:type="spellStart"/>
            <w:r>
              <w:t>can‟t</w:t>
            </w:r>
            <w:proofErr w:type="spellEnd"/>
            <w:r>
              <w:t xml:space="preserve"> </w:t>
            </w:r>
            <w:proofErr w:type="gramStart"/>
            <w:r>
              <w:t>get</w:t>
            </w:r>
            <w:proofErr w:type="gramEnd"/>
            <w:r>
              <w:t xml:space="preserve"> the balance right; I find any excuse to put it off” </w:t>
            </w:r>
          </w:p>
          <w:p w14:paraId="501DBC0B" w14:textId="77777777" w:rsidR="00F45D12" w:rsidRDefault="00000000">
            <w:pPr>
              <w:spacing w:after="7"/>
              <w:ind w:left="31" w:right="0" w:firstLine="0"/>
            </w:pPr>
            <w:r>
              <w:t xml:space="preserve">“Concentration is my problem; I </w:t>
            </w:r>
            <w:proofErr w:type="spellStart"/>
            <w:r>
              <w:t>can‟t</w:t>
            </w:r>
            <w:proofErr w:type="spellEnd"/>
            <w:r>
              <w:t xml:space="preserve"> </w:t>
            </w:r>
            <w:proofErr w:type="gramStart"/>
            <w:r>
              <w:t>settle</w:t>
            </w:r>
            <w:proofErr w:type="gramEnd"/>
            <w:r>
              <w:t xml:space="preserve"> to anything for very long.  </w:t>
            </w:r>
          </w:p>
          <w:p w14:paraId="1FC3CF6F" w14:textId="77777777" w:rsidR="00F45D12" w:rsidRDefault="00000000">
            <w:pPr>
              <w:spacing w:after="0" w:line="259" w:lineRule="auto"/>
              <w:ind w:left="31" w:right="0" w:firstLine="0"/>
            </w:pPr>
            <w:r>
              <w:t xml:space="preserve">“I just </w:t>
            </w:r>
            <w:proofErr w:type="spellStart"/>
            <w:r>
              <w:t>can‟t</w:t>
            </w:r>
            <w:proofErr w:type="spellEnd"/>
            <w:r>
              <w:t xml:space="preserve"> </w:t>
            </w:r>
            <w:proofErr w:type="gramStart"/>
            <w:r>
              <w:t>meet</w:t>
            </w:r>
            <w:proofErr w:type="gramEnd"/>
            <w:r>
              <w:t xml:space="preserve"> the deadlines; the work keeps piling up.” Francis Casey  </w:t>
            </w:r>
          </w:p>
        </w:tc>
        <w:tc>
          <w:tcPr>
            <w:tcW w:w="71" w:type="dxa"/>
            <w:tcBorders>
              <w:top w:val="single" w:sz="5" w:space="0" w:color="000000"/>
              <w:left w:val="nil"/>
              <w:bottom w:val="single" w:sz="5" w:space="0" w:color="000000"/>
              <w:right w:val="single" w:sz="5" w:space="0" w:color="000000"/>
            </w:tcBorders>
          </w:tcPr>
          <w:p w14:paraId="35F99C35" w14:textId="77777777" w:rsidR="00F45D12" w:rsidRDefault="00000000">
            <w:pPr>
              <w:spacing w:after="0" w:line="259" w:lineRule="auto"/>
              <w:ind w:left="0" w:right="0" w:firstLine="0"/>
              <w:jc w:val="both"/>
            </w:pPr>
            <w:r>
              <w:rPr>
                <w:sz w:val="20"/>
              </w:rPr>
              <w:t xml:space="preserve"> </w:t>
            </w:r>
          </w:p>
        </w:tc>
      </w:tr>
      <w:tr w:rsidR="00F45D12" w14:paraId="24D75C45" w14:textId="77777777">
        <w:trPr>
          <w:trHeight w:val="1374"/>
        </w:trPr>
        <w:tc>
          <w:tcPr>
            <w:tcW w:w="2509" w:type="dxa"/>
            <w:tcBorders>
              <w:top w:val="single" w:sz="5" w:space="0" w:color="000000"/>
              <w:left w:val="single" w:sz="5" w:space="0" w:color="000000"/>
              <w:bottom w:val="single" w:sz="5" w:space="0" w:color="000000"/>
              <w:right w:val="single" w:sz="5" w:space="0" w:color="000000"/>
            </w:tcBorders>
          </w:tcPr>
          <w:p w14:paraId="13F07084" w14:textId="77777777" w:rsidR="00F45D12" w:rsidRDefault="00000000">
            <w:pPr>
              <w:spacing w:after="0" w:line="259" w:lineRule="auto"/>
              <w:ind w:left="119" w:right="0" w:firstLine="0"/>
            </w:pPr>
            <w:r>
              <w:rPr>
                <w:b/>
              </w:rPr>
              <w:t>Individual task</w:t>
            </w:r>
            <w:r>
              <w:t xml:space="preserve">  </w:t>
            </w:r>
          </w:p>
        </w:tc>
        <w:tc>
          <w:tcPr>
            <w:tcW w:w="6515" w:type="dxa"/>
            <w:gridSpan w:val="3"/>
            <w:tcBorders>
              <w:top w:val="single" w:sz="5" w:space="0" w:color="000000"/>
              <w:left w:val="single" w:sz="5" w:space="0" w:color="000000"/>
              <w:bottom w:val="single" w:sz="5" w:space="0" w:color="000000"/>
              <w:right w:val="single" w:sz="5" w:space="0" w:color="000000"/>
            </w:tcBorders>
          </w:tcPr>
          <w:p w14:paraId="0A193420" w14:textId="77777777" w:rsidR="00F45D12" w:rsidRDefault="00000000">
            <w:pPr>
              <w:numPr>
                <w:ilvl w:val="0"/>
                <w:numId w:val="88"/>
              </w:numPr>
              <w:spacing w:after="12" w:line="259" w:lineRule="auto"/>
              <w:ind w:right="0" w:firstLine="0"/>
            </w:pPr>
            <w:r>
              <w:t xml:space="preserve">List three advantages of planning.  </w:t>
            </w:r>
          </w:p>
          <w:p w14:paraId="03F15DA3" w14:textId="77777777" w:rsidR="00F45D12" w:rsidRDefault="00000000">
            <w:pPr>
              <w:spacing w:after="3" w:line="259" w:lineRule="auto"/>
              <w:ind w:left="16" w:right="0" w:firstLine="0"/>
            </w:pPr>
            <w:r>
              <w:rPr>
                <w:sz w:val="22"/>
              </w:rPr>
              <w:t xml:space="preserve"> </w:t>
            </w:r>
            <w:r>
              <w:t xml:space="preserve"> </w:t>
            </w:r>
          </w:p>
          <w:p w14:paraId="5DA1D78E" w14:textId="77777777" w:rsidR="00F45D12" w:rsidRDefault="00000000">
            <w:pPr>
              <w:numPr>
                <w:ilvl w:val="0"/>
                <w:numId w:val="88"/>
              </w:numPr>
              <w:spacing w:after="0" w:line="259" w:lineRule="auto"/>
              <w:ind w:right="0" w:firstLine="0"/>
            </w:pPr>
            <w:r>
              <w:t xml:space="preserve">Prepare a timetable for one week covering all your academic and other activities.  </w:t>
            </w:r>
          </w:p>
        </w:tc>
      </w:tr>
      <w:tr w:rsidR="00F45D12" w14:paraId="5669B8CE" w14:textId="77777777">
        <w:trPr>
          <w:trHeight w:val="1582"/>
        </w:trPr>
        <w:tc>
          <w:tcPr>
            <w:tcW w:w="2509" w:type="dxa"/>
            <w:tcBorders>
              <w:top w:val="single" w:sz="5" w:space="0" w:color="000000"/>
              <w:left w:val="single" w:sz="5" w:space="0" w:color="000000"/>
              <w:bottom w:val="single" w:sz="5" w:space="0" w:color="000000"/>
              <w:right w:val="single" w:sz="5" w:space="0" w:color="000000"/>
            </w:tcBorders>
          </w:tcPr>
          <w:p w14:paraId="74FB9C4E" w14:textId="77777777" w:rsidR="00F45D12" w:rsidRDefault="00000000">
            <w:pPr>
              <w:spacing w:after="0" w:line="259" w:lineRule="auto"/>
              <w:ind w:left="119" w:right="0" w:firstLine="0"/>
            </w:pPr>
            <w:r>
              <w:rPr>
                <w:b/>
              </w:rPr>
              <w:t>Interaction begins</w:t>
            </w:r>
            <w:r>
              <w:t xml:space="preserve">  </w:t>
            </w:r>
          </w:p>
        </w:tc>
        <w:tc>
          <w:tcPr>
            <w:tcW w:w="6515" w:type="dxa"/>
            <w:gridSpan w:val="3"/>
            <w:tcBorders>
              <w:top w:val="single" w:sz="5" w:space="0" w:color="000000"/>
              <w:left w:val="single" w:sz="5" w:space="0" w:color="000000"/>
              <w:bottom w:val="single" w:sz="5" w:space="0" w:color="000000"/>
              <w:right w:val="single" w:sz="5" w:space="0" w:color="000000"/>
            </w:tcBorders>
          </w:tcPr>
          <w:p w14:paraId="73A842FC" w14:textId="77777777" w:rsidR="00F45D12" w:rsidRDefault="00000000">
            <w:pPr>
              <w:spacing w:after="0" w:line="259" w:lineRule="auto"/>
              <w:ind w:left="119" w:right="0" w:firstLine="0"/>
            </w:pPr>
            <w:r>
              <w:t xml:space="preserve">I. Post your answers in discussion forum 4.5  </w:t>
            </w:r>
          </w:p>
          <w:p w14:paraId="191EB80F" w14:textId="77777777" w:rsidR="00F45D12" w:rsidRDefault="00000000">
            <w:pPr>
              <w:spacing w:after="0" w:line="259" w:lineRule="auto"/>
              <w:ind w:left="16" w:right="0" w:firstLine="0"/>
            </w:pPr>
            <w:r>
              <w:t xml:space="preserve">  </w:t>
            </w:r>
          </w:p>
          <w:p w14:paraId="4A87CA53" w14:textId="77777777" w:rsidR="00F45D12" w:rsidRDefault="00000000">
            <w:pPr>
              <w:spacing w:after="0" w:line="259" w:lineRule="auto"/>
              <w:ind w:left="119" w:right="0" w:firstLine="0"/>
            </w:pPr>
            <w:r>
              <w:t xml:space="preserve">2. Read and give constructive feedback to two students.  </w:t>
            </w:r>
          </w:p>
        </w:tc>
      </w:tr>
      <w:tr w:rsidR="00F45D12" w14:paraId="39B6E0BF" w14:textId="77777777">
        <w:trPr>
          <w:trHeight w:val="1572"/>
        </w:trPr>
        <w:tc>
          <w:tcPr>
            <w:tcW w:w="2509" w:type="dxa"/>
            <w:tcBorders>
              <w:top w:val="single" w:sz="5" w:space="0" w:color="000000"/>
              <w:left w:val="single" w:sz="5" w:space="0" w:color="000000"/>
              <w:bottom w:val="single" w:sz="5" w:space="0" w:color="000000"/>
              <w:right w:val="single" w:sz="5" w:space="0" w:color="000000"/>
            </w:tcBorders>
          </w:tcPr>
          <w:p w14:paraId="30E38AD5" w14:textId="77777777" w:rsidR="00F45D12" w:rsidRDefault="00000000">
            <w:pPr>
              <w:spacing w:after="0" w:line="259" w:lineRule="auto"/>
              <w:ind w:left="110" w:right="0" w:firstLine="0"/>
            </w:pPr>
            <w:r>
              <w:rPr>
                <w:b/>
              </w:rPr>
              <w:lastRenderedPageBreak/>
              <w:t>E-moderator interventions</w:t>
            </w:r>
            <w:r>
              <w:t xml:space="preserve">  </w:t>
            </w:r>
          </w:p>
        </w:tc>
        <w:tc>
          <w:tcPr>
            <w:tcW w:w="6515" w:type="dxa"/>
            <w:gridSpan w:val="3"/>
            <w:tcBorders>
              <w:top w:val="single" w:sz="5" w:space="0" w:color="000000"/>
              <w:left w:val="single" w:sz="5" w:space="0" w:color="000000"/>
              <w:bottom w:val="single" w:sz="5" w:space="0" w:color="000000"/>
              <w:right w:val="single" w:sz="5" w:space="0" w:color="000000"/>
            </w:tcBorders>
          </w:tcPr>
          <w:p w14:paraId="2451D89C" w14:textId="77777777" w:rsidR="00F45D12" w:rsidRDefault="00000000">
            <w:pPr>
              <w:spacing w:after="5" w:line="259" w:lineRule="auto"/>
              <w:ind w:left="110" w:right="0" w:firstLine="0"/>
            </w:pPr>
            <w:r>
              <w:t xml:space="preserve">1.Summarize the contributions  </w:t>
            </w:r>
          </w:p>
          <w:p w14:paraId="72EF9A3B" w14:textId="77777777" w:rsidR="00F45D12" w:rsidRDefault="00000000">
            <w:pPr>
              <w:spacing w:after="0" w:line="259" w:lineRule="auto"/>
              <w:ind w:left="7" w:right="0" w:firstLine="0"/>
            </w:pPr>
            <w:r>
              <w:rPr>
                <w:sz w:val="22"/>
              </w:rPr>
              <w:t xml:space="preserve"> </w:t>
            </w:r>
            <w:r>
              <w:t xml:space="preserve"> </w:t>
            </w:r>
          </w:p>
          <w:p w14:paraId="6CFCC729" w14:textId="77777777" w:rsidR="00F45D12" w:rsidRDefault="00000000">
            <w:pPr>
              <w:spacing w:after="0" w:line="259" w:lineRule="auto"/>
              <w:ind w:left="110" w:right="0" w:firstLine="0"/>
            </w:pPr>
            <w:r>
              <w:t xml:space="preserve">2.Give feedback and learning points  </w:t>
            </w:r>
          </w:p>
          <w:p w14:paraId="3871684E" w14:textId="77777777" w:rsidR="00F45D12" w:rsidRDefault="00000000">
            <w:pPr>
              <w:spacing w:after="0" w:line="259" w:lineRule="auto"/>
              <w:ind w:left="7" w:right="0" w:firstLine="0"/>
            </w:pPr>
            <w:r>
              <w:t xml:space="preserve">  </w:t>
            </w:r>
          </w:p>
          <w:p w14:paraId="71BB4E47" w14:textId="77777777" w:rsidR="00F45D12" w:rsidRDefault="00000000">
            <w:pPr>
              <w:spacing w:after="0" w:line="259" w:lineRule="auto"/>
              <w:ind w:left="110" w:right="0" w:firstLine="0"/>
            </w:pPr>
            <w:r>
              <w:t>3. Close the e-</w:t>
            </w:r>
            <w:proofErr w:type="spellStart"/>
            <w:r>
              <w:t>tivity</w:t>
            </w:r>
            <w:proofErr w:type="spellEnd"/>
            <w:r>
              <w:t xml:space="preserve"> a week from its commencement.  </w:t>
            </w:r>
          </w:p>
        </w:tc>
      </w:tr>
      <w:tr w:rsidR="00F45D12" w14:paraId="70539507" w14:textId="77777777">
        <w:trPr>
          <w:trHeight w:val="540"/>
        </w:trPr>
        <w:tc>
          <w:tcPr>
            <w:tcW w:w="2509" w:type="dxa"/>
            <w:tcBorders>
              <w:top w:val="single" w:sz="5" w:space="0" w:color="000000"/>
              <w:left w:val="single" w:sz="5" w:space="0" w:color="000000"/>
              <w:bottom w:val="single" w:sz="5" w:space="0" w:color="000000"/>
              <w:right w:val="single" w:sz="5" w:space="0" w:color="000000"/>
            </w:tcBorders>
          </w:tcPr>
          <w:p w14:paraId="37D8C90B" w14:textId="77777777" w:rsidR="00F45D12" w:rsidRDefault="00000000">
            <w:pPr>
              <w:spacing w:after="0" w:line="259" w:lineRule="auto"/>
              <w:ind w:left="2" w:right="0" w:firstLine="0"/>
            </w:pPr>
            <w:r>
              <w:rPr>
                <w:b/>
              </w:rPr>
              <w:t>Schedule and time</w:t>
            </w:r>
            <w:r>
              <w:t xml:space="preserve">  </w:t>
            </w:r>
          </w:p>
        </w:tc>
        <w:tc>
          <w:tcPr>
            <w:tcW w:w="6515" w:type="dxa"/>
            <w:gridSpan w:val="3"/>
            <w:tcBorders>
              <w:top w:val="single" w:sz="5" w:space="0" w:color="000000"/>
              <w:left w:val="single" w:sz="5" w:space="0" w:color="000000"/>
              <w:bottom w:val="single" w:sz="5" w:space="0" w:color="000000"/>
              <w:right w:val="single" w:sz="5" w:space="0" w:color="000000"/>
            </w:tcBorders>
          </w:tcPr>
          <w:p w14:paraId="12A573AE" w14:textId="77777777" w:rsidR="00F45D12" w:rsidRDefault="00000000">
            <w:pPr>
              <w:spacing w:after="0" w:line="259" w:lineRule="auto"/>
              <w:ind w:left="0" w:right="0" w:firstLine="0"/>
            </w:pPr>
            <w:r>
              <w:t xml:space="preserve">Spend 1 hour on individual tasks and 1 hour for the group tasks  </w:t>
            </w:r>
          </w:p>
        </w:tc>
      </w:tr>
      <w:tr w:rsidR="00F45D12" w14:paraId="19C733E9" w14:textId="77777777">
        <w:trPr>
          <w:trHeight w:val="540"/>
        </w:trPr>
        <w:tc>
          <w:tcPr>
            <w:tcW w:w="2509" w:type="dxa"/>
            <w:tcBorders>
              <w:top w:val="single" w:sz="5" w:space="0" w:color="000000"/>
              <w:left w:val="single" w:sz="5" w:space="0" w:color="000000"/>
              <w:bottom w:val="single" w:sz="5" w:space="0" w:color="000000"/>
              <w:right w:val="single" w:sz="5" w:space="0" w:color="000000"/>
            </w:tcBorders>
          </w:tcPr>
          <w:p w14:paraId="51891DEF" w14:textId="77777777" w:rsidR="00F45D12" w:rsidRDefault="00000000">
            <w:pPr>
              <w:spacing w:after="0" w:line="259" w:lineRule="auto"/>
              <w:ind w:left="2" w:right="0" w:firstLine="0"/>
            </w:pPr>
            <w:r>
              <w:rPr>
                <w:b/>
              </w:rPr>
              <w:t>Next</w:t>
            </w:r>
            <w:r>
              <w:t xml:space="preserve">  </w:t>
            </w:r>
          </w:p>
        </w:tc>
        <w:tc>
          <w:tcPr>
            <w:tcW w:w="6515" w:type="dxa"/>
            <w:gridSpan w:val="3"/>
            <w:tcBorders>
              <w:top w:val="single" w:sz="5" w:space="0" w:color="000000"/>
              <w:left w:val="single" w:sz="5" w:space="0" w:color="000000"/>
              <w:bottom w:val="single" w:sz="5" w:space="0" w:color="000000"/>
              <w:right w:val="single" w:sz="5" w:space="0" w:color="000000"/>
            </w:tcBorders>
          </w:tcPr>
          <w:p w14:paraId="144E4559" w14:textId="77777777" w:rsidR="00F45D12" w:rsidRDefault="00000000">
            <w:pPr>
              <w:spacing w:after="0" w:line="259" w:lineRule="auto"/>
              <w:ind w:left="0" w:right="0" w:firstLine="0"/>
            </w:pPr>
            <w:r>
              <w:t xml:space="preserve">Information search  </w:t>
            </w:r>
          </w:p>
        </w:tc>
      </w:tr>
    </w:tbl>
    <w:p w14:paraId="0A1F3D8D" w14:textId="77777777" w:rsidR="00F45D12" w:rsidRDefault="00000000">
      <w:pPr>
        <w:spacing w:after="61" w:line="259" w:lineRule="auto"/>
        <w:ind w:left="0" w:right="0" w:firstLine="0"/>
      </w:pPr>
      <w:r>
        <w:rPr>
          <w:sz w:val="12"/>
        </w:rPr>
        <w:t xml:space="preserve"> </w:t>
      </w:r>
      <w:r>
        <w:t xml:space="preserve"> </w:t>
      </w:r>
    </w:p>
    <w:p w14:paraId="6B88FDC5" w14:textId="77777777" w:rsidR="00F45D12" w:rsidRDefault="00000000">
      <w:pPr>
        <w:spacing w:after="40" w:line="259" w:lineRule="auto"/>
        <w:ind w:left="0" w:right="0" w:firstLine="0"/>
      </w:pPr>
      <w:r>
        <w:rPr>
          <w:sz w:val="20"/>
        </w:rPr>
        <w:t xml:space="preserve"> </w:t>
      </w:r>
      <w:r>
        <w:t xml:space="preserve"> </w:t>
      </w:r>
    </w:p>
    <w:p w14:paraId="017C6D93" w14:textId="77777777" w:rsidR="00F45D12" w:rsidRDefault="00000000">
      <w:pPr>
        <w:spacing w:after="35"/>
        <w:ind w:left="103" w:right="9"/>
      </w:pPr>
      <w:r>
        <w:t xml:space="preserve">4.6 Preparing for and taking exams  </w:t>
      </w:r>
    </w:p>
    <w:p w14:paraId="1D844F63" w14:textId="77777777" w:rsidR="00F45D12" w:rsidRDefault="00000000">
      <w:pPr>
        <w:spacing w:after="62" w:line="259" w:lineRule="auto"/>
        <w:ind w:left="0" w:right="0" w:firstLine="0"/>
      </w:pPr>
      <w:r>
        <w:rPr>
          <w:sz w:val="15"/>
        </w:rPr>
        <w:t xml:space="preserve"> </w:t>
      </w:r>
      <w:r>
        <w:t xml:space="preserve"> </w:t>
      </w:r>
    </w:p>
    <w:p w14:paraId="77E6382B" w14:textId="77777777" w:rsidR="00F45D12" w:rsidRDefault="00000000">
      <w:pPr>
        <w:spacing w:after="33" w:line="280" w:lineRule="auto"/>
        <w:ind w:left="89" w:right="278" w:hanging="20"/>
        <w:jc w:val="both"/>
      </w:pPr>
      <w:proofErr w:type="gramStart"/>
      <w:r>
        <w:t>Examinations  are</w:t>
      </w:r>
      <w:proofErr w:type="gramEnd"/>
      <w:r>
        <w:t xml:space="preserve"> one </w:t>
      </w:r>
      <w:proofErr w:type="gramStart"/>
      <w:r>
        <w:t>way  of</w:t>
      </w:r>
      <w:proofErr w:type="gramEnd"/>
      <w:r>
        <w:t xml:space="preserve">  </w:t>
      </w:r>
      <w:proofErr w:type="gramStart"/>
      <w:r>
        <w:t>effectively  measuring</w:t>
      </w:r>
      <w:proofErr w:type="gramEnd"/>
      <w:r>
        <w:t xml:space="preserve">  </w:t>
      </w:r>
      <w:proofErr w:type="gramStart"/>
      <w:r>
        <w:t>how  well</w:t>
      </w:r>
      <w:proofErr w:type="gramEnd"/>
      <w:r>
        <w:t xml:space="preserve"> </w:t>
      </w:r>
      <w:proofErr w:type="gramStart"/>
      <w:r>
        <w:t>you  have</w:t>
      </w:r>
      <w:proofErr w:type="gramEnd"/>
      <w:r>
        <w:t xml:space="preserve"> </w:t>
      </w:r>
      <w:proofErr w:type="gramStart"/>
      <w:r>
        <w:t>studied  a</w:t>
      </w:r>
      <w:proofErr w:type="gramEnd"/>
      <w:r>
        <w:t xml:space="preserve"> </w:t>
      </w:r>
      <w:proofErr w:type="gramStart"/>
      <w:r>
        <w:t>certain  subject</w:t>
      </w:r>
      <w:proofErr w:type="gramEnd"/>
      <w:r>
        <w:t xml:space="preserve"> </w:t>
      </w:r>
      <w:proofErr w:type="gramStart"/>
      <w:r>
        <w:t>or  course</w:t>
      </w:r>
      <w:proofErr w:type="gramEnd"/>
      <w:r>
        <w:t xml:space="preserve">. Success or failure in your work is determined almost entirely by your ability to perform well in your examinations.  Examinations do cause anxiety.  A little anxiety is good because it forces you to study, but a lot of anxiety is bad since it can incapacitate you. You will be surprised to know that though we do not like examinations, they have some benefits. Many resources address:  </w:t>
      </w:r>
    </w:p>
    <w:p w14:paraId="5605BF98" w14:textId="77777777" w:rsidR="00F45D12" w:rsidRDefault="00000000">
      <w:pPr>
        <w:spacing w:after="18" w:line="259" w:lineRule="auto"/>
        <w:ind w:left="0" w:right="0" w:firstLine="0"/>
      </w:pPr>
      <w:r>
        <w:rPr>
          <w:sz w:val="20"/>
        </w:rPr>
        <w:t xml:space="preserve"> </w:t>
      </w:r>
      <w:r>
        <w:t xml:space="preserve"> </w:t>
      </w:r>
    </w:p>
    <w:p w14:paraId="35941717" w14:textId="77777777" w:rsidR="00F45D12" w:rsidRDefault="00000000">
      <w:pPr>
        <w:numPr>
          <w:ilvl w:val="0"/>
          <w:numId w:val="23"/>
        </w:numPr>
        <w:spacing w:after="37"/>
        <w:ind w:right="9" w:hanging="360"/>
      </w:pPr>
      <w:r>
        <w:t xml:space="preserve">Determination of success in examinations  </w:t>
      </w:r>
    </w:p>
    <w:p w14:paraId="0D46A447" w14:textId="77777777" w:rsidR="00F45D12" w:rsidRDefault="00000000">
      <w:pPr>
        <w:numPr>
          <w:ilvl w:val="0"/>
          <w:numId w:val="23"/>
        </w:numPr>
        <w:ind w:right="9" w:hanging="360"/>
      </w:pPr>
      <w:r>
        <w:t xml:space="preserve">When preparation </w:t>
      </w:r>
      <w:proofErr w:type="gramStart"/>
      <w:r>
        <w:t>of</w:t>
      </w:r>
      <w:proofErr w:type="gramEnd"/>
      <w:r>
        <w:t xml:space="preserve"> examination starts  </w:t>
      </w:r>
    </w:p>
    <w:p w14:paraId="6A18DFE1" w14:textId="77777777" w:rsidR="00F45D12" w:rsidRDefault="00000000">
      <w:pPr>
        <w:numPr>
          <w:ilvl w:val="0"/>
          <w:numId w:val="23"/>
        </w:numPr>
        <w:spacing w:after="37"/>
        <w:ind w:right="9" w:hanging="360"/>
      </w:pPr>
      <w:r>
        <w:t xml:space="preserve">When to start revising for examinations  </w:t>
      </w:r>
    </w:p>
    <w:p w14:paraId="57519B65" w14:textId="77777777" w:rsidR="00F45D12" w:rsidRDefault="00000000">
      <w:pPr>
        <w:numPr>
          <w:ilvl w:val="0"/>
          <w:numId w:val="23"/>
        </w:numPr>
        <w:spacing w:after="49"/>
        <w:ind w:right="9" w:hanging="360"/>
      </w:pPr>
      <w:r>
        <w:t xml:space="preserve">Important examination strategies  </w:t>
      </w:r>
    </w:p>
    <w:p w14:paraId="70C357AB" w14:textId="77777777" w:rsidR="00F45D12" w:rsidRDefault="00000000">
      <w:pPr>
        <w:numPr>
          <w:ilvl w:val="0"/>
          <w:numId w:val="23"/>
        </w:numPr>
        <w:ind w:right="9" w:hanging="360"/>
      </w:pPr>
      <w:r>
        <w:t xml:space="preserve">Differences between essay and multiple </w:t>
      </w:r>
      <w:proofErr w:type="gramStart"/>
      <w:r>
        <w:t>type</w:t>
      </w:r>
      <w:proofErr w:type="gramEnd"/>
      <w:r>
        <w:t xml:space="preserve"> of questions  </w:t>
      </w:r>
    </w:p>
    <w:p w14:paraId="11071D21" w14:textId="77777777" w:rsidR="00F45D12" w:rsidRDefault="00000000">
      <w:pPr>
        <w:spacing w:after="5" w:line="259" w:lineRule="auto"/>
        <w:ind w:left="0" w:right="0" w:firstLine="0"/>
      </w:pPr>
      <w:r>
        <w:rPr>
          <w:sz w:val="20"/>
        </w:rPr>
        <w:t xml:space="preserve">  </w:t>
      </w:r>
      <w:r>
        <w:t xml:space="preserve"> </w:t>
      </w:r>
    </w:p>
    <w:p w14:paraId="58F544F1" w14:textId="77777777" w:rsidR="00F45D12" w:rsidRDefault="00000000">
      <w:pPr>
        <w:spacing w:after="159" w:line="259" w:lineRule="auto"/>
        <w:ind w:left="0" w:right="0" w:firstLine="0"/>
      </w:pPr>
      <w:r>
        <w:t xml:space="preserve">  </w:t>
      </w:r>
    </w:p>
    <w:p w14:paraId="5462B61B" w14:textId="77777777" w:rsidR="00F45D12" w:rsidRDefault="00000000">
      <w:pPr>
        <w:tabs>
          <w:tab w:val="center" w:pos="1909"/>
          <w:tab w:val="center" w:pos="4571"/>
        </w:tabs>
        <w:ind w:left="0" w:right="0" w:firstLine="0"/>
      </w:pPr>
      <w:proofErr w:type="gramStart"/>
      <w:r>
        <w:t xml:space="preserve">4.7  </w:t>
      </w:r>
      <w:r>
        <w:tab/>
      </w:r>
      <w:proofErr w:type="gramEnd"/>
      <w:r>
        <w:t xml:space="preserve">Assessment questions  </w:t>
      </w:r>
      <w:r>
        <w:tab/>
      </w:r>
      <w:r>
        <w:rPr>
          <w:sz w:val="31"/>
          <w:vertAlign w:val="superscript"/>
        </w:rPr>
        <w:t xml:space="preserve"> </w:t>
      </w:r>
      <w:r>
        <w:t xml:space="preserve"> </w:t>
      </w:r>
    </w:p>
    <w:p w14:paraId="69F0FA81" w14:textId="77777777" w:rsidR="00F45D12" w:rsidRDefault="00000000">
      <w:pPr>
        <w:numPr>
          <w:ilvl w:val="0"/>
          <w:numId w:val="24"/>
        </w:numPr>
        <w:spacing w:after="48"/>
        <w:ind w:right="9" w:hanging="725"/>
      </w:pPr>
      <w:r>
        <w:t xml:space="preserve">Studying is the same as reading.  </w:t>
      </w:r>
      <w:r>
        <w:tab/>
        <w:t xml:space="preserve">True/False  </w:t>
      </w:r>
    </w:p>
    <w:p w14:paraId="5CC718C1" w14:textId="77777777" w:rsidR="00F45D12" w:rsidRDefault="00000000">
      <w:pPr>
        <w:spacing w:after="137" w:line="259" w:lineRule="auto"/>
        <w:ind w:left="0" w:right="0" w:firstLine="0"/>
      </w:pPr>
      <w:r>
        <w:rPr>
          <w:sz w:val="11"/>
        </w:rPr>
        <w:t xml:space="preserve"> </w:t>
      </w:r>
      <w:r>
        <w:t xml:space="preserve"> </w:t>
      </w:r>
    </w:p>
    <w:p w14:paraId="5D0D818C" w14:textId="77777777" w:rsidR="00F45D12" w:rsidRDefault="00000000">
      <w:pPr>
        <w:numPr>
          <w:ilvl w:val="0"/>
          <w:numId w:val="24"/>
        </w:numPr>
        <w:ind w:right="9" w:hanging="725"/>
      </w:pPr>
      <w:r>
        <w:t xml:space="preserve">One </w:t>
      </w:r>
      <w:proofErr w:type="gramStart"/>
      <w:r>
        <w:t>starts</w:t>
      </w:r>
      <w:proofErr w:type="gramEnd"/>
      <w:r>
        <w:t xml:space="preserve"> preparing for examinations when the university announces the dates of examinations.                                                 True/False  </w:t>
      </w:r>
    </w:p>
    <w:p w14:paraId="6A2FC51A" w14:textId="77777777" w:rsidR="00F45D12" w:rsidRDefault="00000000">
      <w:pPr>
        <w:spacing w:after="22" w:line="259" w:lineRule="auto"/>
        <w:ind w:left="0" w:right="0" w:firstLine="0"/>
      </w:pPr>
      <w:r>
        <w:rPr>
          <w:sz w:val="19"/>
        </w:rPr>
        <w:t xml:space="preserve"> </w:t>
      </w:r>
      <w:r>
        <w:t xml:space="preserve"> </w:t>
      </w:r>
    </w:p>
    <w:p w14:paraId="45A97034" w14:textId="77777777" w:rsidR="00F45D12" w:rsidRDefault="00000000">
      <w:pPr>
        <w:numPr>
          <w:ilvl w:val="0"/>
          <w:numId w:val="24"/>
        </w:numPr>
        <w:ind w:right="9" w:hanging="725"/>
      </w:pPr>
      <w:r>
        <w:t xml:space="preserve">A study timetable should include the study and class hours only.                 True/False  </w:t>
      </w:r>
    </w:p>
    <w:p w14:paraId="10425B1A" w14:textId="77777777" w:rsidR="00F45D12" w:rsidRDefault="00000000">
      <w:pPr>
        <w:spacing w:after="1" w:line="259" w:lineRule="auto"/>
        <w:ind w:left="0" w:right="0" w:firstLine="0"/>
      </w:pPr>
      <w:r>
        <w:t xml:space="preserve">  </w:t>
      </w:r>
    </w:p>
    <w:p w14:paraId="5CADB09C" w14:textId="77777777" w:rsidR="00F45D12" w:rsidRDefault="00000000">
      <w:pPr>
        <w:numPr>
          <w:ilvl w:val="0"/>
          <w:numId w:val="24"/>
        </w:numPr>
        <w:ind w:right="9" w:hanging="725"/>
      </w:pPr>
      <w:r>
        <w:t xml:space="preserve">A little anxiety is good because it forces you to study, but a lot of anxiety is bad since it can </w:t>
      </w:r>
      <w:proofErr w:type="spellStart"/>
      <w:r>
        <w:t>i</w:t>
      </w:r>
      <w:proofErr w:type="spellEnd"/>
      <w:r>
        <w:t>-a-</w:t>
      </w:r>
      <w:proofErr w:type="spellStart"/>
      <w:r>
        <w:t>acita</w:t>
      </w:r>
      <w:proofErr w:type="spellEnd"/>
      <w:r>
        <w:t xml:space="preserve">-- you.  </w:t>
      </w:r>
    </w:p>
    <w:p w14:paraId="0E5D4B68" w14:textId="77777777" w:rsidR="00F45D12" w:rsidRDefault="00000000">
      <w:pPr>
        <w:spacing w:after="15" w:line="259" w:lineRule="auto"/>
        <w:ind w:left="0" w:right="0" w:firstLine="0"/>
      </w:pPr>
      <w:r>
        <w:rPr>
          <w:sz w:val="20"/>
        </w:rPr>
        <w:t xml:space="preserve"> </w:t>
      </w:r>
      <w:r>
        <w:t xml:space="preserve"> </w:t>
      </w:r>
    </w:p>
    <w:p w14:paraId="2C229C7D" w14:textId="77777777" w:rsidR="00F45D12" w:rsidRDefault="00000000">
      <w:pPr>
        <w:numPr>
          <w:ilvl w:val="0"/>
          <w:numId w:val="24"/>
        </w:numPr>
        <w:ind w:right="9" w:hanging="725"/>
      </w:pPr>
      <w:r>
        <w:t xml:space="preserve">Cheating in an examination can earn one expulsion from college.                True/False  </w:t>
      </w:r>
    </w:p>
    <w:p w14:paraId="46DA3ABB" w14:textId="77777777" w:rsidR="00F45D12" w:rsidRDefault="00000000">
      <w:pPr>
        <w:spacing w:after="23" w:line="259" w:lineRule="auto"/>
        <w:ind w:left="0" w:right="0" w:firstLine="0"/>
      </w:pPr>
      <w:r>
        <w:rPr>
          <w:sz w:val="19"/>
        </w:rPr>
        <w:t xml:space="preserve"> </w:t>
      </w:r>
      <w:r>
        <w:rPr>
          <w:sz w:val="20"/>
        </w:rPr>
        <w:t xml:space="preserve"> </w:t>
      </w:r>
      <w:r>
        <w:t xml:space="preserve"> </w:t>
      </w:r>
    </w:p>
    <w:p w14:paraId="3D0BF12C" w14:textId="77777777" w:rsidR="00F45D12" w:rsidRDefault="00000000">
      <w:pPr>
        <w:spacing w:after="33"/>
        <w:ind w:left="103" w:right="9"/>
      </w:pPr>
      <w:r>
        <w:t xml:space="preserve">7.8       E-References  </w:t>
      </w:r>
    </w:p>
    <w:p w14:paraId="0E300BA4" w14:textId="77777777" w:rsidR="00F45D12" w:rsidRDefault="00000000">
      <w:pPr>
        <w:spacing w:after="0" w:line="259" w:lineRule="auto"/>
        <w:ind w:left="0" w:right="0" w:firstLine="0"/>
      </w:pPr>
      <w:r>
        <w:rPr>
          <w:sz w:val="16"/>
        </w:rPr>
        <w:lastRenderedPageBreak/>
        <w:t xml:space="preserve"> </w:t>
      </w:r>
      <w:r>
        <w:t xml:space="preserve"> </w:t>
      </w:r>
    </w:p>
    <w:p w14:paraId="643B4035" w14:textId="77777777" w:rsidR="00F45D12" w:rsidRDefault="00000000">
      <w:pPr>
        <w:numPr>
          <w:ilvl w:val="0"/>
          <w:numId w:val="25"/>
        </w:numPr>
        <w:ind w:right="9" w:hanging="720"/>
      </w:pPr>
      <w:r>
        <w:t>Coffman, J.P. (</w:t>
      </w:r>
      <w:proofErr w:type="spellStart"/>
      <w:r>
        <w:t>n.d</w:t>
      </w:r>
      <w:proofErr w:type="spellEnd"/>
      <w:r>
        <w:t xml:space="preserve">). Organizing your time.  </w:t>
      </w:r>
    </w:p>
    <w:p w14:paraId="501B22D8" w14:textId="77777777" w:rsidR="00F45D12" w:rsidRDefault="00000000">
      <w:pPr>
        <w:spacing w:after="24" w:line="265" w:lineRule="auto"/>
        <w:ind w:left="10" w:right="0"/>
      </w:pPr>
      <w:hyperlink r:id="rId712">
        <w:r>
          <w:rPr>
            <w:sz w:val="22"/>
          </w:rPr>
          <w:t xml:space="preserve"> </w:t>
        </w:r>
      </w:hyperlink>
      <w:hyperlink r:id="rId713">
        <w:r>
          <w:rPr>
            <w:color w:val="0462C1"/>
            <w:u w:val="single" w:color="0462C1"/>
          </w:rPr>
          <w:t>http</w:t>
        </w:r>
      </w:hyperlink>
      <w:hyperlink r:id="rId714">
        <w:r>
          <w:rPr>
            <w:color w:val="0462C1"/>
            <w:u w:val="single" w:color="0462C1"/>
          </w:rPr>
          <w:t>s</w:t>
        </w:r>
      </w:hyperlink>
      <w:hyperlink r:id="rId715">
        <w:r>
          <w:rPr>
            <w:color w:val="0462C1"/>
            <w:u w:val="single" w:color="0462C1"/>
          </w:rPr>
          <w:t>:/</w:t>
        </w:r>
      </w:hyperlink>
      <w:hyperlink r:id="rId716">
        <w:r>
          <w:rPr>
            <w:color w:val="0462C1"/>
            <w:u w:val="single" w:color="0462C1"/>
          </w:rPr>
          <w:t>/</w:t>
        </w:r>
      </w:hyperlink>
      <w:hyperlink r:id="rId717">
        <w:r>
          <w:rPr>
            <w:color w:val="0462C1"/>
            <w:u w:val="single" w:color="0462C1"/>
          </w:rPr>
          <w:t>course</w:t>
        </w:r>
      </w:hyperlink>
      <w:hyperlink r:id="rId718">
        <w:r>
          <w:rPr>
            <w:color w:val="0462C1"/>
            <w:u w:val="single" w:color="0462C1"/>
          </w:rPr>
          <w:t>s</w:t>
        </w:r>
      </w:hyperlink>
      <w:hyperlink r:id="rId719">
        <w:r>
          <w:rPr>
            <w:color w:val="0462C1"/>
            <w:u w:val="single" w:color="0462C1"/>
          </w:rPr>
          <w:t>.</w:t>
        </w:r>
      </w:hyperlink>
      <w:hyperlink r:id="rId720">
        <w:r>
          <w:rPr>
            <w:color w:val="0462C1"/>
            <w:u w:val="single" w:color="0462C1"/>
          </w:rPr>
          <w:t>lumenlearning.</w:t>
        </w:r>
      </w:hyperlink>
      <w:hyperlink r:id="rId721">
        <w:r>
          <w:rPr>
            <w:color w:val="0462C1"/>
            <w:u w:val="single" w:color="0462C1"/>
          </w:rPr>
          <w:t>c</w:t>
        </w:r>
      </w:hyperlink>
      <w:hyperlink r:id="rId722">
        <w:r>
          <w:rPr>
            <w:color w:val="0462C1"/>
            <w:u w:val="single" w:color="0462C1"/>
          </w:rPr>
          <w:t>o</w:t>
        </w:r>
      </w:hyperlink>
      <w:hyperlink r:id="rId723">
        <w:r>
          <w:rPr>
            <w:color w:val="0462C1"/>
            <w:u w:val="single" w:color="0462C1"/>
          </w:rPr>
          <w:t>m/</w:t>
        </w:r>
      </w:hyperlink>
      <w:hyperlink r:id="rId724">
        <w:r>
          <w:rPr>
            <w:color w:val="0462C1"/>
            <w:u w:val="single" w:color="0462C1"/>
          </w:rPr>
          <w:t>c</w:t>
        </w:r>
      </w:hyperlink>
      <w:hyperlink r:id="rId725">
        <w:r>
          <w:rPr>
            <w:color w:val="0462C1"/>
            <w:u w:val="single" w:color="0462C1"/>
          </w:rPr>
          <w:t>o</w:t>
        </w:r>
      </w:hyperlink>
      <w:hyperlink r:id="rId726">
        <w:r>
          <w:rPr>
            <w:color w:val="0462C1"/>
            <w:u w:val="single" w:color="0462C1"/>
          </w:rPr>
          <w:t>llegesuccess/chapte</w:t>
        </w:r>
      </w:hyperlink>
      <w:hyperlink r:id="rId727">
        <w:r>
          <w:rPr>
            <w:color w:val="0462C1"/>
            <w:u w:val="single" w:color="0462C1"/>
          </w:rPr>
          <w:t>r</w:t>
        </w:r>
      </w:hyperlink>
      <w:hyperlink r:id="rId728">
        <w:r>
          <w:rPr>
            <w:color w:val="0462C1"/>
            <w:u w:val="single" w:color="0462C1"/>
          </w:rPr>
          <w:t>/</w:t>
        </w:r>
      </w:hyperlink>
      <w:hyperlink r:id="rId729">
        <w:r>
          <w:rPr>
            <w:color w:val="0462C1"/>
            <w:u w:val="single" w:color="0462C1"/>
          </w:rPr>
          <w:t>2</w:t>
        </w:r>
      </w:hyperlink>
      <w:hyperlink r:id="rId730">
        <w:r>
          <w:rPr>
            <w:color w:val="0462C1"/>
            <w:u w:val="single" w:color="0462C1"/>
          </w:rPr>
          <w:t>-</w:t>
        </w:r>
      </w:hyperlink>
      <w:hyperlink r:id="rId731">
        <w:r>
          <w:rPr>
            <w:color w:val="0462C1"/>
            <w:u w:val="single" w:color="0462C1"/>
          </w:rPr>
          <w:t>3</w:t>
        </w:r>
      </w:hyperlink>
      <w:hyperlink r:id="rId732">
        <w:r>
          <w:rPr>
            <w:color w:val="0462C1"/>
            <w:u w:val="single" w:color="0462C1"/>
          </w:rPr>
          <w:t>-</w:t>
        </w:r>
      </w:hyperlink>
      <w:hyperlink r:id="rId733">
        <w:r>
          <w:rPr>
            <w:color w:val="0462C1"/>
            <w:u w:val="single" w:color="0462C1"/>
          </w:rPr>
          <w:t>organizin</w:t>
        </w:r>
      </w:hyperlink>
      <w:hyperlink r:id="rId734">
        <w:r>
          <w:rPr>
            <w:color w:val="0462C1"/>
            <w:u w:val="single" w:color="0462C1"/>
          </w:rPr>
          <w:t>g</w:t>
        </w:r>
      </w:hyperlink>
      <w:hyperlink r:id="rId735">
        <w:r>
          <w:rPr>
            <w:color w:val="0462C1"/>
            <w:u w:val="single" w:color="0462C1"/>
          </w:rPr>
          <w:t>-</w:t>
        </w:r>
      </w:hyperlink>
      <w:hyperlink r:id="rId736">
        <w:r>
          <w:rPr>
            <w:color w:val="0462C1"/>
            <w:u w:val="single" w:color="0462C1"/>
          </w:rPr>
          <w:t>you</w:t>
        </w:r>
      </w:hyperlink>
      <w:hyperlink r:id="rId737">
        <w:r>
          <w:rPr>
            <w:color w:val="0462C1"/>
            <w:u w:val="single" w:color="0462C1"/>
          </w:rPr>
          <w:t>r</w:t>
        </w:r>
      </w:hyperlink>
      <w:hyperlink r:id="rId738">
        <w:r>
          <w:rPr>
            <w:color w:val="0462C1"/>
            <w:u w:val="single" w:color="0462C1"/>
          </w:rPr>
          <w:t>-</w:t>
        </w:r>
      </w:hyperlink>
      <w:hyperlink r:id="rId739">
        <w:r>
          <w:rPr>
            <w:color w:val="0462C1"/>
            <w:u w:val="single" w:color="0462C1"/>
          </w:rPr>
          <w:t>tim</w:t>
        </w:r>
      </w:hyperlink>
      <w:hyperlink r:id="rId740">
        <w:r>
          <w:rPr>
            <w:color w:val="0462C1"/>
            <w:u w:val="single" w:color="0462C1"/>
          </w:rPr>
          <w:t>e</w:t>
        </w:r>
      </w:hyperlink>
      <w:hyperlink r:id="rId741">
        <w:r>
          <w:rPr>
            <w:color w:val="0462C1"/>
            <w:u w:val="single" w:color="0462C1"/>
          </w:rPr>
          <w:t>/</w:t>
        </w:r>
      </w:hyperlink>
      <w:hyperlink r:id="rId742">
        <w:r>
          <w:t xml:space="preserve">  </w:t>
        </w:r>
      </w:hyperlink>
    </w:p>
    <w:p w14:paraId="3C14A065" w14:textId="77777777" w:rsidR="00F45D12" w:rsidRDefault="00000000">
      <w:pPr>
        <w:spacing w:after="19" w:line="259" w:lineRule="auto"/>
        <w:ind w:left="0" w:right="0" w:firstLine="0"/>
      </w:pPr>
      <w:r>
        <w:rPr>
          <w:sz w:val="22"/>
        </w:rPr>
        <w:t xml:space="preserve"> </w:t>
      </w:r>
      <w:r>
        <w:t xml:space="preserve"> </w:t>
      </w:r>
    </w:p>
    <w:p w14:paraId="7E5A1A0E" w14:textId="77777777" w:rsidR="00F45D12" w:rsidRDefault="00000000">
      <w:pPr>
        <w:numPr>
          <w:ilvl w:val="0"/>
          <w:numId w:val="25"/>
        </w:numPr>
        <w:ind w:right="9" w:hanging="720"/>
      </w:pPr>
      <w:r>
        <w:t xml:space="preserve">A guide to successful students.  </w:t>
      </w:r>
    </w:p>
    <w:p w14:paraId="61A68358" w14:textId="77777777" w:rsidR="00F45D12" w:rsidRDefault="00000000">
      <w:pPr>
        <w:spacing w:after="0" w:line="259" w:lineRule="auto"/>
        <w:ind w:left="0" w:right="0" w:firstLine="0"/>
      </w:pPr>
      <w:r>
        <w:rPr>
          <w:sz w:val="22"/>
        </w:rPr>
        <w:t xml:space="preserve"> </w:t>
      </w:r>
      <w:r>
        <w:t xml:space="preserve"> </w:t>
      </w:r>
    </w:p>
    <w:p w14:paraId="4C09B556" w14:textId="77777777" w:rsidR="00F45D12" w:rsidRDefault="00000000">
      <w:pPr>
        <w:spacing w:after="14" w:line="259" w:lineRule="auto"/>
        <w:ind w:left="10" w:right="238"/>
        <w:jc w:val="right"/>
      </w:pPr>
      <w:hyperlink r:id="rId743">
        <w:r>
          <w:rPr>
            <w:color w:val="0462C1"/>
            <w:u w:val="single" w:color="0462C1"/>
          </w:rPr>
          <w:t>http</w:t>
        </w:r>
      </w:hyperlink>
      <w:hyperlink r:id="rId744">
        <w:r>
          <w:rPr>
            <w:color w:val="0462C1"/>
            <w:u w:val="single" w:color="0462C1"/>
          </w:rPr>
          <w:t>s</w:t>
        </w:r>
      </w:hyperlink>
      <w:hyperlink r:id="rId745">
        <w:r>
          <w:rPr>
            <w:color w:val="0462C1"/>
            <w:u w:val="single" w:color="0462C1"/>
          </w:rPr>
          <w:t>:/</w:t>
        </w:r>
      </w:hyperlink>
      <w:hyperlink r:id="rId746">
        <w:r>
          <w:rPr>
            <w:color w:val="0462C1"/>
            <w:u w:val="single" w:color="0462C1"/>
          </w:rPr>
          <w:t>/</w:t>
        </w:r>
      </w:hyperlink>
      <w:hyperlink r:id="rId747">
        <w:r>
          <w:rPr>
            <w:color w:val="0462C1"/>
            <w:u w:val="single" w:color="0462C1"/>
          </w:rPr>
          <w:t>ecampusontario.pressbooks.pu</w:t>
        </w:r>
      </w:hyperlink>
      <w:hyperlink r:id="rId748">
        <w:r>
          <w:rPr>
            <w:color w:val="0462C1"/>
            <w:u w:val="single" w:color="0462C1"/>
          </w:rPr>
          <w:t>b</w:t>
        </w:r>
      </w:hyperlink>
      <w:hyperlink r:id="rId749">
        <w:r>
          <w:rPr>
            <w:color w:val="0462C1"/>
            <w:u w:val="single" w:color="0462C1"/>
          </w:rPr>
          <w:t>/</w:t>
        </w:r>
      </w:hyperlink>
      <w:hyperlink r:id="rId750">
        <w:r>
          <w:rPr>
            <w:color w:val="0462C1"/>
            <w:u w:val="single" w:color="0462C1"/>
          </w:rPr>
          <w:t>studyprocaf</w:t>
        </w:r>
      </w:hyperlink>
      <w:hyperlink r:id="rId751">
        <w:r>
          <w:rPr>
            <w:color w:val="0462C1"/>
            <w:u w:val="single" w:color="0462C1"/>
          </w:rPr>
          <w:t>f</w:t>
        </w:r>
      </w:hyperlink>
      <w:hyperlink r:id="rId752">
        <w:r>
          <w:rPr>
            <w:color w:val="0462C1"/>
            <w:u w:val="single" w:color="0462C1"/>
          </w:rPr>
          <w:t>/</w:t>
        </w:r>
      </w:hyperlink>
      <w:hyperlink r:id="rId753">
        <w:r>
          <w:rPr>
            <w:color w:val="0462C1"/>
            <w:u w:val="single" w:color="0462C1"/>
          </w:rPr>
          <w:t>chapte</w:t>
        </w:r>
      </w:hyperlink>
      <w:hyperlink r:id="rId754">
        <w:r>
          <w:rPr>
            <w:color w:val="0462C1"/>
            <w:u w:val="single" w:color="0462C1"/>
          </w:rPr>
          <w:t>r</w:t>
        </w:r>
      </w:hyperlink>
      <w:hyperlink r:id="rId755">
        <w:r>
          <w:rPr>
            <w:color w:val="0462C1"/>
            <w:u w:val="single" w:color="0462C1"/>
          </w:rPr>
          <w:t>/</w:t>
        </w:r>
      </w:hyperlink>
      <w:hyperlink r:id="rId756">
        <w:r>
          <w:rPr>
            <w:color w:val="0462C1"/>
            <w:u w:val="single" w:color="0462C1"/>
          </w:rPr>
          <w:t>successfu</w:t>
        </w:r>
      </w:hyperlink>
      <w:hyperlink r:id="rId757">
        <w:r>
          <w:rPr>
            <w:color w:val="0462C1"/>
            <w:u w:val="single" w:color="0462C1"/>
          </w:rPr>
          <w:t>l</w:t>
        </w:r>
      </w:hyperlink>
      <w:hyperlink r:id="rId758">
        <w:r>
          <w:rPr>
            <w:color w:val="0462C1"/>
            <w:u w:val="single" w:color="0462C1"/>
          </w:rPr>
          <w:t>-</w:t>
        </w:r>
      </w:hyperlink>
      <w:hyperlink r:id="rId759">
        <w:r>
          <w:rPr>
            <w:color w:val="0462C1"/>
            <w:u w:val="single" w:color="0462C1"/>
          </w:rPr>
          <w:t>student</w:t>
        </w:r>
      </w:hyperlink>
      <w:hyperlink r:id="rId760">
        <w:r>
          <w:rPr>
            <w:color w:val="0462C1"/>
            <w:u w:val="single" w:color="0462C1"/>
          </w:rPr>
          <w:t>s</w:t>
        </w:r>
      </w:hyperlink>
      <w:hyperlink r:id="rId761">
        <w:r>
          <w:rPr>
            <w:color w:val="0462C1"/>
            <w:u w:val="single" w:color="0462C1"/>
          </w:rPr>
          <w:t>-</w:t>
        </w:r>
      </w:hyperlink>
      <w:hyperlink r:id="rId762">
        <w:r>
          <w:rPr>
            <w:color w:val="0462C1"/>
            <w:u w:val="single" w:color="0462C1"/>
          </w:rPr>
          <w:t>ge</w:t>
        </w:r>
      </w:hyperlink>
      <w:hyperlink r:id="rId763">
        <w:r>
          <w:rPr>
            <w:color w:val="0462C1"/>
            <w:u w:val="single" w:color="0462C1"/>
          </w:rPr>
          <w:t>t</w:t>
        </w:r>
      </w:hyperlink>
      <w:hyperlink r:id="rId764">
        <w:r>
          <w:rPr>
            <w:color w:val="0462C1"/>
            <w:u w:val="single" w:color="0462C1"/>
          </w:rPr>
          <w:t>-</w:t>
        </w:r>
      </w:hyperlink>
      <w:hyperlink r:id="rId765">
        <w:r>
          <w:rPr>
            <w:color w:val="0462C1"/>
          </w:rPr>
          <w:t xml:space="preserve"> </w:t>
        </w:r>
      </w:hyperlink>
    </w:p>
    <w:p w14:paraId="2B7E9370" w14:textId="77777777" w:rsidR="00F45D12" w:rsidRDefault="00000000">
      <w:pPr>
        <w:spacing w:after="24" w:line="265" w:lineRule="auto"/>
        <w:ind w:left="823" w:right="0"/>
      </w:pPr>
      <w:hyperlink r:id="rId766">
        <w:r>
          <w:rPr>
            <w:color w:val="0462C1"/>
            <w:u w:val="single" w:color="0462C1"/>
          </w:rPr>
          <w:t>i</w:t>
        </w:r>
      </w:hyperlink>
      <w:hyperlink r:id="rId767">
        <w:r>
          <w:rPr>
            <w:color w:val="0462C1"/>
            <w:u w:val="single" w:color="0462C1"/>
          </w:rPr>
          <w:t>t</w:t>
        </w:r>
      </w:hyperlink>
      <w:hyperlink r:id="rId768">
        <w:r>
          <w:rPr>
            <w:color w:val="0462C1"/>
            <w:u w:val="single" w:color="0462C1"/>
          </w:rPr>
          <w:t>-</w:t>
        </w:r>
      </w:hyperlink>
      <w:hyperlink r:id="rId769">
        <w:r>
          <w:rPr>
            <w:color w:val="0462C1"/>
            <w:u w:val="single" w:color="0462C1"/>
          </w:rPr>
          <w:t>together/</w:t>
        </w:r>
      </w:hyperlink>
      <w:hyperlink r:id="rId770">
        <w:r>
          <w:t xml:space="preserve"> </w:t>
        </w:r>
      </w:hyperlink>
    </w:p>
    <w:p w14:paraId="31EAF872" w14:textId="77777777" w:rsidR="00F45D12" w:rsidRDefault="00000000">
      <w:pPr>
        <w:pStyle w:val="Heading2"/>
        <w:ind w:left="79" w:right="0"/>
      </w:pPr>
      <w:r>
        <w:t>LESSON 5.0   COLLABORATION AND INTERPERSONAL SKILLS</w:t>
      </w:r>
      <w:r>
        <w:rPr>
          <w:b w:val="0"/>
        </w:rPr>
        <w:t xml:space="preserve"> </w:t>
      </w:r>
      <w:r>
        <w:t xml:space="preserve"> </w:t>
      </w:r>
    </w:p>
    <w:p w14:paraId="1E49EF34" w14:textId="77777777" w:rsidR="00F45D12" w:rsidRDefault="00000000">
      <w:pPr>
        <w:spacing w:after="23" w:line="259" w:lineRule="auto"/>
        <w:ind w:left="41" w:right="0" w:firstLine="0"/>
      </w:pPr>
      <w:r>
        <w:rPr>
          <w:sz w:val="19"/>
        </w:rPr>
        <w:t xml:space="preserve"> </w:t>
      </w:r>
      <w:r>
        <w:rPr>
          <w:sz w:val="20"/>
        </w:rPr>
        <w:t xml:space="preserve"> </w:t>
      </w:r>
      <w:r>
        <w:t xml:space="preserve"> </w:t>
      </w:r>
    </w:p>
    <w:p w14:paraId="156A63CD" w14:textId="77777777" w:rsidR="00F45D12" w:rsidRDefault="00000000">
      <w:pPr>
        <w:spacing w:after="276"/>
        <w:ind w:left="103" w:right="9"/>
      </w:pPr>
      <w:r>
        <w:t xml:space="preserve">5.1       Introduction  </w:t>
      </w:r>
    </w:p>
    <w:p w14:paraId="2D837502" w14:textId="77777777" w:rsidR="00F45D12" w:rsidRDefault="00000000">
      <w:pPr>
        <w:spacing w:after="37"/>
        <w:ind w:left="194" w:right="9" w:hanging="101"/>
      </w:pPr>
      <w:r>
        <w:rPr>
          <w:sz w:val="21"/>
          <w:vertAlign w:val="superscript"/>
        </w:rPr>
        <w:t xml:space="preserve"> </w:t>
      </w:r>
      <w:r>
        <w:t>Teamwork has become the new norm in the 21</w:t>
      </w:r>
      <w:r>
        <w:rPr>
          <w:vertAlign w:val="superscript"/>
        </w:rPr>
        <w:t xml:space="preserve">st </w:t>
      </w:r>
      <w:r>
        <w:t xml:space="preserve">century whether in academics, work, or other aspects of life. One of the definitions of a team is “a group of people who come together to work in an interrelated manner towards a common goal” (McChan, et al., 2015). Well performing groups will have defined roles, and a set of norms to guide their operations. See Figure 5.0 for a summary.  </w:t>
      </w:r>
    </w:p>
    <w:p w14:paraId="272C96C9" w14:textId="77777777" w:rsidR="00F45D12" w:rsidRDefault="00000000">
      <w:pPr>
        <w:spacing w:after="44" w:line="259" w:lineRule="auto"/>
        <w:ind w:left="41" w:right="0" w:firstLine="0"/>
      </w:pPr>
      <w:r>
        <w:rPr>
          <w:sz w:val="12"/>
        </w:rPr>
        <w:t xml:space="preserve"> </w:t>
      </w:r>
      <w:r>
        <w:t xml:space="preserve"> </w:t>
      </w:r>
    </w:p>
    <w:p w14:paraId="74A15450" w14:textId="77777777" w:rsidR="00F45D12" w:rsidRDefault="00000000">
      <w:pPr>
        <w:spacing w:after="25" w:line="259" w:lineRule="auto"/>
        <w:ind w:left="41" w:right="0" w:firstLine="0"/>
      </w:pPr>
      <w:r>
        <w:rPr>
          <w:sz w:val="20"/>
        </w:rPr>
        <w:t xml:space="preserve">   </w:t>
      </w:r>
      <w:r>
        <w:t xml:space="preserve"> </w:t>
      </w:r>
    </w:p>
    <w:p w14:paraId="6C2C8336" w14:textId="77777777" w:rsidR="00F45D12" w:rsidRDefault="00000000">
      <w:pPr>
        <w:ind w:left="103" w:right="9"/>
      </w:pPr>
      <w:r>
        <w:t xml:space="preserve">Figure 5.0  </w:t>
      </w:r>
    </w:p>
    <w:p w14:paraId="02B29C17" w14:textId="77777777" w:rsidR="00F45D12" w:rsidRDefault="00000000">
      <w:pPr>
        <w:spacing w:after="0" w:line="259" w:lineRule="auto"/>
        <w:ind w:left="41" w:right="0" w:firstLine="0"/>
      </w:pPr>
      <w:r>
        <w:rPr>
          <w:sz w:val="22"/>
        </w:rPr>
        <w:t xml:space="preserve"> </w:t>
      </w:r>
      <w:r>
        <w:t xml:space="preserve"> </w:t>
      </w:r>
    </w:p>
    <w:p w14:paraId="191AE05F" w14:textId="77777777" w:rsidR="00F45D12" w:rsidRDefault="00000000">
      <w:pPr>
        <w:spacing w:after="0" w:line="259" w:lineRule="auto"/>
        <w:ind w:left="0" w:right="3678" w:firstLine="0"/>
        <w:jc w:val="center"/>
      </w:pPr>
      <w:r>
        <w:rPr>
          <w:noProof/>
        </w:rPr>
        <w:drawing>
          <wp:inline distT="0" distB="0" distL="0" distR="0" wp14:anchorId="28FB465B" wp14:editId="4AC6E1D5">
            <wp:extent cx="3225800" cy="2654300"/>
            <wp:effectExtent l="0" t="0" r="0" b="0"/>
            <wp:docPr id="7173" name="Picture 7173"/>
            <wp:cNvGraphicFramePr/>
            <a:graphic xmlns:a="http://schemas.openxmlformats.org/drawingml/2006/main">
              <a:graphicData uri="http://schemas.openxmlformats.org/drawingml/2006/picture">
                <pic:pic xmlns:pic="http://schemas.openxmlformats.org/drawingml/2006/picture">
                  <pic:nvPicPr>
                    <pic:cNvPr id="7173" name="Picture 7173"/>
                    <pic:cNvPicPr/>
                  </pic:nvPicPr>
                  <pic:blipFill>
                    <a:blip r:embed="rId771"/>
                    <a:stretch>
                      <a:fillRect/>
                    </a:stretch>
                  </pic:blipFill>
                  <pic:spPr>
                    <a:xfrm>
                      <a:off x="0" y="0"/>
                      <a:ext cx="3225800" cy="2654300"/>
                    </a:xfrm>
                    <a:prstGeom prst="rect">
                      <a:avLst/>
                    </a:prstGeom>
                  </pic:spPr>
                </pic:pic>
              </a:graphicData>
            </a:graphic>
          </wp:inline>
        </w:drawing>
      </w:r>
      <w:r>
        <w:rPr>
          <w:sz w:val="20"/>
        </w:rPr>
        <w:t xml:space="preserve"> </w:t>
      </w:r>
      <w:r>
        <w:t xml:space="preserve"> </w:t>
      </w:r>
    </w:p>
    <w:p w14:paraId="371E50F7" w14:textId="77777777" w:rsidR="00F45D12" w:rsidRDefault="00000000">
      <w:pPr>
        <w:spacing w:after="0" w:line="259" w:lineRule="auto"/>
        <w:ind w:left="41" w:right="0" w:firstLine="0"/>
      </w:pPr>
      <w:r>
        <w:t xml:space="preserve">  </w:t>
      </w:r>
    </w:p>
    <w:p w14:paraId="2114E3E8" w14:textId="77777777" w:rsidR="00F45D12" w:rsidRDefault="00000000">
      <w:pPr>
        <w:spacing w:after="31"/>
        <w:ind w:left="149" w:right="223"/>
      </w:pPr>
      <w:r>
        <w:rPr>
          <w:i/>
        </w:rPr>
        <w:t>GRIP Model of teamwork dynamics</w:t>
      </w:r>
      <w:r>
        <w:t xml:space="preserve">  </w:t>
      </w:r>
    </w:p>
    <w:p w14:paraId="3977FC65" w14:textId="77777777" w:rsidR="00F45D12" w:rsidRDefault="00000000">
      <w:pPr>
        <w:spacing w:after="11" w:line="259" w:lineRule="auto"/>
        <w:ind w:left="41" w:right="0" w:firstLine="0"/>
      </w:pPr>
      <w:r>
        <w:rPr>
          <w:sz w:val="15"/>
        </w:rPr>
        <w:t xml:space="preserve"> </w:t>
      </w:r>
      <w:r>
        <w:t xml:space="preserve"> </w:t>
      </w:r>
    </w:p>
    <w:p w14:paraId="4B1A829C" w14:textId="77777777" w:rsidR="00F45D12" w:rsidRDefault="00000000">
      <w:pPr>
        <w:spacing w:after="23" w:line="259" w:lineRule="auto"/>
        <w:ind w:left="41" w:right="0" w:firstLine="0"/>
      </w:pPr>
      <w:r>
        <w:rPr>
          <w:sz w:val="20"/>
        </w:rPr>
        <w:t xml:space="preserve">   </w:t>
      </w:r>
      <w:r>
        <w:t xml:space="preserve"> </w:t>
      </w:r>
    </w:p>
    <w:p w14:paraId="5311854B" w14:textId="77777777" w:rsidR="00F45D12" w:rsidRDefault="00000000">
      <w:pPr>
        <w:spacing w:after="0"/>
        <w:ind w:left="149" w:right="223"/>
      </w:pPr>
      <w:r>
        <w:rPr>
          <w:i/>
        </w:rPr>
        <w:t>Source:</w:t>
      </w:r>
      <w:r>
        <w:t xml:space="preserve">  </w:t>
      </w:r>
    </w:p>
    <w:p w14:paraId="62337A4A" w14:textId="77777777" w:rsidR="00F45D12" w:rsidRDefault="00000000">
      <w:pPr>
        <w:spacing w:after="24" w:line="265" w:lineRule="auto"/>
        <w:ind w:left="149" w:right="0"/>
      </w:pPr>
      <w:hyperlink r:id="rId772">
        <w:r>
          <w:rPr>
            <w:color w:val="0462C1"/>
            <w:u w:val="single" w:color="0462C1"/>
          </w:rPr>
          <w:t>http</w:t>
        </w:r>
      </w:hyperlink>
      <w:hyperlink r:id="rId773">
        <w:r>
          <w:rPr>
            <w:color w:val="0462C1"/>
            <w:u w:val="single" w:color="0462C1"/>
          </w:rPr>
          <w:t>s</w:t>
        </w:r>
      </w:hyperlink>
      <w:hyperlink r:id="rId774">
        <w:r>
          <w:rPr>
            <w:color w:val="0462C1"/>
            <w:u w:val="single" w:color="0462C1"/>
          </w:rPr>
          <w:t>:/</w:t>
        </w:r>
      </w:hyperlink>
      <w:hyperlink r:id="rId775">
        <w:r>
          <w:rPr>
            <w:color w:val="0462C1"/>
            <w:u w:val="single" w:color="0462C1"/>
          </w:rPr>
          <w:t>/</w:t>
        </w:r>
      </w:hyperlink>
      <w:hyperlink r:id="rId776">
        <w:r>
          <w:rPr>
            <w:color w:val="0462C1"/>
            <w:u w:val="single" w:color="0462C1"/>
          </w:rPr>
          <w:t>pressbooks.bccampu</w:t>
        </w:r>
      </w:hyperlink>
      <w:hyperlink r:id="rId777">
        <w:r>
          <w:rPr>
            <w:color w:val="0462C1"/>
            <w:u w:val="single" w:color="0462C1"/>
          </w:rPr>
          <w:t>s</w:t>
        </w:r>
      </w:hyperlink>
      <w:hyperlink r:id="rId778">
        <w:r>
          <w:rPr>
            <w:color w:val="0462C1"/>
            <w:u w:val="single" w:color="0462C1"/>
          </w:rPr>
          <w:t>.</w:t>
        </w:r>
      </w:hyperlink>
      <w:hyperlink r:id="rId779">
        <w:r>
          <w:rPr>
            <w:color w:val="0462C1"/>
            <w:u w:val="single" w:color="0462C1"/>
          </w:rPr>
          <w:t>ca/technicalwriting/chapte</w:t>
        </w:r>
      </w:hyperlink>
      <w:hyperlink r:id="rId780">
        <w:r>
          <w:rPr>
            <w:color w:val="0462C1"/>
            <w:u w:val="single" w:color="0462C1"/>
          </w:rPr>
          <w:t>r</w:t>
        </w:r>
      </w:hyperlink>
      <w:hyperlink r:id="rId781">
        <w:r>
          <w:rPr>
            <w:color w:val="0462C1"/>
            <w:u w:val="single" w:color="0462C1"/>
          </w:rPr>
          <w:t>/</w:t>
        </w:r>
      </w:hyperlink>
      <w:hyperlink r:id="rId782">
        <w:r>
          <w:rPr>
            <w:color w:val="0462C1"/>
            <w:u w:val="single" w:color="0462C1"/>
          </w:rPr>
          <w:t>understandingteamdynamic</w:t>
        </w:r>
      </w:hyperlink>
      <w:hyperlink r:id="rId783">
        <w:r>
          <w:rPr>
            <w:color w:val="0462C1"/>
            <w:u w:val="single" w:color="0462C1"/>
          </w:rPr>
          <w:t>s</w:t>
        </w:r>
      </w:hyperlink>
      <w:hyperlink r:id="rId784">
        <w:r>
          <w:rPr>
            <w:color w:val="0462C1"/>
            <w:u w:val="single" w:color="0462C1"/>
          </w:rPr>
          <w:t>/</w:t>
        </w:r>
      </w:hyperlink>
      <w:hyperlink r:id="rId785">
        <w:r>
          <w:t xml:space="preserve">  </w:t>
        </w:r>
      </w:hyperlink>
    </w:p>
    <w:p w14:paraId="6BE7663C" w14:textId="77777777" w:rsidR="00F45D12" w:rsidRDefault="00000000">
      <w:pPr>
        <w:spacing w:after="16" w:line="259" w:lineRule="auto"/>
        <w:ind w:left="41" w:right="0" w:firstLine="0"/>
      </w:pPr>
      <w:r>
        <w:rPr>
          <w:sz w:val="22"/>
        </w:rPr>
        <w:t xml:space="preserve"> </w:t>
      </w:r>
      <w:r>
        <w:t xml:space="preserve"> </w:t>
      </w:r>
    </w:p>
    <w:p w14:paraId="274A0795" w14:textId="77777777" w:rsidR="00F45D12" w:rsidRDefault="00000000">
      <w:pPr>
        <w:ind w:left="103" w:right="9"/>
      </w:pPr>
      <w:r>
        <w:t xml:space="preserve">There is need for you to understand aspects of group dynamics such as group formation and management.  </w:t>
      </w:r>
    </w:p>
    <w:p w14:paraId="5E11954D" w14:textId="77777777" w:rsidR="00F45D12" w:rsidRDefault="00000000">
      <w:pPr>
        <w:spacing w:after="21" w:line="259" w:lineRule="auto"/>
        <w:ind w:left="41" w:right="0" w:firstLine="0"/>
      </w:pPr>
      <w:r>
        <w:rPr>
          <w:sz w:val="16"/>
        </w:rPr>
        <w:lastRenderedPageBreak/>
        <w:t xml:space="preserve"> </w:t>
      </w:r>
      <w:r>
        <w:t xml:space="preserve"> </w:t>
      </w:r>
    </w:p>
    <w:p w14:paraId="63999153" w14:textId="77777777" w:rsidR="00F45D12" w:rsidRDefault="00000000">
      <w:pPr>
        <w:spacing w:after="8" w:line="259" w:lineRule="auto"/>
        <w:ind w:left="41" w:right="0" w:firstLine="0"/>
      </w:pPr>
      <w:r>
        <w:rPr>
          <w:sz w:val="20"/>
        </w:rPr>
        <w:t xml:space="preserve"> </w:t>
      </w:r>
      <w:r>
        <w:t xml:space="preserve"> </w:t>
      </w:r>
    </w:p>
    <w:p w14:paraId="1568FBA4" w14:textId="77777777" w:rsidR="00F45D12" w:rsidRDefault="00000000">
      <w:pPr>
        <w:spacing w:after="33"/>
        <w:ind w:left="103" w:right="9"/>
      </w:pPr>
      <w:r>
        <w:t xml:space="preserve">5.2       Lesson Outcomes  </w:t>
      </w:r>
    </w:p>
    <w:p w14:paraId="778A77ED" w14:textId="77777777" w:rsidR="00F45D12" w:rsidRDefault="00000000">
      <w:pPr>
        <w:spacing w:after="65" w:line="259" w:lineRule="auto"/>
        <w:ind w:left="41" w:right="0" w:firstLine="0"/>
      </w:pPr>
      <w:r>
        <w:rPr>
          <w:sz w:val="15"/>
        </w:rPr>
        <w:t xml:space="preserve"> </w:t>
      </w:r>
      <w:r>
        <w:t xml:space="preserve"> </w:t>
      </w:r>
    </w:p>
    <w:p w14:paraId="1627A587" w14:textId="77777777" w:rsidR="00F45D12" w:rsidRDefault="00000000">
      <w:pPr>
        <w:ind w:left="209" w:right="9"/>
      </w:pPr>
      <w:r>
        <w:t xml:space="preserve">By the end of this lesson, you will be able to:  </w:t>
      </w:r>
    </w:p>
    <w:p w14:paraId="0A05EB36" w14:textId="77777777" w:rsidR="00F45D12" w:rsidRDefault="00000000">
      <w:pPr>
        <w:spacing w:after="1" w:line="259" w:lineRule="auto"/>
        <w:ind w:left="41" w:right="0" w:firstLine="0"/>
      </w:pPr>
      <w:r>
        <w:t xml:space="preserve">  </w:t>
      </w:r>
    </w:p>
    <w:p w14:paraId="201D2ED1" w14:textId="77777777" w:rsidR="00F45D12" w:rsidRDefault="00000000">
      <w:pPr>
        <w:numPr>
          <w:ilvl w:val="0"/>
          <w:numId w:val="26"/>
        </w:numPr>
        <w:ind w:right="9" w:hanging="782"/>
      </w:pPr>
      <w:r>
        <w:t xml:space="preserve">Identify barriers to effective team performance such as social loafing.  </w:t>
      </w:r>
    </w:p>
    <w:p w14:paraId="1A99C43F" w14:textId="77777777" w:rsidR="00F45D12" w:rsidRDefault="00000000">
      <w:pPr>
        <w:spacing w:after="3" w:line="259" w:lineRule="auto"/>
        <w:ind w:left="41" w:right="0" w:firstLine="0"/>
      </w:pPr>
      <w:r>
        <w:rPr>
          <w:sz w:val="22"/>
        </w:rPr>
        <w:t xml:space="preserve"> </w:t>
      </w:r>
      <w:r>
        <w:t xml:space="preserve"> </w:t>
      </w:r>
    </w:p>
    <w:p w14:paraId="180A60D5" w14:textId="77777777" w:rsidR="00F45D12" w:rsidRDefault="00000000">
      <w:pPr>
        <w:numPr>
          <w:ilvl w:val="0"/>
          <w:numId w:val="26"/>
        </w:numPr>
        <w:ind w:right="9" w:hanging="782"/>
      </w:pPr>
      <w:r>
        <w:t xml:space="preserve">Discuss social loafing and its effects in groups.  </w:t>
      </w:r>
    </w:p>
    <w:p w14:paraId="61318AD7" w14:textId="77777777" w:rsidR="00F45D12" w:rsidRDefault="00000000">
      <w:pPr>
        <w:spacing w:after="1" w:line="259" w:lineRule="auto"/>
        <w:ind w:left="41" w:right="0" w:firstLine="0"/>
      </w:pPr>
      <w:r>
        <w:t xml:space="preserve">  </w:t>
      </w:r>
    </w:p>
    <w:p w14:paraId="44A8548A" w14:textId="77777777" w:rsidR="00F45D12" w:rsidRDefault="00000000">
      <w:pPr>
        <w:numPr>
          <w:ilvl w:val="0"/>
          <w:numId w:val="26"/>
        </w:numPr>
        <w:ind w:right="9" w:hanging="782"/>
      </w:pPr>
      <w:r>
        <w:t xml:space="preserve">Explain the importance of networking both in college and beyond </w:t>
      </w:r>
    </w:p>
    <w:p w14:paraId="08C00455" w14:textId="77777777" w:rsidR="00F45D12" w:rsidRDefault="00000000">
      <w:pPr>
        <w:numPr>
          <w:ilvl w:val="1"/>
          <w:numId w:val="27"/>
        </w:numPr>
        <w:spacing w:after="42"/>
        <w:ind w:right="9" w:hanging="720"/>
      </w:pPr>
      <w:r>
        <w:t xml:space="preserve">Group Formation and collaboration strategies  </w:t>
      </w:r>
    </w:p>
    <w:p w14:paraId="4972EE52" w14:textId="77777777" w:rsidR="00F45D12" w:rsidRDefault="00000000">
      <w:pPr>
        <w:spacing w:after="62" w:line="259" w:lineRule="auto"/>
        <w:ind w:left="41" w:right="0" w:firstLine="0"/>
      </w:pPr>
      <w:r>
        <w:rPr>
          <w:sz w:val="15"/>
        </w:rPr>
        <w:t xml:space="preserve"> </w:t>
      </w:r>
      <w:r>
        <w:t xml:space="preserve"> </w:t>
      </w:r>
    </w:p>
    <w:p w14:paraId="592D9787" w14:textId="77777777" w:rsidR="00F45D12" w:rsidRDefault="00000000">
      <w:pPr>
        <w:spacing w:after="38"/>
        <w:ind w:left="103" w:right="9"/>
      </w:pPr>
      <w:r>
        <w:t xml:space="preserve">Groups go through different stages before they ae able to begin working together effectively. Though these stages appear linear, in real life it is possible for a team to go back to an earlier stage depending on the prevailing situation. For example, they may move quite well performing stage and realize they </w:t>
      </w:r>
      <w:proofErr w:type="gramStart"/>
      <w:r>
        <w:t>have to</w:t>
      </w:r>
      <w:proofErr w:type="gramEnd"/>
      <w:r>
        <w:t xml:space="preserve"> retrace the steps to forming </w:t>
      </w:r>
      <w:proofErr w:type="gramStart"/>
      <w:r>
        <w:t>in order to</w:t>
      </w:r>
      <w:proofErr w:type="gramEnd"/>
      <w:r>
        <w:t xml:space="preserve"> gain clarity. See figure 6.1 and read the </w:t>
      </w:r>
      <w:hyperlink r:id="rId786">
        <w:r>
          <w:rPr>
            <w:color w:val="0462C1"/>
            <w:u w:val="single" w:color="0462C1"/>
          </w:rPr>
          <w:t xml:space="preserve"> </w:t>
        </w:r>
      </w:hyperlink>
      <w:hyperlink r:id="rId787">
        <w:r>
          <w:rPr>
            <w:color w:val="0462C1"/>
            <w:u w:val="single" w:color="0462C1"/>
          </w:rPr>
          <w:t>Fiv</w:t>
        </w:r>
      </w:hyperlink>
      <w:hyperlink r:id="rId788">
        <w:r>
          <w:rPr>
            <w:color w:val="0462C1"/>
            <w:u w:val="single" w:color="0462C1"/>
          </w:rPr>
          <w:t>e</w:t>
        </w:r>
      </w:hyperlink>
      <w:hyperlink r:id="rId789">
        <w:r>
          <w:rPr>
            <w:color w:val="0462C1"/>
            <w:u w:val="single" w:color="0462C1"/>
          </w:rPr>
          <w:t xml:space="preserve"> </w:t>
        </w:r>
      </w:hyperlink>
      <w:hyperlink r:id="rId790">
        <w:r>
          <w:rPr>
            <w:color w:val="0462C1"/>
            <w:u w:val="single" w:color="0462C1"/>
          </w:rPr>
          <w:t>model</w:t>
        </w:r>
      </w:hyperlink>
      <w:hyperlink r:id="rId791">
        <w:r>
          <w:rPr>
            <w:color w:val="0462C1"/>
            <w:u w:val="single" w:color="0462C1"/>
          </w:rPr>
          <w:t>s</w:t>
        </w:r>
      </w:hyperlink>
      <w:hyperlink r:id="rId792">
        <w:r>
          <w:rPr>
            <w:color w:val="0462C1"/>
            <w:u w:val="single" w:color="0462C1"/>
          </w:rPr>
          <w:t xml:space="preserve"> </w:t>
        </w:r>
      </w:hyperlink>
      <w:hyperlink r:id="rId793">
        <w:r>
          <w:rPr>
            <w:color w:val="0462C1"/>
            <w:u w:val="single" w:color="0462C1"/>
          </w:rPr>
          <w:t>for understanding tea</w:t>
        </w:r>
      </w:hyperlink>
      <w:hyperlink r:id="rId794">
        <w:r>
          <w:rPr>
            <w:color w:val="0462C1"/>
            <w:u w:val="single" w:color="0462C1"/>
          </w:rPr>
          <w:t>m</w:t>
        </w:r>
      </w:hyperlink>
      <w:hyperlink r:id="rId795">
        <w:r>
          <w:rPr>
            <w:color w:val="0462C1"/>
            <w:u w:val="single" w:color="0462C1"/>
          </w:rPr>
          <w:t xml:space="preserve"> </w:t>
        </w:r>
      </w:hyperlink>
      <w:hyperlink r:id="rId796">
        <w:r>
          <w:rPr>
            <w:color w:val="0462C1"/>
            <w:u w:val="single" w:color="0462C1"/>
          </w:rPr>
          <w:t>dynamic</w:t>
        </w:r>
      </w:hyperlink>
      <w:hyperlink r:id="rId797">
        <w:r>
          <w:rPr>
            <w:color w:val="0462C1"/>
            <w:u w:val="single" w:color="0462C1"/>
          </w:rPr>
          <w:t>s</w:t>
        </w:r>
      </w:hyperlink>
      <w:hyperlink r:id="rId798">
        <w:r>
          <w:rPr>
            <w:color w:val="0462C1"/>
          </w:rPr>
          <w:t xml:space="preserve"> </w:t>
        </w:r>
      </w:hyperlink>
      <w:hyperlink r:id="rId799">
        <w:r>
          <w:t>fo</w:t>
        </w:r>
      </w:hyperlink>
      <w:hyperlink r:id="rId800">
        <w:r>
          <w:t>r</w:t>
        </w:r>
      </w:hyperlink>
      <w:hyperlink r:id="rId801">
        <w:r>
          <w:t xml:space="preserve"> </w:t>
        </w:r>
      </w:hyperlink>
      <w:hyperlink r:id="rId802">
        <w:r>
          <w:t>m</w:t>
        </w:r>
      </w:hyperlink>
      <w:r>
        <w:t xml:space="preserve">ore details.  </w:t>
      </w:r>
    </w:p>
    <w:p w14:paraId="451B0AC8" w14:textId="77777777" w:rsidR="00F45D12" w:rsidRDefault="00000000">
      <w:pPr>
        <w:spacing w:after="30" w:line="259" w:lineRule="auto"/>
        <w:ind w:left="41" w:right="0" w:firstLine="0"/>
      </w:pPr>
      <w:r>
        <w:rPr>
          <w:sz w:val="13"/>
        </w:rPr>
        <w:t xml:space="preserve"> </w:t>
      </w:r>
      <w:r>
        <w:t xml:space="preserve"> </w:t>
      </w:r>
    </w:p>
    <w:p w14:paraId="39797459" w14:textId="77777777" w:rsidR="00F45D12" w:rsidRDefault="00000000">
      <w:pPr>
        <w:spacing w:after="56" w:line="259" w:lineRule="auto"/>
        <w:ind w:left="41" w:right="0" w:firstLine="0"/>
      </w:pPr>
      <w:r>
        <w:rPr>
          <w:sz w:val="20"/>
        </w:rPr>
        <w:t xml:space="preserve">   </w:t>
      </w:r>
      <w:r>
        <w:t xml:space="preserve"> </w:t>
      </w:r>
    </w:p>
    <w:p w14:paraId="03713E12" w14:textId="77777777" w:rsidR="00F45D12" w:rsidRDefault="00000000">
      <w:pPr>
        <w:ind w:left="103" w:right="9"/>
      </w:pPr>
      <w:r>
        <w:rPr>
          <w:b/>
        </w:rPr>
        <w:t xml:space="preserve">Figure 5.3 Five </w:t>
      </w:r>
      <w:r>
        <w:t xml:space="preserve">models for understanding team dynamics  </w:t>
      </w:r>
    </w:p>
    <w:p w14:paraId="2A66F3CF" w14:textId="77777777" w:rsidR="00F45D12" w:rsidRDefault="00000000">
      <w:pPr>
        <w:spacing w:after="0" w:line="259" w:lineRule="auto"/>
        <w:ind w:left="41" w:right="0" w:firstLine="0"/>
      </w:pPr>
      <w:r>
        <w:rPr>
          <w:sz w:val="20"/>
        </w:rPr>
        <w:t xml:space="preserve">                    </w:t>
      </w:r>
      <w:r>
        <w:t xml:space="preserve"> </w:t>
      </w:r>
    </w:p>
    <w:p w14:paraId="4AA419AD" w14:textId="77777777" w:rsidR="00F45D12" w:rsidRDefault="00000000">
      <w:pPr>
        <w:spacing w:after="0" w:line="259" w:lineRule="auto"/>
        <w:ind w:left="139" w:right="0" w:firstLine="0"/>
      </w:pPr>
      <w:r>
        <w:rPr>
          <w:noProof/>
        </w:rPr>
        <w:drawing>
          <wp:inline distT="0" distB="0" distL="0" distR="0" wp14:anchorId="4AD27AE0" wp14:editId="07C0BCB1">
            <wp:extent cx="3297555" cy="2698115"/>
            <wp:effectExtent l="0" t="0" r="0" b="0"/>
            <wp:docPr id="7425" name="Picture 7425"/>
            <wp:cNvGraphicFramePr/>
            <a:graphic xmlns:a="http://schemas.openxmlformats.org/drawingml/2006/main">
              <a:graphicData uri="http://schemas.openxmlformats.org/drawingml/2006/picture">
                <pic:pic xmlns:pic="http://schemas.openxmlformats.org/drawingml/2006/picture">
                  <pic:nvPicPr>
                    <pic:cNvPr id="7425" name="Picture 7425"/>
                    <pic:cNvPicPr/>
                  </pic:nvPicPr>
                  <pic:blipFill>
                    <a:blip r:embed="rId803"/>
                    <a:stretch>
                      <a:fillRect/>
                    </a:stretch>
                  </pic:blipFill>
                  <pic:spPr>
                    <a:xfrm>
                      <a:off x="0" y="0"/>
                      <a:ext cx="3297555" cy="2698115"/>
                    </a:xfrm>
                    <a:prstGeom prst="rect">
                      <a:avLst/>
                    </a:prstGeom>
                  </pic:spPr>
                </pic:pic>
              </a:graphicData>
            </a:graphic>
          </wp:inline>
        </w:drawing>
      </w:r>
    </w:p>
    <w:p w14:paraId="1479D4A5" w14:textId="77777777" w:rsidR="00F45D12" w:rsidRDefault="00000000">
      <w:pPr>
        <w:spacing w:after="0" w:line="259" w:lineRule="auto"/>
        <w:ind w:left="41" w:right="0" w:firstLine="0"/>
      </w:pPr>
      <w:r>
        <w:rPr>
          <w:sz w:val="28"/>
        </w:rPr>
        <w:t xml:space="preserve"> </w:t>
      </w:r>
      <w:r>
        <w:t xml:space="preserve"> </w:t>
      </w:r>
    </w:p>
    <w:p w14:paraId="20DF8CC5" w14:textId="77777777" w:rsidR="00F45D12" w:rsidRDefault="00000000">
      <w:pPr>
        <w:spacing w:after="16" w:line="264" w:lineRule="auto"/>
        <w:ind w:left="13" w:right="-90"/>
        <w:jc w:val="center"/>
      </w:pPr>
      <w:r>
        <w:t xml:space="preserve">Source:  </w:t>
      </w:r>
    </w:p>
    <w:p w14:paraId="3B281857" w14:textId="77777777" w:rsidR="00F45D12" w:rsidRDefault="00000000">
      <w:pPr>
        <w:spacing w:after="24" w:line="265" w:lineRule="auto"/>
        <w:ind w:left="149" w:right="0"/>
      </w:pPr>
      <w:hyperlink r:id="rId804">
        <w:r>
          <w:rPr>
            <w:color w:val="0462C1"/>
            <w:u w:val="single" w:color="0462C1"/>
          </w:rPr>
          <w:t>http</w:t>
        </w:r>
      </w:hyperlink>
      <w:hyperlink r:id="rId805">
        <w:r>
          <w:rPr>
            <w:color w:val="0462C1"/>
            <w:u w:val="single" w:color="0462C1"/>
          </w:rPr>
          <w:t>s</w:t>
        </w:r>
      </w:hyperlink>
      <w:hyperlink r:id="rId806">
        <w:r>
          <w:rPr>
            <w:color w:val="0462C1"/>
            <w:u w:val="single" w:color="0462C1"/>
          </w:rPr>
          <w:t>:/</w:t>
        </w:r>
      </w:hyperlink>
      <w:hyperlink r:id="rId807">
        <w:r>
          <w:rPr>
            <w:color w:val="0462C1"/>
            <w:u w:val="single" w:color="0462C1"/>
          </w:rPr>
          <w:t>/</w:t>
        </w:r>
      </w:hyperlink>
      <w:hyperlink r:id="rId808">
        <w:r>
          <w:rPr>
            <w:color w:val="0462C1"/>
            <w:u w:val="single" w:color="0462C1"/>
          </w:rPr>
          <w:t>pressbooks.bccampu</w:t>
        </w:r>
      </w:hyperlink>
      <w:hyperlink r:id="rId809">
        <w:r>
          <w:rPr>
            <w:color w:val="0462C1"/>
            <w:u w:val="single" w:color="0462C1"/>
          </w:rPr>
          <w:t>s</w:t>
        </w:r>
      </w:hyperlink>
      <w:hyperlink r:id="rId810">
        <w:r>
          <w:rPr>
            <w:color w:val="0462C1"/>
            <w:u w:val="single" w:color="0462C1"/>
          </w:rPr>
          <w:t>.</w:t>
        </w:r>
      </w:hyperlink>
      <w:hyperlink r:id="rId811">
        <w:r>
          <w:rPr>
            <w:color w:val="0462C1"/>
            <w:u w:val="single" w:color="0462C1"/>
          </w:rPr>
          <w:t>ca/technicalwriting/chapte</w:t>
        </w:r>
      </w:hyperlink>
      <w:hyperlink r:id="rId812">
        <w:r>
          <w:rPr>
            <w:color w:val="0462C1"/>
            <w:u w:val="single" w:color="0462C1"/>
          </w:rPr>
          <w:t>r</w:t>
        </w:r>
      </w:hyperlink>
      <w:hyperlink r:id="rId813">
        <w:r>
          <w:rPr>
            <w:color w:val="0462C1"/>
            <w:u w:val="single" w:color="0462C1"/>
          </w:rPr>
          <w:t>/</w:t>
        </w:r>
      </w:hyperlink>
      <w:hyperlink r:id="rId814">
        <w:r>
          <w:rPr>
            <w:color w:val="0462C1"/>
            <w:u w:val="single" w:color="0462C1"/>
          </w:rPr>
          <w:t>understandingteamdynamic</w:t>
        </w:r>
      </w:hyperlink>
      <w:hyperlink r:id="rId815">
        <w:r>
          <w:rPr>
            <w:color w:val="0462C1"/>
            <w:u w:val="single" w:color="0462C1"/>
          </w:rPr>
          <w:t>s</w:t>
        </w:r>
      </w:hyperlink>
      <w:hyperlink r:id="rId816">
        <w:r>
          <w:rPr>
            <w:color w:val="0462C1"/>
            <w:u w:val="single" w:color="0462C1"/>
          </w:rPr>
          <w:t>/</w:t>
        </w:r>
      </w:hyperlink>
      <w:hyperlink r:id="rId817">
        <w:r>
          <w:t xml:space="preserve">  </w:t>
        </w:r>
      </w:hyperlink>
    </w:p>
    <w:p w14:paraId="0C3A92FB" w14:textId="77777777" w:rsidR="00F45D12" w:rsidRDefault="00000000">
      <w:pPr>
        <w:spacing w:after="64" w:line="259" w:lineRule="auto"/>
        <w:ind w:left="41" w:right="0" w:firstLine="0"/>
      </w:pPr>
      <w:r>
        <w:rPr>
          <w:sz w:val="20"/>
        </w:rPr>
        <w:t xml:space="preserve">   </w:t>
      </w:r>
      <w:r>
        <w:t xml:space="preserve"> </w:t>
      </w:r>
    </w:p>
    <w:p w14:paraId="3E2564B3" w14:textId="77777777" w:rsidR="00F45D12" w:rsidRDefault="00000000">
      <w:pPr>
        <w:spacing w:after="0" w:line="259" w:lineRule="auto"/>
        <w:ind w:left="41" w:right="0" w:firstLine="0"/>
      </w:pPr>
      <w:r>
        <w:rPr>
          <w:sz w:val="28"/>
        </w:rPr>
        <w:t xml:space="preserve"> </w:t>
      </w:r>
      <w:r>
        <w:t xml:space="preserve"> </w:t>
      </w:r>
    </w:p>
    <w:p w14:paraId="3B9505BD" w14:textId="77777777" w:rsidR="00F45D12" w:rsidRDefault="00000000">
      <w:pPr>
        <w:numPr>
          <w:ilvl w:val="1"/>
          <w:numId w:val="27"/>
        </w:numPr>
        <w:spacing w:after="40"/>
        <w:ind w:right="9" w:hanging="720"/>
      </w:pPr>
      <w:r>
        <w:t xml:space="preserve">Cohesion and Collaboration strategies  </w:t>
      </w:r>
    </w:p>
    <w:p w14:paraId="5F09EDEA" w14:textId="77777777" w:rsidR="00F45D12" w:rsidRDefault="00000000">
      <w:pPr>
        <w:spacing w:after="0" w:line="259" w:lineRule="auto"/>
        <w:ind w:left="41" w:right="0" w:firstLine="0"/>
      </w:pPr>
      <w:r>
        <w:rPr>
          <w:sz w:val="16"/>
        </w:rPr>
        <w:t xml:space="preserve"> </w:t>
      </w:r>
      <w:r>
        <w:t xml:space="preserve"> </w:t>
      </w:r>
    </w:p>
    <w:p w14:paraId="1AF90413" w14:textId="77777777" w:rsidR="00F45D12" w:rsidRDefault="00000000">
      <w:pPr>
        <w:spacing w:after="37"/>
        <w:ind w:left="103" w:right="9"/>
      </w:pPr>
      <w:r>
        <w:lastRenderedPageBreak/>
        <w:t xml:space="preserve">You must have found that working in groups is not easy. Conflicts occur at various levels and if not properly handled, they can easily derail the </w:t>
      </w:r>
      <w:proofErr w:type="gramStart"/>
      <w:r>
        <w:t>group</w:t>
      </w:r>
      <w:proofErr w:type="gramEnd"/>
      <w:r>
        <w:t xml:space="preserve"> efforts. However, conflicts are not always negative.  </w:t>
      </w:r>
    </w:p>
    <w:p w14:paraId="5E1E0D1D" w14:textId="77777777" w:rsidR="00F45D12" w:rsidRDefault="00000000">
      <w:pPr>
        <w:spacing w:after="54" w:line="259" w:lineRule="auto"/>
        <w:ind w:left="41" w:right="0" w:firstLine="0"/>
      </w:pPr>
      <w:r>
        <w:rPr>
          <w:sz w:val="11"/>
        </w:rPr>
        <w:t xml:space="preserve"> </w:t>
      </w:r>
      <w:r>
        <w:t xml:space="preserve"> </w:t>
      </w:r>
    </w:p>
    <w:p w14:paraId="41EA04ED" w14:textId="77777777" w:rsidR="00F45D12" w:rsidRDefault="00000000">
      <w:pPr>
        <w:spacing w:after="25" w:line="259" w:lineRule="auto"/>
        <w:ind w:left="41" w:right="0" w:firstLine="0"/>
      </w:pPr>
      <w:r>
        <w:rPr>
          <w:sz w:val="20"/>
        </w:rPr>
        <w:t xml:space="preserve">   </w:t>
      </w:r>
      <w:r>
        <w:t xml:space="preserve"> </w:t>
      </w:r>
    </w:p>
    <w:p w14:paraId="49CBC772" w14:textId="77777777" w:rsidR="00F45D12" w:rsidRDefault="00000000">
      <w:pPr>
        <w:ind w:left="103" w:right="9"/>
      </w:pPr>
      <w:r>
        <w:t xml:space="preserve">One important element of becoming competent in interpersonal communication is honing the skills of </w:t>
      </w:r>
      <w:r>
        <w:rPr>
          <w:b/>
          <w:color w:val="C00000"/>
        </w:rPr>
        <w:t>conflict resolution</w:t>
      </w:r>
      <w:r>
        <w:t xml:space="preserve">. Overall, </w:t>
      </w:r>
      <w:r>
        <w:rPr>
          <w:b/>
          <w:color w:val="C00000"/>
        </w:rPr>
        <w:t xml:space="preserve">effective communication </w:t>
      </w:r>
      <w:r>
        <w:t xml:space="preserve">is at the core of every aspect of team operations: Empathic listening, and effective speaking and writing among others. You need also </w:t>
      </w:r>
      <w:proofErr w:type="gramStart"/>
      <w:r>
        <w:t>take into account</w:t>
      </w:r>
      <w:proofErr w:type="gramEnd"/>
      <w:r>
        <w:t xml:space="preserve"> other </w:t>
      </w:r>
      <w:r>
        <w:rPr>
          <w:b/>
          <w:color w:val="C00000"/>
        </w:rPr>
        <w:t>soft skills like emotional intelligence</w:t>
      </w:r>
      <w:r>
        <w:t xml:space="preserve">. Do you understand yourself? Can you handle your emotions effectively? Can you get into the shoes of other team members? These are among the questions you need to answer </w:t>
      </w:r>
      <w:proofErr w:type="gramStart"/>
      <w:r>
        <w:t>in order to</w:t>
      </w:r>
      <w:proofErr w:type="gramEnd"/>
      <w:r>
        <w:t xml:space="preserve"> contribute to effective teamwork.  Refer to </w:t>
      </w:r>
      <w:hyperlink r:id="rId818">
        <w:r>
          <w:rPr>
            <w:color w:val="0462C1"/>
            <w:u w:val="single" w:color="0462C1"/>
          </w:rPr>
          <w:t xml:space="preserve"> </w:t>
        </w:r>
      </w:hyperlink>
      <w:hyperlink r:id="rId819">
        <w:r>
          <w:rPr>
            <w:color w:val="0462C1"/>
            <w:u w:val="single" w:color="0462C1"/>
          </w:rPr>
          <w:t>Technica</w:t>
        </w:r>
      </w:hyperlink>
      <w:hyperlink r:id="rId820">
        <w:r>
          <w:rPr>
            <w:color w:val="0462C1"/>
            <w:u w:val="single" w:color="0462C1"/>
          </w:rPr>
          <w:t>l</w:t>
        </w:r>
      </w:hyperlink>
      <w:hyperlink r:id="rId821">
        <w:r>
          <w:rPr>
            <w:color w:val="0462C1"/>
            <w:u w:val="single" w:color="0462C1"/>
          </w:rPr>
          <w:t xml:space="preserve"> </w:t>
        </w:r>
      </w:hyperlink>
      <w:hyperlink r:id="rId822">
        <w:r>
          <w:rPr>
            <w:color w:val="0462C1"/>
            <w:u w:val="single" w:color="0462C1"/>
          </w:rPr>
          <w:t>writing essential</w:t>
        </w:r>
      </w:hyperlink>
      <w:hyperlink r:id="rId823">
        <w:r>
          <w:rPr>
            <w:color w:val="0462C1"/>
            <w:u w:val="single" w:color="0462C1"/>
          </w:rPr>
          <w:t>s</w:t>
        </w:r>
      </w:hyperlink>
      <w:hyperlink r:id="rId824">
        <w:r>
          <w:rPr>
            <w:color w:val="0462C1"/>
          </w:rPr>
          <w:t xml:space="preserve"> </w:t>
        </w:r>
      </w:hyperlink>
      <w:hyperlink r:id="rId825">
        <w:r>
          <w:t>and</w:t>
        </w:r>
      </w:hyperlink>
      <w:hyperlink r:id="rId826">
        <w:r>
          <w:t xml:space="preserve"> </w:t>
        </w:r>
      </w:hyperlink>
      <w:hyperlink r:id="rId827">
        <w:r>
          <w:rPr>
            <w:color w:val="0462C1"/>
            <w:u w:val="single" w:color="0462C1"/>
          </w:rPr>
          <w:t>Tea</w:t>
        </w:r>
      </w:hyperlink>
      <w:hyperlink r:id="rId828">
        <w:r>
          <w:rPr>
            <w:color w:val="0462C1"/>
            <w:u w:val="single" w:color="0462C1"/>
          </w:rPr>
          <w:t>m</w:t>
        </w:r>
      </w:hyperlink>
      <w:hyperlink r:id="rId829">
        <w:r>
          <w:rPr>
            <w:color w:val="0462C1"/>
            <w:u w:val="single" w:color="0462C1"/>
          </w:rPr>
          <w:t xml:space="preserve"> </w:t>
        </w:r>
      </w:hyperlink>
      <w:hyperlink r:id="rId830">
        <w:r>
          <w:rPr>
            <w:color w:val="0462C1"/>
            <w:u w:val="single" w:color="0462C1"/>
          </w:rPr>
          <w:t>dynamic</w:t>
        </w:r>
      </w:hyperlink>
      <w:hyperlink r:id="rId831">
        <w:r>
          <w:rPr>
            <w:color w:val="0462C1"/>
            <w:u w:val="single" w:color="0462C1"/>
          </w:rPr>
          <w:t>s</w:t>
        </w:r>
      </w:hyperlink>
      <w:hyperlink r:id="rId832">
        <w:r>
          <w:rPr>
            <w:color w:val="0462C1"/>
            <w:u w:val="single" w:color="0462C1"/>
          </w:rPr>
          <w:t>:</w:t>
        </w:r>
      </w:hyperlink>
      <w:hyperlink r:id="rId833">
        <w:r>
          <w:t xml:space="preserve"> </w:t>
        </w:r>
      </w:hyperlink>
      <w:hyperlink r:id="rId834">
        <w:r>
          <w:rPr>
            <w:color w:val="0462C1"/>
            <w:u w:val="single" w:color="0462C1"/>
          </w:rPr>
          <w:t>Handling conflic</w:t>
        </w:r>
      </w:hyperlink>
      <w:hyperlink r:id="rId835">
        <w:r>
          <w:rPr>
            <w:color w:val="0462C1"/>
            <w:u w:val="single" w:color="0462C1"/>
          </w:rPr>
          <w:t>t</w:t>
        </w:r>
      </w:hyperlink>
      <w:hyperlink r:id="rId836">
        <w:r>
          <w:rPr>
            <w:color w:val="0462C1"/>
          </w:rPr>
          <w:t xml:space="preserve"> </w:t>
        </w:r>
      </w:hyperlink>
      <w:hyperlink r:id="rId837">
        <w:r>
          <w:t>fo</w:t>
        </w:r>
      </w:hyperlink>
      <w:hyperlink r:id="rId838">
        <w:r>
          <w:t>r</w:t>
        </w:r>
      </w:hyperlink>
      <w:hyperlink r:id="rId839">
        <w:r>
          <w:t xml:space="preserve"> </w:t>
        </w:r>
      </w:hyperlink>
      <w:hyperlink r:id="rId840">
        <w:r>
          <w:t>m</w:t>
        </w:r>
      </w:hyperlink>
      <w:r>
        <w:t xml:space="preserve">ore information.  </w:t>
      </w:r>
    </w:p>
    <w:p w14:paraId="29AF47F7" w14:textId="77777777" w:rsidR="00F45D12" w:rsidRDefault="00000000">
      <w:pPr>
        <w:spacing w:after="21" w:line="259" w:lineRule="auto"/>
        <w:ind w:left="41" w:right="0" w:firstLine="0"/>
      </w:pPr>
      <w:r>
        <w:rPr>
          <w:sz w:val="22"/>
        </w:rPr>
        <w:t xml:space="preserve"> </w:t>
      </w:r>
      <w:r>
        <w:t xml:space="preserve"> </w:t>
      </w:r>
    </w:p>
    <w:p w14:paraId="4468A99E" w14:textId="77777777" w:rsidR="00F45D12" w:rsidRDefault="00000000">
      <w:pPr>
        <w:pStyle w:val="Heading3"/>
        <w:spacing w:after="15" w:line="265" w:lineRule="auto"/>
        <w:ind w:left="79"/>
      </w:pPr>
      <w:r>
        <w:rPr>
          <w:b/>
          <w:color w:val="000000"/>
        </w:rPr>
        <w:t>E-</w:t>
      </w:r>
      <w:proofErr w:type="spellStart"/>
      <w:r>
        <w:rPr>
          <w:b/>
          <w:color w:val="000000"/>
        </w:rPr>
        <w:t>tivity</w:t>
      </w:r>
      <w:proofErr w:type="spellEnd"/>
      <w:r>
        <w:rPr>
          <w:b/>
          <w:color w:val="000000"/>
        </w:rPr>
        <w:t xml:space="preserve"> 5.4 Cohesion and collaborative strategies </w:t>
      </w:r>
    </w:p>
    <w:tbl>
      <w:tblPr>
        <w:tblStyle w:val="TableGrid"/>
        <w:tblW w:w="9023" w:type="dxa"/>
        <w:tblInd w:w="136" w:type="dxa"/>
        <w:tblCellMar>
          <w:top w:w="5" w:type="dxa"/>
          <w:left w:w="13" w:type="dxa"/>
          <w:bottom w:w="0" w:type="dxa"/>
          <w:right w:w="80" w:type="dxa"/>
        </w:tblCellMar>
        <w:tblLook w:val="04A0" w:firstRow="1" w:lastRow="0" w:firstColumn="1" w:lastColumn="0" w:noHBand="0" w:noVBand="1"/>
      </w:tblPr>
      <w:tblGrid>
        <w:gridCol w:w="3968"/>
        <w:gridCol w:w="5055"/>
      </w:tblGrid>
      <w:tr w:rsidR="00F45D12" w14:paraId="666CF95D" w14:textId="77777777">
        <w:trPr>
          <w:trHeight w:val="607"/>
        </w:trPr>
        <w:tc>
          <w:tcPr>
            <w:tcW w:w="3968" w:type="dxa"/>
            <w:tcBorders>
              <w:top w:val="single" w:sz="5" w:space="0" w:color="000000"/>
              <w:left w:val="single" w:sz="5" w:space="0" w:color="000000"/>
              <w:bottom w:val="single" w:sz="5" w:space="0" w:color="000000"/>
              <w:right w:val="single" w:sz="5" w:space="0" w:color="000000"/>
            </w:tcBorders>
          </w:tcPr>
          <w:p w14:paraId="7E3FF8E6" w14:textId="77777777" w:rsidR="00F45D12" w:rsidRDefault="00000000">
            <w:pPr>
              <w:spacing w:after="0" w:line="259" w:lineRule="auto"/>
              <w:ind w:left="60" w:right="27" w:hanging="60"/>
            </w:pPr>
            <w:r>
              <w:rPr>
                <w:b/>
              </w:rPr>
              <w:t>Numbering, pacing and sequencing</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773C7BF9" w14:textId="77777777" w:rsidR="00F45D12" w:rsidRDefault="00000000">
            <w:pPr>
              <w:spacing w:after="0" w:line="259" w:lineRule="auto"/>
              <w:ind w:left="0" w:right="0" w:firstLine="0"/>
            </w:pPr>
            <w:r>
              <w:t xml:space="preserve">5.4  </w:t>
            </w:r>
          </w:p>
        </w:tc>
      </w:tr>
      <w:tr w:rsidR="00F45D12" w14:paraId="7B915AE8" w14:textId="77777777">
        <w:trPr>
          <w:trHeight w:val="545"/>
        </w:trPr>
        <w:tc>
          <w:tcPr>
            <w:tcW w:w="3968" w:type="dxa"/>
            <w:tcBorders>
              <w:top w:val="single" w:sz="5" w:space="0" w:color="000000"/>
              <w:left w:val="single" w:sz="5" w:space="0" w:color="000000"/>
              <w:bottom w:val="single" w:sz="5" w:space="0" w:color="000000"/>
              <w:right w:val="single" w:sz="5" w:space="0" w:color="000000"/>
            </w:tcBorders>
          </w:tcPr>
          <w:p w14:paraId="7DA75300" w14:textId="77777777" w:rsidR="00F45D12" w:rsidRDefault="00000000">
            <w:pPr>
              <w:spacing w:after="0" w:line="259" w:lineRule="auto"/>
              <w:ind w:left="0" w:right="0" w:firstLine="0"/>
            </w:pPr>
            <w:r>
              <w:rPr>
                <w:b/>
              </w:rPr>
              <w:t>Title</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17282E9F" w14:textId="77777777" w:rsidR="00F45D12" w:rsidRDefault="00000000">
            <w:pPr>
              <w:spacing w:after="0" w:line="259" w:lineRule="auto"/>
              <w:ind w:left="0" w:right="0" w:firstLine="0"/>
            </w:pPr>
            <w:r>
              <w:t xml:space="preserve">Cohesion and collaborative strategies  </w:t>
            </w:r>
          </w:p>
        </w:tc>
      </w:tr>
      <w:tr w:rsidR="00F45D12" w14:paraId="2733E5D5" w14:textId="77777777">
        <w:trPr>
          <w:trHeight w:val="1174"/>
        </w:trPr>
        <w:tc>
          <w:tcPr>
            <w:tcW w:w="3968" w:type="dxa"/>
            <w:tcBorders>
              <w:top w:val="single" w:sz="5" w:space="0" w:color="000000"/>
              <w:left w:val="single" w:sz="5" w:space="0" w:color="000000"/>
              <w:bottom w:val="single" w:sz="5" w:space="0" w:color="000000"/>
              <w:right w:val="single" w:sz="5" w:space="0" w:color="000000"/>
            </w:tcBorders>
          </w:tcPr>
          <w:p w14:paraId="12596B9F" w14:textId="77777777" w:rsidR="00F45D12" w:rsidRDefault="00000000">
            <w:pPr>
              <w:spacing w:after="0" w:line="259" w:lineRule="auto"/>
              <w:ind w:left="0" w:right="0" w:firstLine="0"/>
            </w:pPr>
            <w:r>
              <w:rPr>
                <w:b/>
              </w:rPr>
              <w:t>Purpose</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0B8277A0" w14:textId="77777777" w:rsidR="00F45D12" w:rsidRDefault="00000000">
            <w:pPr>
              <w:spacing w:after="0" w:line="259" w:lineRule="auto"/>
              <w:ind w:left="0" w:right="0" w:firstLine="0"/>
            </w:pPr>
            <w:r>
              <w:t xml:space="preserve">This task will help you identify the role conflict resolution plays in cohesion and collaboration in teams.  </w:t>
            </w:r>
          </w:p>
        </w:tc>
      </w:tr>
      <w:tr w:rsidR="00F45D12" w14:paraId="1CCF7F1C" w14:textId="77777777">
        <w:trPr>
          <w:trHeight w:val="1490"/>
        </w:trPr>
        <w:tc>
          <w:tcPr>
            <w:tcW w:w="3968" w:type="dxa"/>
            <w:tcBorders>
              <w:top w:val="single" w:sz="5" w:space="0" w:color="000000"/>
              <w:left w:val="single" w:sz="5" w:space="0" w:color="000000"/>
              <w:bottom w:val="single" w:sz="5" w:space="0" w:color="000000"/>
              <w:right w:val="single" w:sz="5" w:space="0" w:color="000000"/>
            </w:tcBorders>
          </w:tcPr>
          <w:p w14:paraId="0D04D268" w14:textId="77777777" w:rsidR="00F45D12" w:rsidRDefault="00000000">
            <w:pPr>
              <w:spacing w:after="0" w:line="259" w:lineRule="auto"/>
              <w:ind w:left="0" w:right="0" w:firstLine="0"/>
            </w:pPr>
            <w:proofErr w:type="gramStart"/>
            <w:r>
              <w:rPr>
                <w:b/>
              </w:rPr>
              <w:t>Brief summary</w:t>
            </w:r>
            <w:proofErr w:type="gramEnd"/>
            <w:r>
              <w:rPr>
                <w:b/>
              </w:rPr>
              <w:t xml:space="preserve"> of overall task</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0D0891D6" w14:textId="77777777" w:rsidR="00F45D12" w:rsidRDefault="00000000">
            <w:pPr>
              <w:spacing w:after="0" w:line="259" w:lineRule="auto"/>
              <w:ind w:left="0" w:right="264" w:firstLine="60"/>
              <w:jc w:val="both"/>
            </w:pPr>
            <w:r>
              <w:t xml:space="preserve">Read </w:t>
            </w:r>
            <w:hyperlink r:id="rId841">
              <w:r>
                <w:rPr>
                  <w:color w:val="0462C1"/>
                  <w:u w:val="single" w:color="0462C1"/>
                </w:rPr>
                <w:t>Tea</w:t>
              </w:r>
            </w:hyperlink>
            <w:hyperlink r:id="rId842">
              <w:r>
                <w:rPr>
                  <w:color w:val="0462C1"/>
                  <w:u w:val="single" w:color="0462C1"/>
                </w:rPr>
                <w:t>m</w:t>
              </w:r>
            </w:hyperlink>
            <w:hyperlink r:id="rId843">
              <w:r>
                <w:rPr>
                  <w:color w:val="0462C1"/>
                  <w:u w:val="single" w:color="0462C1"/>
                </w:rPr>
                <w:t xml:space="preserve"> </w:t>
              </w:r>
            </w:hyperlink>
            <w:hyperlink r:id="rId844">
              <w:r>
                <w:rPr>
                  <w:color w:val="0462C1"/>
                  <w:u w:val="single" w:color="0462C1"/>
                </w:rPr>
                <w:t>dynamic</w:t>
              </w:r>
            </w:hyperlink>
            <w:hyperlink r:id="rId845">
              <w:r>
                <w:rPr>
                  <w:color w:val="0462C1"/>
                  <w:u w:val="single" w:color="0462C1"/>
                </w:rPr>
                <w:t>s</w:t>
              </w:r>
            </w:hyperlink>
            <w:hyperlink r:id="rId846">
              <w:r>
                <w:rPr>
                  <w:color w:val="0462C1"/>
                  <w:u w:val="single" w:color="0462C1"/>
                </w:rPr>
                <w:t>:</w:t>
              </w:r>
            </w:hyperlink>
            <w:hyperlink r:id="rId847">
              <w:r>
                <w:rPr>
                  <w:color w:val="0462C1"/>
                  <w:u w:val="single" w:color="0462C1"/>
                </w:rPr>
                <w:t xml:space="preserve"> </w:t>
              </w:r>
            </w:hyperlink>
            <w:hyperlink r:id="rId848">
              <w:r>
                <w:rPr>
                  <w:color w:val="0462C1"/>
                  <w:u w:val="single" w:color="0462C1"/>
                </w:rPr>
                <w:t>Handling conflict</w:t>
              </w:r>
            </w:hyperlink>
            <w:hyperlink r:id="rId849">
              <w:r>
                <w:rPr>
                  <w:color w:val="0462C1"/>
                  <w:u w:val="single" w:color="0462C1"/>
                </w:rPr>
                <w:t xml:space="preserve"> </w:t>
              </w:r>
            </w:hyperlink>
            <w:hyperlink r:id="rId850">
              <w:r>
                <w:rPr>
                  <w:color w:val="0462C1"/>
                </w:rPr>
                <w:t xml:space="preserve"> </w:t>
              </w:r>
            </w:hyperlink>
            <w:hyperlink r:id="rId851">
              <w:r>
                <w:t>and</w:t>
              </w:r>
            </w:hyperlink>
            <w:r>
              <w:t xml:space="preserve"> </w:t>
            </w:r>
            <w:hyperlink r:id="rId852">
              <w:r>
                <w:rPr>
                  <w:color w:val="0462C1"/>
                  <w:u w:val="single" w:color="0462C1"/>
                </w:rPr>
                <w:t>Effectiv</w:t>
              </w:r>
            </w:hyperlink>
            <w:hyperlink r:id="rId853">
              <w:r>
                <w:rPr>
                  <w:color w:val="0462C1"/>
                  <w:u w:val="single" w:color="0462C1"/>
                </w:rPr>
                <w:t>e</w:t>
              </w:r>
            </w:hyperlink>
            <w:hyperlink r:id="rId854">
              <w:r>
                <w:rPr>
                  <w:color w:val="0462C1"/>
                  <w:u w:val="single" w:color="0462C1"/>
                </w:rPr>
                <w:t xml:space="preserve"> </w:t>
              </w:r>
            </w:hyperlink>
            <w:hyperlink r:id="rId855">
              <w:r>
                <w:rPr>
                  <w:color w:val="0462C1"/>
                  <w:u w:val="single" w:color="0462C1"/>
                </w:rPr>
                <w:t>c</w:t>
              </w:r>
            </w:hyperlink>
            <w:hyperlink r:id="rId856">
              <w:r>
                <w:rPr>
                  <w:color w:val="0462C1"/>
                  <w:u w:val="single" w:color="0462C1"/>
                </w:rPr>
                <w:t>o</w:t>
              </w:r>
            </w:hyperlink>
            <w:hyperlink r:id="rId857">
              <w:r>
                <w:rPr>
                  <w:color w:val="0462C1"/>
                  <w:u w:val="single" w:color="0462C1"/>
                </w:rPr>
                <w:t>mmunication fo</w:t>
              </w:r>
            </w:hyperlink>
            <w:hyperlink r:id="rId858">
              <w:r>
                <w:rPr>
                  <w:color w:val="0462C1"/>
                  <w:u w:val="single" w:color="0462C1"/>
                </w:rPr>
                <w:t>r</w:t>
              </w:r>
            </w:hyperlink>
            <w:hyperlink r:id="rId859">
              <w:r>
                <w:rPr>
                  <w:color w:val="0462C1"/>
                  <w:u w:val="single" w:color="0462C1"/>
                </w:rPr>
                <w:t xml:space="preserve"> </w:t>
              </w:r>
            </w:hyperlink>
            <w:hyperlink r:id="rId860">
              <w:r>
                <w:rPr>
                  <w:color w:val="0462C1"/>
                  <w:u w:val="single" w:color="0462C1"/>
                </w:rPr>
                <w:t>effectiv</w:t>
              </w:r>
            </w:hyperlink>
            <w:hyperlink r:id="rId861">
              <w:r>
                <w:rPr>
                  <w:color w:val="0462C1"/>
                  <w:u w:val="single" w:color="0462C1"/>
                </w:rPr>
                <w:t>e</w:t>
              </w:r>
            </w:hyperlink>
            <w:hyperlink r:id="rId862">
              <w:r>
                <w:rPr>
                  <w:color w:val="0462C1"/>
                  <w:u w:val="single" w:color="0462C1"/>
                </w:rPr>
                <w:t xml:space="preserve"> </w:t>
              </w:r>
            </w:hyperlink>
            <w:hyperlink r:id="rId863">
              <w:r>
                <w:rPr>
                  <w:color w:val="0462C1"/>
                  <w:u w:val="single" w:color="0462C1"/>
                </w:rPr>
                <w:t>conflic</w:t>
              </w:r>
            </w:hyperlink>
            <w:hyperlink r:id="rId864">
              <w:r>
                <w:rPr>
                  <w:color w:val="0462C1"/>
                  <w:u w:val="single" w:color="0462C1"/>
                </w:rPr>
                <w:t>t</w:t>
              </w:r>
            </w:hyperlink>
            <w:hyperlink r:id="rId865">
              <w:r>
                <w:rPr>
                  <w:color w:val="0462C1"/>
                </w:rPr>
                <w:t xml:space="preserve"> </w:t>
              </w:r>
            </w:hyperlink>
            <w:hyperlink r:id="rId866">
              <w:r>
                <w:rPr>
                  <w:color w:val="0462C1"/>
                  <w:u w:val="single" w:color="0462C1"/>
                </w:rPr>
                <w:t>re</w:t>
              </w:r>
            </w:hyperlink>
            <w:hyperlink r:id="rId867">
              <w:r>
                <w:rPr>
                  <w:color w:val="0462C1"/>
                  <w:u w:val="single" w:color="0462C1"/>
                </w:rPr>
                <w:t>s</w:t>
              </w:r>
            </w:hyperlink>
            <w:hyperlink r:id="rId868">
              <w:r>
                <w:rPr>
                  <w:color w:val="0462C1"/>
                  <w:u w:val="single" w:color="0462C1"/>
                </w:rPr>
                <w:t>o</w:t>
              </w:r>
            </w:hyperlink>
            <w:hyperlink r:id="rId869">
              <w:r>
                <w:rPr>
                  <w:color w:val="0462C1"/>
                  <w:u w:val="single" w:color="0462C1"/>
                </w:rPr>
                <w:t>lution</w:t>
              </w:r>
            </w:hyperlink>
            <w:hyperlink r:id="rId870">
              <w:r>
                <w:rPr>
                  <w:color w:val="0462C1"/>
                  <w:u w:val="single" w:color="0462C1"/>
                </w:rPr>
                <w:t>.</w:t>
              </w:r>
            </w:hyperlink>
            <w:hyperlink r:id="rId871">
              <w:r>
                <w:rPr>
                  <w:color w:val="0462C1"/>
                </w:rPr>
                <w:t xml:space="preserve"> </w:t>
              </w:r>
            </w:hyperlink>
            <w:hyperlink r:id="rId872">
              <w:r>
                <w:t>Thes</w:t>
              </w:r>
            </w:hyperlink>
            <w:hyperlink r:id="rId873">
              <w:r>
                <w:t>e</w:t>
              </w:r>
            </w:hyperlink>
            <w:hyperlink r:id="rId874">
              <w:r>
                <w:t xml:space="preserve"> </w:t>
              </w:r>
            </w:hyperlink>
            <w:hyperlink r:id="rId875">
              <w:r>
                <w:t>wil</w:t>
              </w:r>
            </w:hyperlink>
            <w:hyperlink r:id="rId876">
              <w:r>
                <w:t>l</w:t>
              </w:r>
            </w:hyperlink>
            <w:hyperlink r:id="rId877">
              <w:r>
                <w:t xml:space="preserve"> </w:t>
              </w:r>
            </w:hyperlink>
            <w:hyperlink r:id="rId878">
              <w:r>
                <w:t xml:space="preserve">help you </w:t>
              </w:r>
            </w:hyperlink>
            <w:hyperlink r:id="rId879">
              <w:r>
                <w:t>t</w:t>
              </w:r>
            </w:hyperlink>
            <w:hyperlink r:id="rId880">
              <w:r>
                <w:t>o</w:t>
              </w:r>
            </w:hyperlink>
            <w:hyperlink r:id="rId881">
              <w:r>
                <w:t xml:space="preserve"> </w:t>
              </w:r>
            </w:hyperlink>
            <w:hyperlink r:id="rId882">
              <w:r>
                <w:t>answer t</w:t>
              </w:r>
            </w:hyperlink>
            <w:hyperlink r:id="rId883">
              <w:r>
                <w:t>h</w:t>
              </w:r>
            </w:hyperlink>
            <w:hyperlink r:id="rId884">
              <w:r>
                <w:t>e</w:t>
              </w:r>
            </w:hyperlink>
            <w:hyperlink r:id="rId885">
              <w:r>
                <w:t xml:space="preserve"> </w:t>
              </w:r>
            </w:hyperlink>
            <w:hyperlink r:id="rId886">
              <w:r>
                <w:t>question</w:t>
              </w:r>
            </w:hyperlink>
            <w:hyperlink r:id="rId887">
              <w:r>
                <w:t>s</w:t>
              </w:r>
            </w:hyperlink>
            <w:hyperlink r:id="rId888">
              <w:r>
                <w:t xml:space="preserve"> </w:t>
              </w:r>
            </w:hyperlink>
            <w:hyperlink r:id="rId889">
              <w:r>
                <w:t>be</w:t>
              </w:r>
            </w:hyperlink>
            <w:hyperlink r:id="rId890">
              <w:r>
                <w:t>l</w:t>
              </w:r>
            </w:hyperlink>
            <w:hyperlink r:id="rId891">
              <w:r>
                <w:t>o</w:t>
              </w:r>
            </w:hyperlink>
            <w:hyperlink r:id="rId892">
              <w:r>
                <w:t>w</w:t>
              </w:r>
            </w:hyperlink>
            <w:hyperlink r:id="rId893">
              <w:r>
                <w:t>.</w:t>
              </w:r>
            </w:hyperlink>
            <w:hyperlink r:id="rId894">
              <w:r>
                <w:t xml:space="preserve">  </w:t>
              </w:r>
            </w:hyperlink>
          </w:p>
        </w:tc>
      </w:tr>
      <w:tr w:rsidR="00F45D12" w14:paraId="33B5C9E3" w14:textId="77777777">
        <w:trPr>
          <w:trHeight w:val="3634"/>
        </w:trPr>
        <w:tc>
          <w:tcPr>
            <w:tcW w:w="3968" w:type="dxa"/>
            <w:tcBorders>
              <w:top w:val="single" w:sz="5" w:space="0" w:color="000000"/>
              <w:left w:val="single" w:sz="5" w:space="0" w:color="000000"/>
              <w:bottom w:val="single" w:sz="5" w:space="0" w:color="000000"/>
              <w:right w:val="single" w:sz="5" w:space="0" w:color="000000"/>
            </w:tcBorders>
          </w:tcPr>
          <w:p w14:paraId="5F4C09C5" w14:textId="77777777" w:rsidR="00F45D12" w:rsidRDefault="00000000">
            <w:pPr>
              <w:spacing w:after="0" w:line="259" w:lineRule="auto"/>
              <w:ind w:left="0" w:right="0" w:firstLine="0"/>
            </w:pPr>
            <w:r>
              <w:rPr>
                <w:b/>
              </w:rPr>
              <w:t>Spark</w:t>
            </w:r>
            <w:r>
              <w:t xml:space="preserve">  </w:t>
            </w:r>
          </w:p>
        </w:tc>
        <w:tc>
          <w:tcPr>
            <w:tcW w:w="5055" w:type="dxa"/>
            <w:tcBorders>
              <w:top w:val="single" w:sz="5" w:space="0" w:color="000000"/>
              <w:left w:val="single" w:sz="5" w:space="0" w:color="000000"/>
              <w:bottom w:val="single" w:sz="5" w:space="0" w:color="000000"/>
              <w:right w:val="single" w:sz="5" w:space="0" w:color="000000"/>
            </w:tcBorders>
            <w:vAlign w:val="bottom"/>
          </w:tcPr>
          <w:p w14:paraId="031FB80A" w14:textId="77777777" w:rsidR="00F45D12" w:rsidRDefault="00000000">
            <w:pPr>
              <w:spacing w:after="177" w:line="259" w:lineRule="auto"/>
              <w:ind w:left="0" w:right="360" w:firstLine="0"/>
              <w:jc w:val="right"/>
            </w:pPr>
            <w:r>
              <w:rPr>
                <w:noProof/>
              </w:rPr>
              <w:drawing>
                <wp:inline distT="0" distB="0" distL="0" distR="0" wp14:anchorId="08139990" wp14:editId="72F6D2D2">
                  <wp:extent cx="2727325" cy="1813560"/>
                  <wp:effectExtent l="0" t="0" r="0" b="0"/>
                  <wp:docPr id="7694" name="Picture 7694"/>
                  <wp:cNvGraphicFramePr/>
                  <a:graphic xmlns:a="http://schemas.openxmlformats.org/drawingml/2006/main">
                    <a:graphicData uri="http://schemas.openxmlformats.org/drawingml/2006/picture">
                      <pic:pic xmlns:pic="http://schemas.openxmlformats.org/drawingml/2006/picture">
                        <pic:nvPicPr>
                          <pic:cNvPr id="7694" name="Picture 7694"/>
                          <pic:cNvPicPr/>
                        </pic:nvPicPr>
                        <pic:blipFill>
                          <a:blip r:embed="rId895"/>
                          <a:stretch>
                            <a:fillRect/>
                          </a:stretch>
                        </pic:blipFill>
                        <pic:spPr>
                          <a:xfrm>
                            <a:off x="0" y="0"/>
                            <a:ext cx="2727325" cy="1813560"/>
                          </a:xfrm>
                          <a:prstGeom prst="rect">
                            <a:avLst/>
                          </a:prstGeom>
                        </pic:spPr>
                      </pic:pic>
                    </a:graphicData>
                  </a:graphic>
                </wp:inline>
              </w:drawing>
            </w:r>
            <w:r>
              <w:t xml:space="preserve"> </w:t>
            </w:r>
          </w:p>
          <w:p w14:paraId="72E41991" w14:textId="77777777" w:rsidR="00F45D12" w:rsidRDefault="00000000">
            <w:pPr>
              <w:spacing w:after="0" w:line="259" w:lineRule="auto"/>
              <w:ind w:left="0" w:right="0" w:firstLine="0"/>
            </w:pPr>
            <w:r>
              <w:t xml:space="preserve">Source: </w:t>
            </w:r>
            <w:hyperlink r:id="rId896">
              <w:r>
                <w:rPr>
                  <w:color w:val="0462C1"/>
                  <w:u w:val="single" w:color="0462C1"/>
                </w:rPr>
                <w:t>Busines</w:t>
              </w:r>
            </w:hyperlink>
            <w:hyperlink r:id="rId897">
              <w:r>
                <w:rPr>
                  <w:color w:val="0462C1"/>
                  <w:u w:val="single" w:color="0462C1"/>
                </w:rPr>
                <w:t>s</w:t>
              </w:r>
            </w:hyperlink>
            <w:hyperlink r:id="rId898">
              <w:r>
                <w:rPr>
                  <w:color w:val="0462C1"/>
                  <w:u w:val="single" w:color="0462C1"/>
                </w:rPr>
                <w:t xml:space="preserve"> </w:t>
              </w:r>
            </w:hyperlink>
            <w:hyperlink r:id="rId899">
              <w:r>
                <w:rPr>
                  <w:color w:val="0462C1"/>
                  <w:u w:val="single" w:color="0462C1"/>
                </w:rPr>
                <w:t>conflic</w:t>
              </w:r>
            </w:hyperlink>
            <w:hyperlink r:id="rId900">
              <w:r>
                <w:rPr>
                  <w:color w:val="0462C1"/>
                  <w:u w:val="single" w:color="0462C1"/>
                </w:rPr>
                <w:t>t</w:t>
              </w:r>
            </w:hyperlink>
            <w:hyperlink r:id="rId901">
              <w:r>
                <w:rPr>
                  <w:color w:val="0462C1"/>
                  <w:u w:val="single" w:color="0462C1"/>
                </w:rPr>
                <w:t xml:space="preserve"> </w:t>
              </w:r>
            </w:hyperlink>
            <w:hyperlink r:id="rId902">
              <w:r>
                <w:rPr>
                  <w:color w:val="0462C1"/>
                  <w:u w:val="single" w:color="0462C1"/>
                </w:rPr>
                <w:t>re</w:t>
              </w:r>
            </w:hyperlink>
            <w:hyperlink r:id="rId903">
              <w:r>
                <w:rPr>
                  <w:color w:val="0462C1"/>
                  <w:u w:val="single" w:color="0462C1"/>
                </w:rPr>
                <w:t>s</w:t>
              </w:r>
            </w:hyperlink>
            <w:hyperlink r:id="rId904">
              <w:r>
                <w:rPr>
                  <w:color w:val="0462C1"/>
                  <w:u w:val="single" w:color="0462C1"/>
                </w:rPr>
                <w:t>o</w:t>
              </w:r>
            </w:hyperlink>
            <w:hyperlink r:id="rId905">
              <w:r>
                <w:rPr>
                  <w:color w:val="0462C1"/>
                  <w:u w:val="single" w:color="0462C1"/>
                </w:rPr>
                <w:t>lutio</w:t>
              </w:r>
            </w:hyperlink>
            <w:hyperlink r:id="rId906">
              <w:r>
                <w:rPr>
                  <w:color w:val="0462C1"/>
                  <w:u w:val="single" w:color="0462C1"/>
                </w:rPr>
                <w:t>n</w:t>
              </w:r>
            </w:hyperlink>
            <w:hyperlink r:id="rId907">
              <w:r>
                <w:t xml:space="preserve">  </w:t>
              </w:r>
            </w:hyperlink>
          </w:p>
        </w:tc>
      </w:tr>
      <w:tr w:rsidR="00F45D12" w14:paraId="0032023A" w14:textId="77777777">
        <w:trPr>
          <w:trHeight w:val="1697"/>
        </w:trPr>
        <w:tc>
          <w:tcPr>
            <w:tcW w:w="3968" w:type="dxa"/>
            <w:tcBorders>
              <w:top w:val="single" w:sz="5" w:space="0" w:color="000000"/>
              <w:left w:val="single" w:sz="5" w:space="0" w:color="000000"/>
              <w:bottom w:val="single" w:sz="5" w:space="0" w:color="000000"/>
              <w:right w:val="single" w:sz="5" w:space="0" w:color="000000"/>
            </w:tcBorders>
          </w:tcPr>
          <w:p w14:paraId="600EDDC2" w14:textId="77777777" w:rsidR="00F45D12" w:rsidRDefault="00000000">
            <w:pPr>
              <w:spacing w:after="0" w:line="259" w:lineRule="auto"/>
              <w:ind w:left="101" w:right="0" w:firstLine="0"/>
            </w:pPr>
            <w:r>
              <w:rPr>
                <w:b/>
              </w:rPr>
              <w:lastRenderedPageBreak/>
              <w:t>Individual task</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355E4294" w14:textId="77777777" w:rsidR="00F45D12" w:rsidRDefault="00000000">
            <w:pPr>
              <w:numPr>
                <w:ilvl w:val="0"/>
                <w:numId w:val="89"/>
              </w:numPr>
              <w:spacing w:after="4" w:line="259" w:lineRule="auto"/>
              <w:ind w:right="0" w:firstLine="0"/>
            </w:pPr>
            <w:r>
              <w:t xml:space="preserve">Identify three advantages of conflict.  </w:t>
            </w:r>
          </w:p>
          <w:p w14:paraId="7C2CFF34" w14:textId="77777777" w:rsidR="00F45D12" w:rsidRDefault="00000000">
            <w:pPr>
              <w:spacing w:after="1" w:line="259" w:lineRule="auto"/>
              <w:ind w:left="0" w:right="0" w:firstLine="0"/>
            </w:pPr>
            <w:r>
              <w:t xml:space="preserve">  </w:t>
            </w:r>
          </w:p>
          <w:p w14:paraId="65476D1E" w14:textId="77777777" w:rsidR="00F45D12" w:rsidRDefault="00000000">
            <w:pPr>
              <w:numPr>
                <w:ilvl w:val="0"/>
                <w:numId w:val="89"/>
              </w:numPr>
              <w:spacing w:after="0" w:line="259" w:lineRule="auto"/>
              <w:ind w:right="0" w:firstLine="0"/>
            </w:pPr>
            <w:r>
              <w:t xml:space="preserve">In two paragraphs, explain how avoidance as a conflict resolution strategy could affect your group performance.  </w:t>
            </w:r>
          </w:p>
        </w:tc>
      </w:tr>
      <w:tr w:rsidR="00F45D12" w14:paraId="55B594E5" w14:textId="77777777">
        <w:trPr>
          <w:trHeight w:val="1376"/>
        </w:trPr>
        <w:tc>
          <w:tcPr>
            <w:tcW w:w="3968" w:type="dxa"/>
            <w:tcBorders>
              <w:top w:val="single" w:sz="5" w:space="0" w:color="000000"/>
              <w:left w:val="single" w:sz="5" w:space="0" w:color="000000"/>
              <w:bottom w:val="single" w:sz="5" w:space="0" w:color="000000"/>
              <w:right w:val="single" w:sz="5" w:space="0" w:color="000000"/>
            </w:tcBorders>
          </w:tcPr>
          <w:p w14:paraId="198C14E2" w14:textId="77777777" w:rsidR="00F45D12" w:rsidRDefault="00000000">
            <w:pPr>
              <w:spacing w:after="0" w:line="259" w:lineRule="auto"/>
              <w:ind w:left="101" w:right="0" w:firstLine="0"/>
            </w:pPr>
            <w:r>
              <w:rPr>
                <w:b/>
              </w:rPr>
              <w:t>Interaction begins</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2E09E338" w14:textId="77777777" w:rsidR="00F45D12" w:rsidRDefault="00000000">
            <w:pPr>
              <w:numPr>
                <w:ilvl w:val="0"/>
                <w:numId w:val="90"/>
              </w:numPr>
              <w:spacing w:after="4" w:line="259" w:lineRule="auto"/>
              <w:ind w:right="0" w:firstLine="0"/>
            </w:pPr>
            <w:r>
              <w:t xml:space="preserve">Post your answers in </w:t>
            </w:r>
            <w:r>
              <w:rPr>
                <w:color w:val="00AFEF"/>
              </w:rPr>
              <w:t>discussion forum 5.4</w:t>
            </w:r>
            <w:r>
              <w:t xml:space="preserve">.  </w:t>
            </w:r>
          </w:p>
          <w:p w14:paraId="4C5E9744" w14:textId="77777777" w:rsidR="00F45D12" w:rsidRDefault="00000000">
            <w:pPr>
              <w:spacing w:after="1" w:line="259" w:lineRule="auto"/>
              <w:ind w:left="0" w:right="0" w:firstLine="0"/>
            </w:pPr>
            <w:r>
              <w:t xml:space="preserve">  </w:t>
            </w:r>
          </w:p>
          <w:p w14:paraId="63DDF965" w14:textId="77777777" w:rsidR="00F45D12" w:rsidRDefault="00000000">
            <w:pPr>
              <w:numPr>
                <w:ilvl w:val="0"/>
                <w:numId w:val="90"/>
              </w:numPr>
              <w:spacing w:after="0" w:line="259" w:lineRule="auto"/>
              <w:ind w:right="0" w:firstLine="0"/>
            </w:pPr>
            <w:r>
              <w:t xml:space="preserve">Read one post from one other student and give constructive feedback.  </w:t>
            </w:r>
          </w:p>
        </w:tc>
      </w:tr>
      <w:tr w:rsidR="00F45D12" w14:paraId="50C24944" w14:textId="77777777">
        <w:trPr>
          <w:trHeight w:val="1574"/>
        </w:trPr>
        <w:tc>
          <w:tcPr>
            <w:tcW w:w="3968" w:type="dxa"/>
            <w:tcBorders>
              <w:top w:val="single" w:sz="5" w:space="0" w:color="000000"/>
              <w:left w:val="single" w:sz="5" w:space="0" w:color="000000"/>
              <w:bottom w:val="single" w:sz="5" w:space="0" w:color="000000"/>
              <w:right w:val="single" w:sz="5" w:space="0" w:color="000000"/>
            </w:tcBorders>
          </w:tcPr>
          <w:p w14:paraId="321E030A" w14:textId="77777777" w:rsidR="00F45D12" w:rsidRDefault="00000000">
            <w:pPr>
              <w:spacing w:after="0" w:line="259" w:lineRule="auto"/>
              <w:ind w:left="101" w:right="0" w:firstLine="0"/>
            </w:pPr>
            <w:r>
              <w:rPr>
                <w:b/>
              </w:rPr>
              <w:t>E-moderator interventions</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4467550C" w14:textId="77777777" w:rsidR="00F45D12" w:rsidRDefault="00000000">
            <w:pPr>
              <w:numPr>
                <w:ilvl w:val="0"/>
                <w:numId w:val="91"/>
              </w:numPr>
              <w:spacing w:after="6" w:line="259" w:lineRule="auto"/>
              <w:ind w:right="0" w:hanging="242"/>
            </w:pPr>
            <w:r>
              <w:t xml:space="preserve">Summarize the contributions.  </w:t>
            </w:r>
          </w:p>
          <w:p w14:paraId="4B3692F6" w14:textId="77777777" w:rsidR="00F45D12" w:rsidRDefault="00000000">
            <w:pPr>
              <w:spacing w:after="3" w:line="259" w:lineRule="auto"/>
              <w:ind w:left="0" w:right="0" w:firstLine="0"/>
            </w:pPr>
            <w:r>
              <w:rPr>
                <w:sz w:val="22"/>
              </w:rPr>
              <w:t xml:space="preserve"> </w:t>
            </w:r>
            <w:r>
              <w:t xml:space="preserve"> </w:t>
            </w:r>
          </w:p>
          <w:p w14:paraId="07B0CCE6" w14:textId="77777777" w:rsidR="00F45D12" w:rsidRDefault="00000000">
            <w:pPr>
              <w:numPr>
                <w:ilvl w:val="0"/>
                <w:numId w:val="91"/>
              </w:numPr>
              <w:spacing w:after="8" w:line="259" w:lineRule="auto"/>
              <w:ind w:right="0" w:hanging="242"/>
            </w:pPr>
            <w:r>
              <w:t xml:space="preserve">Give feedback and learning points.  </w:t>
            </w:r>
          </w:p>
          <w:p w14:paraId="24B14BC1" w14:textId="77777777" w:rsidR="00F45D12" w:rsidRDefault="00000000">
            <w:pPr>
              <w:spacing w:after="3" w:line="259" w:lineRule="auto"/>
              <w:ind w:left="0" w:right="0" w:firstLine="0"/>
            </w:pPr>
            <w:r>
              <w:rPr>
                <w:sz w:val="22"/>
              </w:rPr>
              <w:t xml:space="preserve"> </w:t>
            </w:r>
            <w:r>
              <w:t xml:space="preserve"> </w:t>
            </w:r>
          </w:p>
          <w:p w14:paraId="40B3E76E" w14:textId="77777777" w:rsidR="00F45D12" w:rsidRDefault="00000000">
            <w:pPr>
              <w:numPr>
                <w:ilvl w:val="0"/>
                <w:numId w:val="91"/>
              </w:numPr>
              <w:spacing w:after="0" w:line="259" w:lineRule="auto"/>
              <w:ind w:right="0" w:hanging="242"/>
            </w:pPr>
            <w:r>
              <w:t>Close the e-</w:t>
            </w:r>
            <w:proofErr w:type="spellStart"/>
            <w:r>
              <w:t>tivity</w:t>
            </w:r>
            <w:proofErr w:type="spellEnd"/>
            <w:r>
              <w:t xml:space="preserve">  </w:t>
            </w:r>
          </w:p>
        </w:tc>
      </w:tr>
      <w:tr w:rsidR="00F45D12" w14:paraId="263F0E85" w14:textId="77777777">
        <w:trPr>
          <w:trHeight w:val="854"/>
        </w:trPr>
        <w:tc>
          <w:tcPr>
            <w:tcW w:w="3968" w:type="dxa"/>
            <w:tcBorders>
              <w:top w:val="single" w:sz="5" w:space="0" w:color="000000"/>
              <w:left w:val="single" w:sz="5" w:space="0" w:color="000000"/>
              <w:bottom w:val="single" w:sz="5" w:space="0" w:color="000000"/>
              <w:right w:val="single" w:sz="5" w:space="0" w:color="000000"/>
            </w:tcBorders>
          </w:tcPr>
          <w:p w14:paraId="48819B88" w14:textId="77777777" w:rsidR="00F45D12" w:rsidRDefault="00000000">
            <w:pPr>
              <w:spacing w:after="0" w:line="259" w:lineRule="auto"/>
              <w:ind w:left="101" w:right="0" w:firstLine="0"/>
            </w:pPr>
            <w:r>
              <w:rPr>
                <w:b/>
              </w:rPr>
              <w:t>Schedule and time</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2F38847A" w14:textId="77777777" w:rsidR="00F45D12" w:rsidRDefault="00000000">
            <w:pPr>
              <w:spacing w:after="0" w:line="259" w:lineRule="auto"/>
              <w:ind w:left="101" w:right="0" w:firstLine="0"/>
            </w:pPr>
            <w:r>
              <w:t xml:space="preserve">Spend 30 minutes on individual tasks and 30 minutes </w:t>
            </w:r>
            <w:proofErr w:type="gramStart"/>
            <w:r>
              <w:t>for</w:t>
            </w:r>
            <w:proofErr w:type="gramEnd"/>
            <w:r>
              <w:t xml:space="preserve"> the group tasks.  </w:t>
            </w:r>
          </w:p>
        </w:tc>
      </w:tr>
      <w:tr w:rsidR="00F45D12" w14:paraId="3E1BBDB8" w14:textId="77777777">
        <w:trPr>
          <w:trHeight w:val="540"/>
        </w:trPr>
        <w:tc>
          <w:tcPr>
            <w:tcW w:w="3968" w:type="dxa"/>
            <w:tcBorders>
              <w:top w:val="single" w:sz="5" w:space="0" w:color="000000"/>
              <w:left w:val="single" w:sz="5" w:space="0" w:color="000000"/>
              <w:bottom w:val="single" w:sz="5" w:space="0" w:color="000000"/>
              <w:right w:val="single" w:sz="5" w:space="0" w:color="000000"/>
            </w:tcBorders>
          </w:tcPr>
          <w:p w14:paraId="5C1CC1C2" w14:textId="77777777" w:rsidR="00F45D12" w:rsidRDefault="00000000">
            <w:pPr>
              <w:spacing w:after="0" w:line="259" w:lineRule="auto"/>
              <w:ind w:left="101" w:right="0" w:firstLine="0"/>
            </w:pPr>
            <w:r>
              <w:rPr>
                <w:b/>
              </w:rPr>
              <w:t>Next</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56420737" w14:textId="77777777" w:rsidR="00F45D12" w:rsidRDefault="00000000">
            <w:pPr>
              <w:spacing w:after="0" w:line="259" w:lineRule="auto"/>
              <w:ind w:left="101" w:right="0" w:firstLine="0"/>
            </w:pPr>
            <w:r>
              <w:t xml:space="preserve">Social loafing  </w:t>
            </w:r>
          </w:p>
        </w:tc>
      </w:tr>
    </w:tbl>
    <w:p w14:paraId="494A1588" w14:textId="77777777" w:rsidR="00F45D12" w:rsidRDefault="00000000">
      <w:pPr>
        <w:spacing w:after="0" w:line="259" w:lineRule="auto"/>
        <w:ind w:left="41" w:right="0" w:firstLine="0"/>
      </w:pPr>
      <w:r>
        <w:rPr>
          <w:sz w:val="20"/>
        </w:rPr>
        <w:t xml:space="preserve">   </w:t>
      </w:r>
      <w:r>
        <w:t xml:space="preserve"> </w:t>
      </w:r>
    </w:p>
    <w:p w14:paraId="3A28EC81" w14:textId="77777777" w:rsidR="00F45D12" w:rsidRDefault="00000000">
      <w:pPr>
        <w:spacing w:after="1062" w:line="259" w:lineRule="auto"/>
        <w:ind w:left="41" w:right="0" w:firstLine="0"/>
      </w:pPr>
      <w:r>
        <w:rPr>
          <w:sz w:val="20"/>
        </w:rPr>
        <w:t xml:space="preserve"> </w:t>
      </w:r>
      <w:r>
        <w:t xml:space="preserve"> </w:t>
      </w:r>
    </w:p>
    <w:p w14:paraId="4F05F27F" w14:textId="77777777" w:rsidR="00F45D12" w:rsidRDefault="00000000">
      <w:pPr>
        <w:spacing w:after="1" w:line="259" w:lineRule="auto"/>
        <w:ind w:left="41" w:right="0" w:firstLine="0"/>
      </w:pPr>
      <w:r>
        <w:rPr>
          <w:sz w:val="2"/>
        </w:rPr>
        <w:t xml:space="preserve"> </w:t>
      </w:r>
      <w:r>
        <w:t xml:space="preserve"> </w:t>
      </w:r>
    </w:p>
    <w:p w14:paraId="3234BF9D" w14:textId="77777777" w:rsidR="00F45D12" w:rsidRDefault="00000000">
      <w:pPr>
        <w:spacing w:after="35"/>
        <w:ind w:left="103" w:right="9"/>
      </w:pPr>
      <w:r>
        <w:t xml:space="preserve">5.5       Social loafing  </w:t>
      </w:r>
    </w:p>
    <w:p w14:paraId="2CA7BCD5" w14:textId="77777777" w:rsidR="00F45D12" w:rsidRDefault="00000000">
      <w:pPr>
        <w:spacing w:after="62" w:line="259" w:lineRule="auto"/>
        <w:ind w:left="41" w:right="0" w:firstLine="0"/>
      </w:pPr>
      <w:r>
        <w:rPr>
          <w:sz w:val="15"/>
        </w:rPr>
        <w:t xml:space="preserve"> </w:t>
      </w:r>
      <w:r>
        <w:t xml:space="preserve"> </w:t>
      </w:r>
    </w:p>
    <w:p w14:paraId="3A040634" w14:textId="77777777" w:rsidR="00F45D12" w:rsidRDefault="00000000">
      <w:pPr>
        <w:spacing w:after="40"/>
        <w:ind w:left="103" w:right="9"/>
      </w:pPr>
      <w:r>
        <w:t xml:space="preserve">A team, as we saw earlier, is an interdependent group working towards a common goal. There are times, however, when certain members of the group play the “passenger” role by exerting little effort towards the accomplishment of the group projects or tasks. This behavior can affect team performance in many ways. There are many reasons that lead to such </w:t>
      </w:r>
      <w:proofErr w:type="spellStart"/>
      <w:r>
        <w:t>behaviour</w:t>
      </w:r>
      <w:proofErr w:type="spellEnd"/>
      <w:r>
        <w:t>. Let us examine some of these and the possible solutions in the following e-</w:t>
      </w:r>
      <w:proofErr w:type="spellStart"/>
      <w:r>
        <w:t>tivity</w:t>
      </w:r>
      <w:proofErr w:type="spellEnd"/>
      <w:r>
        <w:t xml:space="preserve">.  </w:t>
      </w:r>
    </w:p>
    <w:p w14:paraId="476ED607" w14:textId="77777777" w:rsidR="00F45D12" w:rsidRDefault="00000000">
      <w:pPr>
        <w:spacing w:after="54" w:line="259" w:lineRule="auto"/>
        <w:ind w:left="41" w:right="0" w:firstLine="0"/>
      </w:pPr>
      <w:r>
        <w:rPr>
          <w:sz w:val="11"/>
        </w:rPr>
        <w:t xml:space="preserve"> </w:t>
      </w:r>
      <w:r>
        <w:t xml:space="preserve"> </w:t>
      </w:r>
    </w:p>
    <w:p w14:paraId="02159BEB" w14:textId="77777777" w:rsidR="00F45D12" w:rsidRDefault="00000000">
      <w:pPr>
        <w:spacing w:after="25" w:line="259" w:lineRule="auto"/>
        <w:ind w:left="41" w:right="0" w:firstLine="0"/>
      </w:pPr>
      <w:r>
        <w:rPr>
          <w:sz w:val="20"/>
        </w:rPr>
        <w:t xml:space="preserve">   </w:t>
      </w:r>
      <w:r>
        <w:t xml:space="preserve"> </w:t>
      </w:r>
    </w:p>
    <w:p w14:paraId="120B43E4" w14:textId="77777777" w:rsidR="00F45D12" w:rsidRDefault="00000000">
      <w:pPr>
        <w:pStyle w:val="Heading3"/>
        <w:spacing w:after="15" w:line="265" w:lineRule="auto"/>
        <w:ind w:left="79"/>
      </w:pPr>
      <w:r>
        <w:rPr>
          <w:b/>
          <w:color w:val="000000"/>
        </w:rPr>
        <w:t>E-</w:t>
      </w:r>
      <w:proofErr w:type="spellStart"/>
      <w:r>
        <w:rPr>
          <w:b/>
          <w:color w:val="000000"/>
        </w:rPr>
        <w:t>tivity</w:t>
      </w:r>
      <w:proofErr w:type="spellEnd"/>
      <w:r>
        <w:rPr>
          <w:b/>
          <w:color w:val="000000"/>
        </w:rPr>
        <w:t xml:space="preserve"> 5.5 Social loafing</w:t>
      </w:r>
      <w:r>
        <w:rPr>
          <w:color w:val="000000"/>
        </w:rPr>
        <w:t xml:space="preserve"> </w:t>
      </w:r>
      <w:r>
        <w:rPr>
          <w:b/>
          <w:color w:val="000000"/>
        </w:rPr>
        <w:t xml:space="preserve"> </w:t>
      </w:r>
    </w:p>
    <w:p w14:paraId="55383A2D" w14:textId="77777777" w:rsidR="00F45D12" w:rsidRDefault="00000000">
      <w:pPr>
        <w:spacing w:after="0" w:line="259" w:lineRule="auto"/>
        <w:ind w:left="41" w:right="0" w:firstLine="0"/>
      </w:pPr>
      <w:r>
        <w:rPr>
          <w:sz w:val="22"/>
        </w:rPr>
        <w:t xml:space="preserve"> </w:t>
      </w:r>
      <w:r>
        <w:t xml:space="preserve"> </w:t>
      </w:r>
    </w:p>
    <w:tbl>
      <w:tblPr>
        <w:tblStyle w:val="TableGrid"/>
        <w:tblW w:w="9023" w:type="dxa"/>
        <w:tblInd w:w="136" w:type="dxa"/>
        <w:tblCellMar>
          <w:top w:w="15" w:type="dxa"/>
          <w:left w:w="11" w:type="dxa"/>
          <w:bottom w:w="0" w:type="dxa"/>
          <w:right w:w="115" w:type="dxa"/>
        </w:tblCellMar>
        <w:tblLook w:val="04A0" w:firstRow="1" w:lastRow="0" w:firstColumn="1" w:lastColumn="0" w:noHBand="0" w:noVBand="1"/>
      </w:tblPr>
      <w:tblGrid>
        <w:gridCol w:w="1531"/>
        <w:gridCol w:w="7492"/>
      </w:tblGrid>
      <w:tr w:rsidR="00F45D12" w14:paraId="6767D96A" w14:textId="77777777">
        <w:trPr>
          <w:trHeight w:val="1692"/>
        </w:trPr>
        <w:tc>
          <w:tcPr>
            <w:tcW w:w="1531" w:type="dxa"/>
            <w:tcBorders>
              <w:top w:val="single" w:sz="5" w:space="0" w:color="000000"/>
              <w:left w:val="single" w:sz="5" w:space="0" w:color="000000"/>
              <w:bottom w:val="single" w:sz="5" w:space="0" w:color="000000"/>
              <w:right w:val="single" w:sz="5" w:space="0" w:color="000000"/>
            </w:tcBorders>
          </w:tcPr>
          <w:p w14:paraId="691CB19A" w14:textId="77777777" w:rsidR="00F45D12" w:rsidRDefault="00000000">
            <w:pPr>
              <w:spacing w:after="14" w:line="269" w:lineRule="auto"/>
              <w:ind w:left="103" w:right="0" w:firstLine="0"/>
            </w:pPr>
            <w:r>
              <w:rPr>
                <w:b/>
              </w:rPr>
              <w:t>Numbering, pacing</w:t>
            </w:r>
            <w:r>
              <w:t xml:space="preserve">  </w:t>
            </w:r>
          </w:p>
          <w:p w14:paraId="0CD6584F" w14:textId="77777777" w:rsidR="00F45D12" w:rsidRDefault="00000000">
            <w:pPr>
              <w:spacing w:after="11" w:line="259" w:lineRule="auto"/>
              <w:ind w:left="0" w:right="0" w:firstLine="0"/>
            </w:pPr>
            <w:r>
              <w:rPr>
                <w:sz w:val="20"/>
              </w:rPr>
              <w:t xml:space="preserve"> </w:t>
            </w:r>
            <w:r>
              <w:t xml:space="preserve"> </w:t>
            </w:r>
          </w:p>
          <w:p w14:paraId="16068FBD" w14:textId="77777777" w:rsidR="00F45D12" w:rsidRDefault="00000000">
            <w:pPr>
              <w:spacing w:after="0" w:line="259" w:lineRule="auto"/>
              <w:ind w:left="103" w:right="0" w:firstLine="60"/>
            </w:pPr>
            <w:r>
              <w:rPr>
                <w:b/>
              </w:rPr>
              <w:t>and sequencing</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14C5129D" w14:textId="77777777" w:rsidR="00F45D12" w:rsidRDefault="00000000">
            <w:pPr>
              <w:spacing w:after="0" w:line="259" w:lineRule="auto"/>
              <w:ind w:left="101" w:right="0" w:firstLine="0"/>
            </w:pPr>
            <w:r>
              <w:t xml:space="preserve">5.5  </w:t>
            </w:r>
          </w:p>
        </w:tc>
      </w:tr>
      <w:tr w:rsidR="00F45D12" w14:paraId="20DED2BC" w14:textId="77777777">
        <w:trPr>
          <w:trHeight w:val="538"/>
        </w:trPr>
        <w:tc>
          <w:tcPr>
            <w:tcW w:w="1531" w:type="dxa"/>
            <w:tcBorders>
              <w:top w:val="single" w:sz="5" w:space="0" w:color="000000"/>
              <w:left w:val="single" w:sz="5" w:space="0" w:color="000000"/>
              <w:bottom w:val="single" w:sz="5" w:space="0" w:color="000000"/>
              <w:right w:val="single" w:sz="5" w:space="0" w:color="000000"/>
            </w:tcBorders>
          </w:tcPr>
          <w:p w14:paraId="160CA32F" w14:textId="77777777" w:rsidR="00F45D12" w:rsidRDefault="00000000">
            <w:pPr>
              <w:spacing w:after="0" w:line="259" w:lineRule="auto"/>
              <w:ind w:left="103" w:right="0" w:firstLine="0"/>
            </w:pPr>
            <w:r>
              <w:rPr>
                <w:b/>
              </w:rPr>
              <w:lastRenderedPageBreak/>
              <w:t>Title</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7DDCF639" w14:textId="77777777" w:rsidR="00F45D12" w:rsidRDefault="00000000">
            <w:pPr>
              <w:spacing w:after="0" w:line="259" w:lineRule="auto"/>
              <w:ind w:left="101" w:right="0" w:firstLine="0"/>
            </w:pPr>
            <w:r>
              <w:t xml:space="preserve">Social loafing  </w:t>
            </w:r>
          </w:p>
        </w:tc>
      </w:tr>
    </w:tbl>
    <w:p w14:paraId="1F472AAD" w14:textId="77777777" w:rsidR="00F45D12" w:rsidRDefault="00F45D12">
      <w:pPr>
        <w:spacing w:after="0" w:line="259" w:lineRule="auto"/>
        <w:ind w:left="-1301" w:right="40" w:firstLine="0"/>
      </w:pPr>
    </w:p>
    <w:tbl>
      <w:tblPr>
        <w:tblStyle w:val="TableGrid"/>
        <w:tblW w:w="9023" w:type="dxa"/>
        <w:tblInd w:w="136" w:type="dxa"/>
        <w:tblCellMar>
          <w:top w:w="15" w:type="dxa"/>
          <w:left w:w="11" w:type="dxa"/>
          <w:bottom w:w="0" w:type="dxa"/>
          <w:right w:w="44" w:type="dxa"/>
        </w:tblCellMar>
        <w:tblLook w:val="04A0" w:firstRow="1" w:lastRow="0" w:firstColumn="1" w:lastColumn="0" w:noHBand="0" w:noVBand="1"/>
      </w:tblPr>
      <w:tblGrid>
        <w:gridCol w:w="1531"/>
        <w:gridCol w:w="7492"/>
      </w:tblGrid>
      <w:tr w:rsidR="00F45D12" w14:paraId="68F97EE6" w14:textId="77777777">
        <w:trPr>
          <w:trHeight w:val="1176"/>
        </w:trPr>
        <w:tc>
          <w:tcPr>
            <w:tcW w:w="1531" w:type="dxa"/>
            <w:tcBorders>
              <w:top w:val="single" w:sz="5" w:space="0" w:color="000000"/>
              <w:left w:val="single" w:sz="5" w:space="0" w:color="000000"/>
              <w:bottom w:val="single" w:sz="5" w:space="0" w:color="000000"/>
              <w:right w:val="single" w:sz="5" w:space="0" w:color="000000"/>
            </w:tcBorders>
          </w:tcPr>
          <w:p w14:paraId="083CE10E" w14:textId="77777777" w:rsidR="00F45D12" w:rsidRDefault="00000000">
            <w:pPr>
              <w:spacing w:after="0" w:line="259" w:lineRule="auto"/>
              <w:ind w:left="103" w:right="0" w:firstLine="0"/>
            </w:pPr>
            <w:r>
              <w:rPr>
                <w:b/>
              </w:rPr>
              <w:t>Purpose</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22927E06" w14:textId="77777777" w:rsidR="00F45D12" w:rsidRDefault="00000000">
            <w:pPr>
              <w:spacing w:after="0" w:line="259" w:lineRule="auto"/>
              <w:ind w:left="101" w:right="0" w:firstLine="0"/>
            </w:pPr>
            <w:r>
              <w:t>The purpose of this e-</w:t>
            </w:r>
            <w:proofErr w:type="spellStart"/>
            <w:r>
              <w:t>tivity</w:t>
            </w:r>
            <w:proofErr w:type="spellEnd"/>
            <w:r>
              <w:t xml:space="preserve"> is to help you identify the reasons for social loafing in teams </w:t>
            </w:r>
            <w:proofErr w:type="gramStart"/>
            <w:r>
              <w:t>in order to</w:t>
            </w:r>
            <w:proofErr w:type="gramEnd"/>
            <w:r>
              <w:t xml:space="preserve"> use this knowledge to have effective and efficient teams.  </w:t>
            </w:r>
          </w:p>
        </w:tc>
      </w:tr>
      <w:tr w:rsidR="00F45D12" w14:paraId="6B756AFD" w14:textId="77777777">
        <w:trPr>
          <w:trHeight w:val="2845"/>
        </w:trPr>
        <w:tc>
          <w:tcPr>
            <w:tcW w:w="1531" w:type="dxa"/>
            <w:tcBorders>
              <w:top w:val="single" w:sz="5" w:space="0" w:color="000000"/>
              <w:left w:val="single" w:sz="5" w:space="0" w:color="000000"/>
              <w:bottom w:val="single" w:sz="5" w:space="0" w:color="000000"/>
              <w:right w:val="single" w:sz="5" w:space="0" w:color="000000"/>
            </w:tcBorders>
          </w:tcPr>
          <w:p w14:paraId="46862BC6" w14:textId="77777777" w:rsidR="00F45D12" w:rsidRDefault="00000000">
            <w:pPr>
              <w:spacing w:after="16" w:line="259" w:lineRule="auto"/>
              <w:ind w:left="103" w:right="0" w:firstLine="0"/>
            </w:pPr>
            <w:r>
              <w:rPr>
                <w:b/>
              </w:rPr>
              <w:t xml:space="preserve">Brief </w:t>
            </w:r>
            <w:r>
              <w:t xml:space="preserve"> </w:t>
            </w:r>
          </w:p>
          <w:p w14:paraId="244A2C30" w14:textId="77777777" w:rsidR="00F45D12" w:rsidRDefault="00000000">
            <w:pPr>
              <w:spacing w:after="0" w:line="259" w:lineRule="auto"/>
              <w:ind w:left="103" w:right="0" w:firstLine="0"/>
            </w:pPr>
            <w:r>
              <w:rPr>
                <w:b/>
              </w:rPr>
              <w:t>summary of overall task</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4C8DFE6F" w14:textId="77777777" w:rsidR="00F45D12" w:rsidRDefault="00000000">
            <w:pPr>
              <w:spacing w:after="0"/>
              <w:ind w:left="101" w:right="0" w:firstLine="0"/>
            </w:pPr>
            <w:r>
              <w:t xml:space="preserve">Read the information the links provided and summarize the reasons for social loafing, and the effects on group members.  </w:t>
            </w:r>
          </w:p>
          <w:p w14:paraId="7E66CFB9" w14:textId="77777777" w:rsidR="00F45D12" w:rsidRDefault="00000000">
            <w:pPr>
              <w:spacing w:after="16"/>
              <w:ind w:left="101" w:right="0" w:firstLine="0"/>
            </w:pPr>
            <w:hyperlink r:id="rId908">
              <w:r>
                <w:rPr>
                  <w:color w:val="0462C1"/>
                  <w:u w:val="single" w:color="0462C1"/>
                </w:rPr>
                <w:t>http</w:t>
              </w:r>
            </w:hyperlink>
            <w:hyperlink r:id="rId909">
              <w:r>
                <w:rPr>
                  <w:color w:val="0462C1"/>
                  <w:u w:val="single" w:color="0462C1"/>
                </w:rPr>
                <w:t>s</w:t>
              </w:r>
            </w:hyperlink>
            <w:hyperlink r:id="rId910">
              <w:r>
                <w:rPr>
                  <w:color w:val="0462C1"/>
                  <w:u w:val="single" w:color="0462C1"/>
                </w:rPr>
                <w:t>:/</w:t>
              </w:r>
            </w:hyperlink>
            <w:hyperlink r:id="rId911">
              <w:r>
                <w:rPr>
                  <w:color w:val="0462C1"/>
                  <w:u w:val="single" w:color="0462C1"/>
                </w:rPr>
                <w:t>/</w:t>
              </w:r>
            </w:hyperlink>
            <w:hyperlink r:id="rId912">
              <w:r>
                <w:rPr>
                  <w:color w:val="0462C1"/>
                  <w:u w:val="single" w:color="0462C1"/>
                </w:rPr>
                <w:t>course</w:t>
              </w:r>
            </w:hyperlink>
            <w:hyperlink r:id="rId913">
              <w:r>
                <w:rPr>
                  <w:color w:val="0462C1"/>
                  <w:u w:val="single" w:color="0462C1"/>
                </w:rPr>
                <w:t>s</w:t>
              </w:r>
            </w:hyperlink>
            <w:hyperlink r:id="rId914">
              <w:r>
                <w:rPr>
                  <w:color w:val="0462C1"/>
                  <w:u w:val="single" w:color="0462C1"/>
                </w:rPr>
                <w:t>.</w:t>
              </w:r>
            </w:hyperlink>
            <w:hyperlink r:id="rId915">
              <w:r>
                <w:rPr>
                  <w:color w:val="0462C1"/>
                  <w:u w:val="single" w:color="0462C1"/>
                </w:rPr>
                <w:t>lumenlearning.</w:t>
              </w:r>
            </w:hyperlink>
            <w:hyperlink r:id="rId916">
              <w:r>
                <w:rPr>
                  <w:color w:val="0462C1"/>
                  <w:u w:val="single" w:color="0462C1"/>
                </w:rPr>
                <w:t>c</w:t>
              </w:r>
            </w:hyperlink>
            <w:hyperlink r:id="rId917">
              <w:r>
                <w:rPr>
                  <w:color w:val="0462C1"/>
                  <w:u w:val="single" w:color="0462C1"/>
                </w:rPr>
                <w:t>o</w:t>
              </w:r>
            </w:hyperlink>
            <w:hyperlink r:id="rId918">
              <w:r>
                <w:rPr>
                  <w:color w:val="0462C1"/>
                  <w:u w:val="single" w:color="0462C1"/>
                </w:rPr>
                <w:t>m/msstat</w:t>
              </w:r>
            </w:hyperlink>
            <w:hyperlink r:id="rId919">
              <w:r>
                <w:rPr>
                  <w:color w:val="0462C1"/>
                  <w:u w:val="single" w:color="0462C1"/>
                </w:rPr>
                <w:t>e</w:t>
              </w:r>
            </w:hyperlink>
            <w:hyperlink r:id="rId920">
              <w:r>
                <w:rPr>
                  <w:color w:val="0462C1"/>
                  <w:u w:val="single" w:color="0462C1"/>
                </w:rPr>
                <w:t>-</w:t>
              </w:r>
            </w:hyperlink>
            <w:hyperlink r:id="rId921">
              <w:r>
                <w:rPr>
                  <w:color w:val="0462C1"/>
                  <w:u w:val="single" w:color="0462C1"/>
                </w:rPr>
                <w:t>waymake</w:t>
              </w:r>
            </w:hyperlink>
            <w:hyperlink r:id="rId922">
              <w:r>
                <w:rPr>
                  <w:color w:val="0462C1"/>
                  <w:u w:val="single" w:color="0462C1"/>
                </w:rPr>
                <w:t>r</w:t>
              </w:r>
            </w:hyperlink>
            <w:hyperlink r:id="rId923">
              <w:r>
                <w:rPr>
                  <w:color w:val="0462C1"/>
                  <w:u w:val="single" w:color="0462C1"/>
                </w:rPr>
                <w:t>-</w:t>
              </w:r>
            </w:hyperlink>
            <w:hyperlink r:id="rId924">
              <w:r>
                <w:rPr>
                  <w:color w:val="0462C1"/>
                </w:rPr>
                <w:t xml:space="preserve"> </w:t>
              </w:r>
            </w:hyperlink>
            <w:hyperlink r:id="rId925">
              <w:r>
                <w:rPr>
                  <w:color w:val="0462C1"/>
                  <w:u w:val="single" w:color="0462C1"/>
                </w:rPr>
                <w:t>psychology/chapte</w:t>
              </w:r>
            </w:hyperlink>
            <w:hyperlink r:id="rId926">
              <w:r>
                <w:rPr>
                  <w:color w:val="0462C1"/>
                  <w:u w:val="single" w:color="0462C1"/>
                </w:rPr>
                <w:t>r</w:t>
              </w:r>
            </w:hyperlink>
            <w:hyperlink r:id="rId927">
              <w:r>
                <w:rPr>
                  <w:color w:val="0462C1"/>
                  <w:u w:val="single" w:color="0462C1"/>
                </w:rPr>
                <w:t>/</w:t>
              </w:r>
            </w:hyperlink>
            <w:hyperlink r:id="rId928">
              <w:r>
                <w:rPr>
                  <w:color w:val="0462C1"/>
                  <w:u w:val="single" w:color="0462C1"/>
                </w:rPr>
                <w:t>grou</w:t>
              </w:r>
            </w:hyperlink>
            <w:hyperlink r:id="rId929">
              <w:r>
                <w:rPr>
                  <w:color w:val="0462C1"/>
                  <w:u w:val="single" w:color="0462C1"/>
                </w:rPr>
                <w:t>p</w:t>
              </w:r>
            </w:hyperlink>
            <w:hyperlink r:id="rId930">
              <w:r>
                <w:rPr>
                  <w:color w:val="0462C1"/>
                  <w:u w:val="single" w:color="0462C1"/>
                </w:rPr>
                <w:t>-</w:t>
              </w:r>
            </w:hyperlink>
            <w:hyperlink r:id="rId931">
              <w:r>
                <w:rPr>
                  <w:color w:val="0462C1"/>
                  <w:u w:val="single" w:color="0462C1"/>
                </w:rPr>
                <w:t>behavior</w:t>
              </w:r>
            </w:hyperlink>
            <w:hyperlink r:id="rId932">
              <w:r>
                <w:rPr>
                  <w:color w:val="0462C1"/>
                  <w:u w:val="single" w:color="0462C1"/>
                </w:rPr>
                <w:t>/</w:t>
              </w:r>
            </w:hyperlink>
            <w:hyperlink r:id="rId933">
              <w:r>
                <w:t xml:space="preserve">  </w:t>
              </w:r>
            </w:hyperlink>
          </w:p>
          <w:p w14:paraId="493BDF85" w14:textId="77777777" w:rsidR="00F45D12" w:rsidRDefault="00000000">
            <w:pPr>
              <w:spacing w:after="11" w:line="259" w:lineRule="auto"/>
              <w:ind w:left="0" w:right="0" w:firstLine="0"/>
            </w:pPr>
            <w:r>
              <w:rPr>
                <w:sz w:val="20"/>
              </w:rPr>
              <w:t xml:space="preserve"> </w:t>
            </w:r>
            <w:r>
              <w:t xml:space="preserve"> </w:t>
            </w:r>
          </w:p>
          <w:p w14:paraId="18FAE023" w14:textId="77777777" w:rsidR="00F45D12" w:rsidRDefault="00000000">
            <w:pPr>
              <w:spacing w:after="0" w:line="259" w:lineRule="auto"/>
              <w:ind w:left="101" w:right="0" w:firstLine="0"/>
              <w:jc w:val="both"/>
            </w:pPr>
            <w:hyperlink r:id="rId934">
              <w:r>
                <w:rPr>
                  <w:color w:val="0462C1"/>
                  <w:u w:val="single" w:color="0462C1"/>
                </w:rPr>
                <w:t>http</w:t>
              </w:r>
            </w:hyperlink>
            <w:hyperlink r:id="rId935">
              <w:r>
                <w:rPr>
                  <w:color w:val="0462C1"/>
                  <w:u w:val="single" w:color="0462C1"/>
                </w:rPr>
                <w:t>s</w:t>
              </w:r>
            </w:hyperlink>
            <w:hyperlink r:id="rId936">
              <w:r>
                <w:rPr>
                  <w:color w:val="0462C1"/>
                  <w:u w:val="single" w:color="0462C1"/>
                </w:rPr>
                <w:t>:/</w:t>
              </w:r>
            </w:hyperlink>
            <w:hyperlink r:id="rId937">
              <w:r>
                <w:rPr>
                  <w:color w:val="0462C1"/>
                  <w:u w:val="single" w:color="0462C1"/>
                </w:rPr>
                <w:t>/</w:t>
              </w:r>
            </w:hyperlink>
            <w:hyperlink r:id="rId938">
              <w:r>
                <w:rPr>
                  <w:color w:val="0462C1"/>
                  <w:u w:val="single" w:color="0462C1"/>
                </w:rPr>
                <w:t>en.wikibooks.or</w:t>
              </w:r>
            </w:hyperlink>
            <w:hyperlink r:id="rId939">
              <w:r>
                <w:rPr>
                  <w:color w:val="0462C1"/>
                  <w:u w:val="single" w:color="0462C1"/>
                </w:rPr>
                <w:t>g</w:t>
              </w:r>
            </w:hyperlink>
            <w:hyperlink r:id="rId940">
              <w:r>
                <w:rPr>
                  <w:color w:val="0462C1"/>
                  <w:u w:val="single" w:color="0462C1"/>
                </w:rPr>
                <w:t>/</w:t>
              </w:r>
            </w:hyperlink>
            <w:hyperlink r:id="rId941">
              <w:r>
                <w:rPr>
                  <w:color w:val="0462C1"/>
                  <w:u w:val="single" w:color="0462C1"/>
                </w:rPr>
                <w:t>wik</w:t>
              </w:r>
            </w:hyperlink>
            <w:hyperlink r:id="rId942">
              <w:r>
                <w:rPr>
                  <w:color w:val="0462C1"/>
                  <w:u w:val="single" w:color="0462C1"/>
                </w:rPr>
                <w:t>i</w:t>
              </w:r>
            </w:hyperlink>
            <w:hyperlink r:id="rId943">
              <w:r>
                <w:rPr>
                  <w:color w:val="0462C1"/>
                  <w:u w:val="single" w:color="0462C1"/>
                </w:rPr>
                <w:t>/</w:t>
              </w:r>
            </w:hyperlink>
            <w:hyperlink r:id="rId944">
              <w:r>
                <w:rPr>
                  <w:color w:val="0462C1"/>
                  <w:u w:val="single" w:color="0462C1"/>
                </w:rPr>
                <w:t>Managin</w:t>
              </w:r>
            </w:hyperlink>
            <w:hyperlink r:id="rId945">
              <w:r>
                <w:rPr>
                  <w:color w:val="0462C1"/>
                  <w:u w:val="single" w:color="0462C1"/>
                </w:rPr>
                <w:t>g</w:t>
              </w:r>
            </w:hyperlink>
            <w:hyperlink r:id="rId946">
              <w:r>
                <w:rPr>
                  <w:color w:val="0462C1"/>
                  <w:u w:val="single" w:color="0462C1"/>
                </w:rPr>
                <w:t>_</w:t>
              </w:r>
            </w:hyperlink>
            <w:hyperlink r:id="rId947">
              <w:r>
                <w:rPr>
                  <w:color w:val="0462C1"/>
                  <w:u w:val="single" w:color="0462C1"/>
                </w:rPr>
                <w:t>Group</w:t>
              </w:r>
            </w:hyperlink>
            <w:hyperlink r:id="rId948">
              <w:r>
                <w:rPr>
                  <w:color w:val="0462C1"/>
                  <w:u w:val="single" w:color="0462C1"/>
                </w:rPr>
                <w:t>s</w:t>
              </w:r>
            </w:hyperlink>
            <w:hyperlink r:id="rId949">
              <w:r>
                <w:rPr>
                  <w:color w:val="0462C1"/>
                  <w:u w:val="single" w:color="0462C1"/>
                </w:rPr>
                <w:t>_</w:t>
              </w:r>
            </w:hyperlink>
            <w:hyperlink r:id="rId950">
              <w:r>
                <w:rPr>
                  <w:color w:val="0462C1"/>
                  <w:u w:val="single" w:color="0462C1"/>
                </w:rPr>
                <w:t>and_Team</w:t>
              </w:r>
            </w:hyperlink>
            <w:hyperlink r:id="rId951">
              <w:r>
                <w:rPr>
                  <w:color w:val="0462C1"/>
                  <w:u w:val="single" w:color="0462C1"/>
                </w:rPr>
                <w:t>s</w:t>
              </w:r>
            </w:hyperlink>
            <w:hyperlink r:id="rId952">
              <w:r>
                <w:rPr>
                  <w:color w:val="0462C1"/>
                  <w:u w:val="single" w:color="0462C1"/>
                </w:rPr>
                <w:t>/</w:t>
              </w:r>
            </w:hyperlink>
            <w:hyperlink r:id="rId953">
              <w:r>
                <w:rPr>
                  <w:color w:val="0462C1"/>
                  <w:u w:val="single" w:color="0462C1"/>
                </w:rPr>
                <w:t>S</w:t>
              </w:r>
            </w:hyperlink>
            <w:hyperlink r:id="rId954">
              <w:r>
                <w:rPr>
                  <w:color w:val="0462C1"/>
                  <w:u w:val="single" w:color="0462C1"/>
                </w:rPr>
                <w:t>o</w:t>
              </w:r>
            </w:hyperlink>
            <w:hyperlink r:id="rId955">
              <w:r>
                <w:rPr>
                  <w:color w:val="0462C1"/>
                  <w:u w:val="single" w:color="0462C1"/>
                </w:rPr>
                <w:t>cia</w:t>
              </w:r>
            </w:hyperlink>
            <w:hyperlink r:id="rId956">
              <w:r>
                <w:rPr>
                  <w:color w:val="0462C1"/>
                  <w:u w:val="single" w:color="0462C1"/>
                </w:rPr>
                <w:t>l</w:t>
              </w:r>
            </w:hyperlink>
            <w:hyperlink r:id="rId957">
              <w:r>
                <w:rPr>
                  <w:color w:val="0462C1"/>
                  <w:u w:val="single" w:color="0462C1"/>
                </w:rPr>
                <w:t>_</w:t>
              </w:r>
            </w:hyperlink>
            <w:hyperlink r:id="rId958">
              <w:r>
                <w:rPr>
                  <w:color w:val="0462C1"/>
                  <w:u w:val="single" w:color="0462C1"/>
                </w:rPr>
                <w:t>L</w:t>
              </w:r>
            </w:hyperlink>
            <w:hyperlink r:id="rId959">
              <w:r>
                <w:rPr>
                  <w:color w:val="0462C1"/>
                  <w:u w:val="single" w:color="0462C1"/>
                </w:rPr>
                <w:t>o</w:t>
              </w:r>
            </w:hyperlink>
            <w:hyperlink r:id="rId960">
              <w:r>
                <w:rPr>
                  <w:color w:val="0462C1"/>
                  <w:u w:val="single" w:color="0462C1"/>
                </w:rPr>
                <w:t>af</w:t>
              </w:r>
            </w:hyperlink>
            <w:hyperlink r:id="rId961">
              <w:r>
                <w:rPr>
                  <w:color w:val="0462C1"/>
                  <w:u w:val="single" w:color="0462C1"/>
                </w:rPr>
                <w:t>i</w:t>
              </w:r>
            </w:hyperlink>
            <w:hyperlink r:id="rId962">
              <w:r>
                <w:rPr>
                  <w:color w:val="0462C1"/>
                </w:rPr>
                <w:t xml:space="preserve"> </w:t>
              </w:r>
            </w:hyperlink>
            <w:hyperlink r:id="rId963">
              <w:r>
                <w:rPr>
                  <w:color w:val="0462C1"/>
                  <w:u w:val="single" w:color="0462C1"/>
                </w:rPr>
                <w:t>n</w:t>
              </w:r>
            </w:hyperlink>
            <w:hyperlink r:id="rId964">
              <w:r>
                <w:rPr>
                  <w:color w:val="0462C1"/>
                  <w:u w:val="single" w:color="0462C1"/>
                </w:rPr>
                <w:t>g</w:t>
              </w:r>
            </w:hyperlink>
            <w:hyperlink r:id="rId965">
              <w:r>
                <w:t xml:space="preserve">  </w:t>
              </w:r>
            </w:hyperlink>
          </w:p>
        </w:tc>
      </w:tr>
      <w:tr w:rsidR="00F45D12" w14:paraId="6F27DA9A" w14:textId="77777777">
        <w:trPr>
          <w:trHeight w:val="4323"/>
        </w:trPr>
        <w:tc>
          <w:tcPr>
            <w:tcW w:w="1531" w:type="dxa"/>
            <w:tcBorders>
              <w:top w:val="single" w:sz="5" w:space="0" w:color="000000"/>
              <w:left w:val="single" w:sz="5" w:space="0" w:color="000000"/>
              <w:bottom w:val="single" w:sz="5" w:space="0" w:color="000000"/>
              <w:right w:val="single" w:sz="5" w:space="0" w:color="000000"/>
            </w:tcBorders>
          </w:tcPr>
          <w:p w14:paraId="129668AB" w14:textId="77777777" w:rsidR="00F45D12" w:rsidRDefault="00000000">
            <w:pPr>
              <w:spacing w:after="0" w:line="259" w:lineRule="auto"/>
              <w:ind w:left="103" w:right="0" w:firstLine="0"/>
            </w:pPr>
            <w:r>
              <w:rPr>
                <w:b/>
              </w:rPr>
              <w:t>Spark</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2F3A2C3B" w14:textId="77777777" w:rsidR="00F45D12" w:rsidRDefault="00000000">
            <w:pPr>
              <w:spacing w:after="0" w:line="259" w:lineRule="auto"/>
              <w:ind w:left="0" w:right="0" w:firstLine="0"/>
            </w:pPr>
            <w:r>
              <w:rPr>
                <w:sz w:val="20"/>
              </w:rPr>
              <w:t xml:space="preserve">    </w:t>
            </w:r>
            <w:r>
              <w:t xml:space="preserve"> </w:t>
            </w:r>
          </w:p>
          <w:p w14:paraId="65BFB18B" w14:textId="77777777" w:rsidR="00F45D12" w:rsidRDefault="00000000">
            <w:pPr>
              <w:spacing w:after="201" w:line="259" w:lineRule="auto"/>
              <w:ind w:left="0" w:right="1681" w:firstLine="0"/>
              <w:jc w:val="center"/>
            </w:pPr>
            <w:r>
              <w:rPr>
                <w:noProof/>
              </w:rPr>
              <w:drawing>
                <wp:inline distT="0" distB="0" distL="0" distR="0" wp14:anchorId="0202B442" wp14:editId="3CCA0618">
                  <wp:extent cx="3464560" cy="1587500"/>
                  <wp:effectExtent l="0" t="0" r="0" b="0"/>
                  <wp:docPr id="8254" name="Picture 8254"/>
                  <wp:cNvGraphicFramePr/>
                  <a:graphic xmlns:a="http://schemas.openxmlformats.org/drawingml/2006/main">
                    <a:graphicData uri="http://schemas.openxmlformats.org/drawingml/2006/picture">
                      <pic:pic xmlns:pic="http://schemas.openxmlformats.org/drawingml/2006/picture">
                        <pic:nvPicPr>
                          <pic:cNvPr id="8254" name="Picture 8254"/>
                          <pic:cNvPicPr/>
                        </pic:nvPicPr>
                        <pic:blipFill>
                          <a:blip r:embed="rId966"/>
                          <a:stretch>
                            <a:fillRect/>
                          </a:stretch>
                        </pic:blipFill>
                        <pic:spPr>
                          <a:xfrm>
                            <a:off x="0" y="0"/>
                            <a:ext cx="3464560" cy="1587500"/>
                          </a:xfrm>
                          <a:prstGeom prst="rect">
                            <a:avLst/>
                          </a:prstGeom>
                        </pic:spPr>
                      </pic:pic>
                    </a:graphicData>
                  </a:graphic>
                </wp:inline>
              </w:drawing>
            </w:r>
            <w:r>
              <w:t xml:space="preserve"> </w:t>
            </w:r>
          </w:p>
          <w:p w14:paraId="060B00BC" w14:textId="77777777" w:rsidR="00F45D12" w:rsidRDefault="00000000">
            <w:pPr>
              <w:spacing w:after="0" w:line="259" w:lineRule="auto"/>
              <w:ind w:left="101" w:right="0" w:firstLine="0"/>
            </w:pPr>
            <w:r>
              <w:t xml:space="preserve">Source: </w:t>
            </w:r>
            <w:hyperlink r:id="rId967">
              <w:r>
                <w:rPr>
                  <w:color w:val="0462C1"/>
                  <w:u w:val="single" w:color="0462C1"/>
                </w:rPr>
                <w:t>S</w:t>
              </w:r>
            </w:hyperlink>
            <w:hyperlink r:id="rId968">
              <w:r>
                <w:rPr>
                  <w:color w:val="0462C1"/>
                  <w:u w:val="single" w:color="0462C1"/>
                </w:rPr>
                <w:t>o</w:t>
              </w:r>
            </w:hyperlink>
            <w:hyperlink r:id="rId969">
              <w:r>
                <w:rPr>
                  <w:color w:val="0462C1"/>
                  <w:u w:val="single" w:color="0462C1"/>
                </w:rPr>
                <w:t>cia</w:t>
              </w:r>
            </w:hyperlink>
            <w:hyperlink r:id="rId970">
              <w:r>
                <w:rPr>
                  <w:color w:val="0462C1"/>
                  <w:u w:val="single" w:color="0462C1"/>
                </w:rPr>
                <w:t>l</w:t>
              </w:r>
            </w:hyperlink>
            <w:hyperlink r:id="rId971">
              <w:r>
                <w:rPr>
                  <w:color w:val="0462C1"/>
                  <w:u w:val="single" w:color="0462C1"/>
                </w:rPr>
                <w:t xml:space="preserve"> </w:t>
              </w:r>
            </w:hyperlink>
            <w:hyperlink r:id="rId972">
              <w:r>
                <w:rPr>
                  <w:color w:val="0462C1"/>
                  <w:u w:val="single" w:color="0462C1"/>
                </w:rPr>
                <w:t>l</w:t>
              </w:r>
            </w:hyperlink>
            <w:hyperlink r:id="rId973">
              <w:r>
                <w:rPr>
                  <w:color w:val="0462C1"/>
                  <w:u w:val="single" w:color="0462C1"/>
                </w:rPr>
                <w:t>o</w:t>
              </w:r>
            </w:hyperlink>
            <w:hyperlink r:id="rId974">
              <w:r>
                <w:rPr>
                  <w:color w:val="0462C1"/>
                  <w:u w:val="single" w:color="0462C1"/>
                </w:rPr>
                <w:t>afing imag</w:t>
              </w:r>
            </w:hyperlink>
            <w:hyperlink r:id="rId975">
              <w:r>
                <w:rPr>
                  <w:color w:val="0462C1"/>
                  <w:u w:val="single" w:color="0462C1"/>
                </w:rPr>
                <w:t>e</w:t>
              </w:r>
            </w:hyperlink>
            <w:hyperlink r:id="rId976">
              <w:r>
                <w:t xml:space="preserve">  </w:t>
              </w:r>
            </w:hyperlink>
          </w:p>
        </w:tc>
      </w:tr>
      <w:tr w:rsidR="00F45D12" w14:paraId="7D6A8C58" w14:textId="77777777">
        <w:trPr>
          <w:trHeight w:val="540"/>
        </w:trPr>
        <w:tc>
          <w:tcPr>
            <w:tcW w:w="1531" w:type="dxa"/>
            <w:tcBorders>
              <w:top w:val="single" w:sz="5" w:space="0" w:color="000000"/>
              <w:left w:val="single" w:sz="5" w:space="0" w:color="000000"/>
              <w:bottom w:val="single" w:sz="5" w:space="0" w:color="000000"/>
              <w:right w:val="single" w:sz="5" w:space="0" w:color="000000"/>
            </w:tcBorders>
          </w:tcPr>
          <w:p w14:paraId="66FA2986" w14:textId="77777777" w:rsidR="00F45D12" w:rsidRDefault="00000000">
            <w:pPr>
              <w:spacing w:after="0" w:line="259" w:lineRule="auto"/>
              <w:ind w:left="0" w:right="0" w:firstLine="0"/>
            </w:pPr>
            <w:r>
              <w:rPr>
                <w:sz w:val="20"/>
              </w:rPr>
              <w:t xml:space="preserve"> </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2617E2F5" w14:textId="77777777" w:rsidR="00F45D12" w:rsidRDefault="00000000">
            <w:pPr>
              <w:spacing w:after="0" w:line="259" w:lineRule="auto"/>
              <w:ind w:left="0" w:right="0" w:firstLine="0"/>
            </w:pPr>
            <w:r>
              <w:rPr>
                <w:sz w:val="20"/>
              </w:rPr>
              <w:t xml:space="preserve"> </w:t>
            </w:r>
            <w:r>
              <w:t xml:space="preserve"> </w:t>
            </w:r>
          </w:p>
        </w:tc>
      </w:tr>
      <w:tr w:rsidR="00F45D12" w14:paraId="69C8F8FB" w14:textId="77777777">
        <w:trPr>
          <w:trHeight w:val="2612"/>
        </w:trPr>
        <w:tc>
          <w:tcPr>
            <w:tcW w:w="1531" w:type="dxa"/>
            <w:tcBorders>
              <w:top w:val="single" w:sz="5" w:space="0" w:color="000000"/>
              <w:left w:val="single" w:sz="5" w:space="0" w:color="000000"/>
              <w:bottom w:val="single" w:sz="5" w:space="0" w:color="000000"/>
              <w:right w:val="single" w:sz="5" w:space="0" w:color="000000"/>
            </w:tcBorders>
          </w:tcPr>
          <w:p w14:paraId="7B9706C6" w14:textId="77777777" w:rsidR="00F45D12" w:rsidRDefault="00000000">
            <w:pPr>
              <w:spacing w:after="0" w:line="259" w:lineRule="auto"/>
              <w:ind w:left="103" w:right="0" w:firstLine="0"/>
            </w:pPr>
            <w:r>
              <w:rPr>
                <w:b/>
              </w:rPr>
              <w:t>Individual task</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6BEBCF0A" w14:textId="77777777" w:rsidR="00F45D12" w:rsidRDefault="00000000">
            <w:pPr>
              <w:spacing w:after="0" w:line="259" w:lineRule="auto"/>
              <w:ind w:left="101" w:right="0" w:firstLine="0"/>
            </w:pPr>
            <w:r>
              <w:t xml:space="preserve">1. Read the information in the links provided under summary and:  </w:t>
            </w:r>
          </w:p>
          <w:p w14:paraId="5072AF3D" w14:textId="77777777" w:rsidR="00F45D12" w:rsidRDefault="00000000">
            <w:pPr>
              <w:spacing w:after="1" w:line="259" w:lineRule="auto"/>
              <w:ind w:left="0" w:right="0" w:firstLine="0"/>
            </w:pPr>
            <w:r>
              <w:t xml:space="preserve">  </w:t>
            </w:r>
          </w:p>
          <w:p w14:paraId="5AB993B2" w14:textId="77777777" w:rsidR="00F45D12" w:rsidRDefault="00000000">
            <w:pPr>
              <w:numPr>
                <w:ilvl w:val="0"/>
                <w:numId w:val="92"/>
              </w:numPr>
              <w:spacing w:after="6" w:line="259" w:lineRule="auto"/>
              <w:ind w:right="0" w:hanging="240"/>
            </w:pPr>
            <w:r>
              <w:t xml:space="preserve">List four reasons for social loafing in groups.  </w:t>
            </w:r>
          </w:p>
          <w:p w14:paraId="1C63FA05" w14:textId="77777777" w:rsidR="00F45D12" w:rsidRDefault="00000000">
            <w:pPr>
              <w:spacing w:after="3" w:line="259" w:lineRule="auto"/>
              <w:ind w:left="0" w:right="0" w:firstLine="0"/>
            </w:pPr>
            <w:r>
              <w:rPr>
                <w:sz w:val="22"/>
              </w:rPr>
              <w:t xml:space="preserve"> </w:t>
            </w:r>
            <w:r>
              <w:t xml:space="preserve"> </w:t>
            </w:r>
          </w:p>
          <w:p w14:paraId="427B49F0" w14:textId="77777777" w:rsidR="00F45D12" w:rsidRDefault="00000000">
            <w:pPr>
              <w:numPr>
                <w:ilvl w:val="0"/>
                <w:numId w:val="92"/>
              </w:numPr>
              <w:spacing w:after="221" w:line="259" w:lineRule="auto"/>
              <w:ind w:right="0" w:hanging="240"/>
            </w:pPr>
            <w:r>
              <w:t xml:space="preserve">Explain two effects of social loafing on the team members.  </w:t>
            </w:r>
          </w:p>
          <w:p w14:paraId="0ED057E7" w14:textId="77777777" w:rsidR="00F45D12" w:rsidRDefault="00000000">
            <w:pPr>
              <w:numPr>
                <w:ilvl w:val="0"/>
                <w:numId w:val="92"/>
              </w:numPr>
              <w:spacing w:after="0" w:line="259" w:lineRule="auto"/>
              <w:ind w:right="0" w:hanging="240"/>
            </w:pPr>
            <w:r>
              <w:t xml:space="preserve">List three solutions to social loafing in a group.  </w:t>
            </w:r>
          </w:p>
        </w:tc>
      </w:tr>
      <w:tr w:rsidR="00F45D12" w14:paraId="2EBAE2CB" w14:textId="77777777">
        <w:trPr>
          <w:trHeight w:val="2009"/>
        </w:trPr>
        <w:tc>
          <w:tcPr>
            <w:tcW w:w="1531" w:type="dxa"/>
            <w:tcBorders>
              <w:top w:val="single" w:sz="5" w:space="0" w:color="000000"/>
              <w:left w:val="single" w:sz="5" w:space="0" w:color="000000"/>
              <w:bottom w:val="single" w:sz="5" w:space="0" w:color="000000"/>
              <w:right w:val="single" w:sz="5" w:space="0" w:color="000000"/>
            </w:tcBorders>
          </w:tcPr>
          <w:p w14:paraId="5E049AA3" w14:textId="77777777" w:rsidR="00F45D12" w:rsidRDefault="00000000">
            <w:pPr>
              <w:spacing w:after="0" w:line="259" w:lineRule="auto"/>
              <w:ind w:left="103" w:right="0" w:firstLine="0"/>
            </w:pPr>
            <w:r>
              <w:rPr>
                <w:b/>
              </w:rPr>
              <w:lastRenderedPageBreak/>
              <w:t>Interaction begins</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71AD36CE" w14:textId="77777777" w:rsidR="00F45D12" w:rsidRDefault="00000000">
            <w:pPr>
              <w:numPr>
                <w:ilvl w:val="0"/>
                <w:numId w:val="93"/>
              </w:numPr>
              <w:spacing w:after="18" w:line="273" w:lineRule="auto"/>
              <w:ind w:right="26" w:firstLine="0"/>
            </w:pPr>
            <w:r>
              <w:t xml:space="preserve">If you noticed social loafers in your project group, what three solutions could you suggest to your team to address this issue? Post your contribution in discussion </w:t>
            </w:r>
            <w:r>
              <w:rPr>
                <w:color w:val="00AFEF"/>
              </w:rPr>
              <w:t xml:space="preserve">forum 5.5. </w:t>
            </w:r>
            <w:r>
              <w:t xml:space="preserve">Safe a copy in </w:t>
            </w:r>
            <w:proofErr w:type="gramStart"/>
            <w:r>
              <w:t>your  e</w:t>
            </w:r>
            <w:proofErr w:type="gramEnd"/>
            <w:r>
              <w:t xml:space="preserve">-portfolio  </w:t>
            </w:r>
          </w:p>
          <w:p w14:paraId="1D1C63A4" w14:textId="77777777" w:rsidR="00F45D12" w:rsidRDefault="00000000">
            <w:pPr>
              <w:spacing w:after="17" w:line="259" w:lineRule="auto"/>
              <w:ind w:left="0" w:right="0" w:firstLine="0"/>
            </w:pPr>
            <w:r>
              <w:rPr>
                <w:sz w:val="19"/>
              </w:rPr>
              <w:t xml:space="preserve"> </w:t>
            </w:r>
            <w:r>
              <w:t xml:space="preserve"> </w:t>
            </w:r>
          </w:p>
          <w:p w14:paraId="65274625" w14:textId="77777777" w:rsidR="00F45D12" w:rsidRDefault="00000000">
            <w:pPr>
              <w:numPr>
                <w:ilvl w:val="0"/>
                <w:numId w:val="93"/>
              </w:numPr>
              <w:spacing w:after="0" w:line="259" w:lineRule="auto"/>
              <w:ind w:right="26" w:firstLine="0"/>
            </w:pPr>
            <w:r>
              <w:t xml:space="preserve">Comment on the post of one of your colleagues and give positive and constructive feedback.  </w:t>
            </w:r>
          </w:p>
        </w:tc>
      </w:tr>
      <w:tr w:rsidR="00F45D12" w14:paraId="52F434DB" w14:textId="77777777">
        <w:trPr>
          <w:trHeight w:val="1577"/>
        </w:trPr>
        <w:tc>
          <w:tcPr>
            <w:tcW w:w="1531" w:type="dxa"/>
            <w:tcBorders>
              <w:top w:val="single" w:sz="5" w:space="0" w:color="000000"/>
              <w:left w:val="single" w:sz="5" w:space="0" w:color="000000"/>
              <w:bottom w:val="single" w:sz="5" w:space="0" w:color="000000"/>
              <w:right w:val="single" w:sz="5" w:space="0" w:color="000000"/>
            </w:tcBorders>
          </w:tcPr>
          <w:p w14:paraId="529B480F" w14:textId="77777777" w:rsidR="00F45D12" w:rsidRDefault="00000000">
            <w:pPr>
              <w:spacing w:after="7" w:line="270" w:lineRule="auto"/>
              <w:ind w:left="103" w:right="0" w:firstLine="0"/>
            </w:pPr>
            <w:r>
              <w:rPr>
                <w:b/>
              </w:rPr>
              <w:t xml:space="preserve">E- moderator intervention </w:t>
            </w:r>
            <w:r>
              <w:t xml:space="preserve"> </w:t>
            </w:r>
          </w:p>
          <w:p w14:paraId="2A2837C6" w14:textId="77777777" w:rsidR="00F45D12" w:rsidRDefault="00000000">
            <w:pPr>
              <w:spacing w:after="0" w:line="259" w:lineRule="auto"/>
              <w:ind w:left="103" w:right="0" w:firstLine="0"/>
            </w:pPr>
            <w:r>
              <w:rPr>
                <w:b/>
              </w:rPr>
              <w:t>s</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63F075FA" w14:textId="77777777" w:rsidR="00F45D12" w:rsidRDefault="00000000">
            <w:pPr>
              <w:numPr>
                <w:ilvl w:val="0"/>
                <w:numId w:val="94"/>
              </w:numPr>
              <w:spacing w:after="0" w:line="259" w:lineRule="auto"/>
              <w:ind w:right="0" w:hanging="242"/>
            </w:pPr>
            <w:r>
              <w:t xml:space="preserve">Summarize the contributions.  </w:t>
            </w:r>
          </w:p>
          <w:p w14:paraId="1AEAE9DD" w14:textId="77777777" w:rsidR="00F45D12" w:rsidRDefault="00000000">
            <w:pPr>
              <w:spacing w:after="1" w:line="259" w:lineRule="auto"/>
              <w:ind w:left="0" w:right="0" w:firstLine="0"/>
            </w:pPr>
            <w:r>
              <w:t xml:space="preserve">  </w:t>
            </w:r>
          </w:p>
          <w:p w14:paraId="411A884B" w14:textId="77777777" w:rsidR="00F45D12" w:rsidRDefault="00000000">
            <w:pPr>
              <w:numPr>
                <w:ilvl w:val="0"/>
                <w:numId w:val="94"/>
              </w:numPr>
              <w:spacing w:after="6" w:line="259" w:lineRule="auto"/>
              <w:ind w:right="0" w:hanging="242"/>
            </w:pPr>
            <w:r>
              <w:t xml:space="preserve">Give feedback and learning points.  </w:t>
            </w:r>
          </w:p>
          <w:p w14:paraId="31EB8A40" w14:textId="77777777" w:rsidR="00F45D12" w:rsidRDefault="00000000">
            <w:pPr>
              <w:spacing w:after="3" w:line="259" w:lineRule="auto"/>
              <w:ind w:left="0" w:right="0" w:firstLine="0"/>
            </w:pPr>
            <w:r>
              <w:rPr>
                <w:sz w:val="22"/>
              </w:rPr>
              <w:t xml:space="preserve"> </w:t>
            </w:r>
            <w:r>
              <w:t xml:space="preserve"> </w:t>
            </w:r>
          </w:p>
          <w:p w14:paraId="34238D65" w14:textId="77777777" w:rsidR="00F45D12" w:rsidRDefault="00000000">
            <w:pPr>
              <w:numPr>
                <w:ilvl w:val="0"/>
                <w:numId w:val="94"/>
              </w:numPr>
              <w:spacing w:after="0" w:line="259" w:lineRule="auto"/>
              <w:ind w:right="0" w:hanging="242"/>
            </w:pPr>
            <w:r>
              <w:t>Close the e-</w:t>
            </w:r>
            <w:proofErr w:type="spellStart"/>
            <w:r>
              <w:t>tivity</w:t>
            </w:r>
            <w:proofErr w:type="spellEnd"/>
            <w:r>
              <w:t xml:space="preserve">  </w:t>
            </w:r>
          </w:p>
        </w:tc>
      </w:tr>
      <w:tr w:rsidR="00F45D12" w14:paraId="202DB56F" w14:textId="77777777">
        <w:trPr>
          <w:trHeight w:val="854"/>
        </w:trPr>
        <w:tc>
          <w:tcPr>
            <w:tcW w:w="1531" w:type="dxa"/>
            <w:tcBorders>
              <w:top w:val="single" w:sz="5" w:space="0" w:color="000000"/>
              <w:left w:val="single" w:sz="5" w:space="0" w:color="000000"/>
              <w:bottom w:val="single" w:sz="5" w:space="0" w:color="000000"/>
              <w:right w:val="single" w:sz="5" w:space="0" w:color="000000"/>
            </w:tcBorders>
          </w:tcPr>
          <w:p w14:paraId="7D9C953D" w14:textId="77777777" w:rsidR="00F45D12" w:rsidRDefault="00000000">
            <w:pPr>
              <w:spacing w:after="0" w:line="259" w:lineRule="auto"/>
              <w:ind w:left="103" w:right="4" w:firstLine="0"/>
            </w:pPr>
            <w:r>
              <w:rPr>
                <w:b/>
              </w:rPr>
              <w:t>Schedule and time</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7B1643A3" w14:textId="77777777" w:rsidR="00F45D12" w:rsidRDefault="00000000">
            <w:pPr>
              <w:spacing w:after="0" w:line="259" w:lineRule="auto"/>
              <w:ind w:left="101" w:right="0" w:firstLine="0"/>
            </w:pPr>
            <w:r>
              <w:t xml:space="preserve">Spend 1 hour on individual tasks and 1 hour </w:t>
            </w:r>
            <w:proofErr w:type="gramStart"/>
            <w:r>
              <w:t>for</w:t>
            </w:r>
            <w:proofErr w:type="gramEnd"/>
            <w:r>
              <w:t xml:space="preserve"> the group tasks.  </w:t>
            </w:r>
          </w:p>
        </w:tc>
      </w:tr>
      <w:tr w:rsidR="00F45D12" w14:paraId="7B5E6B06" w14:textId="77777777">
        <w:trPr>
          <w:trHeight w:val="540"/>
        </w:trPr>
        <w:tc>
          <w:tcPr>
            <w:tcW w:w="1531" w:type="dxa"/>
            <w:tcBorders>
              <w:top w:val="single" w:sz="5" w:space="0" w:color="000000"/>
              <w:left w:val="single" w:sz="5" w:space="0" w:color="000000"/>
              <w:bottom w:val="single" w:sz="5" w:space="0" w:color="000000"/>
              <w:right w:val="single" w:sz="5" w:space="0" w:color="000000"/>
            </w:tcBorders>
          </w:tcPr>
          <w:p w14:paraId="1496287C" w14:textId="77777777" w:rsidR="00F45D12" w:rsidRDefault="00000000">
            <w:pPr>
              <w:spacing w:after="0" w:line="259" w:lineRule="auto"/>
              <w:ind w:left="103" w:right="0" w:firstLine="0"/>
            </w:pPr>
            <w:r>
              <w:rPr>
                <w:b/>
              </w:rPr>
              <w:t>Next</w:t>
            </w:r>
            <w:r>
              <w:t xml:space="preserve">  </w:t>
            </w:r>
          </w:p>
        </w:tc>
        <w:tc>
          <w:tcPr>
            <w:tcW w:w="7492" w:type="dxa"/>
            <w:tcBorders>
              <w:top w:val="single" w:sz="5" w:space="0" w:color="000000"/>
              <w:left w:val="single" w:sz="5" w:space="0" w:color="000000"/>
              <w:bottom w:val="single" w:sz="5" w:space="0" w:color="000000"/>
              <w:right w:val="single" w:sz="5" w:space="0" w:color="000000"/>
            </w:tcBorders>
          </w:tcPr>
          <w:p w14:paraId="5F9BE99F" w14:textId="77777777" w:rsidR="00F45D12" w:rsidRDefault="00000000">
            <w:pPr>
              <w:spacing w:after="0" w:line="259" w:lineRule="auto"/>
              <w:ind w:left="101" w:right="0" w:firstLine="0"/>
            </w:pPr>
            <w:r>
              <w:t xml:space="preserve">Networking skills  </w:t>
            </w:r>
          </w:p>
        </w:tc>
      </w:tr>
    </w:tbl>
    <w:p w14:paraId="703CC574" w14:textId="77777777" w:rsidR="00F45D12" w:rsidRDefault="00000000">
      <w:pPr>
        <w:spacing w:after="14" w:line="259" w:lineRule="auto"/>
        <w:ind w:left="41" w:right="0" w:firstLine="0"/>
      </w:pPr>
      <w:r>
        <w:rPr>
          <w:sz w:val="16"/>
        </w:rPr>
        <w:t xml:space="preserve"> </w:t>
      </w:r>
      <w:r>
        <w:t xml:space="preserve"> </w:t>
      </w:r>
    </w:p>
    <w:p w14:paraId="666FF224" w14:textId="77777777" w:rsidR="00F45D12" w:rsidRDefault="00000000">
      <w:pPr>
        <w:spacing w:after="55" w:line="259" w:lineRule="auto"/>
        <w:ind w:left="41" w:right="0" w:firstLine="0"/>
      </w:pPr>
      <w:r>
        <w:rPr>
          <w:sz w:val="20"/>
        </w:rPr>
        <w:t xml:space="preserve">     </w:t>
      </w:r>
      <w:r>
        <w:t xml:space="preserve"> </w:t>
      </w:r>
    </w:p>
    <w:p w14:paraId="6FA94AC8" w14:textId="77777777" w:rsidR="00F45D12" w:rsidRDefault="00000000">
      <w:pPr>
        <w:spacing w:after="36"/>
        <w:ind w:left="103" w:right="9"/>
      </w:pPr>
      <w:r>
        <w:t xml:space="preserve">5.6       Networking skills  </w:t>
      </w:r>
    </w:p>
    <w:p w14:paraId="4CA6D696" w14:textId="77777777" w:rsidR="00F45D12" w:rsidRDefault="00000000">
      <w:pPr>
        <w:spacing w:after="62" w:line="259" w:lineRule="auto"/>
        <w:ind w:left="41" w:right="0" w:firstLine="0"/>
      </w:pPr>
      <w:r>
        <w:rPr>
          <w:sz w:val="15"/>
        </w:rPr>
        <w:t xml:space="preserve"> </w:t>
      </w:r>
      <w:r>
        <w:t xml:space="preserve"> </w:t>
      </w:r>
    </w:p>
    <w:p w14:paraId="3783231E" w14:textId="77777777" w:rsidR="00F45D12" w:rsidRDefault="00000000">
      <w:pPr>
        <w:ind w:left="103" w:right="9"/>
      </w:pPr>
      <w:r>
        <w:t xml:space="preserve">Networking is the process of building relationships with other people to help one another to achieve a certain goal. This happens mostly through information exchange. Networking is social capital that you can use to move from one level to a higher one. It is through networking that you are likely to meet the „Knowledgeable Other‟ as </w:t>
      </w:r>
      <w:hyperlink r:id="rId977">
        <w:r>
          <w:rPr>
            <w:color w:val="0462C1"/>
            <w:u w:val="single" w:color="0462C1"/>
          </w:rPr>
          <w:t xml:space="preserve"> </w:t>
        </w:r>
      </w:hyperlink>
      <w:hyperlink r:id="rId978">
        <w:r>
          <w:rPr>
            <w:color w:val="0462C1"/>
            <w:u w:val="single" w:color="0462C1"/>
          </w:rPr>
          <w:t>Vygotsk</w:t>
        </w:r>
      </w:hyperlink>
      <w:hyperlink r:id="rId979">
        <w:r>
          <w:rPr>
            <w:color w:val="0462C1"/>
            <w:u w:val="single" w:color="0462C1"/>
          </w:rPr>
          <w:t>y</w:t>
        </w:r>
      </w:hyperlink>
      <w:hyperlink r:id="rId980">
        <w:r>
          <w:rPr>
            <w:color w:val="0462C1"/>
          </w:rPr>
          <w:t xml:space="preserve"> </w:t>
        </w:r>
      </w:hyperlink>
      <w:hyperlink r:id="rId981">
        <w:r>
          <w:t>puts</w:t>
        </w:r>
      </w:hyperlink>
      <w:r>
        <w:t xml:space="preserve"> it. This person can be your mentor or simply share information that you need in a particular aspect. In college, such a person could be a student from another year, your facilitator/lecturer, </w:t>
      </w:r>
      <w:proofErr w:type="gramStart"/>
      <w:r>
        <w:t>on</w:t>
      </w:r>
      <w:proofErr w:type="gramEnd"/>
      <w:r>
        <w:t xml:space="preserve"> even fellow students. It is important to build networks at every level of your life. These make it easy for you to link up with people who can help you accomplish goals easily.  </w:t>
      </w:r>
    </w:p>
    <w:p w14:paraId="3CE6FB95" w14:textId="77777777" w:rsidR="00F45D12" w:rsidRDefault="00000000">
      <w:pPr>
        <w:spacing w:after="4" w:line="259" w:lineRule="auto"/>
        <w:ind w:left="41" w:right="0" w:firstLine="0"/>
      </w:pPr>
      <w:r>
        <w:rPr>
          <w:sz w:val="20"/>
        </w:rPr>
        <w:t xml:space="preserve">     </w:t>
      </w:r>
      <w:r>
        <w:t xml:space="preserve"> </w:t>
      </w:r>
    </w:p>
    <w:p w14:paraId="044E5A20" w14:textId="77777777" w:rsidR="00F45D12" w:rsidRDefault="00000000">
      <w:pPr>
        <w:spacing w:after="0" w:line="259" w:lineRule="auto"/>
        <w:ind w:left="41" w:right="0" w:firstLine="0"/>
      </w:pPr>
      <w:r>
        <w:rPr>
          <w:sz w:val="22"/>
        </w:rPr>
        <w:t xml:space="preserve"> </w:t>
      </w:r>
      <w:r>
        <w:t xml:space="preserve"> </w:t>
      </w:r>
    </w:p>
    <w:p w14:paraId="4CE42CAE" w14:textId="77777777" w:rsidR="00F45D12" w:rsidRDefault="00000000">
      <w:pPr>
        <w:pStyle w:val="Heading3"/>
        <w:spacing w:after="15" w:line="265" w:lineRule="auto"/>
        <w:ind w:left="79"/>
      </w:pPr>
      <w:r>
        <w:rPr>
          <w:b/>
          <w:color w:val="000000"/>
        </w:rPr>
        <w:t>E-</w:t>
      </w:r>
      <w:proofErr w:type="spellStart"/>
      <w:r>
        <w:rPr>
          <w:b/>
          <w:color w:val="000000"/>
        </w:rPr>
        <w:t>tivity</w:t>
      </w:r>
      <w:proofErr w:type="spellEnd"/>
      <w:r>
        <w:rPr>
          <w:b/>
          <w:color w:val="000000"/>
        </w:rPr>
        <w:t xml:space="preserve"> 5.6 Networking skills </w:t>
      </w:r>
    </w:p>
    <w:tbl>
      <w:tblPr>
        <w:tblStyle w:val="TableGrid"/>
        <w:tblW w:w="9023" w:type="dxa"/>
        <w:tblInd w:w="136" w:type="dxa"/>
        <w:tblCellMar>
          <w:top w:w="5" w:type="dxa"/>
          <w:left w:w="13" w:type="dxa"/>
          <w:bottom w:w="0" w:type="dxa"/>
          <w:right w:w="115" w:type="dxa"/>
        </w:tblCellMar>
        <w:tblLook w:val="04A0" w:firstRow="1" w:lastRow="0" w:firstColumn="1" w:lastColumn="0" w:noHBand="0" w:noVBand="1"/>
      </w:tblPr>
      <w:tblGrid>
        <w:gridCol w:w="3968"/>
        <w:gridCol w:w="5055"/>
      </w:tblGrid>
      <w:tr w:rsidR="00F45D12" w14:paraId="0AD60526" w14:textId="77777777">
        <w:trPr>
          <w:trHeight w:val="607"/>
        </w:trPr>
        <w:tc>
          <w:tcPr>
            <w:tcW w:w="3968" w:type="dxa"/>
            <w:tcBorders>
              <w:top w:val="single" w:sz="5" w:space="0" w:color="000000"/>
              <w:left w:val="single" w:sz="5" w:space="0" w:color="000000"/>
              <w:bottom w:val="single" w:sz="5" w:space="0" w:color="000000"/>
              <w:right w:val="single" w:sz="5" w:space="0" w:color="000000"/>
            </w:tcBorders>
          </w:tcPr>
          <w:p w14:paraId="6892EBBF" w14:textId="77777777" w:rsidR="00F45D12" w:rsidRDefault="00000000">
            <w:pPr>
              <w:spacing w:after="0" w:line="259" w:lineRule="auto"/>
              <w:ind w:left="161" w:right="131" w:hanging="60"/>
            </w:pPr>
            <w:r>
              <w:rPr>
                <w:b/>
              </w:rPr>
              <w:t>Numbering, pacing and sequencing</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676AE4BD" w14:textId="77777777" w:rsidR="00F45D12" w:rsidRDefault="00000000">
            <w:pPr>
              <w:spacing w:after="0" w:line="259" w:lineRule="auto"/>
              <w:ind w:left="101" w:right="0" w:firstLine="0"/>
            </w:pPr>
            <w:r>
              <w:t xml:space="preserve">5.6  </w:t>
            </w:r>
          </w:p>
        </w:tc>
      </w:tr>
      <w:tr w:rsidR="00F45D12" w14:paraId="72BAAAAB" w14:textId="77777777">
        <w:trPr>
          <w:trHeight w:val="542"/>
        </w:trPr>
        <w:tc>
          <w:tcPr>
            <w:tcW w:w="3968" w:type="dxa"/>
            <w:tcBorders>
              <w:top w:val="single" w:sz="5" w:space="0" w:color="000000"/>
              <w:left w:val="single" w:sz="5" w:space="0" w:color="000000"/>
              <w:bottom w:val="single" w:sz="5" w:space="0" w:color="000000"/>
              <w:right w:val="single" w:sz="5" w:space="0" w:color="000000"/>
            </w:tcBorders>
          </w:tcPr>
          <w:p w14:paraId="4F903827" w14:textId="77777777" w:rsidR="00F45D12" w:rsidRDefault="00000000">
            <w:pPr>
              <w:spacing w:after="0" w:line="259" w:lineRule="auto"/>
              <w:ind w:left="101" w:right="0" w:firstLine="0"/>
            </w:pPr>
            <w:r>
              <w:rPr>
                <w:b/>
              </w:rPr>
              <w:t>Title</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6AC71698" w14:textId="77777777" w:rsidR="00F45D12" w:rsidRDefault="00000000">
            <w:pPr>
              <w:spacing w:after="0" w:line="259" w:lineRule="auto"/>
              <w:ind w:left="101" w:right="0" w:firstLine="0"/>
            </w:pPr>
            <w:r>
              <w:t xml:space="preserve">Networking skills  </w:t>
            </w:r>
          </w:p>
        </w:tc>
      </w:tr>
      <w:tr w:rsidR="00F45D12" w14:paraId="0937520D" w14:textId="77777777">
        <w:trPr>
          <w:trHeight w:val="859"/>
        </w:trPr>
        <w:tc>
          <w:tcPr>
            <w:tcW w:w="3968" w:type="dxa"/>
            <w:tcBorders>
              <w:top w:val="single" w:sz="5" w:space="0" w:color="000000"/>
              <w:left w:val="single" w:sz="5" w:space="0" w:color="000000"/>
              <w:bottom w:val="single" w:sz="5" w:space="0" w:color="000000"/>
              <w:right w:val="single" w:sz="5" w:space="0" w:color="000000"/>
            </w:tcBorders>
          </w:tcPr>
          <w:p w14:paraId="7E326039" w14:textId="77777777" w:rsidR="00F45D12" w:rsidRDefault="00000000">
            <w:pPr>
              <w:spacing w:after="0" w:line="259" w:lineRule="auto"/>
              <w:ind w:left="101" w:right="0" w:firstLine="0"/>
            </w:pPr>
            <w:r>
              <w:rPr>
                <w:b/>
              </w:rPr>
              <w:t>Purpose</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6DA25F85" w14:textId="77777777" w:rsidR="00F45D12" w:rsidRDefault="00000000">
            <w:pPr>
              <w:spacing w:after="0" w:line="259" w:lineRule="auto"/>
              <w:ind w:left="101" w:right="0" w:firstLine="0"/>
            </w:pPr>
            <w:r>
              <w:t>The purpose of this e-</w:t>
            </w:r>
            <w:proofErr w:type="spellStart"/>
            <w:r>
              <w:t>tivity</w:t>
            </w:r>
            <w:proofErr w:type="spellEnd"/>
            <w:r>
              <w:t xml:space="preserve"> is to help you discuss the benefits of networking.  </w:t>
            </w:r>
          </w:p>
        </w:tc>
      </w:tr>
      <w:tr w:rsidR="00F45D12" w14:paraId="494ECBCC" w14:textId="77777777">
        <w:trPr>
          <w:trHeight w:val="1371"/>
        </w:trPr>
        <w:tc>
          <w:tcPr>
            <w:tcW w:w="3968" w:type="dxa"/>
            <w:tcBorders>
              <w:top w:val="single" w:sz="5" w:space="0" w:color="000000"/>
              <w:left w:val="single" w:sz="5" w:space="0" w:color="000000"/>
              <w:bottom w:val="single" w:sz="5" w:space="0" w:color="000000"/>
              <w:right w:val="single" w:sz="5" w:space="0" w:color="000000"/>
            </w:tcBorders>
          </w:tcPr>
          <w:p w14:paraId="2A538362" w14:textId="77777777" w:rsidR="00F45D12" w:rsidRDefault="00000000">
            <w:pPr>
              <w:spacing w:after="0" w:line="259" w:lineRule="auto"/>
              <w:ind w:left="101" w:right="0" w:firstLine="0"/>
            </w:pPr>
            <w:proofErr w:type="gramStart"/>
            <w:r>
              <w:rPr>
                <w:b/>
              </w:rPr>
              <w:t>Brief summary</w:t>
            </w:r>
            <w:proofErr w:type="gramEnd"/>
            <w:r>
              <w:rPr>
                <w:b/>
              </w:rPr>
              <w:t xml:space="preserve"> of overall task</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60E40517" w14:textId="77777777" w:rsidR="00F45D12" w:rsidRDefault="00000000">
            <w:pPr>
              <w:spacing w:after="5" w:line="259" w:lineRule="auto"/>
              <w:ind w:left="101" w:right="0" w:firstLine="0"/>
            </w:pPr>
            <w:r>
              <w:t>Read</w:t>
            </w:r>
            <w:r>
              <w:rPr>
                <w:color w:val="1154CC"/>
                <w:u w:val="single" w:color="1154CC"/>
              </w:rPr>
              <w:t xml:space="preserve"> Theories of collaborative </w:t>
            </w:r>
            <w:proofErr w:type="gramStart"/>
            <w:r>
              <w:rPr>
                <w:color w:val="1154CC"/>
                <w:u w:val="single" w:color="1154CC"/>
              </w:rPr>
              <w:t xml:space="preserve">learning </w:t>
            </w:r>
            <w:r>
              <w:rPr>
                <w:color w:val="1154CC"/>
              </w:rPr>
              <w:t xml:space="preserve"> </w:t>
            </w:r>
            <w:r>
              <w:t>and</w:t>
            </w:r>
            <w:proofErr w:type="gramEnd"/>
            <w:r>
              <w:t xml:space="preserve">  </w:t>
            </w:r>
          </w:p>
          <w:p w14:paraId="26A42FEE" w14:textId="77777777" w:rsidR="00F45D12" w:rsidRDefault="00000000">
            <w:pPr>
              <w:spacing w:after="0" w:line="259" w:lineRule="auto"/>
              <w:ind w:left="0" w:right="0" w:firstLine="0"/>
            </w:pPr>
            <w:r>
              <w:rPr>
                <w:sz w:val="22"/>
              </w:rPr>
              <w:t xml:space="preserve"> </w:t>
            </w:r>
            <w:r>
              <w:t xml:space="preserve"> </w:t>
            </w:r>
          </w:p>
          <w:p w14:paraId="03CF7882" w14:textId="77777777" w:rsidR="00F45D12" w:rsidRDefault="00000000">
            <w:pPr>
              <w:spacing w:after="0" w:line="259" w:lineRule="auto"/>
              <w:ind w:left="101" w:right="0" w:firstLine="0"/>
            </w:pPr>
            <w:hyperlink r:id="rId982">
              <w:r>
                <w:rPr>
                  <w:color w:val="0462C1"/>
                  <w:u w:val="single" w:color="0462C1"/>
                </w:rPr>
                <w:t>Professiona</w:t>
              </w:r>
            </w:hyperlink>
            <w:hyperlink r:id="rId983">
              <w:r>
                <w:rPr>
                  <w:color w:val="0462C1"/>
                  <w:u w:val="single" w:color="0462C1"/>
                </w:rPr>
                <w:t>l</w:t>
              </w:r>
            </w:hyperlink>
            <w:hyperlink r:id="rId984">
              <w:r>
                <w:rPr>
                  <w:color w:val="0462C1"/>
                  <w:u w:val="single" w:color="0462C1"/>
                </w:rPr>
                <w:t xml:space="preserve"> </w:t>
              </w:r>
            </w:hyperlink>
            <w:hyperlink r:id="rId985">
              <w:r>
                <w:rPr>
                  <w:color w:val="0462C1"/>
                  <w:u w:val="single" w:color="0462C1"/>
                </w:rPr>
                <w:t>skill</w:t>
              </w:r>
            </w:hyperlink>
            <w:hyperlink r:id="rId986">
              <w:r>
                <w:rPr>
                  <w:color w:val="0462C1"/>
                  <w:u w:val="single" w:color="0462C1"/>
                </w:rPr>
                <w:t>s</w:t>
              </w:r>
            </w:hyperlink>
            <w:hyperlink r:id="rId987">
              <w:r>
                <w:rPr>
                  <w:color w:val="0462C1"/>
                  <w:u w:val="single" w:color="0462C1"/>
                </w:rPr>
                <w:t xml:space="preserve"> </w:t>
              </w:r>
            </w:hyperlink>
            <w:hyperlink r:id="rId988">
              <w:r>
                <w:rPr>
                  <w:color w:val="0462C1"/>
                  <w:u w:val="single" w:color="0462C1"/>
                </w:rPr>
                <w:t xml:space="preserve">building </w:t>
              </w:r>
            </w:hyperlink>
            <w:hyperlink r:id="rId989">
              <w:r>
                <w:rPr>
                  <w:color w:val="0462C1"/>
                  <w:u w:val="single" w:color="0462C1"/>
                </w:rPr>
                <w:t>&amp;</w:t>
              </w:r>
            </w:hyperlink>
            <w:hyperlink r:id="rId990">
              <w:r>
                <w:rPr>
                  <w:color w:val="0462C1"/>
                  <w:u w:val="single" w:color="0462C1"/>
                </w:rPr>
                <w:t xml:space="preserve"> </w:t>
              </w:r>
            </w:hyperlink>
            <w:hyperlink r:id="rId991">
              <w:r>
                <w:rPr>
                  <w:color w:val="0462C1"/>
                  <w:u w:val="single" w:color="0462C1"/>
                </w:rPr>
                <w:t>Networkin</w:t>
              </w:r>
            </w:hyperlink>
            <w:hyperlink r:id="rId992">
              <w:r>
                <w:rPr>
                  <w:color w:val="0462C1"/>
                  <w:u w:val="single" w:color="0462C1"/>
                </w:rPr>
                <w:t>g</w:t>
              </w:r>
            </w:hyperlink>
            <w:hyperlink r:id="rId993">
              <w:r>
                <w:rPr>
                  <w:color w:val="0462C1"/>
                </w:rPr>
                <w:t xml:space="preserve"> </w:t>
              </w:r>
            </w:hyperlink>
            <w:hyperlink r:id="rId994">
              <w:r>
                <w:rPr>
                  <w:color w:val="0462C1"/>
                </w:rPr>
                <w:t xml:space="preserve"> </w:t>
              </w:r>
            </w:hyperlink>
            <w:hyperlink r:id="rId995">
              <w:r>
                <w:t>to</w:t>
              </w:r>
            </w:hyperlink>
            <w:hyperlink r:id="rId996">
              <w:r>
                <w:t xml:space="preserve"> </w:t>
              </w:r>
            </w:hyperlink>
            <w:r>
              <w:t xml:space="preserve">get more information about networking.  </w:t>
            </w:r>
          </w:p>
        </w:tc>
      </w:tr>
      <w:tr w:rsidR="00F45D12" w14:paraId="364A0A9B" w14:textId="77777777">
        <w:trPr>
          <w:trHeight w:val="3786"/>
        </w:trPr>
        <w:tc>
          <w:tcPr>
            <w:tcW w:w="3968" w:type="dxa"/>
            <w:tcBorders>
              <w:top w:val="single" w:sz="5" w:space="0" w:color="000000"/>
              <w:left w:val="single" w:sz="5" w:space="0" w:color="000000"/>
              <w:bottom w:val="single" w:sz="5" w:space="0" w:color="000000"/>
              <w:right w:val="single" w:sz="5" w:space="0" w:color="000000"/>
            </w:tcBorders>
          </w:tcPr>
          <w:p w14:paraId="6EED3044" w14:textId="77777777" w:rsidR="00F45D12" w:rsidRDefault="00000000">
            <w:pPr>
              <w:spacing w:after="0" w:line="259" w:lineRule="auto"/>
              <w:ind w:left="101" w:right="0" w:firstLine="0"/>
            </w:pPr>
            <w:r>
              <w:rPr>
                <w:b/>
              </w:rPr>
              <w:lastRenderedPageBreak/>
              <w:t>Spark</w:t>
            </w:r>
            <w:r>
              <w:t xml:space="preserve">  </w:t>
            </w:r>
          </w:p>
        </w:tc>
        <w:tc>
          <w:tcPr>
            <w:tcW w:w="5055" w:type="dxa"/>
            <w:tcBorders>
              <w:top w:val="single" w:sz="5" w:space="0" w:color="000000"/>
              <w:left w:val="single" w:sz="5" w:space="0" w:color="000000"/>
              <w:bottom w:val="single" w:sz="5" w:space="0" w:color="000000"/>
              <w:right w:val="single" w:sz="5" w:space="0" w:color="000000"/>
            </w:tcBorders>
            <w:vAlign w:val="bottom"/>
          </w:tcPr>
          <w:p w14:paraId="1C6194C5" w14:textId="77777777" w:rsidR="00F45D12" w:rsidRDefault="00000000">
            <w:pPr>
              <w:spacing w:after="26" w:line="259" w:lineRule="auto"/>
              <w:ind w:left="115" w:right="0" w:firstLine="0"/>
            </w:pPr>
            <w:r>
              <w:rPr>
                <w:noProof/>
              </w:rPr>
              <w:drawing>
                <wp:inline distT="0" distB="0" distL="0" distR="0" wp14:anchorId="2D589074" wp14:editId="39AA726E">
                  <wp:extent cx="2555875" cy="1704341"/>
                  <wp:effectExtent l="0" t="0" r="0" b="0"/>
                  <wp:docPr id="8862" name="Picture 8862"/>
                  <wp:cNvGraphicFramePr/>
                  <a:graphic xmlns:a="http://schemas.openxmlformats.org/drawingml/2006/main">
                    <a:graphicData uri="http://schemas.openxmlformats.org/drawingml/2006/picture">
                      <pic:pic xmlns:pic="http://schemas.openxmlformats.org/drawingml/2006/picture">
                        <pic:nvPicPr>
                          <pic:cNvPr id="8862" name="Picture 8862"/>
                          <pic:cNvPicPr/>
                        </pic:nvPicPr>
                        <pic:blipFill>
                          <a:blip r:embed="rId997"/>
                          <a:stretch>
                            <a:fillRect/>
                          </a:stretch>
                        </pic:blipFill>
                        <pic:spPr>
                          <a:xfrm>
                            <a:off x="0" y="0"/>
                            <a:ext cx="2555875" cy="1704341"/>
                          </a:xfrm>
                          <a:prstGeom prst="rect">
                            <a:avLst/>
                          </a:prstGeom>
                        </pic:spPr>
                      </pic:pic>
                    </a:graphicData>
                  </a:graphic>
                </wp:inline>
              </w:drawing>
            </w:r>
          </w:p>
          <w:p w14:paraId="66950AFA" w14:textId="77777777" w:rsidR="00F45D12" w:rsidRDefault="00000000">
            <w:pPr>
              <w:spacing w:after="9" w:line="259" w:lineRule="auto"/>
              <w:ind w:left="0" w:right="0" w:firstLine="0"/>
            </w:pPr>
            <w:r>
              <w:rPr>
                <w:sz w:val="20"/>
              </w:rPr>
              <w:t xml:space="preserve"> </w:t>
            </w:r>
            <w:r>
              <w:t xml:space="preserve"> </w:t>
            </w:r>
          </w:p>
          <w:p w14:paraId="7ED3089C" w14:textId="77777777" w:rsidR="00F45D12" w:rsidRDefault="00000000">
            <w:pPr>
              <w:spacing w:after="16" w:line="259" w:lineRule="auto"/>
              <w:ind w:left="101" w:right="0" w:firstLine="0"/>
            </w:pPr>
            <w:r>
              <w:t xml:space="preserve">Source: </w:t>
            </w:r>
            <w:hyperlink r:id="rId998">
              <w:r>
                <w:rPr>
                  <w:color w:val="0462C1"/>
                  <w:u w:val="single" w:color="0462C1"/>
                </w:rPr>
                <w:t>Professiona</w:t>
              </w:r>
            </w:hyperlink>
            <w:hyperlink r:id="rId999">
              <w:r>
                <w:rPr>
                  <w:color w:val="0462C1"/>
                  <w:u w:val="single" w:color="0462C1"/>
                </w:rPr>
                <w:t>l</w:t>
              </w:r>
            </w:hyperlink>
            <w:hyperlink r:id="rId1000">
              <w:r>
                <w:rPr>
                  <w:color w:val="0462C1"/>
                  <w:u w:val="single" w:color="0462C1"/>
                </w:rPr>
                <w:t xml:space="preserve"> </w:t>
              </w:r>
            </w:hyperlink>
            <w:hyperlink r:id="rId1001">
              <w:r>
                <w:rPr>
                  <w:color w:val="0462C1"/>
                  <w:u w:val="single" w:color="0462C1"/>
                </w:rPr>
                <w:t>skill</w:t>
              </w:r>
            </w:hyperlink>
            <w:hyperlink r:id="rId1002">
              <w:r>
                <w:rPr>
                  <w:color w:val="0462C1"/>
                  <w:u w:val="single" w:color="0462C1"/>
                </w:rPr>
                <w:t>s</w:t>
              </w:r>
            </w:hyperlink>
            <w:hyperlink r:id="rId1003">
              <w:r>
                <w:rPr>
                  <w:color w:val="0462C1"/>
                  <w:u w:val="single" w:color="0462C1"/>
                </w:rPr>
                <w:t xml:space="preserve"> </w:t>
              </w:r>
            </w:hyperlink>
            <w:hyperlink r:id="rId1004">
              <w:r>
                <w:rPr>
                  <w:color w:val="0462C1"/>
                  <w:u w:val="single" w:color="0462C1"/>
                </w:rPr>
                <w:t>buildin</w:t>
              </w:r>
            </w:hyperlink>
            <w:hyperlink r:id="rId1005">
              <w:r>
                <w:rPr>
                  <w:color w:val="0462C1"/>
                  <w:u w:val="single" w:color="0462C1"/>
                </w:rPr>
                <w:t>g</w:t>
              </w:r>
            </w:hyperlink>
            <w:hyperlink r:id="rId1006">
              <w:r>
                <w:rPr>
                  <w:color w:val="0462C1"/>
                  <w:u w:val="single" w:color="0462C1"/>
                </w:rPr>
                <w:t xml:space="preserve"> </w:t>
              </w:r>
            </w:hyperlink>
            <w:hyperlink r:id="rId1007">
              <w:r>
                <w:rPr>
                  <w:color w:val="0462C1"/>
                  <w:u w:val="single" w:color="0462C1"/>
                </w:rPr>
                <w:t>&amp;</w:t>
              </w:r>
            </w:hyperlink>
            <w:hyperlink r:id="rId1008">
              <w:r>
                <w:rPr>
                  <w:color w:val="0462C1"/>
                </w:rPr>
                <w:t xml:space="preserve"> </w:t>
              </w:r>
            </w:hyperlink>
            <w:hyperlink r:id="rId1009">
              <w:r>
                <w:t xml:space="preserve"> </w:t>
              </w:r>
            </w:hyperlink>
          </w:p>
          <w:p w14:paraId="00FE492E" w14:textId="77777777" w:rsidR="00F45D12" w:rsidRDefault="00000000">
            <w:pPr>
              <w:spacing w:after="0" w:line="259" w:lineRule="auto"/>
              <w:ind w:left="101" w:right="0" w:firstLine="0"/>
            </w:pPr>
            <w:hyperlink r:id="rId1010">
              <w:r>
                <w:rPr>
                  <w:color w:val="0462C1"/>
                  <w:u w:val="single" w:color="0462C1"/>
                </w:rPr>
                <w:t>Networkin</w:t>
              </w:r>
            </w:hyperlink>
            <w:hyperlink r:id="rId1011">
              <w:r>
                <w:rPr>
                  <w:color w:val="0462C1"/>
                  <w:u w:val="single" w:color="0462C1"/>
                </w:rPr>
                <w:t>g</w:t>
              </w:r>
            </w:hyperlink>
            <w:hyperlink r:id="rId1012">
              <w:r>
                <w:t xml:space="preserve">  </w:t>
              </w:r>
            </w:hyperlink>
          </w:p>
        </w:tc>
      </w:tr>
      <w:tr w:rsidR="00F45D12" w14:paraId="02F7B9F9" w14:textId="77777777">
        <w:trPr>
          <w:trHeight w:val="2098"/>
        </w:trPr>
        <w:tc>
          <w:tcPr>
            <w:tcW w:w="3968" w:type="dxa"/>
            <w:tcBorders>
              <w:top w:val="single" w:sz="5" w:space="0" w:color="000000"/>
              <w:left w:val="single" w:sz="5" w:space="0" w:color="000000"/>
              <w:bottom w:val="single" w:sz="5" w:space="0" w:color="000000"/>
              <w:right w:val="single" w:sz="5" w:space="0" w:color="000000"/>
            </w:tcBorders>
          </w:tcPr>
          <w:p w14:paraId="5185AC2F" w14:textId="77777777" w:rsidR="00F45D12" w:rsidRDefault="00000000">
            <w:pPr>
              <w:spacing w:after="0" w:line="259" w:lineRule="auto"/>
              <w:ind w:left="101" w:right="0" w:firstLine="0"/>
            </w:pPr>
            <w:r>
              <w:rPr>
                <w:b/>
              </w:rPr>
              <w:t>Individual task</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102B5E25" w14:textId="77777777" w:rsidR="00F45D12" w:rsidRDefault="00000000">
            <w:pPr>
              <w:numPr>
                <w:ilvl w:val="0"/>
                <w:numId w:val="95"/>
              </w:numPr>
              <w:spacing w:after="0" w:line="262" w:lineRule="auto"/>
              <w:ind w:right="0" w:firstLine="0"/>
            </w:pPr>
            <w:r>
              <w:t xml:space="preserve">Read the sources under </w:t>
            </w:r>
            <w:proofErr w:type="gramStart"/>
            <w:r>
              <w:t>brief summary</w:t>
            </w:r>
            <w:proofErr w:type="gramEnd"/>
            <w:r>
              <w:t xml:space="preserve"> above.  </w:t>
            </w:r>
          </w:p>
          <w:p w14:paraId="6AC76776" w14:textId="77777777" w:rsidR="00F45D12" w:rsidRDefault="00000000">
            <w:pPr>
              <w:spacing w:after="1" w:line="259" w:lineRule="auto"/>
              <w:ind w:left="0" w:right="0" w:firstLine="0"/>
            </w:pPr>
            <w:r>
              <w:t xml:space="preserve">  </w:t>
            </w:r>
          </w:p>
          <w:p w14:paraId="7ED918A4" w14:textId="77777777" w:rsidR="00F45D12" w:rsidRDefault="00000000">
            <w:pPr>
              <w:numPr>
                <w:ilvl w:val="0"/>
                <w:numId w:val="95"/>
              </w:numPr>
              <w:spacing w:after="12" w:line="259" w:lineRule="auto"/>
              <w:ind w:right="0" w:firstLine="0"/>
            </w:pPr>
            <w:r>
              <w:t xml:space="preserve">Summarize the benefits of networking.  </w:t>
            </w:r>
          </w:p>
          <w:p w14:paraId="699358AA" w14:textId="77777777" w:rsidR="00F45D12" w:rsidRDefault="00000000">
            <w:pPr>
              <w:spacing w:after="3" w:line="259" w:lineRule="auto"/>
              <w:ind w:left="0" w:right="0" w:firstLine="0"/>
            </w:pPr>
            <w:r>
              <w:rPr>
                <w:sz w:val="22"/>
              </w:rPr>
              <w:t xml:space="preserve"> </w:t>
            </w:r>
            <w:r>
              <w:t xml:space="preserve"> </w:t>
            </w:r>
          </w:p>
          <w:p w14:paraId="54BD7328" w14:textId="77777777" w:rsidR="00F45D12" w:rsidRDefault="00000000">
            <w:pPr>
              <w:numPr>
                <w:ilvl w:val="0"/>
                <w:numId w:val="95"/>
              </w:numPr>
              <w:spacing w:after="0" w:line="259" w:lineRule="auto"/>
              <w:ind w:right="0" w:firstLine="0"/>
            </w:pPr>
            <w:r>
              <w:t xml:space="preserve">In one paragraph, explain how networking will help you in one area of your academic life.  </w:t>
            </w:r>
          </w:p>
        </w:tc>
      </w:tr>
      <w:tr w:rsidR="00F45D12" w14:paraId="71C2CA5F" w14:textId="77777777">
        <w:trPr>
          <w:trHeight w:val="3032"/>
        </w:trPr>
        <w:tc>
          <w:tcPr>
            <w:tcW w:w="3968" w:type="dxa"/>
            <w:tcBorders>
              <w:top w:val="single" w:sz="5" w:space="0" w:color="000000"/>
              <w:left w:val="single" w:sz="5" w:space="0" w:color="000000"/>
              <w:bottom w:val="single" w:sz="5" w:space="0" w:color="000000"/>
              <w:right w:val="single" w:sz="5" w:space="0" w:color="000000"/>
            </w:tcBorders>
          </w:tcPr>
          <w:p w14:paraId="74A64345" w14:textId="77777777" w:rsidR="00F45D12" w:rsidRDefault="00000000">
            <w:pPr>
              <w:spacing w:after="0" w:line="259" w:lineRule="auto"/>
              <w:ind w:left="101" w:right="0" w:firstLine="0"/>
            </w:pPr>
            <w:r>
              <w:rPr>
                <w:b/>
              </w:rPr>
              <w:t>Interaction begins</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296FA8A7" w14:textId="77777777" w:rsidR="00F45D12" w:rsidRDefault="00000000">
            <w:pPr>
              <w:numPr>
                <w:ilvl w:val="0"/>
                <w:numId w:val="96"/>
              </w:numPr>
              <w:spacing w:after="4" w:line="259" w:lineRule="auto"/>
              <w:ind w:right="0" w:firstLine="0"/>
            </w:pPr>
            <w:r>
              <w:t xml:space="preserve">List three benefits of networking.  </w:t>
            </w:r>
          </w:p>
          <w:p w14:paraId="3BA5DF84" w14:textId="77777777" w:rsidR="00F45D12" w:rsidRDefault="00000000">
            <w:pPr>
              <w:spacing w:after="1" w:line="259" w:lineRule="auto"/>
              <w:ind w:left="0" w:right="0" w:firstLine="0"/>
            </w:pPr>
            <w:r>
              <w:t xml:space="preserve">  </w:t>
            </w:r>
          </w:p>
          <w:p w14:paraId="657CA46A" w14:textId="77777777" w:rsidR="00F45D12" w:rsidRDefault="00000000">
            <w:pPr>
              <w:numPr>
                <w:ilvl w:val="0"/>
                <w:numId w:val="96"/>
              </w:numPr>
              <w:spacing w:after="8" w:line="277" w:lineRule="auto"/>
              <w:ind w:right="0" w:firstLine="0"/>
            </w:pPr>
            <w:r>
              <w:t xml:space="preserve">Read the answers of one other student in the class.  </w:t>
            </w:r>
          </w:p>
          <w:p w14:paraId="79BC7210" w14:textId="77777777" w:rsidR="00F45D12" w:rsidRDefault="00000000">
            <w:pPr>
              <w:spacing w:after="17" w:line="259" w:lineRule="auto"/>
              <w:ind w:left="0" w:right="0" w:firstLine="0"/>
            </w:pPr>
            <w:r>
              <w:rPr>
                <w:sz w:val="20"/>
              </w:rPr>
              <w:t xml:space="preserve"> </w:t>
            </w:r>
            <w:r>
              <w:t xml:space="preserve"> </w:t>
            </w:r>
          </w:p>
          <w:p w14:paraId="4D70BDCF" w14:textId="77777777" w:rsidR="00F45D12" w:rsidRDefault="00000000">
            <w:pPr>
              <w:numPr>
                <w:ilvl w:val="0"/>
                <w:numId w:val="96"/>
              </w:numPr>
              <w:spacing w:after="12" w:line="259" w:lineRule="auto"/>
              <w:ind w:right="0" w:firstLine="0"/>
            </w:pPr>
            <w:r>
              <w:t xml:space="preserve">Give constructive feedback.  </w:t>
            </w:r>
          </w:p>
          <w:p w14:paraId="792E7A8C" w14:textId="77777777" w:rsidR="00F45D12" w:rsidRDefault="00000000">
            <w:pPr>
              <w:spacing w:after="3" w:line="259" w:lineRule="auto"/>
              <w:ind w:left="0" w:right="0" w:firstLine="0"/>
            </w:pPr>
            <w:r>
              <w:rPr>
                <w:sz w:val="22"/>
              </w:rPr>
              <w:t xml:space="preserve"> </w:t>
            </w:r>
            <w:r>
              <w:t xml:space="preserve"> </w:t>
            </w:r>
          </w:p>
          <w:p w14:paraId="07205096" w14:textId="77777777" w:rsidR="00F45D12" w:rsidRDefault="00000000">
            <w:pPr>
              <w:numPr>
                <w:ilvl w:val="0"/>
                <w:numId w:val="96"/>
              </w:numPr>
              <w:spacing w:after="4" w:line="259" w:lineRule="auto"/>
              <w:ind w:right="0" w:firstLine="0"/>
            </w:pPr>
            <w:r>
              <w:t xml:space="preserve">Post your answers in </w:t>
            </w:r>
            <w:r>
              <w:rPr>
                <w:color w:val="00AFEF"/>
              </w:rPr>
              <w:t>discussion forum5.6</w:t>
            </w:r>
            <w:r>
              <w:t xml:space="preserve">  </w:t>
            </w:r>
          </w:p>
          <w:p w14:paraId="7DC04A8D" w14:textId="77777777" w:rsidR="00F45D12" w:rsidRDefault="00000000">
            <w:pPr>
              <w:spacing w:after="0" w:line="259" w:lineRule="auto"/>
              <w:ind w:left="0" w:right="0" w:firstLine="0"/>
            </w:pPr>
            <w:r>
              <w:t xml:space="preserve">  </w:t>
            </w:r>
          </w:p>
          <w:p w14:paraId="54F90F0A" w14:textId="77777777" w:rsidR="00F45D12" w:rsidRDefault="00000000">
            <w:pPr>
              <w:spacing w:after="0" w:line="259" w:lineRule="auto"/>
              <w:ind w:left="101" w:right="0" w:firstLine="0"/>
            </w:pPr>
            <w:r>
              <w:t xml:space="preserve">2. In one paragraph,  </w:t>
            </w:r>
          </w:p>
        </w:tc>
      </w:tr>
      <w:tr w:rsidR="00F45D12" w14:paraId="4499E64C" w14:textId="77777777">
        <w:trPr>
          <w:trHeight w:val="1577"/>
        </w:trPr>
        <w:tc>
          <w:tcPr>
            <w:tcW w:w="3968" w:type="dxa"/>
            <w:tcBorders>
              <w:top w:val="single" w:sz="5" w:space="0" w:color="000000"/>
              <w:left w:val="single" w:sz="5" w:space="0" w:color="000000"/>
              <w:bottom w:val="single" w:sz="5" w:space="0" w:color="000000"/>
              <w:right w:val="single" w:sz="5" w:space="0" w:color="000000"/>
            </w:tcBorders>
          </w:tcPr>
          <w:p w14:paraId="58DA9340" w14:textId="77777777" w:rsidR="00F45D12" w:rsidRDefault="00000000">
            <w:pPr>
              <w:spacing w:after="0" w:line="259" w:lineRule="auto"/>
              <w:ind w:left="101" w:right="0" w:firstLine="0"/>
            </w:pPr>
            <w:r>
              <w:rPr>
                <w:b/>
              </w:rPr>
              <w:t>E-moderator interventions</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544FD817" w14:textId="77777777" w:rsidR="00F45D12" w:rsidRDefault="00000000">
            <w:pPr>
              <w:numPr>
                <w:ilvl w:val="0"/>
                <w:numId w:val="97"/>
              </w:numPr>
              <w:spacing w:after="6" w:line="259" w:lineRule="auto"/>
              <w:ind w:right="0" w:hanging="242"/>
            </w:pPr>
            <w:r>
              <w:t xml:space="preserve">Summarize the contributions.  </w:t>
            </w:r>
          </w:p>
          <w:p w14:paraId="1621BC08" w14:textId="77777777" w:rsidR="00F45D12" w:rsidRDefault="00000000">
            <w:pPr>
              <w:spacing w:after="3" w:line="259" w:lineRule="auto"/>
              <w:ind w:left="0" w:right="0" w:firstLine="0"/>
            </w:pPr>
            <w:r>
              <w:rPr>
                <w:sz w:val="22"/>
              </w:rPr>
              <w:t xml:space="preserve"> </w:t>
            </w:r>
            <w:r>
              <w:t xml:space="preserve"> </w:t>
            </w:r>
          </w:p>
          <w:p w14:paraId="273731EF" w14:textId="77777777" w:rsidR="00F45D12" w:rsidRDefault="00000000">
            <w:pPr>
              <w:numPr>
                <w:ilvl w:val="0"/>
                <w:numId w:val="97"/>
              </w:numPr>
              <w:spacing w:after="0" w:line="259" w:lineRule="auto"/>
              <w:ind w:right="0" w:hanging="242"/>
            </w:pPr>
            <w:r>
              <w:t xml:space="preserve">Give feedback and learning points.  </w:t>
            </w:r>
          </w:p>
          <w:p w14:paraId="0B836C0E" w14:textId="77777777" w:rsidR="00F45D12" w:rsidRDefault="00000000">
            <w:pPr>
              <w:spacing w:after="1" w:line="259" w:lineRule="auto"/>
              <w:ind w:left="0" w:right="0" w:firstLine="0"/>
            </w:pPr>
            <w:r>
              <w:t xml:space="preserve">  </w:t>
            </w:r>
          </w:p>
          <w:p w14:paraId="4BD4FA7A" w14:textId="77777777" w:rsidR="00F45D12" w:rsidRDefault="00000000">
            <w:pPr>
              <w:numPr>
                <w:ilvl w:val="0"/>
                <w:numId w:val="97"/>
              </w:numPr>
              <w:spacing w:after="0" w:line="259" w:lineRule="auto"/>
              <w:ind w:right="0" w:hanging="242"/>
            </w:pPr>
            <w:r>
              <w:t>Close the e-</w:t>
            </w:r>
            <w:proofErr w:type="spellStart"/>
            <w:r>
              <w:t>tivity</w:t>
            </w:r>
            <w:proofErr w:type="spellEnd"/>
            <w:r>
              <w:t xml:space="preserve">  </w:t>
            </w:r>
          </w:p>
        </w:tc>
      </w:tr>
    </w:tbl>
    <w:p w14:paraId="5F24D27D" w14:textId="77777777" w:rsidR="00F45D12" w:rsidRDefault="00000000">
      <w:pPr>
        <w:spacing w:after="48" w:line="259" w:lineRule="auto"/>
        <w:ind w:left="41" w:right="0" w:firstLine="0"/>
      </w:pPr>
      <w:r>
        <w:rPr>
          <w:sz w:val="11"/>
        </w:rPr>
        <w:t xml:space="preserve"> </w:t>
      </w:r>
      <w:r>
        <w:t xml:space="preserve"> </w:t>
      </w:r>
    </w:p>
    <w:p w14:paraId="22AC004B" w14:textId="77777777" w:rsidR="00F45D12" w:rsidRDefault="00000000">
      <w:pPr>
        <w:spacing w:after="1079" w:line="251" w:lineRule="auto"/>
        <w:ind w:left="41" w:right="8997" w:firstLine="0"/>
        <w:jc w:val="both"/>
      </w:pPr>
      <w:r>
        <w:rPr>
          <w:sz w:val="20"/>
        </w:rPr>
        <w:t xml:space="preserve">  </w:t>
      </w:r>
      <w:r>
        <w:t xml:space="preserve"> </w:t>
      </w:r>
      <w:r>
        <w:rPr>
          <w:sz w:val="20"/>
        </w:rPr>
        <w:t xml:space="preserve"> </w:t>
      </w:r>
      <w:r>
        <w:t xml:space="preserve"> </w:t>
      </w:r>
    </w:p>
    <w:p w14:paraId="3B9412E4" w14:textId="77777777" w:rsidR="00F45D12" w:rsidRDefault="00000000">
      <w:pPr>
        <w:spacing w:after="0" w:line="259" w:lineRule="auto"/>
        <w:ind w:left="41" w:right="0" w:firstLine="0"/>
      </w:pPr>
      <w:r>
        <w:rPr>
          <w:sz w:val="2"/>
        </w:rPr>
        <w:t xml:space="preserve"> </w:t>
      </w:r>
      <w:r>
        <w:t xml:space="preserve"> </w:t>
      </w:r>
    </w:p>
    <w:tbl>
      <w:tblPr>
        <w:tblStyle w:val="TableGrid"/>
        <w:tblW w:w="9023" w:type="dxa"/>
        <w:tblInd w:w="136" w:type="dxa"/>
        <w:tblCellMar>
          <w:top w:w="23" w:type="dxa"/>
          <w:left w:w="13" w:type="dxa"/>
          <w:bottom w:w="0" w:type="dxa"/>
          <w:right w:w="115" w:type="dxa"/>
        </w:tblCellMar>
        <w:tblLook w:val="04A0" w:firstRow="1" w:lastRow="0" w:firstColumn="1" w:lastColumn="0" w:noHBand="0" w:noVBand="1"/>
      </w:tblPr>
      <w:tblGrid>
        <w:gridCol w:w="3968"/>
        <w:gridCol w:w="5055"/>
      </w:tblGrid>
      <w:tr w:rsidR="00F45D12" w14:paraId="088B53AE" w14:textId="77777777">
        <w:trPr>
          <w:trHeight w:val="550"/>
        </w:trPr>
        <w:tc>
          <w:tcPr>
            <w:tcW w:w="3968" w:type="dxa"/>
            <w:tcBorders>
              <w:top w:val="single" w:sz="5" w:space="0" w:color="000000"/>
              <w:left w:val="single" w:sz="5" w:space="0" w:color="000000"/>
              <w:bottom w:val="single" w:sz="5" w:space="0" w:color="000000"/>
              <w:right w:val="single" w:sz="5" w:space="0" w:color="000000"/>
            </w:tcBorders>
          </w:tcPr>
          <w:p w14:paraId="3AA57FE8" w14:textId="77777777" w:rsidR="00F45D12" w:rsidRDefault="00000000">
            <w:pPr>
              <w:spacing w:after="0" w:line="259" w:lineRule="auto"/>
              <w:ind w:left="101" w:right="0" w:firstLine="0"/>
            </w:pPr>
            <w:r>
              <w:rPr>
                <w:b/>
              </w:rPr>
              <w:t>Schedule and time</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7A28C144" w14:textId="77777777" w:rsidR="00F45D12" w:rsidRDefault="00000000">
            <w:pPr>
              <w:spacing w:after="0" w:line="259" w:lineRule="auto"/>
              <w:ind w:left="0" w:right="0" w:firstLine="0"/>
            </w:pPr>
            <w:r>
              <w:rPr>
                <w:sz w:val="20"/>
              </w:rPr>
              <w:t xml:space="preserve"> </w:t>
            </w:r>
            <w:r>
              <w:t xml:space="preserve"> </w:t>
            </w:r>
          </w:p>
        </w:tc>
      </w:tr>
      <w:tr w:rsidR="00F45D12" w14:paraId="69EF20BE" w14:textId="77777777">
        <w:trPr>
          <w:trHeight w:val="547"/>
        </w:trPr>
        <w:tc>
          <w:tcPr>
            <w:tcW w:w="3968" w:type="dxa"/>
            <w:tcBorders>
              <w:top w:val="single" w:sz="5" w:space="0" w:color="000000"/>
              <w:left w:val="single" w:sz="5" w:space="0" w:color="000000"/>
              <w:bottom w:val="single" w:sz="5" w:space="0" w:color="000000"/>
              <w:right w:val="single" w:sz="5" w:space="0" w:color="000000"/>
            </w:tcBorders>
          </w:tcPr>
          <w:p w14:paraId="6415E4FE" w14:textId="77777777" w:rsidR="00F45D12" w:rsidRDefault="00000000">
            <w:pPr>
              <w:spacing w:after="0" w:line="259" w:lineRule="auto"/>
              <w:ind w:left="101" w:right="0" w:firstLine="0"/>
            </w:pPr>
            <w:r>
              <w:rPr>
                <w:b/>
              </w:rPr>
              <w:lastRenderedPageBreak/>
              <w:t>Next</w:t>
            </w:r>
            <w:r>
              <w:t xml:space="preserve">  </w:t>
            </w:r>
          </w:p>
        </w:tc>
        <w:tc>
          <w:tcPr>
            <w:tcW w:w="5055" w:type="dxa"/>
            <w:tcBorders>
              <w:top w:val="single" w:sz="5" w:space="0" w:color="000000"/>
              <w:left w:val="single" w:sz="5" w:space="0" w:color="000000"/>
              <w:bottom w:val="single" w:sz="5" w:space="0" w:color="000000"/>
              <w:right w:val="single" w:sz="5" w:space="0" w:color="000000"/>
            </w:tcBorders>
          </w:tcPr>
          <w:p w14:paraId="36FED99D" w14:textId="77777777" w:rsidR="00F45D12" w:rsidRDefault="00000000">
            <w:pPr>
              <w:spacing w:after="0" w:line="259" w:lineRule="auto"/>
              <w:ind w:left="0" w:right="0" w:firstLine="0"/>
            </w:pPr>
            <w:r>
              <w:rPr>
                <w:sz w:val="20"/>
              </w:rPr>
              <w:t xml:space="preserve"> </w:t>
            </w:r>
            <w:r>
              <w:t xml:space="preserve"> </w:t>
            </w:r>
          </w:p>
        </w:tc>
      </w:tr>
    </w:tbl>
    <w:p w14:paraId="15C80885" w14:textId="77777777" w:rsidR="00F45D12" w:rsidRDefault="00000000">
      <w:pPr>
        <w:spacing w:after="42" w:line="259" w:lineRule="auto"/>
        <w:ind w:left="0" w:right="0" w:firstLine="0"/>
      </w:pPr>
      <w:r>
        <w:rPr>
          <w:sz w:val="20"/>
        </w:rPr>
        <w:t xml:space="preserve">       </w:t>
      </w:r>
      <w:r>
        <w:t xml:space="preserve"> </w:t>
      </w:r>
    </w:p>
    <w:p w14:paraId="35FB9495" w14:textId="77777777" w:rsidR="00F45D12" w:rsidRDefault="00000000">
      <w:pPr>
        <w:spacing w:after="0" w:line="259" w:lineRule="auto"/>
        <w:ind w:left="0" w:right="0" w:firstLine="0"/>
      </w:pPr>
      <w:r>
        <w:rPr>
          <w:sz w:val="26"/>
        </w:rPr>
        <w:t xml:space="preserve"> </w:t>
      </w:r>
      <w:r>
        <w:t xml:space="preserve"> </w:t>
      </w:r>
    </w:p>
    <w:p w14:paraId="0F7FEFCC" w14:textId="77777777" w:rsidR="00F45D12" w:rsidRDefault="00000000">
      <w:pPr>
        <w:spacing w:after="33"/>
        <w:ind w:left="103" w:right="9"/>
      </w:pPr>
      <w:r>
        <w:t xml:space="preserve">5.7       Assessment Questions  </w:t>
      </w:r>
    </w:p>
    <w:p w14:paraId="3A1F2C84" w14:textId="77777777" w:rsidR="00F45D12" w:rsidRDefault="00000000">
      <w:pPr>
        <w:spacing w:after="71" w:line="259" w:lineRule="auto"/>
        <w:ind w:left="0" w:right="0" w:firstLine="0"/>
      </w:pPr>
      <w:r>
        <w:rPr>
          <w:sz w:val="16"/>
        </w:rPr>
        <w:t xml:space="preserve"> </w:t>
      </w:r>
      <w:r>
        <w:t xml:space="preserve"> </w:t>
      </w:r>
    </w:p>
    <w:p w14:paraId="58FBA1C3" w14:textId="77777777" w:rsidR="00F45D12" w:rsidRDefault="00000000">
      <w:pPr>
        <w:spacing w:after="31"/>
        <w:ind w:left="103" w:right="9"/>
      </w:pPr>
      <w:r>
        <w:t xml:space="preserve">1. The stage of group formation where there is a likelihood of much conflict is:  </w:t>
      </w:r>
    </w:p>
    <w:p w14:paraId="48799F90" w14:textId="77777777" w:rsidR="00F45D12" w:rsidRDefault="00000000">
      <w:pPr>
        <w:spacing w:after="226" w:line="259" w:lineRule="auto"/>
        <w:ind w:left="0" w:right="0" w:firstLine="0"/>
      </w:pPr>
      <w:r>
        <w:rPr>
          <w:sz w:val="17"/>
        </w:rPr>
        <w:t xml:space="preserve"> </w:t>
      </w:r>
      <w:r>
        <w:t xml:space="preserve"> </w:t>
      </w:r>
    </w:p>
    <w:p w14:paraId="7CEB3C76" w14:textId="77777777" w:rsidR="00F45D12" w:rsidRDefault="00000000">
      <w:pPr>
        <w:numPr>
          <w:ilvl w:val="0"/>
          <w:numId w:val="28"/>
        </w:numPr>
        <w:ind w:right="9" w:hanging="725"/>
      </w:pPr>
      <w:r>
        <w:t xml:space="preserve">Forming  </w:t>
      </w:r>
      <w:r>
        <w:tab/>
      </w:r>
      <w:r>
        <w:rPr>
          <w:sz w:val="31"/>
          <w:vertAlign w:val="superscript"/>
        </w:rPr>
        <w:t xml:space="preserve"> </w:t>
      </w:r>
      <w:r>
        <w:t xml:space="preserve"> </w:t>
      </w:r>
    </w:p>
    <w:p w14:paraId="677B834F" w14:textId="77777777" w:rsidR="00F45D12" w:rsidRDefault="00000000">
      <w:pPr>
        <w:spacing w:after="132" w:line="259" w:lineRule="auto"/>
        <w:ind w:left="101" w:right="0" w:firstLine="0"/>
      </w:pPr>
      <w:r>
        <w:rPr>
          <w:sz w:val="10"/>
        </w:rPr>
        <w:t xml:space="preserve">  </w:t>
      </w:r>
      <w:r>
        <w:rPr>
          <w:sz w:val="10"/>
        </w:rPr>
        <w:tab/>
        <w:t xml:space="preserve"> </w:t>
      </w:r>
      <w:r>
        <w:t xml:space="preserve"> </w:t>
      </w:r>
    </w:p>
    <w:p w14:paraId="08696510" w14:textId="77777777" w:rsidR="00F45D12" w:rsidRDefault="00000000">
      <w:pPr>
        <w:numPr>
          <w:ilvl w:val="0"/>
          <w:numId w:val="28"/>
        </w:numPr>
        <w:spacing w:after="43" w:line="339" w:lineRule="auto"/>
        <w:ind w:right="9" w:hanging="725"/>
      </w:pPr>
      <w:r>
        <w:t xml:space="preserve">Storming  </w:t>
      </w:r>
      <w:r>
        <w:rPr>
          <w:sz w:val="10"/>
        </w:rPr>
        <w:t xml:space="preserve">  </w:t>
      </w:r>
      <w:r>
        <w:rPr>
          <w:sz w:val="10"/>
        </w:rPr>
        <w:tab/>
        <w:t xml:space="preserve"> </w:t>
      </w:r>
      <w:r>
        <w:t xml:space="preserve"> </w:t>
      </w:r>
    </w:p>
    <w:p w14:paraId="4E56D7DA" w14:textId="77777777" w:rsidR="00F45D12" w:rsidRDefault="00000000">
      <w:pPr>
        <w:numPr>
          <w:ilvl w:val="0"/>
          <w:numId w:val="28"/>
        </w:numPr>
        <w:spacing w:after="80"/>
        <w:ind w:right="9" w:hanging="725"/>
      </w:pPr>
      <w:r>
        <w:t xml:space="preserve">Norming  </w:t>
      </w:r>
    </w:p>
    <w:p w14:paraId="74A39325" w14:textId="77777777" w:rsidR="00F45D12" w:rsidRDefault="00000000">
      <w:pPr>
        <w:spacing w:after="130" w:line="259" w:lineRule="auto"/>
        <w:ind w:left="101" w:right="0" w:firstLine="0"/>
      </w:pPr>
      <w:r>
        <w:rPr>
          <w:sz w:val="10"/>
        </w:rPr>
        <w:t xml:space="preserve">  </w:t>
      </w:r>
      <w:r>
        <w:rPr>
          <w:sz w:val="10"/>
        </w:rPr>
        <w:tab/>
        <w:t xml:space="preserve"> </w:t>
      </w:r>
      <w:r>
        <w:t xml:space="preserve"> </w:t>
      </w:r>
    </w:p>
    <w:p w14:paraId="4250E130" w14:textId="77777777" w:rsidR="00F45D12" w:rsidRDefault="00000000">
      <w:pPr>
        <w:numPr>
          <w:ilvl w:val="0"/>
          <w:numId w:val="28"/>
        </w:numPr>
        <w:spacing w:after="95"/>
        <w:ind w:right="9" w:hanging="725"/>
      </w:pPr>
      <w:r>
        <w:t xml:space="preserve">Performing  </w:t>
      </w:r>
    </w:p>
    <w:p w14:paraId="33DBB3E6" w14:textId="77777777" w:rsidR="00F45D12" w:rsidRDefault="00000000">
      <w:pPr>
        <w:spacing w:after="139" w:line="259" w:lineRule="auto"/>
        <w:ind w:left="101" w:right="0" w:firstLine="0"/>
      </w:pPr>
      <w:r>
        <w:rPr>
          <w:sz w:val="10"/>
        </w:rPr>
        <w:t xml:space="preserve">  </w:t>
      </w:r>
      <w:r>
        <w:rPr>
          <w:sz w:val="10"/>
        </w:rPr>
        <w:tab/>
        <w:t xml:space="preserve">  </w:t>
      </w:r>
      <w:r>
        <w:rPr>
          <w:sz w:val="10"/>
        </w:rPr>
        <w:tab/>
        <w:t xml:space="preserve"> </w:t>
      </w:r>
      <w:r>
        <w:t xml:space="preserve"> </w:t>
      </w:r>
    </w:p>
    <w:p w14:paraId="0E9140A5" w14:textId="77777777" w:rsidR="00F45D12" w:rsidRDefault="00000000">
      <w:pPr>
        <w:numPr>
          <w:ilvl w:val="0"/>
          <w:numId w:val="29"/>
        </w:numPr>
        <w:ind w:right="9" w:hanging="725"/>
      </w:pPr>
      <w:r>
        <w:t xml:space="preserve">The stages of group formation are linear.  True/False  </w:t>
      </w:r>
    </w:p>
    <w:p w14:paraId="7569B55B" w14:textId="77777777" w:rsidR="00F45D12" w:rsidRDefault="00000000">
      <w:pPr>
        <w:spacing w:after="4" w:line="259" w:lineRule="auto"/>
        <w:ind w:left="0" w:right="0" w:firstLine="0"/>
      </w:pPr>
      <w:r>
        <w:rPr>
          <w:sz w:val="20"/>
        </w:rPr>
        <w:t xml:space="preserve">  </w:t>
      </w:r>
      <w:r>
        <w:t xml:space="preserve"> </w:t>
      </w:r>
    </w:p>
    <w:p w14:paraId="735F65D5" w14:textId="77777777" w:rsidR="00F45D12" w:rsidRDefault="00000000">
      <w:pPr>
        <w:spacing w:after="53" w:line="259" w:lineRule="auto"/>
        <w:ind w:left="0" w:right="0" w:firstLine="0"/>
      </w:pPr>
      <w:r>
        <w:rPr>
          <w:sz w:val="22"/>
        </w:rPr>
        <w:t xml:space="preserve"> </w:t>
      </w:r>
      <w:r>
        <w:t xml:space="preserve"> </w:t>
      </w:r>
    </w:p>
    <w:p w14:paraId="2DD28D4C" w14:textId="77777777" w:rsidR="00F45D12" w:rsidRDefault="00000000">
      <w:pPr>
        <w:numPr>
          <w:ilvl w:val="0"/>
          <w:numId w:val="29"/>
        </w:numPr>
        <w:spacing w:line="459" w:lineRule="auto"/>
        <w:ind w:right="9" w:hanging="725"/>
      </w:pPr>
      <w:r>
        <w:t xml:space="preserve">When a team member plays the „passenger‟ role, this is referred to as </w:t>
      </w:r>
      <w:proofErr w:type="gramStart"/>
      <w:r>
        <w:t>--------------  Loafing</w:t>
      </w:r>
      <w:proofErr w:type="gramEnd"/>
      <w:r>
        <w:t xml:space="preserve">.  </w:t>
      </w:r>
    </w:p>
    <w:p w14:paraId="01836C43" w14:textId="77777777" w:rsidR="00F45D12" w:rsidRDefault="00000000">
      <w:pPr>
        <w:numPr>
          <w:ilvl w:val="0"/>
          <w:numId w:val="29"/>
        </w:numPr>
        <w:ind w:right="9" w:hanging="725"/>
      </w:pPr>
      <w:r>
        <w:t>A well performing group will have g-a-s, -o-es, p-o-</w:t>
      </w:r>
      <w:proofErr w:type="gramStart"/>
      <w:r>
        <w:t>e--es</w:t>
      </w:r>
      <w:proofErr w:type="gramEnd"/>
      <w:r>
        <w:t xml:space="preserve">, and interpersonal relationships to guide them.  </w:t>
      </w:r>
    </w:p>
    <w:p w14:paraId="29DCFD0A" w14:textId="77777777" w:rsidR="00F45D12" w:rsidRDefault="00000000">
      <w:pPr>
        <w:spacing w:after="22" w:line="259" w:lineRule="auto"/>
        <w:ind w:left="0" w:right="0" w:firstLine="0"/>
      </w:pPr>
      <w:r>
        <w:rPr>
          <w:sz w:val="19"/>
        </w:rPr>
        <w:t xml:space="preserve"> </w:t>
      </w:r>
      <w:r>
        <w:t xml:space="preserve"> </w:t>
      </w:r>
    </w:p>
    <w:p w14:paraId="1DE4330A" w14:textId="77777777" w:rsidR="00F45D12" w:rsidRDefault="00000000">
      <w:pPr>
        <w:numPr>
          <w:ilvl w:val="0"/>
          <w:numId w:val="29"/>
        </w:numPr>
        <w:ind w:right="9" w:hanging="725"/>
      </w:pPr>
      <w:r>
        <w:t xml:space="preserve">Networking usually happens </w:t>
      </w:r>
      <w:proofErr w:type="gramStart"/>
      <w:r>
        <w:t>through-</w:t>
      </w:r>
      <w:proofErr w:type="gramEnd"/>
      <w:r>
        <w:t xml:space="preserve">---------------------exchange.  </w:t>
      </w:r>
    </w:p>
    <w:p w14:paraId="5686D3C5" w14:textId="77777777" w:rsidR="00F45D12" w:rsidRDefault="00000000">
      <w:pPr>
        <w:spacing w:after="27" w:line="259" w:lineRule="auto"/>
        <w:ind w:left="0" w:right="0" w:firstLine="0"/>
      </w:pPr>
      <w:r>
        <w:rPr>
          <w:sz w:val="20"/>
        </w:rPr>
        <w:t xml:space="preserve">  </w:t>
      </w:r>
      <w:r>
        <w:t xml:space="preserve"> </w:t>
      </w:r>
    </w:p>
    <w:p w14:paraId="0D77198E" w14:textId="77777777" w:rsidR="00F45D12" w:rsidRDefault="00000000">
      <w:pPr>
        <w:ind w:left="103" w:right="9"/>
      </w:pPr>
      <w:r>
        <w:t xml:space="preserve">5.8       E-Resources  </w:t>
      </w:r>
    </w:p>
    <w:p w14:paraId="2D1C0473" w14:textId="77777777" w:rsidR="00F45D12" w:rsidRDefault="00000000">
      <w:pPr>
        <w:spacing w:after="33" w:line="259" w:lineRule="auto"/>
        <w:ind w:left="0" w:right="0" w:firstLine="0"/>
      </w:pPr>
      <w:r>
        <w:rPr>
          <w:sz w:val="20"/>
        </w:rPr>
        <w:t xml:space="preserve">  </w:t>
      </w:r>
      <w:r>
        <w:t xml:space="preserve"> </w:t>
      </w:r>
    </w:p>
    <w:p w14:paraId="26E37B88" w14:textId="77777777" w:rsidR="00F45D12" w:rsidRDefault="00000000">
      <w:pPr>
        <w:spacing w:after="0" w:line="259" w:lineRule="auto"/>
        <w:ind w:left="0" w:right="0" w:firstLine="0"/>
      </w:pPr>
      <w:r>
        <w:rPr>
          <w:sz w:val="26"/>
        </w:rPr>
        <w:t xml:space="preserve"> </w:t>
      </w:r>
      <w:r>
        <w:t xml:space="preserve"> </w:t>
      </w:r>
    </w:p>
    <w:p w14:paraId="0006DC63" w14:textId="77777777" w:rsidR="00F45D12" w:rsidRDefault="00000000">
      <w:pPr>
        <w:ind w:left="103" w:right="9"/>
      </w:pPr>
      <w:r>
        <w:t xml:space="preserve">Group formation and collaborative strategies  </w:t>
      </w:r>
    </w:p>
    <w:p w14:paraId="22417C7C" w14:textId="77777777" w:rsidR="00F45D12" w:rsidRDefault="00000000">
      <w:pPr>
        <w:spacing w:after="1" w:line="259" w:lineRule="auto"/>
        <w:ind w:left="0" w:right="0" w:firstLine="0"/>
      </w:pPr>
      <w:r>
        <w:t xml:space="preserve">  </w:t>
      </w:r>
    </w:p>
    <w:p w14:paraId="45517591" w14:textId="77777777" w:rsidR="00F45D12" w:rsidRDefault="00000000">
      <w:pPr>
        <w:numPr>
          <w:ilvl w:val="0"/>
          <w:numId w:val="30"/>
        </w:numPr>
        <w:ind w:right="9" w:hanging="720"/>
      </w:pPr>
      <w:r>
        <w:t xml:space="preserve">Last, Susan &amp; Neveu, Candice. (2019). Technical writing essentials: Introduction to professional communication in </w:t>
      </w:r>
      <w:proofErr w:type="gramStart"/>
      <w:r>
        <w:t>the technical</w:t>
      </w:r>
      <w:proofErr w:type="gramEnd"/>
      <w:r>
        <w:t xml:space="preserve"> fields.  </w:t>
      </w:r>
    </w:p>
    <w:p w14:paraId="61181EF4" w14:textId="77777777" w:rsidR="00F45D12" w:rsidRDefault="00000000">
      <w:pPr>
        <w:spacing w:after="24" w:line="265" w:lineRule="auto"/>
        <w:ind w:left="10" w:right="0"/>
      </w:pPr>
      <w:hyperlink r:id="rId1013">
        <w:r>
          <w:rPr>
            <w:sz w:val="20"/>
          </w:rPr>
          <w:t xml:space="preserve"> </w:t>
        </w:r>
      </w:hyperlink>
      <w:hyperlink r:id="rId1014">
        <w:r>
          <w:rPr>
            <w:color w:val="0462C1"/>
            <w:u w:val="single" w:color="0462C1"/>
          </w:rPr>
          <w:t>http</w:t>
        </w:r>
      </w:hyperlink>
      <w:hyperlink r:id="rId1015">
        <w:r>
          <w:rPr>
            <w:color w:val="0462C1"/>
            <w:u w:val="single" w:color="0462C1"/>
          </w:rPr>
          <w:t>s</w:t>
        </w:r>
      </w:hyperlink>
      <w:hyperlink r:id="rId1016">
        <w:r>
          <w:rPr>
            <w:color w:val="0462C1"/>
            <w:u w:val="single" w:color="0462C1"/>
          </w:rPr>
          <w:t>:/</w:t>
        </w:r>
      </w:hyperlink>
      <w:hyperlink r:id="rId1017">
        <w:r>
          <w:rPr>
            <w:color w:val="0462C1"/>
            <w:u w:val="single" w:color="0462C1"/>
          </w:rPr>
          <w:t>/</w:t>
        </w:r>
      </w:hyperlink>
      <w:hyperlink r:id="rId1018">
        <w:r>
          <w:rPr>
            <w:color w:val="0462C1"/>
            <w:u w:val="single" w:color="0462C1"/>
          </w:rPr>
          <w:t>pressbooks.bccampu</w:t>
        </w:r>
      </w:hyperlink>
      <w:hyperlink r:id="rId1019">
        <w:r>
          <w:rPr>
            <w:color w:val="0462C1"/>
            <w:u w:val="single" w:color="0462C1"/>
          </w:rPr>
          <w:t>s</w:t>
        </w:r>
      </w:hyperlink>
      <w:hyperlink r:id="rId1020">
        <w:r>
          <w:rPr>
            <w:color w:val="0462C1"/>
            <w:u w:val="single" w:color="0462C1"/>
          </w:rPr>
          <w:t>.</w:t>
        </w:r>
      </w:hyperlink>
      <w:hyperlink r:id="rId1021">
        <w:r>
          <w:rPr>
            <w:color w:val="0462C1"/>
            <w:u w:val="single" w:color="0462C1"/>
          </w:rPr>
          <w:t>ca/technicalwriting/chapte</w:t>
        </w:r>
      </w:hyperlink>
      <w:hyperlink r:id="rId1022">
        <w:r>
          <w:rPr>
            <w:color w:val="0462C1"/>
            <w:u w:val="single" w:color="0462C1"/>
          </w:rPr>
          <w:t>r</w:t>
        </w:r>
      </w:hyperlink>
      <w:hyperlink r:id="rId1023">
        <w:r>
          <w:rPr>
            <w:color w:val="0462C1"/>
            <w:u w:val="single" w:color="0462C1"/>
          </w:rPr>
          <w:t>/</w:t>
        </w:r>
      </w:hyperlink>
      <w:hyperlink r:id="rId1024">
        <w:r>
          <w:rPr>
            <w:color w:val="0462C1"/>
            <w:u w:val="single" w:color="0462C1"/>
          </w:rPr>
          <w:t>understandingteamdynamic</w:t>
        </w:r>
      </w:hyperlink>
      <w:hyperlink r:id="rId1025">
        <w:r>
          <w:rPr>
            <w:color w:val="0462C1"/>
            <w:u w:val="single" w:color="0462C1"/>
          </w:rPr>
          <w:t>s</w:t>
        </w:r>
      </w:hyperlink>
      <w:hyperlink r:id="rId1026">
        <w:r>
          <w:rPr>
            <w:color w:val="0462C1"/>
            <w:u w:val="single" w:color="0462C1"/>
          </w:rPr>
          <w:t>/</w:t>
        </w:r>
      </w:hyperlink>
      <w:hyperlink r:id="rId1027">
        <w:r>
          <w:t xml:space="preserve">  </w:t>
        </w:r>
      </w:hyperlink>
    </w:p>
    <w:p w14:paraId="75686A54" w14:textId="77777777" w:rsidR="00F45D12" w:rsidRDefault="00000000">
      <w:pPr>
        <w:spacing w:after="48" w:line="259" w:lineRule="auto"/>
        <w:ind w:left="0" w:right="0" w:firstLine="0"/>
      </w:pPr>
      <w:r>
        <w:rPr>
          <w:sz w:val="20"/>
        </w:rPr>
        <w:t xml:space="preserve"> </w:t>
      </w:r>
      <w:r>
        <w:t xml:space="preserve"> </w:t>
      </w:r>
    </w:p>
    <w:p w14:paraId="41C403BD" w14:textId="77777777" w:rsidR="00F45D12" w:rsidRDefault="00000000">
      <w:pPr>
        <w:numPr>
          <w:ilvl w:val="0"/>
          <w:numId w:val="30"/>
        </w:numPr>
        <w:ind w:right="9" w:hanging="720"/>
      </w:pPr>
      <w:r>
        <w:t xml:space="preserve">Workgroups: Basic considerations  </w:t>
      </w:r>
    </w:p>
    <w:p w14:paraId="17D040CE" w14:textId="77777777" w:rsidR="00F45D12" w:rsidRDefault="00000000">
      <w:pPr>
        <w:spacing w:after="40" w:line="259" w:lineRule="auto"/>
        <w:ind w:left="0" w:right="0" w:firstLine="0"/>
      </w:pPr>
      <w:r>
        <w:rPr>
          <w:sz w:val="20"/>
        </w:rPr>
        <w:t xml:space="preserve"> </w:t>
      </w:r>
      <w:r>
        <w:t xml:space="preserve"> </w:t>
      </w:r>
    </w:p>
    <w:p w14:paraId="2B52DBD4" w14:textId="77777777" w:rsidR="00F45D12" w:rsidRDefault="00000000">
      <w:pPr>
        <w:spacing w:after="24" w:line="265" w:lineRule="auto"/>
        <w:ind w:left="823" w:right="0"/>
      </w:pPr>
      <w:hyperlink r:id="rId1028" w:anchor="ch09rfin-1">
        <w:r>
          <w:rPr>
            <w:color w:val="0462C1"/>
            <w:u w:val="single" w:color="0462C1"/>
          </w:rPr>
          <w:t>http</w:t>
        </w:r>
      </w:hyperlink>
      <w:hyperlink r:id="rId1029" w:anchor="ch09rfin-1">
        <w:r>
          <w:rPr>
            <w:color w:val="0462C1"/>
            <w:u w:val="single" w:color="0462C1"/>
          </w:rPr>
          <w:t>s</w:t>
        </w:r>
      </w:hyperlink>
      <w:hyperlink r:id="rId1030" w:anchor="ch09rfin-1">
        <w:r>
          <w:rPr>
            <w:color w:val="0462C1"/>
            <w:u w:val="single" w:color="0462C1"/>
          </w:rPr>
          <w:t>:/</w:t>
        </w:r>
      </w:hyperlink>
      <w:hyperlink r:id="rId1031" w:anchor="ch09rfin-1">
        <w:r>
          <w:rPr>
            <w:color w:val="0462C1"/>
            <w:u w:val="single" w:color="0462C1"/>
          </w:rPr>
          <w:t>/</w:t>
        </w:r>
      </w:hyperlink>
      <w:hyperlink r:id="rId1032" w:anchor="ch09rfin-1">
        <w:r>
          <w:rPr>
            <w:color w:val="0462C1"/>
            <w:u w:val="single" w:color="0462C1"/>
          </w:rPr>
          <w:t>o</w:t>
        </w:r>
      </w:hyperlink>
      <w:hyperlink r:id="rId1033" w:anchor="ch09rfin-1">
        <w:r>
          <w:rPr>
            <w:color w:val="0462C1"/>
            <w:u w:val="single" w:color="0462C1"/>
          </w:rPr>
          <w:t>pentextb</w:t>
        </w:r>
      </w:hyperlink>
      <w:hyperlink r:id="rId1034" w:anchor="ch09rfin-1">
        <w:r>
          <w:rPr>
            <w:color w:val="0462C1"/>
            <w:u w:val="single" w:color="0462C1"/>
          </w:rPr>
          <w:t>c</w:t>
        </w:r>
      </w:hyperlink>
      <w:hyperlink r:id="rId1035" w:anchor="ch09rfin-1">
        <w:r>
          <w:rPr>
            <w:color w:val="0462C1"/>
            <w:u w:val="single" w:color="0462C1"/>
          </w:rPr>
          <w:t>.</w:t>
        </w:r>
      </w:hyperlink>
      <w:hyperlink r:id="rId1036" w:anchor="ch09rfin-1">
        <w:r>
          <w:rPr>
            <w:color w:val="0462C1"/>
            <w:u w:val="single" w:color="0462C1"/>
          </w:rPr>
          <w:t>ca/organizationalbehavioropenstax/chapte</w:t>
        </w:r>
      </w:hyperlink>
      <w:hyperlink r:id="rId1037" w:anchor="ch09rfin-1">
        <w:r>
          <w:rPr>
            <w:color w:val="0462C1"/>
            <w:u w:val="single" w:color="0462C1"/>
          </w:rPr>
          <w:t>r</w:t>
        </w:r>
      </w:hyperlink>
      <w:hyperlink r:id="rId1038" w:anchor="ch09rfin-1">
        <w:r>
          <w:rPr>
            <w:color w:val="0462C1"/>
            <w:u w:val="single" w:color="0462C1"/>
          </w:rPr>
          <w:t>/</w:t>
        </w:r>
      </w:hyperlink>
      <w:hyperlink r:id="rId1039" w:anchor="ch09rfin-1">
        <w:r>
          <w:rPr>
            <w:color w:val="0462C1"/>
            <w:u w:val="single" w:color="0462C1"/>
          </w:rPr>
          <w:t>wor</w:t>
        </w:r>
      </w:hyperlink>
      <w:hyperlink r:id="rId1040" w:anchor="ch09rfin-1">
        <w:r>
          <w:rPr>
            <w:color w:val="0462C1"/>
            <w:u w:val="single" w:color="0462C1"/>
          </w:rPr>
          <w:t>k</w:t>
        </w:r>
      </w:hyperlink>
      <w:hyperlink r:id="rId1041" w:anchor="ch09rfin-1">
        <w:r>
          <w:rPr>
            <w:color w:val="0462C1"/>
            <w:u w:val="single" w:color="0462C1"/>
          </w:rPr>
          <w:t>-</w:t>
        </w:r>
      </w:hyperlink>
      <w:hyperlink r:id="rId1042" w:anchor="ch09rfin-1">
        <w:r>
          <w:rPr>
            <w:color w:val="0462C1"/>
            <w:u w:val="single" w:color="0462C1"/>
          </w:rPr>
          <w:t>group</w:t>
        </w:r>
      </w:hyperlink>
      <w:hyperlink r:id="rId1043" w:anchor="ch09rfin-1">
        <w:r>
          <w:rPr>
            <w:color w:val="0462C1"/>
            <w:u w:val="single" w:color="0462C1"/>
          </w:rPr>
          <w:t>s</w:t>
        </w:r>
      </w:hyperlink>
      <w:hyperlink r:id="rId1044" w:anchor="ch09rfin-1">
        <w:r>
          <w:rPr>
            <w:color w:val="0462C1"/>
            <w:u w:val="single" w:color="0462C1"/>
          </w:rPr>
          <w:t>-</w:t>
        </w:r>
      </w:hyperlink>
      <w:hyperlink r:id="rId1045" w:anchor="ch09rfin-1">
        <w:r>
          <w:rPr>
            <w:color w:val="0462C1"/>
            <w:u w:val="single" w:color="0462C1"/>
          </w:rPr>
          <w:t>basi</w:t>
        </w:r>
      </w:hyperlink>
      <w:hyperlink r:id="rId1046" w:anchor="ch09rfin-1">
        <w:r>
          <w:rPr>
            <w:color w:val="0462C1"/>
            <w:u w:val="single" w:color="0462C1"/>
          </w:rPr>
          <w:t>c</w:t>
        </w:r>
      </w:hyperlink>
      <w:hyperlink r:id="rId1047" w:anchor="ch09rfin-1">
        <w:r>
          <w:rPr>
            <w:color w:val="0462C1"/>
            <w:u w:val="single" w:color="0462C1"/>
          </w:rPr>
          <w:t>-</w:t>
        </w:r>
      </w:hyperlink>
      <w:hyperlink r:id="rId1048" w:anchor="ch09rfin-1">
        <w:r>
          <w:rPr>
            <w:color w:val="0462C1"/>
          </w:rPr>
          <w:t xml:space="preserve"> </w:t>
        </w:r>
      </w:hyperlink>
    </w:p>
    <w:p w14:paraId="24C82850" w14:textId="77777777" w:rsidR="00F45D12" w:rsidRDefault="00000000">
      <w:pPr>
        <w:spacing w:after="24" w:line="265" w:lineRule="auto"/>
        <w:ind w:left="823" w:right="0"/>
      </w:pPr>
      <w:hyperlink r:id="rId1049" w:anchor="ch09rfin-1">
        <w:r>
          <w:rPr>
            <w:color w:val="0462C1"/>
            <w:u w:val="single" w:color="0462C1"/>
          </w:rPr>
          <w:t>consideration</w:t>
        </w:r>
      </w:hyperlink>
      <w:hyperlink r:id="rId1050" w:anchor="ch09rfin-1">
        <w:r>
          <w:rPr>
            <w:color w:val="0462C1"/>
            <w:u w:val="single" w:color="0462C1"/>
          </w:rPr>
          <w:t>s</w:t>
        </w:r>
      </w:hyperlink>
      <w:hyperlink r:id="rId1051" w:anchor="ch09rfin-1">
        <w:r>
          <w:rPr>
            <w:color w:val="0462C1"/>
            <w:u w:val="single" w:color="0462C1"/>
          </w:rPr>
          <w:t>/</w:t>
        </w:r>
      </w:hyperlink>
      <w:hyperlink r:id="rId1052" w:anchor="ch09rfin-1">
        <w:r>
          <w:rPr>
            <w:color w:val="0462C1"/>
            <w:u w:val="single" w:color="0462C1"/>
          </w:rPr>
          <w:t>#</w:t>
        </w:r>
      </w:hyperlink>
      <w:hyperlink r:id="rId1053" w:anchor="ch09rfin-1">
        <w:r>
          <w:rPr>
            <w:color w:val="0462C1"/>
            <w:u w:val="single" w:color="0462C1"/>
          </w:rPr>
          <w:t>ch09rfi</w:t>
        </w:r>
      </w:hyperlink>
      <w:hyperlink r:id="rId1054" w:anchor="ch09rfin-1">
        <w:r>
          <w:rPr>
            <w:color w:val="0462C1"/>
            <w:u w:val="single" w:color="0462C1"/>
          </w:rPr>
          <w:t>n</w:t>
        </w:r>
      </w:hyperlink>
      <w:hyperlink r:id="rId1055" w:anchor="ch09rfin-1">
        <w:r>
          <w:rPr>
            <w:color w:val="0462C1"/>
            <w:u w:val="single" w:color="0462C1"/>
          </w:rPr>
          <w:t>-</w:t>
        </w:r>
      </w:hyperlink>
      <w:hyperlink r:id="rId1056" w:anchor="ch09rfin-1">
        <w:r>
          <w:rPr>
            <w:color w:val="0462C1"/>
            <w:u w:val="single" w:color="0462C1"/>
          </w:rPr>
          <w:t>1</w:t>
        </w:r>
      </w:hyperlink>
      <w:hyperlink r:id="rId1057" w:anchor="ch09rfin-1">
        <w:r>
          <w:t xml:space="preserve">  </w:t>
        </w:r>
      </w:hyperlink>
    </w:p>
    <w:p w14:paraId="2DBF45CD" w14:textId="77777777" w:rsidR="00F45D12" w:rsidRDefault="00000000">
      <w:pPr>
        <w:spacing w:after="0" w:line="259" w:lineRule="auto"/>
        <w:ind w:left="0" w:right="0" w:firstLine="0"/>
      </w:pPr>
      <w:r>
        <w:rPr>
          <w:sz w:val="20"/>
        </w:rPr>
        <w:lastRenderedPageBreak/>
        <w:t xml:space="preserve"> </w:t>
      </w:r>
      <w:r>
        <w:t xml:space="preserve"> </w:t>
      </w:r>
    </w:p>
    <w:p w14:paraId="1DE5A0EB" w14:textId="77777777" w:rsidR="00F45D12" w:rsidRDefault="00000000">
      <w:pPr>
        <w:numPr>
          <w:ilvl w:val="0"/>
          <w:numId w:val="30"/>
        </w:numPr>
        <w:ind w:right="9" w:hanging="720"/>
      </w:pPr>
      <w:r>
        <w:t xml:space="preserve">Managing effective work groups </w:t>
      </w:r>
    </w:p>
    <w:p w14:paraId="0D5B09E0" w14:textId="77777777" w:rsidR="00F45D12" w:rsidRDefault="00F45D12">
      <w:pPr>
        <w:sectPr w:rsidR="00F45D12">
          <w:headerReference w:type="even" r:id="rId1058"/>
          <w:headerReference w:type="default" r:id="rId1059"/>
          <w:footerReference w:type="even" r:id="rId1060"/>
          <w:footerReference w:type="default" r:id="rId1061"/>
          <w:headerReference w:type="first" r:id="rId1062"/>
          <w:footerReference w:type="first" r:id="rId1063"/>
          <w:pgSz w:w="11921" w:h="16841"/>
          <w:pgMar w:top="1437" w:right="1421" w:bottom="1744" w:left="1301" w:header="29" w:footer="978" w:gutter="0"/>
          <w:cols w:space="720"/>
        </w:sectPr>
      </w:pPr>
    </w:p>
    <w:p w14:paraId="44A5E5AD" w14:textId="77777777" w:rsidR="00F45D12" w:rsidRDefault="00000000">
      <w:pPr>
        <w:spacing w:after="24" w:line="259" w:lineRule="auto"/>
        <w:ind w:left="811" w:right="0"/>
      </w:pPr>
      <w:hyperlink r:id="rId1064">
        <w:r>
          <w:rPr>
            <w:b/>
            <w:color w:val="0462C1"/>
            <w:u w:val="single" w:color="0462C1"/>
          </w:rPr>
          <w:t>http</w:t>
        </w:r>
      </w:hyperlink>
      <w:hyperlink r:id="rId1065">
        <w:r>
          <w:rPr>
            <w:b/>
            <w:color w:val="0462C1"/>
            <w:u w:val="single" w:color="0462C1"/>
          </w:rPr>
          <w:t>s</w:t>
        </w:r>
      </w:hyperlink>
      <w:hyperlink r:id="rId1066">
        <w:r>
          <w:rPr>
            <w:b/>
            <w:color w:val="0462C1"/>
            <w:u w:val="single" w:color="0462C1"/>
          </w:rPr>
          <w:t>:/</w:t>
        </w:r>
      </w:hyperlink>
      <w:hyperlink r:id="rId1067">
        <w:r>
          <w:rPr>
            <w:b/>
            <w:color w:val="0462C1"/>
            <w:u w:val="single" w:color="0462C1"/>
          </w:rPr>
          <w:t>/</w:t>
        </w:r>
      </w:hyperlink>
      <w:hyperlink r:id="rId1068">
        <w:r>
          <w:rPr>
            <w:b/>
            <w:color w:val="0462C1"/>
            <w:u w:val="single" w:color="0462C1"/>
          </w:rPr>
          <w:t>o</w:t>
        </w:r>
      </w:hyperlink>
      <w:hyperlink r:id="rId1069">
        <w:r>
          <w:rPr>
            <w:b/>
            <w:color w:val="0462C1"/>
            <w:u w:val="single" w:color="0462C1"/>
          </w:rPr>
          <w:t>pentextb</w:t>
        </w:r>
      </w:hyperlink>
      <w:hyperlink r:id="rId1070">
        <w:r>
          <w:rPr>
            <w:b/>
            <w:color w:val="0462C1"/>
            <w:u w:val="single" w:color="0462C1"/>
          </w:rPr>
          <w:t>c</w:t>
        </w:r>
      </w:hyperlink>
      <w:hyperlink r:id="rId1071">
        <w:r>
          <w:rPr>
            <w:b/>
            <w:color w:val="0462C1"/>
            <w:u w:val="single" w:color="0462C1"/>
          </w:rPr>
          <w:t>.</w:t>
        </w:r>
      </w:hyperlink>
      <w:hyperlink r:id="rId1072">
        <w:r>
          <w:rPr>
            <w:b/>
            <w:color w:val="0462C1"/>
            <w:u w:val="single" w:color="0462C1"/>
          </w:rPr>
          <w:t>c</w:t>
        </w:r>
      </w:hyperlink>
      <w:hyperlink r:id="rId1073">
        <w:r>
          <w:rPr>
            <w:b/>
            <w:color w:val="0462C1"/>
            <w:u w:val="single" w:color="0462C1"/>
          </w:rPr>
          <w:t>a</w:t>
        </w:r>
      </w:hyperlink>
      <w:hyperlink r:id="rId1074">
        <w:r>
          <w:rPr>
            <w:b/>
            <w:color w:val="0462C1"/>
            <w:u w:val="single" w:color="0462C1"/>
          </w:rPr>
          <w:t>/</w:t>
        </w:r>
      </w:hyperlink>
      <w:hyperlink r:id="rId1075">
        <w:r>
          <w:rPr>
            <w:b/>
            <w:color w:val="0462C1"/>
            <w:u w:val="single" w:color="0462C1"/>
          </w:rPr>
          <w:t>o</w:t>
        </w:r>
      </w:hyperlink>
      <w:hyperlink r:id="rId1076">
        <w:r>
          <w:rPr>
            <w:b/>
            <w:color w:val="0462C1"/>
            <w:u w:val="single" w:color="0462C1"/>
          </w:rPr>
          <w:t>rganizat</w:t>
        </w:r>
      </w:hyperlink>
      <w:hyperlink r:id="rId1077">
        <w:r>
          <w:rPr>
            <w:b/>
            <w:color w:val="0462C1"/>
            <w:u w:val="single" w:color="0462C1"/>
          </w:rPr>
          <w:t>i</w:t>
        </w:r>
      </w:hyperlink>
      <w:hyperlink r:id="rId1078">
        <w:r>
          <w:rPr>
            <w:b/>
            <w:color w:val="0462C1"/>
            <w:u w:val="single" w:color="0462C1"/>
          </w:rPr>
          <w:t>o</w:t>
        </w:r>
      </w:hyperlink>
      <w:hyperlink r:id="rId1079">
        <w:r>
          <w:rPr>
            <w:b/>
            <w:color w:val="0462C1"/>
            <w:u w:val="single" w:color="0462C1"/>
          </w:rPr>
          <w:t>nalbehav</w:t>
        </w:r>
      </w:hyperlink>
      <w:hyperlink r:id="rId1080">
        <w:r>
          <w:rPr>
            <w:b/>
            <w:color w:val="0462C1"/>
            <w:u w:val="single" w:color="0462C1"/>
          </w:rPr>
          <w:t>i</w:t>
        </w:r>
      </w:hyperlink>
      <w:hyperlink r:id="rId1081">
        <w:r>
          <w:rPr>
            <w:b/>
            <w:color w:val="0462C1"/>
            <w:u w:val="single" w:color="0462C1"/>
          </w:rPr>
          <w:t>o</w:t>
        </w:r>
      </w:hyperlink>
      <w:hyperlink r:id="rId1082">
        <w:r>
          <w:rPr>
            <w:b/>
            <w:color w:val="0462C1"/>
            <w:u w:val="single" w:color="0462C1"/>
          </w:rPr>
          <w:t>r</w:t>
        </w:r>
      </w:hyperlink>
      <w:hyperlink r:id="rId1083">
        <w:r>
          <w:rPr>
            <w:b/>
            <w:color w:val="0462C1"/>
            <w:u w:val="single" w:color="0462C1"/>
          </w:rPr>
          <w:t>o</w:t>
        </w:r>
      </w:hyperlink>
      <w:hyperlink r:id="rId1084">
        <w:r>
          <w:rPr>
            <w:b/>
            <w:color w:val="0462C1"/>
            <w:u w:val="single" w:color="0462C1"/>
          </w:rPr>
          <w:t>penstax/chapter/managin</w:t>
        </w:r>
      </w:hyperlink>
      <w:hyperlink r:id="rId1085">
        <w:r>
          <w:rPr>
            <w:b/>
            <w:color w:val="0462C1"/>
            <w:u w:val="single" w:color="0462C1"/>
          </w:rPr>
          <w:t>g</w:t>
        </w:r>
      </w:hyperlink>
      <w:hyperlink r:id="rId1086">
        <w:r>
          <w:rPr>
            <w:b/>
            <w:color w:val="0462C1"/>
            <w:u w:val="single" w:color="0462C1"/>
          </w:rPr>
          <w:t>-</w:t>
        </w:r>
      </w:hyperlink>
      <w:hyperlink r:id="rId1087">
        <w:r>
          <w:rPr>
            <w:b/>
            <w:color w:val="0462C1"/>
          </w:rPr>
          <w:t xml:space="preserve"> </w:t>
        </w:r>
      </w:hyperlink>
      <w:hyperlink r:id="rId1088">
        <w:r>
          <w:rPr>
            <w:b/>
            <w:color w:val="0462C1"/>
            <w:u w:val="single" w:color="0462C1"/>
          </w:rPr>
          <w:t>effectiv</w:t>
        </w:r>
      </w:hyperlink>
      <w:hyperlink r:id="rId1089">
        <w:r>
          <w:rPr>
            <w:b/>
            <w:color w:val="0462C1"/>
            <w:u w:val="single" w:color="0462C1"/>
          </w:rPr>
          <w:t>e</w:t>
        </w:r>
      </w:hyperlink>
      <w:hyperlink r:id="rId1090">
        <w:r>
          <w:rPr>
            <w:b/>
            <w:color w:val="0462C1"/>
            <w:u w:val="single" w:color="0462C1"/>
          </w:rPr>
          <w:t>-</w:t>
        </w:r>
      </w:hyperlink>
      <w:hyperlink r:id="rId1091">
        <w:r>
          <w:rPr>
            <w:b/>
            <w:color w:val="0462C1"/>
            <w:u w:val="single" w:color="0462C1"/>
          </w:rPr>
          <w:t>w</w:t>
        </w:r>
      </w:hyperlink>
      <w:hyperlink r:id="rId1092">
        <w:r>
          <w:rPr>
            <w:b/>
            <w:color w:val="0462C1"/>
            <w:u w:val="single" w:color="0462C1"/>
          </w:rPr>
          <w:t>o</w:t>
        </w:r>
      </w:hyperlink>
      <w:hyperlink r:id="rId1093">
        <w:r>
          <w:rPr>
            <w:b/>
            <w:color w:val="0462C1"/>
            <w:u w:val="single" w:color="0462C1"/>
          </w:rPr>
          <w:t>r</w:t>
        </w:r>
      </w:hyperlink>
      <w:hyperlink r:id="rId1094">
        <w:r>
          <w:rPr>
            <w:b/>
            <w:color w:val="0462C1"/>
            <w:u w:val="single" w:color="0462C1"/>
          </w:rPr>
          <w:t>k</w:t>
        </w:r>
      </w:hyperlink>
      <w:hyperlink r:id="rId1095">
        <w:r>
          <w:rPr>
            <w:b/>
            <w:color w:val="0462C1"/>
            <w:u w:val="single" w:color="0462C1"/>
          </w:rPr>
          <w:t>-</w:t>
        </w:r>
      </w:hyperlink>
    </w:p>
    <w:p w14:paraId="2B68E734" w14:textId="77777777" w:rsidR="00F45D12" w:rsidRDefault="00000000">
      <w:pPr>
        <w:spacing w:after="24" w:line="259" w:lineRule="auto"/>
        <w:ind w:left="811" w:right="0"/>
      </w:pPr>
      <w:hyperlink r:id="rId1096">
        <w:r>
          <w:rPr>
            <w:b/>
            <w:color w:val="0462C1"/>
            <w:u w:val="single" w:color="0462C1"/>
          </w:rPr>
          <w:t>g</w:t>
        </w:r>
      </w:hyperlink>
      <w:hyperlink r:id="rId1097">
        <w:r>
          <w:rPr>
            <w:b/>
            <w:color w:val="0462C1"/>
            <w:u w:val="single" w:color="0462C1"/>
          </w:rPr>
          <w:t>r</w:t>
        </w:r>
      </w:hyperlink>
      <w:hyperlink r:id="rId1098">
        <w:r>
          <w:rPr>
            <w:b/>
            <w:color w:val="0462C1"/>
            <w:u w:val="single" w:color="0462C1"/>
          </w:rPr>
          <w:t>o</w:t>
        </w:r>
      </w:hyperlink>
      <w:hyperlink r:id="rId1099">
        <w:r>
          <w:rPr>
            <w:b/>
            <w:color w:val="0462C1"/>
            <w:u w:val="single" w:color="0462C1"/>
          </w:rPr>
          <w:t>up</w:t>
        </w:r>
      </w:hyperlink>
      <w:hyperlink r:id="rId1100">
        <w:r>
          <w:rPr>
            <w:b/>
            <w:color w:val="0462C1"/>
            <w:u w:val="single" w:color="0462C1"/>
          </w:rPr>
          <w:t>s</w:t>
        </w:r>
      </w:hyperlink>
      <w:hyperlink r:id="rId1101">
        <w:r>
          <w:rPr>
            <w:b/>
            <w:color w:val="0462C1"/>
            <w:u w:val="single" w:color="0462C1"/>
          </w:rPr>
          <w:t>/</w:t>
        </w:r>
      </w:hyperlink>
      <w:hyperlink r:id="rId1102">
        <w:r>
          <w:t xml:space="preserve">  </w:t>
        </w:r>
      </w:hyperlink>
    </w:p>
    <w:p w14:paraId="727A890F" w14:textId="77777777" w:rsidR="00F45D12" w:rsidRDefault="00000000">
      <w:pPr>
        <w:spacing w:after="48" w:line="259" w:lineRule="auto"/>
        <w:ind w:left="0" w:right="0" w:firstLine="0"/>
      </w:pPr>
      <w:r>
        <w:rPr>
          <w:sz w:val="20"/>
        </w:rPr>
        <w:t xml:space="preserve"> </w:t>
      </w:r>
      <w:r>
        <w:t xml:space="preserve"> </w:t>
      </w:r>
    </w:p>
    <w:p w14:paraId="61E8F61D" w14:textId="77777777" w:rsidR="00F45D12" w:rsidRDefault="00000000">
      <w:pPr>
        <w:numPr>
          <w:ilvl w:val="0"/>
          <w:numId w:val="30"/>
        </w:numPr>
        <w:spacing w:after="24" w:line="259" w:lineRule="auto"/>
        <w:ind w:right="9" w:hanging="720"/>
      </w:pPr>
      <w:r>
        <w:t xml:space="preserve">A </w:t>
      </w:r>
      <w:r>
        <w:rPr>
          <w:color w:val="333333"/>
        </w:rPr>
        <w:t xml:space="preserve">primer </w:t>
      </w:r>
      <w:proofErr w:type="gramStart"/>
      <w:r>
        <w:rPr>
          <w:color w:val="333333"/>
        </w:rPr>
        <w:t>o communication</w:t>
      </w:r>
      <w:proofErr w:type="gramEnd"/>
      <w:r>
        <w:rPr>
          <w:color w:val="333333"/>
        </w:rPr>
        <w:t xml:space="preserve"> studies, 2012).</w:t>
      </w:r>
      <w:r>
        <w:t xml:space="preserve">  </w:t>
      </w:r>
    </w:p>
    <w:p w14:paraId="4136A581" w14:textId="77777777" w:rsidR="00F45D12" w:rsidRDefault="00000000">
      <w:pPr>
        <w:spacing w:after="62" w:line="259" w:lineRule="auto"/>
        <w:ind w:left="0" w:right="0" w:firstLine="0"/>
      </w:pPr>
      <w:r>
        <w:rPr>
          <w:sz w:val="19"/>
        </w:rPr>
        <w:t xml:space="preserve"> </w:t>
      </w:r>
      <w:r>
        <w:t xml:space="preserve"> </w:t>
      </w:r>
    </w:p>
    <w:p w14:paraId="68782013" w14:textId="77777777" w:rsidR="00F45D12" w:rsidRDefault="00000000">
      <w:pPr>
        <w:spacing w:after="24" w:line="265" w:lineRule="auto"/>
        <w:ind w:left="823" w:right="0"/>
      </w:pPr>
      <w:hyperlink r:id="rId1103">
        <w:r>
          <w:rPr>
            <w:color w:val="0462C1"/>
            <w:u w:val="single" w:color="0462C1"/>
          </w:rPr>
          <w:t>http</w:t>
        </w:r>
      </w:hyperlink>
      <w:hyperlink r:id="rId1104">
        <w:r>
          <w:rPr>
            <w:color w:val="0462C1"/>
            <w:u w:val="single" w:color="0462C1"/>
          </w:rPr>
          <w:t>s</w:t>
        </w:r>
      </w:hyperlink>
      <w:hyperlink r:id="rId1105">
        <w:r>
          <w:rPr>
            <w:color w:val="0462C1"/>
            <w:u w:val="single" w:color="0462C1"/>
          </w:rPr>
          <w:t>:/</w:t>
        </w:r>
      </w:hyperlink>
      <w:hyperlink r:id="rId1106">
        <w:r>
          <w:rPr>
            <w:color w:val="0462C1"/>
            <w:u w:val="single" w:color="0462C1"/>
          </w:rPr>
          <w:t>/</w:t>
        </w:r>
      </w:hyperlink>
      <w:hyperlink r:id="rId1107">
        <w:r>
          <w:rPr>
            <w:color w:val="0462C1"/>
            <w:u w:val="single" w:color="0462C1"/>
          </w:rPr>
          <w:t>2012book</w:t>
        </w:r>
      </w:hyperlink>
      <w:hyperlink r:id="rId1108">
        <w:r>
          <w:rPr>
            <w:color w:val="0462C1"/>
            <w:u w:val="single" w:color="0462C1"/>
          </w:rPr>
          <w:t>s</w:t>
        </w:r>
      </w:hyperlink>
      <w:hyperlink r:id="rId1109">
        <w:r>
          <w:rPr>
            <w:color w:val="0462C1"/>
            <w:u w:val="single" w:color="0462C1"/>
          </w:rPr>
          <w:t>.</w:t>
        </w:r>
      </w:hyperlink>
      <w:hyperlink r:id="rId1110">
        <w:r>
          <w:rPr>
            <w:color w:val="0462C1"/>
            <w:u w:val="single" w:color="0462C1"/>
          </w:rPr>
          <w:t>lardbucket.or</w:t>
        </w:r>
      </w:hyperlink>
      <w:hyperlink r:id="rId1111">
        <w:r>
          <w:rPr>
            <w:color w:val="0462C1"/>
            <w:u w:val="single" w:color="0462C1"/>
          </w:rPr>
          <w:t>g</w:t>
        </w:r>
      </w:hyperlink>
      <w:hyperlink r:id="rId1112">
        <w:r>
          <w:rPr>
            <w:color w:val="0462C1"/>
            <w:u w:val="single" w:color="0462C1"/>
          </w:rPr>
          <w:t>/</w:t>
        </w:r>
      </w:hyperlink>
      <w:hyperlink r:id="rId1113">
        <w:r>
          <w:rPr>
            <w:color w:val="0462C1"/>
            <w:u w:val="single" w:color="0462C1"/>
          </w:rPr>
          <w:t>book</w:t>
        </w:r>
      </w:hyperlink>
      <w:hyperlink r:id="rId1114">
        <w:r>
          <w:rPr>
            <w:color w:val="0462C1"/>
            <w:u w:val="single" w:color="0462C1"/>
          </w:rPr>
          <w:t>s</w:t>
        </w:r>
      </w:hyperlink>
      <w:hyperlink r:id="rId1115">
        <w:r>
          <w:rPr>
            <w:color w:val="0462C1"/>
            <w:u w:val="single" w:color="0462C1"/>
          </w:rPr>
          <w:t>/</w:t>
        </w:r>
      </w:hyperlink>
      <w:hyperlink r:id="rId1116">
        <w:r>
          <w:rPr>
            <w:color w:val="0462C1"/>
            <w:u w:val="single" w:color="0462C1"/>
          </w:rPr>
          <w:t>a</w:t>
        </w:r>
      </w:hyperlink>
      <w:hyperlink r:id="rId1117">
        <w:r>
          <w:rPr>
            <w:color w:val="0462C1"/>
            <w:u w:val="single" w:color="0462C1"/>
          </w:rPr>
          <w:t>-</w:t>
        </w:r>
      </w:hyperlink>
      <w:hyperlink r:id="rId1118">
        <w:r>
          <w:rPr>
            <w:color w:val="0462C1"/>
            <w:u w:val="single" w:color="0462C1"/>
          </w:rPr>
          <w:t>prime</w:t>
        </w:r>
      </w:hyperlink>
      <w:hyperlink r:id="rId1119">
        <w:r>
          <w:rPr>
            <w:color w:val="0462C1"/>
            <w:u w:val="single" w:color="0462C1"/>
          </w:rPr>
          <w:t>r</w:t>
        </w:r>
      </w:hyperlink>
      <w:hyperlink r:id="rId1120">
        <w:r>
          <w:rPr>
            <w:color w:val="0462C1"/>
            <w:u w:val="single" w:color="0462C1"/>
          </w:rPr>
          <w:t>-</w:t>
        </w:r>
      </w:hyperlink>
      <w:hyperlink r:id="rId1121">
        <w:r>
          <w:rPr>
            <w:color w:val="0462C1"/>
            <w:u w:val="single" w:color="0462C1"/>
          </w:rPr>
          <w:t>o</w:t>
        </w:r>
      </w:hyperlink>
      <w:hyperlink r:id="rId1122">
        <w:r>
          <w:rPr>
            <w:color w:val="0462C1"/>
            <w:u w:val="single" w:color="0462C1"/>
          </w:rPr>
          <w:t>n</w:t>
        </w:r>
      </w:hyperlink>
      <w:hyperlink r:id="rId1123">
        <w:r>
          <w:rPr>
            <w:color w:val="0462C1"/>
            <w:u w:val="single" w:color="0462C1"/>
          </w:rPr>
          <w:t>-</w:t>
        </w:r>
      </w:hyperlink>
      <w:hyperlink r:id="rId1124">
        <w:r>
          <w:rPr>
            <w:color w:val="0462C1"/>
            <w:u w:val="single" w:color="0462C1"/>
          </w:rPr>
          <w:t>c</w:t>
        </w:r>
      </w:hyperlink>
      <w:hyperlink r:id="rId1125">
        <w:r>
          <w:rPr>
            <w:color w:val="0462C1"/>
            <w:u w:val="single" w:color="0462C1"/>
          </w:rPr>
          <w:t>o</w:t>
        </w:r>
      </w:hyperlink>
      <w:hyperlink r:id="rId1126">
        <w:r>
          <w:rPr>
            <w:color w:val="0462C1"/>
            <w:u w:val="single" w:color="0462C1"/>
          </w:rPr>
          <w:t>mmunicat</w:t>
        </w:r>
      </w:hyperlink>
      <w:hyperlink r:id="rId1127">
        <w:r>
          <w:rPr>
            <w:color w:val="0462C1"/>
            <w:u w:val="single" w:color="0462C1"/>
          </w:rPr>
          <w:t>i</w:t>
        </w:r>
      </w:hyperlink>
      <w:hyperlink r:id="rId1128">
        <w:r>
          <w:rPr>
            <w:color w:val="0462C1"/>
            <w:u w:val="single" w:color="0462C1"/>
          </w:rPr>
          <w:t>o</w:t>
        </w:r>
      </w:hyperlink>
      <w:hyperlink r:id="rId1129">
        <w:r>
          <w:rPr>
            <w:color w:val="0462C1"/>
            <w:u w:val="single" w:color="0462C1"/>
          </w:rPr>
          <w:t>n</w:t>
        </w:r>
      </w:hyperlink>
      <w:hyperlink r:id="rId1130">
        <w:r>
          <w:rPr>
            <w:color w:val="0462C1"/>
            <w:u w:val="single" w:color="0462C1"/>
          </w:rPr>
          <w:t>-</w:t>
        </w:r>
      </w:hyperlink>
      <w:hyperlink r:id="rId1131">
        <w:r>
          <w:rPr>
            <w:color w:val="0462C1"/>
            <w:u w:val="single" w:color="0462C1"/>
          </w:rPr>
          <w:t>studie</w:t>
        </w:r>
      </w:hyperlink>
      <w:hyperlink r:id="rId1132">
        <w:r>
          <w:rPr>
            <w:color w:val="0462C1"/>
            <w:u w:val="single" w:color="0462C1"/>
          </w:rPr>
          <w:t>s</w:t>
        </w:r>
      </w:hyperlink>
      <w:hyperlink r:id="rId1133">
        <w:r>
          <w:rPr>
            <w:color w:val="0462C1"/>
            <w:u w:val="single" w:color="0462C1"/>
          </w:rPr>
          <w:t>/</w:t>
        </w:r>
      </w:hyperlink>
      <w:hyperlink r:id="rId1134">
        <w:r>
          <w:rPr>
            <w:color w:val="0462C1"/>
            <w:u w:val="single" w:color="0462C1"/>
          </w:rPr>
          <w:t>s</w:t>
        </w:r>
      </w:hyperlink>
      <w:hyperlink r:id="rId1135">
        <w:r>
          <w:rPr>
            <w:color w:val="0462C1"/>
            <w:u w:val="single" w:color="0462C1"/>
          </w:rPr>
          <w:t>0</w:t>
        </w:r>
      </w:hyperlink>
      <w:hyperlink r:id="rId1136">
        <w:r>
          <w:rPr>
            <w:color w:val="0462C1"/>
            <w:u w:val="single" w:color="0462C1"/>
          </w:rPr>
          <w:t>6</w:t>
        </w:r>
      </w:hyperlink>
      <w:hyperlink r:id="rId1137">
        <w:r>
          <w:rPr>
            <w:color w:val="0462C1"/>
            <w:u w:val="single" w:color="0462C1"/>
          </w:rPr>
          <w:t>-</w:t>
        </w:r>
      </w:hyperlink>
      <w:hyperlink r:id="rId1138">
        <w:r>
          <w:rPr>
            <w:color w:val="0462C1"/>
            <w:u w:val="single" w:color="0462C1"/>
          </w:rPr>
          <w:t>0</w:t>
        </w:r>
      </w:hyperlink>
      <w:hyperlink r:id="rId1139">
        <w:r>
          <w:rPr>
            <w:color w:val="0462C1"/>
            <w:u w:val="single" w:color="0462C1"/>
          </w:rPr>
          <w:t>2</w:t>
        </w:r>
      </w:hyperlink>
      <w:hyperlink r:id="rId1140">
        <w:r>
          <w:rPr>
            <w:color w:val="0462C1"/>
            <w:u w:val="single" w:color="0462C1"/>
          </w:rPr>
          <w:t>-</w:t>
        </w:r>
      </w:hyperlink>
      <w:hyperlink r:id="rId1141">
        <w:r>
          <w:rPr>
            <w:color w:val="0462C1"/>
          </w:rPr>
          <w:t xml:space="preserve"> </w:t>
        </w:r>
      </w:hyperlink>
      <w:hyperlink r:id="rId1142">
        <w:r>
          <w:rPr>
            <w:color w:val="0462C1"/>
            <w:u w:val="single" w:color="0462C1"/>
          </w:rPr>
          <w:t>conflic</w:t>
        </w:r>
      </w:hyperlink>
      <w:hyperlink r:id="rId1143">
        <w:r>
          <w:rPr>
            <w:color w:val="0462C1"/>
            <w:u w:val="single" w:color="0462C1"/>
          </w:rPr>
          <w:t>t</w:t>
        </w:r>
      </w:hyperlink>
      <w:hyperlink r:id="rId1144">
        <w:r>
          <w:rPr>
            <w:color w:val="0462C1"/>
            <w:u w:val="single" w:color="0462C1"/>
          </w:rPr>
          <w:t>-</w:t>
        </w:r>
      </w:hyperlink>
    </w:p>
    <w:p w14:paraId="63736D6A" w14:textId="77777777" w:rsidR="00F45D12" w:rsidRDefault="00000000">
      <w:pPr>
        <w:spacing w:after="24" w:line="265" w:lineRule="auto"/>
        <w:ind w:left="823" w:right="0"/>
      </w:pPr>
      <w:hyperlink r:id="rId1145">
        <w:r>
          <w:rPr>
            <w:color w:val="0462C1"/>
            <w:u w:val="single" w:color="0462C1"/>
          </w:rPr>
          <w:t>an</w:t>
        </w:r>
      </w:hyperlink>
      <w:hyperlink r:id="rId1146">
        <w:r>
          <w:rPr>
            <w:color w:val="0462C1"/>
            <w:u w:val="single" w:color="0462C1"/>
          </w:rPr>
          <w:t>d</w:t>
        </w:r>
      </w:hyperlink>
      <w:hyperlink r:id="rId1147">
        <w:r>
          <w:rPr>
            <w:color w:val="0462C1"/>
            <w:u w:val="single" w:color="0462C1"/>
          </w:rPr>
          <w:t>-</w:t>
        </w:r>
      </w:hyperlink>
      <w:hyperlink r:id="rId1148">
        <w:r>
          <w:rPr>
            <w:color w:val="0462C1"/>
            <w:u w:val="single" w:color="0462C1"/>
          </w:rPr>
          <w:t>interpersona</w:t>
        </w:r>
      </w:hyperlink>
      <w:hyperlink r:id="rId1149">
        <w:r>
          <w:rPr>
            <w:color w:val="0462C1"/>
            <w:u w:val="single" w:color="0462C1"/>
          </w:rPr>
          <w:t>l</w:t>
        </w:r>
      </w:hyperlink>
      <w:hyperlink r:id="rId1150">
        <w:r>
          <w:rPr>
            <w:color w:val="0462C1"/>
            <w:u w:val="single" w:color="0462C1"/>
          </w:rPr>
          <w:t>-</w:t>
        </w:r>
      </w:hyperlink>
      <w:hyperlink r:id="rId1151">
        <w:r>
          <w:rPr>
            <w:color w:val="0462C1"/>
            <w:u w:val="single" w:color="0462C1"/>
          </w:rPr>
          <w:t>c</w:t>
        </w:r>
      </w:hyperlink>
      <w:hyperlink r:id="rId1152">
        <w:r>
          <w:rPr>
            <w:color w:val="0462C1"/>
            <w:u w:val="single" w:color="0462C1"/>
          </w:rPr>
          <w:t>o</w:t>
        </w:r>
      </w:hyperlink>
      <w:hyperlink r:id="rId1153">
        <w:r>
          <w:rPr>
            <w:color w:val="0462C1"/>
            <w:u w:val="single" w:color="0462C1"/>
          </w:rPr>
          <w:t>m.htm</w:t>
        </w:r>
      </w:hyperlink>
      <w:hyperlink r:id="rId1154">
        <w:r>
          <w:rPr>
            <w:color w:val="0462C1"/>
            <w:u w:val="single" w:color="0462C1"/>
          </w:rPr>
          <w:t>l</w:t>
        </w:r>
      </w:hyperlink>
      <w:hyperlink r:id="rId1155">
        <w:r>
          <w:rPr>
            <w:color w:val="0462C1"/>
            <w:u w:val="single" w:color="0462C1"/>
          </w:rPr>
          <w:t>#</w:t>
        </w:r>
      </w:hyperlink>
      <w:hyperlink r:id="rId1156">
        <w:r>
          <w:t xml:space="preserve">  </w:t>
        </w:r>
      </w:hyperlink>
    </w:p>
    <w:p w14:paraId="5E3966A7" w14:textId="77777777" w:rsidR="00F45D12" w:rsidRDefault="00000000">
      <w:pPr>
        <w:spacing w:after="43" w:line="259" w:lineRule="auto"/>
        <w:ind w:left="0" w:right="0" w:firstLine="0"/>
      </w:pPr>
      <w:r>
        <w:rPr>
          <w:sz w:val="20"/>
        </w:rPr>
        <w:t xml:space="preserve"> </w:t>
      </w:r>
      <w:r>
        <w:t xml:space="preserve"> </w:t>
      </w:r>
    </w:p>
    <w:p w14:paraId="5B240B21" w14:textId="77777777" w:rsidR="00F45D12" w:rsidRDefault="00000000">
      <w:pPr>
        <w:numPr>
          <w:ilvl w:val="0"/>
          <w:numId w:val="30"/>
        </w:numPr>
        <w:ind w:right="9" w:hanging="720"/>
      </w:pPr>
      <w:r>
        <w:t xml:space="preserve">Introduction to psychology: Group behavior  </w:t>
      </w:r>
    </w:p>
    <w:p w14:paraId="10CBD180" w14:textId="77777777" w:rsidR="00F45D12" w:rsidRDefault="00000000">
      <w:pPr>
        <w:spacing w:after="35" w:line="259" w:lineRule="auto"/>
        <w:ind w:left="0" w:right="0" w:firstLine="0"/>
      </w:pPr>
      <w:r>
        <w:rPr>
          <w:sz w:val="20"/>
        </w:rPr>
        <w:t xml:space="preserve"> </w:t>
      </w:r>
      <w:r>
        <w:t xml:space="preserve"> </w:t>
      </w:r>
    </w:p>
    <w:p w14:paraId="7630CD2D" w14:textId="77777777" w:rsidR="00F45D12" w:rsidRDefault="00000000">
      <w:pPr>
        <w:spacing w:after="24" w:line="265" w:lineRule="auto"/>
        <w:ind w:left="823" w:right="0"/>
      </w:pPr>
      <w:hyperlink r:id="rId1157">
        <w:r>
          <w:rPr>
            <w:color w:val="0462C1"/>
            <w:u w:val="single" w:color="0462C1"/>
          </w:rPr>
          <w:t>http</w:t>
        </w:r>
      </w:hyperlink>
      <w:hyperlink r:id="rId1158">
        <w:r>
          <w:rPr>
            <w:color w:val="0462C1"/>
            <w:u w:val="single" w:color="0462C1"/>
          </w:rPr>
          <w:t>s</w:t>
        </w:r>
      </w:hyperlink>
      <w:hyperlink r:id="rId1159">
        <w:r>
          <w:rPr>
            <w:color w:val="0462C1"/>
            <w:u w:val="single" w:color="0462C1"/>
          </w:rPr>
          <w:t>:/</w:t>
        </w:r>
      </w:hyperlink>
      <w:hyperlink r:id="rId1160">
        <w:r>
          <w:rPr>
            <w:color w:val="0462C1"/>
            <w:u w:val="single" w:color="0462C1"/>
          </w:rPr>
          <w:t>/</w:t>
        </w:r>
      </w:hyperlink>
      <w:hyperlink r:id="rId1161">
        <w:r>
          <w:rPr>
            <w:color w:val="0462C1"/>
            <w:u w:val="single" w:color="0462C1"/>
          </w:rPr>
          <w:t>course</w:t>
        </w:r>
      </w:hyperlink>
      <w:hyperlink r:id="rId1162">
        <w:r>
          <w:rPr>
            <w:color w:val="0462C1"/>
            <w:u w:val="single" w:color="0462C1"/>
          </w:rPr>
          <w:t>s</w:t>
        </w:r>
      </w:hyperlink>
      <w:hyperlink r:id="rId1163">
        <w:r>
          <w:rPr>
            <w:color w:val="0462C1"/>
            <w:u w:val="single" w:color="0462C1"/>
          </w:rPr>
          <w:t>.</w:t>
        </w:r>
      </w:hyperlink>
      <w:hyperlink r:id="rId1164">
        <w:r>
          <w:rPr>
            <w:color w:val="0462C1"/>
            <w:u w:val="single" w:color="0462C1"/>
          </w:rPr>
          <w:t>lumenlearning.</w:t>
        </w:r>
      </w:hyperlink>
      <w:hyperlink r:id="rId1165">
        <w:r>
          <w:rPr>
            <w:color w:val="0462C1"/>
            <w:u w:val="single" w:color="0462C1"/>
          </w:rPr>
          <w:t>c</w:t>
        </w:r>
      </w:hyperlink>
      <w:hyperlink r:id="rId1166">
        <w:r>
          <w:rPr>
            <w:color w:val="0462C1"/>
            <w:u w:val="single" w:color="0462C1"/>
          </w:rPr>
          <w:t>o</w:t>
        </w:r>
      </w:hyperlink>
      <w:hyperlink r:id="rId1167">
        <w:r>
          <w:rPr>
            <w:color w:val="0462C1"/>
            <w:u w:val="single" w:color="0462C1"/>
          </w:rPr>
          <w:t>m/msstat</w:t>
        </w:r>
      </w:hyperlink>
      <w:hyperlink r:id="rId1168">
        <w:r>
          <w:rPr>
            <w:color w:val="0462C1"/>
            <w:u w:val="single" w:color="0462C1"/>
          </w:rPr>
          <w:t>e</w:t>
        </w:r>
      </w:hyperlink>
      <w:hyperlink r:id="rId1169">
        <w:r>
          <w:rPr>
            <w:color w:val="0462C1"/>
            <w:u w:val="single" w:color="0462C1"/>
          </w:rPr>
          <w:t>-</w:t>
        </w:r>
      </w:hyperlink>
      <w:hyperlink r:id="rId1170">
        <w:r>
          <w:rPr>
            <w:color w:val="0462C1"/>
            <w:u w:val="single" w:color="0462C1"/>
          </w:rPr>
          <w:t>waymake</w:t>
        </w:r>
      </w:hyperlink>
      <w:hyperlink r:id="rId1171">
        <w:r>
          <w:rPr>
            <w:color w:val="0462C1"/>
            <w:u w:val="single" w:color="0462C1"/>
          </w:rPr>
          <w:t>r</w:t>
        </w:r>
      </w:hyperlink>
      <w:hyperlink r:id="rId1172">
        <w:r>
          <w:rPr>
            <w:color w:val="0462C1"/>
            <w:u w:val="single" w:color="0462C1"/>
          </w:rPr>
          <w:t>-</w:t>
        </w:r>
      </w:hyperlink>
      <w:hyperlink r:id="rId1173">
        <w:r>
          <w:rPr>
            <w:color w:val="0462C1"/>
            <w:u w:val="single" w:color="0462C1"/>
          </w:rPr>
          <w:t>psychology/chapte</w:t>
        </w:r>
      </w:hyperlink>
      <w:hyperlink r:id="rId1174">
        <w:r>
          <w:rPr>
            <w:color w:val="0462C1"/>
            <w:u w:val="single" w:color="0462C1"/>
          </w:rPr>
          <w:t>r</w:t>
        </w:r>
      </w:hyperlink>
      <w:hyperlink r:id="rId1175">
        <w:r>
          <w:rPr>
            <w:color w:val="0462C1"/>
            <w:u w:val="single" w:color="0462C1"/>
          </w:rPr>
          <w:t>/</w:t>
        </w:r>
      </w:hyperlink>
      <w:hyperlink r:id="rId1176">
        <w:r>
          <w:rPr>
            <w:color w:val="0462C1"/>
            <w:u w:val="single" w:color="0462C1"/>
          </w:rPr>
          <w:t>grou</w:t>
        </w:r>
      </w:hyperlink>
      <w:hyperlink r:id="rId1177">
        <w:r>
          <w:rPr>
            <w:color w:val="0462C1"/>
            <w:u w:val="single" w:color="0462C1"/>
          </w:rPr>
          <w:t>p</w:t>
        </w:r>
      </w:hyperlink>
      <w:hyperlink r:id="rId1178">
        <w:r>
          <w:rPr>
            <w:color w:val="0462C1"/>
            <w:u w:val="single" w:color="0462C1"/>
          </w:rPr>
          <w:t>-</w:t>
        </w:r>
      </w:hyperlink>
      <w:hyperlink r:id="rId1179">
        <w:r>
          <w:rPr>
            <w:color w:val="0462C1"/>
          </w:rPr>
          <w:t xml:space="preserve"> </w:t>
        </w:r>
      </w:hyperlink>
    </w:p>
    <w:p w14:paraId="493C2199" w14:textId="77777777" w:rsidR="00F45D12" w:rsidRDefault="00000000">
      <w:pPr>
        <w:spacing w:after="24" w:line="265" w:lineRule="auto"/>
        <w:ind w:left="823" w:right="0"/>
      </w:pPr>
      <w:hyperlink r:id="rId1180">
        <w:r>
          <w:rPr>
            <w:color w:val="0462C1"/>
            <w:u w:val="single" w:color="0462C1"/>
          </w:rPr>
          <w:t>behavior</w:t>
        </w:r>
      </w:hyperlink>
      <w:hyperlink r:id="rId1181">
        <w:r>
          <w:rPr>
            <w:color w:val="0462C1"/>
            <w:u w:val="single" w:color="0462C1"/>
          </w:rPr>
          <w:t>/</w:t>
        </w:r>
      </w:hyperlink>
      <w:hyperlink r:id="rId1182">
        <w:r>
          <w:t xml:space="preserve">  </w:t>
        </w:r>
      </w:hyperlink>
    </w:p>
    <w:p w14:paraId="22E1B3F0" w14:textId="77777777" w:rsidR="00F45D12" w:rsidRDefault="00000000">
      <w:pPr>
        <w:spacing w:after="45" w:line="259" w:lineRule="auto"/>
        <w:ind w:left="0" w:right="0" w:firstLine="0"/>
      </w:pPr>
      <w:r>
        <w:rPr>
          <w:sz w:val="20"/>
        </w:rPr>
        <w:t xml:space="preserve"> </w:t>
      </w:r>
      <w:r>
        <w:t xml:space="preserve"> </w:t>
      </w:r>
    </w:p>
    <w:p w14:paraId="47C0D15C" w14:textId="77777777" w:rsidR="00F45D12" w:rsidRDefault="00000000">
      <w:pPr>
        <w:numPr>
          <w:ilvl w:val="0"/>
          <w:numId w:val="30"/>
        </w:numPr>
        <w:ind w:right="9" w:hanging="720"/>
      </w:pPr>
      <w:r>
        <w:t xml:space="preserve">Managing groups and teams: Social loafing  </w:t>
      </w:r>
    </w:p>
    <w:p w14:paraId="4B2C81B9" w14:textId="77777777" w:rsidR="00F45D12" w:rsidRDefault="00000000">
      <w:pPr>
        <w:spacing w:after="24" w:line="265" w:lineRule="auto"/>
        <w:ind w:left="816" w:right="1963" w:hanging="816"/>
      </w:pPr>
      <w:r>
        <w:rPr>
          <w:sz w:val="22"/>
        </w:rPr>
        <w:t xml:space="preserve"> </w:t>
      </w:r>
      <w:r>
        <w:t xml:space="preserve"> </w:t>
      </w:r>
      <w:hyperlink r:id="rId1183">
        <w:r>
          <w:rPr>
            <w:color w:val="0462C1"/>
            <w:u w:val="single" w:color="0462C1"/>
          </w:rPr>
          <w:t>http</w:t>
        </w:r>
      </w:hyperlink>
      <w:hyperlink r:id="rId1184">
        <w:r>
          <w:rPr>
            <w:color w:val="0462C1"/>
            <w:u w:val="single" w:color="0462C1"/>
          </w:rPr>
          <w:t>s</w:t>
        </w:r>
      </w:hyperlink>
      <w:hyperlink r:id="rId1185">
        <w:r>
          <w:rPr>
            <w:color w:val="0462C1"/>
            <w:u w:val="single" w:color="0462C1"/>
          </w:rPr>
          <w:t>:/</w:t>
        </w:r>
      </w:hyperlink>
      <w:hyperlink r:id="rId1186">
        <w:r>
          <w:rPr>
            <w:color w:val="0462C1"/>
            <w:u w:val="single" w:color="0462C1"/>
          </w:rPr>
          <w:t>/</w:t>
        </w:r>
      </w:hyperlink>
      <w:hyperlink r:id="rId1187">
        <w:r>
          <w:rPr>
            <w:color w:val="0462C1"/>
            <w:u w:val="single" w:color="0462C1"/>
          </w:rPr>
          <w:t>en.wikibooks.or</w:t>
        </w:r>
      </w:hyperlink>
      <w:hyperlink r:id="rId1188">
        <w:r>
          <w:rPr>
            <w:color w:val="0462C1"/>
            <w:u w:val="single" w:color="0462C1"/>
          </w:rPr>
          <w:t>g</w:t>
        </w:r>
      </w:hyperlink>
      <w:hyperlink r:id="rId1189">
        <w:r>
          <w:rPr>
            <w:color w:val="0462C1"/>
            <w:u w:val="single" w:color="0462C1"/>
          </w:rPr>
          <w:t>/</w:t>
        </w:r>
      </w:hyperlink>
      <w:hyperlink r:id="rId1190">
        <w:r>
          <w:rPr>
            <w:color w:val="0462C1"/>
            <w:u w:val="single" w:color="0462C1"/>
          </w:rPr>
          <w:t>wik</w:t>
        </w:r>
      </w:hyperlink>
      <w:hyperlink r:id="rId1191">
        <w:r>
          <w:rPr>
            <w:color w:val="0462C1"/>
            <w:u w:val="single" w:color="0462C1"/>
          </w:rPr>
          <w:t>i</w:t>
        </w:r>
      </w:hyperlink>
      <w:hyperlink r:id="rId1192">
        <w:r>
          <w:rPr>
            <w:color w:val="0462C1"/>
            <w:u w:val="single" w:color="0462C1"/>
          </w:rPr>
          <w:t>/</w:t>
        </w:r>
      </w:hyperlink>
      <w:hyperlink r:id="rId1193">
        <w:r>
          <w:rPr>
            <w:color w:val="0462C1"/>
            <w:u w:val="single" w:color="0462C1"/>
          </w:rPr>
          <w:t>Managin</w:t>
        </w:r>
      </w:hyperlink>
      <w:hyperlink r:id="rId1194">
        <w:r>
          <w:rPr>
            <w:color w:val="0462C1"/>
            <w:u w:val="single" w:color="0462C1"/>
          </w:rPr>
          <w:t>g</w:t>
        </w:r>
      </w:hyperlink>
      <w:hyperlink r:id="rId1195">
        <w:r>
          <w:rPr>
            <w:color w:val="0462C1"/>
            <w:u w:val="single" w:color="0462C1"/>
          </w:rPr>
          <w:t>_</w:t>
        </w:r>
      </w:hyperlink>
      <w:hyperlink r:id="rId1196">
        <w:r>
          <w:rPr>
            <w:color w:val="0462C1"/>
            <w:u w:val="single" w:color="0462C1"/>
          </w:rPr>
          <w:t>Group</w:t>
        </w:r>
      </w:hyperlink>
      <w:hyperlink r:id="rId1197">
        <w:r>
          <w:rPr>
            <w:color w:val="0462C1"/>
            <w:u w:val="single" w:color="0462C1"/>
          </w:rPr>
          <w:t>s</w:t>
        </w:r>
      </w:hyperlink>
      <w:hyperlink r:id="rId1198">
        <w:r>
          <w:rPr>
            <w:color w:val="0462C1"/>
            <w:u w:val="single" w:color="0462C1"/>
          </w:rPr>
          <w:t>_</w:t>
        </w:r>
      </w:hyperlink>
      <w:hyperlink r:id="rId1199">
        <w:r>
          <w:rPr>
            <w:color w:val="0462C1"/>
            <w:u w:val="single" w:color="0462C1"/>
          </w:rPr>
          <w:t>and_Team</w:t>
        </w:r>
      </w:hyperlink>
      <w:hyperlink r:id="rId1200">
        <w:r>
          <w:rPr>
            <w:color w:val="0462C1"/>
            <w:u w:val="single" w:color="0462C1"/>
          </w:rPr>
          <w:t>s</w:t>
        </w:r>
      </w:hyperlink>
      <w:hyperlink r:id="rId1201">
        <w:r>
          <w:rPr>
            <w:color w:val="0462C1"/>
            <w:u w:val="single" w:color="0462C1"/>
          </w:rPr>
          <w:t>/</w:t>
        </w:r>
      </w:hyperlink>
      <w:hyperlink r:id="rId1202">
        <w:r>
          <w:rPr>
            <w:color w:val="0462C1"/>
            <w:u w:val="single" w:color="0462C1"/>
          </w:rPr>
          <w:t>S</w:t>
        </w:r>
      </w:hyperlink>
      <w:hyperlink r:id="rId1203">
        <w:r>
          <w:rPr>
            <w:color w:val="0462C1"/>
            <w:u w:val="single" w:color="0462C1"/>
          </w:rPr>
          <w:t>o</w:t>
        </w:r>
      </w:hyperlink>
      <w:hyperlink r:id="rId1204">
        <w:r>
          <w:rPr>
            <w:color w:val="0462C1"/>
            <w:u w:val="single" w:color="0462C1"/>
          </w:rPr>
          <w:t>cia</w:t>
        </w:r>
      </w:hyperlink>
      <w:hyperlink r:id="rId1205">
        <w:r>
          <w:rPr>
            <w:color w:val="0462C1"/>
            <w:u w:val="single" w:color="0462C1"/>
          </w:rPr>
          <w:t>l</w:t>
        </w:r>
      </w:hyperlink>
      <w:hyperlink r:id="rId1206">
        <w:r>
          <w:rPr>
            <w:color w:val="0462C1"/>
            <w:u w:val="single" w:color="0462C1"/>
          </w:rPr>
          <w:t>_</w:t>
        </w:r>
      </w:hyperlink>
      <w:hyperlink r:id="rId1207">
        <w:r>
          <w:rPr>
            <w:color w:val="0462C1"/>
            <w:u w:val="single" w:color="0462C1"/>
          </w:rPr>
          <w:t>L</w:t>
        </w:r>
      </w:hyperlink>
      <w:hyperlink r:id="rId1208">
        <w:r>
          <w:rPr>
            <w:color w:val="0462C1"/>
            <w:u w:val="single" w:color="0462C1"/>
          </w:rPr>
          <w:t>o</w:t>
        </w:r>
      </w:hyperlink>
      <w:hyperlink r:id="rId1209">
        <w:r>
          <w:rPr>
            <w:color w:val="0462C1"/>
            <w:u w:val="single" w:color="0462C1"/>
          </w:rPr>
          <w:t>afin</w:t>
        </w:r>
      </w:hyperlink>
      <w:hyperlink r:id="rId1210">
        <w:r>
          <w:rPr>
            <w:color w:val="0462C1"/>
            <w:u w:val="single" w:color="0462C1"/>
          </w:rPr>
          <w:t>g</w:t>
        </w:r>
      </w:hyperlink>
      <w:hyperlink r:id="rId1211">
        <w:r>
          <w:t xml:space="preserve">  </w:t>
        </w:r>
      </w:hyperlink>
    </w:p>
    <w:p w14:paraId="0579851B" w14:textId="77777777" w:rsidR="00F45D12" w:rsidRDefault="00000000">
      <w:pPr>
        <w:spacing w:after="22" w:line="259" w:lineRule="auto"/>
        <w:ind w:left="0" w:right="0" w:firstLine="0"/>
      </w:pPr>
      <w:r>
        <w:rPr>
          <w:sz w:val="22"/>
        </w:rPr>
        <w:t xml:space="preserve"> </w:t>
      </w:r>
      <w:r>
        <w:t xml:space="preserve"> </w:t>
      </w:r>
    </w:p>
    <w:p w14:paraId="21F409B1" w14:textId="77777777" w:rsidR="00F45D12" w:rsidRDefault="00000000">
      <w:pPr>
        <w:numPr>
          <w:ilvl w:val="0"/>
          <w:numId w:val="30"/>
        </w:numPr>
        <w:spacing w:after="31"/>
        <w:ind w:right="9" w:hanging="720"/>
      </w:pPr>
      <w:r>
        <w:t xml:space="preserve">Work groups: Basic considerations.  </w:t>
      </w:r>
    </w:p>
    <w:p w14:paraId="2A249D93" w14:textId="77777777" w:rsidR="00F45D12" w:rsidRDefault="00000000">
      <w:pPr>
        <w:spacing w:after="69" w:line="259" w:lineRule="auto"/>
        <w:ind w:left="0" w:right="0" w:firstLine="0"/>
      </w:pPr>
      <w:r>
        <w:rPr>
          <w:sz w:val="19"/>
        </w:rPr>
        <w:t xml:space="preserve"> </w:t>
      </w:r>
      <w:r>
        <w:t xml:space="preserve"> </w:t>
      </w:r>
    </w:p>
    <w:p w14:paraId="59BDD4D0" w14:textId="77777777" w:rsidR="00F45D12" w:rsidRDefault="00000000">
      <w:pPr>
        <w:spacing w:after="24" w:line="259" w:lineRule="auto"/>
        <w:ind w:left="811" w:right="0"/>
      </w:pPr>
      <w:hyperlink r:id="rId1212" w:anchor="ch09rfin-1">
        <w:r>
          <w:rPr>
            <w:b/>
            <w:color w:val="0462C1"/>
            <w:u w:val="single" w:color="0462C1"/>
          </w:rPr>
          <w:t>http</w:t>
        </w:r>
      </w:hyperlink>
      <w:hyperlink r:id="rId1213" w:anchor="ch09rfin-1">
        <w:r>
          <w:rPr>
            <w:b/>
            <w:color w:val="0462C1"/>
            <w:u w:val="single" w:color="0462C1"/>
          </w:rPr>
          <w:t>s</w:t>
        </w:r>
      </w:hyperlink>
      <w:hyperlink r:id="rId1214" w:anchor="ch09rfin-1">
        <w:r>
          <w:rPr>
            <w:b/>
            <w:color w:val="0462C1"/>
            <w:u w:val="single" w:color="0462C1"/>
          </w:rPr>
          <w:t>:/</w:t>
        </w:r>
      </w:hyperlink>
      <w:hyperlink r:id="rId1215" w:anchor="ch09rfin-1">
        <w:r>
          <w:rPr>
            <w:b/>
            <w:color w:val="0462C1"/>
            <w:u w:val="single" w:color="0462C1"/>
          </w:rPr>
          <w:t>/</w:t>
        </w:r>
      </w:hyperlink>
      <w:hyperlink r:id="rId1216" w:anchor="ch09rfin-1">
        <w:r>
          <w:rPr>
            <w:b/>
            <w:color w:val="0462C1"/>
            <w:u w:val="single" w:color="0462C1"/>
          </w:rPr>
          <w:t>o</w:t>
        </w:r>
      </w:hyperlink>
      <w:hyperlink r:id="rId1217" w:anchor="ch09rfin-1">
        <w:r>
          <w:rPr>
            <w:b/>
            <w:color w:val="0462C1"/>
            <w:u w:val="single" w:color="0462C1"/>
          </w:rPr>
          <w:t>pentextb</w:t>
        </w:r>
      </w:hyperlink>
      <w:hyperlink r:id="rId1218" w:anchor="ch09rfin-1">
        <w:r>
          <w:rPr>
            <w:b/>
            <w:color w:val="0462C1"/>
            <w:u w:val="single" w:color="0462C1"/>
          </w:rPr>
          <w:t>c</w:t>
        </w:r>
      </w:hyperlink>
      <w:hyperlink r:id="rId1219" w:anchor="ch09rfin-1">
        <w:r>
          <w:rPr>
            <w:b/>
            <w:color w:val="0462C1"/>
            <w:u w:val="single" w:color="0462C1"/>
          </w:rPr>
          <w:t>.</w:t>
        </w:r>
      </w:hyperlink>
      <w:hyperlink r:id="rId1220" w:anchor="ch09rfin-1">
        <w:r>
          <w:rPr>
            <w:b/>
            <w:color w:val="0462C1"/>
            <w:u w:val="single" w:color="0462C1"/>
          </w:rPr>
          <w:t>c</w:t>
        </w:r>
      </w:hyperlink>
      <w:hyperlink r:id="rId1221" w:anchor="ch09rfin-1">
        <w:r>
          <w:rPr>
            <w:b/>
            <w:color w:val="0462C1"/>
            <w:u w:val="single" w:color="0462C1"/>
          </w:rPr>
          <w:t>a</w:t>
        </w:r>
      </w:hyperlink>
      <w:hyperlink r:id="rId1222" w:anchor="ch09rfin-1">
        <w:r>
          <w:rPr>
            <w:b/>
            <w:color w:val="0462C1"/>
            <w:u w:val="single" w:color="0462C1"/>
          </w:rPr>
          <w:t>/</w:t>
        </w:r>
      </w:hyperlink>
      <w:hyperlink r:id="rId1223" w:anchor="ch09rfin-1">
        <w:r>
          <w:rPr>
            <w:b/>
            <w:color w:val="0462C1"/>
            <w:u w:val="single" w:color="0462C1"/>
          </w:rPr>
          <w:t>o</w:t>
        </w:r>
      </w:hyperlink>
      <w:hyperlink r:id="rId1224" w:anchor="ch09rfin-1">
        <w:r>
          <w:rPr>
            <w:b/>
            <w:color w:val="0462C1"/>
            <w:u w:val="single" w:color="0462C1"/>
          </w:rPr>
          <w:t>rganizat</w:t>
        </w:r>
      </w:hyperlink>
      <w:hyperlink r:id="rId1225" w:anchor="ch09rfin-1">
        <w:r>
          <w:rPr>
            <w:b/>
            <w:color w:val="0462C1"/>
            <w:u w:val="single" w:color="0462C1"/>
          </w:rPr>
          <w:t>i</w:t>
        </w:r>
      </w:hyperlink>
      <w:hyperlink r:id="rId1226" w:anchor="ch09rfin-1">
        <w:r>
          <w:rPr>
            <w:b/>
            <w:color w:val="0462C1"/>
            <w:u w:val="single" w:color="0462C1"/>
          </w:rPr>
          <w:t>o</w:t>
        </w:r>
      </w:hyperlink>
      <w:hyperlink r:id="rId1227" w:anchor="ch09rfin-1">
        <w:r>
          <w:rPr>
            <w:b/>
            <w:color w:val="0462C1"/>
            <w:u w:val="single" w:color="0462C1"/>
          </w:rPr>
          <w:t>nalbehav</w:t>
        </w:r>
      </w:hyperlink>
      <w:hyperlink r:id="rId1228" w:anchor="ch09rfin-1">
        <w:r>
          <w:rPr>
            <w:b/>
            <w:color w:val="0462C1"/>
            <w:u w:val="single" w:color="0462C1"/>
          </w:rPr>
          <w:t>i</w:t>
        </w:r>
      </w:hyperlink>
      <w:hyperlink r:id="rId1229" w:anchor="ch09rfin-1">
        <w:r>
          <w:rPr>
            <w:b/>
            <w:color w:val="0462C1"/>
            <w:u w:val="single" w:color="0462C1"/>
          </w:rPr>
          <w:t>o</w:t>
        </w:r>
      </w:hyperlink>
      <w:hyperlink r:id="rId1230" w:anchor="ch09rfin-1">
        <w:r>
          <w:rPr>
            <w:b/>
            <w:color w:val="0462C1"/>
            <w:u w:val="single" w:color="0462C1"/>
          </w:rPr>
          <w:t>r</w:t>
        </w:r>
      </w:hyperlink>
      <w:hyperlink r:id="rId1231" w:anchor="ch09rfin-1">
        <w:r>
          <w:rPr>
            <w:b/>
            <w:color w:val="0462C1"/>
            <w:u w:val="single" w:color="0462C1"/>
          </w:rPr>
          <w:t>o</w:t>
        </w:r>
      </w:hyperlink>
      <w:hyperlink r:id="rId1232" w:anchor="ch09rfin-1">
        <w:r>
          <w:rPr>
            <w:b/>
            <w:color w:val="0462C1"/>
            <w:u w:val="single" w:color="0462C1"/>
          </w:rPr>
          <w:t>penstax/chapter/</w:t>
        </w:r>
      </w:hyperlink>
      <w:hyperlink r:id="rId1233" w:anchor="ch09rfin-1">
        <w:r>
          <w:rPr>
            <w:b/>
            <w:color w:val="0462C1"/>
            <w:u w:val="single" w:color="0462C1"/>
          </w:rPr>
          <w:t>w</w:t>
        </w:r>
      </w:hyperlink>
      <w:hyperlink r:id="rId1234" w:anchor="ch09rfin-1">
        <w:r>
          <w:rPr>
            <w:b/>
            <w:color w:val="0462C1"/>
            <w:u w:val="single" w:color="0462C1"/>
          </w:rPr>
          <w:t>o</w:t>
        </w:r>
      </w:hyperlink>
      <w:hyperlink r:id="rId1235" w:anchor="ch09rfin-1">
        <w:r>
          <w:rPr>
            <w:b/>
            <w:color w:val="0462C1"/>
            <w:u w:val="single" w:color="0462C1"/>
          </w:rPr>
          <w:t>r</w:t>
        </w:r>
      </w:hyperlink>
      <w:hyperlink r:id="rId1236" w:anchor="ch09rfin-1">
        <w:r>
          <w:rPr>
            <w:b/>
            <w:color w:val="0462C1"/>
            <w:u w:val="single" w:color="0462C1"/>
          </w:rPr>
          <w:t>k</w:t>
        </w:r>
      </w:hyperlink>
      <w:hyperlink r:id="rId1237" w:anchor="ch09rfin-1">
        <w:r>
          <w:rPr>
            <w:b/>
            <w:color w:val="0462C1"/>
            <w:u w:val="single" w:color="0462C1"/>
          </w:rPr>
          <w:t>-</w:t>
        </w:r>
      </w:hyperlink>
      <w:hyperlink r:id="rId1238" w:anchor="ch09rfin-1">
        <w:r>
          <w:rPr>
            <w:b/>
            <w:color w:val="0462C1"/>
            <w:u w:val="single" w:color="0462C1"/>
          </w:rPr>
          <w:t>g</w:t>
        </w:r>
      </w:hyperlink>
      <w:hyperlink r:id="rId1239" w:anchor="ch09rfin-1">
        <w:r>
          <w:rPr>
            <w:b/>
            <w:color w:val="0462C1"/>
            <w:u w:val="single" w:color="0462C1"/>
          </w:rPr>
          <w:t>r</w:t>
        </w:r>
      </w:hyperlink>
      <w:hyperlink r:id="rId1240" w:anchor="ch09rfin-1">
        <w:r>
          <w:rPr>
            <w:b/>
            <w:color w:val="0462C1"/>
            <w:u w:val="single" w:color="0462C1"/>
          </w:rPr>
          <w:t>o</w:t>
        </w:r>
      </w:hyperlink>
      <w:hyperlink r:id="rId1241" w:anchor="ch09rfin-1">
        <w:r>
          <w:rPr>
            <w:b/>
            <w:color w:val="0462C1"/>
            <w:u w:val="single" w:color="0462C1"/>
          </w:rPr>
          <w:t>up</w:t>
        </w:r>
      </w:hyperlink>
      <w:hyperlink r:id="rId1242" w:anchor="ch09rfin-1">
        <w:r>
          <w:rPr>
            <w:b/>
            <w:color w:val="0462C1"/>
            <w:u w:val="single" w:color="0462C1"/>
          </w:rPr>
          <w:t>s</w:t>
        </w:r>
      </w:hyperlink>
      <w:hyperlink r:id="rId1243" w:anchor="ch09rfin-1">
        <w:r>
          <w:rPr>
            <w:b/>
            <w:color w:val="0462C1"/>
            <w:u w:val="single" w:color="0462C1"/>
          </w:rPr>
          <w:t>-</w:t>
        </w:r>
      </w:hyperlink>
      <w:hyperlink r:id="rId1244" w:anchor="ch09rfin-1">
        <w:r>
          <w:rPr>
            <w:b/>
            <w:color w:val="0462C1"/>
          </w:rPr>
          <w:t xml:space="preserve"> </w:t>
        </w:r>
      </w:hyperlink>
      <w:hyperlink r:id="rId1245" w:anchor="ch09rfin-1">
        <w:r>
          <w:rPr>
            <w:b/>
            <w:color w:val="0462C1"/>
            <w:u w:val="single" w:color="0462C1"/>
          </w:rPr>
          <w:t>basi</w:t>
        </w:r>
      </w:hyperlink>
      <w:hyperlink r:id="rId1246" w:anchor="ch09rfin-1">
        <w:r>
          <w:rPr>
            <w:b/>
            <w:color w:val="0462C1"/>
            <w:u w:val="single" w:color="0462C1"/>
          </w:rPr>
          <w:t>c</w:t>
        </w:r>
      </w:hyperlink>
      <w:hyperlink r:id="rId1247" w:anchor="ch09rfin-1">
        <w:r>
          <w:rPr>
            <w:b/>
            <w:color w:val="0462C1"/>
            <w:u w:val="single" w:color="0462C1"/>
          </w:rPr>
          <w:t>-</w:t>
        </w:r>
      </w:hyperlink>
    </w:p>
    <w:p w14:paraId="629A032E" w14:textId="77777777" w:rsidR="00F45D12" w:rsidRDefault="00000000">
      <w:pPr>
        <w:spacing w:after="24" w:line="259" w:lineRule="auto"/>
        <w:ind w:left="811" w:right="0"/>
      </w:pPr>
      <w:hyperlink r:id="rId1248" w:anchor="ch09rfin-1">
        <w:r>
          <w:rPr>
            <w:b/>
            <w:color w:val="0462C1"/>
            <w:u w:val="single" w:color="0462C1"/>
          </w:rPr>
          <w:t>c</w:t>
        </w:r>
      </w:hyperlink>
      <w:hyperlink r:id="rId1249" w:anchor="ch09rfin-1">
        <w:r>
          <w:rPr>
            <w:b/>
            <w:color w:val="0462C1"/>
            <w:u w:val="single" w:color="0462C1"/>
          </w:rPr>
          <w:t>o</w:t>
        </w:r>
      </w:hyperlink>
      <w:hyperlink r:id="rId1250" w:anchor="ch09rfin-1">
        <w:r>
          <w:rPr>
            <w:b/>
            <w:color w:val="0462C1"/>
            <w:u w:val="single" w:color="0462C1"/>
          </w:rPr>
          <w:t>nsiderat</w:t>
        </w:r>
      </w:hyperlink>
      <w:hyperlink r:id="rId1251" w:anchor="ch09rfin-1">
        <w:r>
          <w:rPr>
            <w:b/>
            <w:color w:val="0462C1"/>
            <w:u w:val="single" w:color="0462C1"/>
          </w:rPr>
          <w:t>i</w:t>
        </w:r>
      </w:hyperlink>
      <w:hyperlink r:id="rId1252" w:anchor="ch09rfin-1">
        <w:r>
          <w:rPr>
            <w:b/>
            <w:color w:val="0462C1"/>
            <w:u w:val="single" w:color="0462C1"/>
          </w:rPr>
          <w:t>o</w:t>
        </w:r>
      </w:hyperlink>
      <w:hyperlink r:id="rId1253" w:anchor="ch09rfin-1">
        <w:r>
          <w:rPr>
            <w:b/>
            <w:color w:val="0462C1"/>
            <w:u w:val="single" w:color="0462C1"/>
          </w:rPr>
          <w:t>n</w:t>
        </w:r>
      </w:hyperlink>
      <w:hyperlink r:id="rId1254" w:anchor="ch09rfin-1">
        <w:r>
          <w:rPr>
            <w:b/>
            <w:color w:val="0462C1"/>
            <w:u w:val="single" w:color="0462C1"/>
          </w:rPr>
          <w:t>s</w:t>
        </w:r>
      </w:hyperlink>
      <w:hyperlink r:id="rId1255" w:anchor="ch09rfin-1">
        <w:r>
          <w:rPr>
            <w:b/>
            <w:color w:val="0462C1"/>
            <w:u w:val="single" w:color="0462C1"/>
          </w:rPr>
          <w:t>/</w:t>
        </w:r>
      </w:hyperlink>
      <w:hyperlink r:id="rId1256" w:anchor="ch09rfin-1">
        <w:r>
          <w:rPr>
            <w:b/>
            <w:color w:val="0462C1"/>
            <w:u w:val="single" w:color="0462C1"/>
          </w:rPr>
          <w:t>#</w:t>
        </w:r>
      </w:hyperlink>
      <w:hyperlink r:id="rId1257" w:anchor="ch09rfin-1">
        <w:r>
          <w:rPr>
            <w:b/>
            <w:color w:val="0462C1"/>
            <w:u w:val="single" w:color="0462C1"/>
          </w:rPr>
          <w:t>c</w:t>
        </w:r>
      </w:hyperlink>
      <w:hyperlink r:id="rId1258" w:anchor="ch09rfin-1">
        <w:r>
          <w:rPr>
            <w:b/>
            <w:color w:val="0462C1"/>
            <w:u w:val="single" w:color="0462C1"/>
          </w:rPr>
          <w:t>h</w:t>
        </w:r>
      </w:hyperlink>
      <w:hyperlink r:id="rId1259" w:anchor="ch09rfin-1">
        <w:r>
          <w:rPr>
            <w:b/>
            <w:color w:val="0462C1"/>
            <w:u w:val="single" w:color="0462C1"/>
          </w:rPr>
          <w:t>0</w:t>
        </w:r>
      </w:hyperlink>
      <w:hyperlink r:id="rId1260" w:anchor="ch09rfin-1">
        <w:r>
          <w:rPr>
            <w:b/>
            <w:color w:val="0462C1"/>
            <w:u w:val="single" w:color="0462C1"/>
          </w:rPr>
          <w:t>9</w:t>
        </w:r>
      </w:hyperlink>
      <w:hyperlink r:id="rId1261" w:anchor="ch09rfin-1">
        <w:r>
          <w:rPr>
            <w:b/>
            <w:color w:val="0462C1"/>
            <w:u w:val="single" w:color="0462C1"/>
          </w:rPr>
          <w:t>rfi</w:t>
        </w:r>
      </w:hyperlink>
      <w:hyperlink r:id="rId1262" w:anchor="ch09rfin-1">
        <w:r>
          <w:rPr>
            <w:b/>
            <w:color w:val="0462C1"/>
            <w:u w:val="single" w:color="0462C1"/>
          </w:rPr>
          <w:t>n</w:t>
        </w:r>
      </w:hyperlink>
      <w:hyperlink r:id="rId1263" w:anchor="ch09rfin-1">
        <w:r>
          <w:rPr>
            <w:b/>
            <w:color w:val="0462C1"/>
            <w:u w:val="single" w:color="0462C1"/>
          </w:rPr>
          <w:t>-</w:t>
        </w:r>
      </w:hyperlink>
      <w:hyperlink r:id="rId1264" w:anchor="ch09rfin-1">
        <w:r>
          <w:rPr>
            <w:b/>
            <w:color w:val="0462C1"/>
            <w:u w:val="single" w:color="0462C1"/>
          </w:rPr>
          <w:t>1</w:t>
        </w:r>
      </w:hyperlink>
      <w:hyperlink r:id="rId1265" w:anchor="ch09rfin-1">
        <w:r>
          <w:t xml:space="preserve">  </w:t>
        </w:r>
      </w:hyperlink>
    </w:p>
    <w:p w14:paraId="4978F0D3" w14:textId="77777777" w:rsidR="00F45D12" w:rsidRDefault="00000000">
      <w:pPr>
        <w:spacing w:after="41" w:line="259" w:lineRule="auto"/>
        <w:ind w:left="0" w:right="0" w:firstLine="0"/>
      </w:pPr>
      <w:r>
        <w:rPr>
          <w:sz w:val="20"/>
        </w:rPr>
        <w:t xml:space="preserve"> </w:t>
      </w:r>
      <w:r>
        <w:t xml:space="preserve"> </w:t>
      </w:r>
    </w:p>
    <w:p w14:paraId="3FBBA4D2" w14:textId="77777777" w:rsidR="00F45D12" w:rsidRDefault="00000000">
      <w:pPr>
        <w:numPr>
          <w:ilvl w:val="0"/>
          <w:numId w:val="30"/>
        </w:numPr>
        <w:ind w:right="9" w:hanging="720"/>
      </w:pPr>
      <w:r>
        <w:t xml:space="preserve">Professional </w:t>
      </w:r>
      <w:proofErr w:type="gramStart"/>
      <w:r>
        <w:t>skill</w:t>
      </w:r>
      <w:proofErr w:type="gramEnd"/>
      <w:r>
        <w:t xml:space="preserve"> building and networking  </w:t>
      </w:r>
    </w:p>
    <w:p w14:paraId="1CAEE1C9" w14:textId="77777777" w:rsidR="00F45D12" w:rsidRDefault="00000000">
      <w:pPr>
        <w:spacing w:after="24" w:line="265" w:lineRule="auto"/>
        <w:ind w:left="816" w:right="1963" w:hanging="816"/>
      </w:pPr>
      <w:r>
        <w:t xml:space="preserve">  </w:t>
      </w:r>
      <w:hyperlink r:id="rId1266">
        <w:r>
          <w:rPr>
            <w:color w:val="0462C1"/>
            <w:u w:val="single" w:color="0462C1"/>
          </w:rPr>
          <w:t>http</w:t>
        </w:r>
      </w:hyperlink>
      <w:hyperlink r:id="rId1267">
        <w:r>
          <w:rPr>
            <w:color w:val="0462C1"/>
            <w:u w:val="single" w:color="0462C1"/>
          </w:rPr>
          <w:t>s</w:t>
        </w:r>
      </w:hyperlink>
      <w:hyperlink r:id="rId1268">
        <w:r>
          <w:rPr>
            <w:color w:val="0462C1"/>
            <w:u w:val="single" w:color="0462C1"/>
          </w:rPr>
          <w:t>:/</w:t>
        </w:r>
      </w:hyperlink>
      <w:hyperlink r:id="rId1269">
        <w:r>
          <w:rPr>
            <w:color w:val="0462C1"/>
            <w:u w:val="single" w:color="0462C1"/>
          </w:rPr>
          <w:t>/</w:t>
        </w:r>
      </w:hyperlink>
      <w:hyperlink r:id="rId1270">
        <w:r>
          <w:rPr>
            <w:color w:val="0462C1"/>
            <w:u w:val="single" w:color="0462C1"/>
          </w:rPr>
          <w:t>course</w:t>
        </w:r>
      </w:hyperlink>
      <w:hyperlink r:id="rId1271">
        <w:r>
          <w:rPr>
            <w:color w:val="0462C1"/>
            <w:u w:val="single" w:color="0462C1"/>
          </w:rPr>
          <w:t>s</w:t>
        </w:r>
      </w:hyperlink>
      <w:hyperlink r:id="rId1272">
        <w:r>
          <w:rPr>
            <w:color w:val="0462C1"/>
            <w:u w:val="single" w:color="0462C1"/>
          </w:rPr>
          <w:t>.</w:t>
        </w:r>
      </w:hyperlink>
      <w:hyperlink r:id="rId1273">
        <w:r>
          <w:rPr>
            <w:color w:val="0462C1"/>
            <w:u w:val="single" w:color="0462C1"/>
          </w:rPr>
          <w:t>lumenlearning.</w:t>
        </w:r>
      </w:hyperlink>
      <w:hyperlink r:id="rId1274">
        <w:r>
          <w:rPr>
            <w:color w:val="0462C1"/>
            <w:u w:val="single" w:color="0462C1"/>
          </w:rPr>
          <w:t>c</w:t>
        </w:r>
      </w:hyperlink>
      <w:hyperlink r:id="rId1275">
        <w:r>
          <w:rPr>
            <w:color w:val="0462C1"/>
            <w:u w:val="single" w:color="0462C1"/>
          </w:rPr>
          <w:t>o</w:t>
        </w:r>
      </w:hyperlink>
      <w:hyperlink r:id="rId1276">
        <w:r>
          <w:rPr>
            <w:color w:val="0462C1"/>
            <w:u w:val="single" w:color="0462C1"/>
          </w:rPr>
          <w:t>m</w:t>
        </w:r>
      </w:hyperlink>
      <w:hyperlink r:id="rId1277">
        <w:r>
          <w:rPr>
            <w:color w:val="0462C1"/>
            <w:u w:val="single" w:color="0462C1"/>
          </w:rPr>
          <w:t>/</w:t>
        </w:r>
      </w:hyperlink>
      <w:hyperlink r:id="rId1278">
        <w:r>
          <w:rPr>
            <w:color w:val="0462C1"/>
            <w:u w:val="single" w:color="0462C1"/>
          </w:rPr>
          <w:t>sun</w:t>
        </w:r>
      </w:hyperlink>
      <w:hyperlink r:id="rId1279">
        <w:r>
          <w:rPr>
            <w:color w:val="0462C1"/>
            <w:u w:val="single" w:color="0462C1"/>
          </w:rPr>
          <w:t>y</w:t>
        </w:r>
      </w:hyperlink>
      <w:hyperlink r:id="rId1280">
        <w:r>
          <w:rPr>
            <w:color w:val="0462C1"/>
            <w:u w:val="single" w:color="0462C1"/>
          </w:rPr>
          <w:t>-</w:t>
        </w:r>
      </w:hyperlink>
      <w:hyperlink r:id="rId1281">
        <w:r>
          <w:rPr>
            <w:color w:val="0462C1"/>
            <w:u w:val="single" w:color="0462C1"/>
          </w:rPr>
          <w:t>mc</w:t>
        </w:r>
      </w:hyperlink>
      <w:hyperlink r:id="rId1282">
        <w:r>
          <w:rPr>
            <w:color w:val="0462C1"/>
            <w:u w:val="single" w:color="0462C1"/>
          </w:rPr>
          <w:t>c</w:t>
        </w:r>
      </w:hyperlink>
      <w:hyperlink r:id="rId1283">
        <w:r>
          <w:rPr>
            <w:color w:val="0462C1"/>
            <w:u w:val="single" w:color="0462C1"/>
          </w:rPr>
          <w:t>-</w:t>
        </w:r>
      </w:hyperlink>
      <w:hyperlink r:id="rId1284">
        <w:r>
          <w:rPr>
            <w:color w:val="0462C1"/>
            <w:u w:val="single" w:color="0462C1"/>
          </w:rPr>
          <w:t>c</w:t>
        </w:r>
      </w:hyperlink>
      <w:hyperlink r:id="rId1285">
        <w:r>
          <w:rPr>
            <w:color w:val="0462C1"/>
            <w:u w:val="single" w:color="0462C1"/>
          </w:rPr>
          <w:t>o</w:t>
        </w:r>
      </w:hyperlink>
      <w:hyperlink r:id="rId1286">
        <w:r>
          <w:rPr>
            <w:color w:val="0462C1"/>
            <w:u w:val="single" w:color="0462C1"/>
          </w:rPr>
          <w:t>s</w:t>
        </w:r>
      </w:hyperlink>
      <w:hyperlink r:id="rId1287">
        <w:r>
          <w:rPr>
            <w:color w:val="0462C1"/>
            <w:u w:val="single" w:color="0462C1"/>
          </w:rPr>
          <w:t>2</w:t>
        </w:r>
      </w:hyperlink>
      <w:hyperlink r:id="rId1288">
        <w:r>
          <w:rPr>
            <w:color w:val="0462C1"/>
            <w:u w:val="single" w:color="0462C1"/>
          </w:rPr>
          <w:t>master/chapte</w:t>
        </w:r>
      </w:hyperlink>
      <w:hyperlink r:id="rId1289">
        <w:r>
          <w:rPr>
            <w:color w:val="0462C1"/>
            <w:u w:val="single" w:color="0462C1"/>
          </w:rPr>
          <w:t>r</w:t>
        </w:r>
      </w:hyperlink>
      <w:hyperlink r:id="rId1290">
        <w:r>
          <w:rPr>
            <w:color w:val="0462C1"/>
            <w:u w:val="single" w:color="0462C1"/>
          </w:rPr>
          <w:t>/</w:t>
        </w:r>
      </w:hyperlink>
      <w:hyperlink r:id="rId1291">
        <w:r>
          <w:rPr>
            <w:color w:val="0462C1"/>
            <w:u w:val="single" w:color="0462C1"/>
          </w:rPr>
          <w:t>networking</w:t>
        </w:r>
      </w:hyperlink>
      <w:hyperlink r:id="rId1292">
        <w:r>
          <w:rPr>
            <w:color w:val="0462C1"/>
            <w:u w:val="single" w:color="0462C1"/>
          </w:rPr>
          <w:t>/</w:t>
        </w:r>
      </w:hyperlink>
      <w:hyperlink r:id="rId1293">
        <w:r>
          <w:t xml:space="preserve">  </w:t>
        </w:r>
      </w:hyperlink>
    </w:p>
    <w:p w14:paraId="7C189928" w14:textId="77777777" w:rsidR="00F45D12" w:rsidRDefault="00000000">
      <w:pPr>
        <w:spacing w:after="18" w:line="259" w:lineRule="auto"/>
        <w:ind w:left="0" w:right="0" w:firstLine="0"/>
      </w:pPr>
      <w:r>
        <w:rPr>
          <w:sz w:val="20"/>
        </w:rPr>
        <w:t xml:space="preserve"> </w:t>
      </w:r>
      <w:r>
        <w:t xml:space="preserve"> </w:t>
      </w:r>
    </w:p>
    <w:p w14:paraId="56B89C20" w14:textId="77777777" w:rsidR="00F45D12" w:rsidRDefault="00000000">
      <w:pPr>
        <w:spacing w:after="47" w:line="259" w:lineRule="auto"/>
        <w:ind w:left="0" w:right="0" w:firstLine="0"/>
      </w:pPr>
      <w:r>
        <w:rPr>
          <w:sz w:val="20"/>
        </w:rPr>
        <w:t xml:space="preserve"> </w:t>
      </w:r>
      <w:r>
        <w:t xml:space="preserve"> </w:t>
      </w:r>
    </w:p>
    <w:p w14:paraId="034A5690" w14:textId="77777777" w:rsidR="00F45D12" w:rsidRDefault="00000000">
      <w:pPr>
        <w:pStyle w:val="Heading2"/>
        <w:ind w:left="79" w:right="0"/>
      </w:pPr>
      <w:r>
        <w:t>LESSON 6      INFORMATION LITERACY AND ETHICS</w:t>
      </w:r>
      <w:r>
        <w:rPr>
          <w:b w:val="0"/>
        </w:rPr>
        <w:t xml:space="preserve"> </w:t>
      </w:r>
      <w:r>
        <w:t xml:space="preserve"> </w:t>
      </w:r>
    </w:p>
    <w:p w14:paraId="55E78B1B" w14:textId="77777777" w:rsidR="00F45D12" w:rsidRDefault="00000000">
      <w:pPr>
        <w:spacing w:after="18" w:line="259" w:lineRule="auto"/>
        <w:ind w:left="0" w:right="0" w:firstLine="0"/>
      </w:pPr>
      <w:r>
        <w:rPr>
          <w:sz w:val="20"/>
        </w:rPr>
        <w:t xml:space="preserve"> </w:t>
      </w:r>
      <w:r>
        <w:t xml:space="preserve"> </w:t>
      </w:r>
    </w:p>
    <w:p w14:paraId="2ED07EE0" w14:textId="77777777" w:rsidR="00F45D12" w:rsidRDefault="00000000">
      <w:pPr>
        <w:spacing w:after="11" w:line="259" w:lineRule="auto"/>
        <w:ind w:left="0" w:right="0" w:firstLine="0"/>
      </w:pPr>
      <w:r>
        <w:rPr>
          <w:sz w:val="20"/>
        </w:rPr>
        <w:t xml:space="preserve"> </w:t>
      </w:r>
      <w:r>
        <w:t xml:space="preserve"> </w:t>
      </w:r>
    </w:p>
    <w:p w14:paraId="0FA02FB8" w14:textId="77777777" w:rsidR="00F45D12" w:rsidRDefault="00000000">
      <w:pPr>
        <w:spacing w:after="35"/>
        <w:ind w:left="103" w:right="9"/>
      </w:pPr>
      <w:r>
        <w:t xml:space="preserve">6.1       Introduction  </w:t>
      </w:r>
    </w:p>
    <w:p w14:paraId="0F535F3E" w14:textId="77777777" w:rsidR="00F45D12" w:rsidRDefault="00000000">
      <w:pPr>
        <w:spacing w:after="62" w:line="259" w:lineRule="auto"/>
        <w:ind w:left="0" w:right="0" w:firstLine="0"/>
      </w:pPr>
      <w:r>
        <w:rPr>
          <w:sz w:val="15"/>
        </w:rPr>
        <w:t xml:space="preserve"> </w:t>
      </w:r>
      <w:r>
        <w:t xml:space="preserve"> </w:t>
      </w:r>
    </w:p>
    <w:p w14:paraId="0C79863F" w14:textId="77777777" w:rsidR="00F45D12" w:rsidRDefault="00000000">
      <w:pPr>
        <w:ind w:left="103" w:right="1935"/>
      </w:pPr>
      <w:r>
        <w:t xml:space="preserve">Information literacy is crucial for effective and efficient functioning in </w:t>
      </w:r>
      <w:proofErr w:type="gramStart"/>
      <w:r>
        <w:t>all the</w:t>
      </w:r>
      <w:proofErr w:type="gramEnd"/>
      <w:r>
        <w:t xml:space="preserve"> areas of your life. This is more so in the 21st Century, which many refer to as the era of information and technology due to more reliance on knowledge than industrial economy. In </w:t>
      </w:r>
      <w:proofErr w:type="gramStart"/>
      <w:r>
        <w:t>the recent</w:t>
      </w:r>
      <w:proofErr w:type="gramEnd"/>
      <w:r>
        <w:t xml:space="preserve"> years, information and information sources have grown </w:t>
      </w:r>
      <w:proofErr w:type="gramStart"/>
      <w:r>
        <w:t>greatly</w:t>
      </w:r>
      <w:proofErr w:type="gramEnd"/>
      <w:r>
        <w:t xml:space="preserve"> and it is possible for you to feel quite overwhelmed as you try to access and use information for various academic and other purposes. In this lesson, we shall discuss ways of addressing this dilemma as we explore together information, information literacy, information sources, search strategies, and referencing techniques. These concepts are all important for your scholarly work at the university and beyond. The overall goal is to develop competences that form the basis for gaining control over how you interact with information in various contexts to serve different purposes.  </w:t>
      </w:r>
    </w:p>
    <w:p w14:paraId="2D1FE59F" w14:textId="77777777" w:rsidR="00F45D12" w:rsidRDefault="00000000">
      <w:pPr>
        <w:spacing w:after="24" w:line="259" w:lineRule="auto"/>
        <w:ind w:left="0" w:right="0" w:firstLine="0"/>
      </w:pPr>
      <w:r>
        <w:rPr>
          <w:sz w:val="20"/>
        </w:rPr>
        <w:t xml:space="preserve">  </w:t>
      </w:r>
      <w:r>
        <w:t xml:space="preserve"> </w:t>
      </w:r>
    </w:p>
    <w:p w14:paraId="3BB8CA39" w14:textId="77777777" w:rsidR="00F45D12" w:rsidRDefault="00000000">
      <w:pPr>
        <w:spacing w:after="35"/>
        <w:ind w:left="103" w:right="9"/>
      </w:pPr>
      <w:r>
        <w:lastRenderedPageBreak/>
        <w:t xml:space="preserve">6.2       Lesson Outcomes  </w:t>
      </w:r>
    </w:p>
    <w:p w14:paraId="3B32AECB" w14:textId="77777777" w:rsidR="00F45D12" w:rsidRDefault="00000000">
      <w:pPr>
        <w:spacing w:after="60" w:line="259" w:lineRule="auto"/>
        <w:ind w:left="0" w:right="0" w:firstLine="0"/>
      </w:pPr>
      <w:r>
        <w:rPr>
          <w:sz w:val="15"/>
        </w:rPr>
        <w:t xml:space="preserve"> </w:t>
      </w:r>
      <w:r>
        <w:t xml:space="preserve"> </w:t>
      </w:r>
    </w:p>
    <w:p w14:paraId="22688388" w14:textId="77777777" w:rsidR="00F45D12" w:rsidRDefault="00000000">
      <w:pPr>
        <w:ind w:left="103" w:right="9"/>
      </w:pPr>
      <w:r>
        <w:t xml:space="preserve">By the end of this lesson, you will be able to:  </w:t>
      </w:r>
    </w:p>
    <w:p w14:paraId="1E8AAD75" w14:textId="77777777" w:rsidR="00F45D12" w:rsidRDefault="00000000">
      <w:pPr>
        <w:spacing w:after="1" w:line="259" w:lineRule="auto"/>
        <w:ind w:left="0" w:right="0" w:firstLine="0"/>
      </w:pPr>
      <w:r>
        <w:t xml:space="preserve">  </w:t>
      </w:r>
    </w:p>
    <w:p w14:paraId="492D2C0F" w14:textId="77777777" w:rsidR="00F45D12" w:rsidRDefault="00000000">
      <w:pPr>
        <w:spacing w:after="588"/>
        <w:ind w:left="346" w:right="9"/>
      </w:pPr>
      <w:proofErr w:type="spellStart"/>
      <w:proofErr w:type="gramStart"/>
      <w:r>
        <w:t>i</w:t>
      </w:r>
      <w:proofErr w:type="spellEnd"/>
      <w:r>
        <w:t>.</w:t>
      </w:r>
      <w:proofErr w:type="gramEnd"/>
      <w:r>
        <w:rPr>
          <w:rFonts w:ascii="Arial" w:eastAsia="Arial" w:hAnsi="Arial" w:cs="Arial"/>
        </w:rPr>
        <w:t xml:space="preserve"> </w:t>
      </w:r>
      <w:r>
        <w:t xml:space="preserve">Explain the role of information literacy in your academic and other contexts. </w:t>
      </w:r>
    </w:p>
    <w:p w14:paraId="4DB3BB46" w14:textId="7430F784" w:rsidR="00F45D12" w:rsidRDefault="00F45D12" w:rsidP="005E49F0">
      <w:pPr>
        <w:spacing w:after="40" w:line="259" w:lineRule="auto"/>
        <w:ind w:left="0" w:right="0" w:firstLine="0"/>
      </w:pPr>
    </w:p>
    <w:p w14:paraId="03243AF5" w14:textId="77777777" w:rsidR="00F45D12" w:rsidRDefault="00000000">
      <w:pPr>
        <w:spacing w:after="7" w:line="266" w:lineRule="auto"/>
        <w:ind w:left="10" w:right="1022"/>
        <w:jc w:val="right"/>
      </w:pPr>
      <w:r>
        <w:t>ii.</w:t>
      </w:r>
      <w:r>
        <w:rPr>
          <w:rFonts w:ascii="Arial" w:eastAsia="Arial" w:hAnsi="Arial" w:cs="Arial"/>
        </w:rPr>
        <w:t xml:space="preserve"> </w:t>
      </w:r>
      <w:r>
        <w:t>Explain the role of a university library. iii</w:t>
      </w:r>
      <w:proofErr w:type="gramStart"/>
      <w:r>
        <w:t>.  Compare</w:t>
      </w:r>
      <w:proofErr w:type="gramEnd"/>
      <w:r>
        <w:t xml:space="preserve"> and contrast different information </w:t>
      </w:r>
    </w:p>
    <w:p w14:paraId="1FF68A45" w14:textId="77777777" w:rsidR="00F45D12" w:rsidRDefault="00000000">
      <w:pPr>
        <w:ind w:left="279" w:right="724"/>
      </w:pPr>
      <w:r>
        <w:t xml:space="preserve">sources for tasks in various contexts. iv.      Create a search strategy </w:t>
      </w:r>
      <w:proofErr w:type="gramStart"/>
      <w:r>
        <w:t>in order to</w:t>
      </w:r>
      <w:proofErr w:type="gramEnd"/>
      <w:r>
        <w:t xml:space="preserve"> locate and access appropriate information.  </w:t>
      </w:r>
    </w:p>
    <w:p w14:paraId="50233490" w14:textId="77777777" w:rsidR="00F45D12" w:rsidRDefault="00000000">
      <w:pPr>
        <w:numPr>
          <w:ilvl w:val="0"/>
          <w:numId w:val="31"/>
        </w:numPr>
        <w:ind w:right="9" w:hanging="605"/>
      </w:pPr>
      <w:r>
        <w:t xml:space="preserve">Evaluate information sources.  </w:t>
      </w:r>
    </w:p>
    <w:p w14:paraId="71A44B55" w14:textId="77777777" w:rsidR="00F45D12" w:rsidRDefault="00000000">
      <w:pPr>
        <w:numPr>
          <w:ilvl w:val="0"/>
          <w:numId w:val="31"/>
        </w:numPr>
        <w:ind w:right="9" w:hanging="605"/>
      </w:pPr>
      <w:r>
        <w:t xml:space="preserve">Identify ethical issues related to your use of information from various sources.  </w:t>
      </w:r>
    </w:p>
    <w:p w14:paraId="46EADF9C" w14:textId="77777777" w:rsidR="00F45D12" w:rsidRDefault="00000000">
      <w:pPr>
        <w:spacing w:after="23" w:line="259" w:lineRule="auto"/>
        <w:ind w:left="0" w:right="0" w:firstLine="0"/>
      </w:pPr>
      <w:r>
        <w:rPr>
          <w:sz w:val="19"/>
        </w:rPr>
        <w:t xml:space="preserve"> </w:t>
      </w:r>
      <w:r>
        <w:rPr>
          <w:sz w:val="20"/>
        </w:rPr>
        <w:t xml:space="preserve"> </w:t>
      </w:r>
      <w:r>
        <w:t xml:space="preserve"> </w:t>
      </w:r>
    </w:p>
    <w:p w14:paraId="3B913485" w14:textId="77777777" w:rsidR="00F45D12" w:rsidRDefault="00000000">
      <w:pPr>
        <w:spacing w:after="33"/>
        <w:ind w:left="103" w:right="9"/>
      </w:pPr>
      <w:r>
        <w:t xml:space="preserve">6.3       Information Literacy  </w:t>
      </w:r>
    </w:p>
    <w:p w14:paraId="4C98ABC8" w14:textId="77777777" w:rsidR="00F45D12" w:rsidRDefault="00000000">
      <w:pPr>
        <w:spacing w:after="59" w:line="259" w:lineRule="auto"/>
        <w:ind w:left="0" w:right="0" w:firstLine="0"/>
      </w:pPr>
      <w:r>
        <w:rPr>
          <w:sz w:val="16"/>
        </w:rPr>
        <w:t xml:space="preserve"> </w:t>
      </w:r>
      <w:r>
        <w:t xml:space="preserve"> </w:t>
      </w:r>
    </w:p>
    <w:p w14:paraId="1802ECDA" w14:textId="77777777" w:rsidR="00F45D12" w:rsidRDefault="00000000">
      <w:pPr>
        <w:ind w:left="209" w:right="1086"/>
      </w:pPr>
      <w:r>
        <w:t xml:space="preserve">From the 1980s, a shift occurred that brought about the focus on information and information technology against the traditional Industrial Revolution, whose main concentration was on industries and production. More reliance on knowledge economy, therefore, has seen the explosion of information and the accompanying technological changes. You will find information in a variety of sources such as libraries, media, and the Internet. Moreover, it comes in many formats including graphics, audio, and text. To be able to navigate through this complex environment, therefore, it is important to acquire relevant skills.  </w:t>
      </w:r>
    </w:p>
    <w:p w14:paraId="43452ED4" w14:textId="77777777" w:rsidR="00F45D12" w:rsidRDefault="00000000">
      <w:pPr>
        <w:spacing w:after="16" w:line="259" w:lineRule="auto"/>
        <w:ind w:left="0" w:right="0" w:firstLine="0"/>
      </w:pPr>
      <w:r>
        <w:rPr>
          <w:sz w:val="20"/>
        </w:rPr>
        <w:t xml:space="preserve"> </w:t>
      </w:r>
      <w:r>
        <w:t xml:space="preserve"> </w:t>
      </w:r>
    </w:p>
    <w:p w14:paraId="5022475E" w14:textId="77777777" w:rsidR="00F45D12" w:rsidRDefault="00000000">
      <w:pPr>
        <w:spacing w:after="33" w:line="280" w:lineRule="auto"/>
        <w:ind w:left="219" w:right="1045" w:hanging="20"/>
        <w:jc w:val="both"/>
      </w:pPr>
      <w:r>
        <w:t xml:space="preserve">According to the Association of College and Research Libraries (ACRL) (2000) information literacy is a set of abilities necessary for individuals in all disciplines, learning environments and levels of education. Currently, one needs the help of information technology to be able to carry out the activities that involve information. See Figure 5.3 for a summary of information literacy skills.  </w:t>
      </w:r>
    </w:p>
    <w:p w14:paraId="4E18BE82" w14:textId="77777777" w:rsidR="00F45D12" w:rsidRDefault="00000000">
      <w:pPr>
        <w:spacing w:after="11" w:line="259" w:lineRule="auto"/>
        <w:ind w:left="0" w:right="0" w:firstLine="0"/>
      </w:pPr>
      <w:r>
        <w:rPr>
          <w:sz w:val="15"/>
        </w:rPr>
        <w:t xml:space="preserve"> </w:t>
      </w:r>
      <w:r>
        <w:t xml:space="preserve"> </w:t>
      </w:r>
    </w:p>
    <w:p w14:paraId="26516781" w14:textId="77777777" w:rsidR="00F45D12" w:rsidRDefault="00000000">
      <w:pPr>
        <w:spacing w:after="28" w:line="259" w:lineRule="auto"/>
        <w:ind w:left="0" w:right="0" w:firstLine="0"/>
      </w:pPr>
      <w:r>
        <w:rPr>
          <w:sz w:val="20"/>
        </w:rPr>
        <w:t xml:space="preserve">   </w:t>
      </w:r>
      <w:r>
        <w:t xml:space="preserve"> </w:t>
      </w:r>
    </w:p>
    <w:p w14:paraId="1BFC9762" w14:textId="77777777" w:rsidR="00F45D12" w:rsidRDefault="00000000">
      <w:pPr>
        <w:pStyle w:val="Heading2"/>
        <w:spacing w:after="41"/>
        <w:ind w:left="209" w:right="0"/>
      </w:pPr>
      <w:r>
        <w:t>Figure 6.3</w:t>
      </w:r>
      <w:r>
        <w:rPr>
          <w:b w:val="0"/>
        </w:rPr>
        <w:t xml:space="preserve"> </w:t>
      </w:r>
      <w:r>
        <w:t xml:space="preserve"> </w:t>
      </w:r>
    </w:p>
    <w:p w14:paraId="44484412" w14:textId="77777777" w:rsidR="00F45D12" w:rsidRDefault="00000000">
      <w:pPr>
        <w:spacing w:after="0" w:line="259" w:lineRule="auto"/>
        <w:ind w:left="0" w:right="0" w:firstLine="0"/>
      </w:pPr>
      <w:r>
        <w:rPr>
          <w:sz w:val="15"/>
        </w:rPr>
        <w:t xml:space="preserve"> </w:t>
      </w:r>
      <w:r>
        <w:t xml:space="preserve"> </w:t>
      </w:r>
    </w:p>
    <w:p w14:paraId="23684C98" w14:textId="77777777" w:rsidR="00F45D12" w:rsidRDefault="00000000">
      <w:pPr>
        <w:spacing w:after="0" w:line="259" w:lineRule="auto"/>
        <w:ind w:left="0" w:right="0" w:firstLine="0"/>
      </w:pPr>
      <w:r>
        <w:rPr>
          <w:sz w:val="20"/>
        </w:rPr>
        <w:t xml:space="preserve">   </w:t>
      </w:r>
      <w:r>
        <w:t xml:space="preserve"> </w:t>
      </w:r>
    </w:p>
    <w:p w14:paraId="734F25D4" w14:textId="77777777" w:rsidR="00F45D12" w:rsidRDefault="00000000">
      <w:pPr>
        <w:spacing w:after="0" w:line="259" w:lineRule="auto"/>
        <w:ind w:left="0" w:right="4943" w:firstLine="0"/>
        <w:jc w:val="center"/>
      </w:pPr>
      <w:r>
        <w:rPr>
          <w:noProof/>
        </w:rPr>
        <w:lastRenderedPageBreak/>
        <w:drawing>
          <wp:inline distT="0" distB="0" distL="0" distR="0" wp14:anchorId="5AF4B9F4" wp14:editId="798EB73B">
            <wp:extent cx="3012440" cy="3012440"/>
            <wp:effectExtent l="0" t="0" r="0" b="0"/>
            <wp:docPr id="10118" name="Picture 10118"/>
            <wp:cNvGraphicFramePr/>
            <a:graphic xmlns:a="http://schemas.openxmlformats.org/drawingml/2006/main">
              <a:graphicData uri="http://schemas.openxmlformats.org/drawingml/2006/picture">
                <pic:pic xmlns:pic="http://schemas.openxmlformats.org/drawingml/2006/picture">
                  <pic:nvPicPr>
                    <pic:cNvPr id="10118" name="Picture 10118"/>
                    <pic:cNvPicPr/>
                  </pic:nvPicPr>
                  <pic:blipFill>
                    <a:blip r:embed="rId1294"/>
                    <a:stretch>
                      <a:fillRect/>
                    </a:stretch>
                  </pic:blipFill>
                  <pic:spPr>
                    <a:xfrm>
                      <a:off x="0" y="0"/>
                      <a:ext cx="3012440" cy="3012440"/>
                    </a:xfrm>
                    <a:prstGeom prst="rect">
                      <a:avLst/>
                    </a:prstGeom>
                  </pic:spPr>
                </pic:pic>
              </a:graphicData>
            </a:graphic>
          </wp:inline>
        </w:drawing>
      </w:r>
      <w:r>
        <w:rPr>
          <w:sz w:val="20"/>
        </w:rPr>
        <w:t xml:space="preserve"> </w:t>
      </w:r>
      <w:r>
        <w:t xml:space="preserve"> </w:t>
      </w:r>
    </w:p>
    <w:p w14:paraId="3E6B2236" w14:textId="77777777" w:rsidR="00F45D12" w:rsidRDefault="00000000">
      <w:pPr>
        <w:spacing w:after="0" w:line="259" w:lineRule="auto"/>
        <w:ind w:left="0" w:right="0" w:firstLine="0"/>
      </w:pPr>
      <w:r>
        <w:t xml:space="preserve">  </w:t>
      </w:r>
    </w:p>
    <w:p w14:paraId="2F0C568C" w14:textId="77777777" w:rsidR="00F45D12" w:rsidRDefault="00000000">
      <w:pPr>
        <w:spacing w:after="49" w:line="266" w:lineRule="auto"/>
        <w:ind w:left="10" w:right="3286"/>
        <w:jc w:val="right"/>
      </w:pPr>
      <w:r>
        <w:t xml:space="preserve">Source: Van Pelt, R., Opie, R. &amp; Opie, J. (2020). Information Literacy </w:t>
      </w:r>
    </w:p>
    <w:p w14:paraId="3031648E" w14:textId="77777777" w:rsidR="00F45D12" w:rsidRDefault="00000000">
      <w:pPr>
        <w:spacing w:after="24" w:line="265" w:lineRule="auto"/>
        <w:ind w:left="209" w:right="0"/>
      </w:pPr>
      <w:hyperlink r:id="rId1295">
        <w:r>
          <w:rPr>
            <w:color w:val="0462C1"/>
            <w:u w:val="single" w:color="0462C1"/>
          </w:rPr>
          <w:t>http</w:t>
        </w:r>
      </w:hyperlink>
      <w:hyperlink r:id="rId1296">
        <w:r>
          <w:rPr>
            <w:color w:val="0462C1"/>
            <w:u w:val="single" w:color="0462C1"/>
          </w:rPr>
          <w:t>s</w:t>
        </w:r>
      </w:hyperlink>
      <w:hyperlink r:id="rId1297">
        <w:r>
          <w:rPr>
            <w:color w:val="0462C1"/>
            <w:u w:val="single" w:color="0462C1"/>
          </w:rPr>
          <w:t>:/</w:t>
        </w:r>
      </w:hyperlink>
      <w:hyperlink r:id="rId1298">
        <w:r>
          <w:rPr>
            <w:color w:val="0462C1"/>
            <w:u w:val="single" w:color="0462C1"/>
          </w:rPr>
          <w:t>/</w:t>
        </w:r>
      </w:hyperlink>
      <w:hyperlink r:id="rId1299">
        <w:r>
          <w:rPr>
            <w:color w:val="0462C1"/>
            <w:u w:val="single" w:color="0462C1"/>
          </w:rPr>
          <w:t>ww</w:t>
        </w:r>
      </w:hyperlink>
      <w:hyperlink r:id="rId1300">
        <w:r>
          <w:rPr>
            <w:color w:val="0462C1"/>
            <w:u w:val="single" w:color="0462C1"/>
          </w:rPr>
          <w:t>w</w:t>
        </w:r>
      </w:hyperlink>
      <w:hyperlink r:id="rId1301">
        <w:r>
          <w:rPr>
            <w:color w:val="0462C1"/>
            <w:u w:val="single" w:color="0462C1"/>
          </w:rPr>
          <w:t>.</w:t>
        </w:r>
      </w:hyperlink>
      <w:hyperlink r:id="rId1302">
        <w:r>
          <w:rPr>
            <w:color w:val="0462C1"/>
            <w:u w:val="single" w:color="0462C1"/>
          </w:rPr>
          <w:t>mtu.edu/library/instruct</w:t>
        </w:r>
      </w:hyperlink>
      <w:hyperlink r:id="rId1303">
        <w:r>
          <w:rPr>
            <w:color w:val="0462C1"/>
            <w:u w:val="single" w:color="0462C1"/>
          </w:rPr>
          <w:t>i</w:t>
        </w:r>
      </w:hyperlink>
      <w:hyperlink r:id="rId1304">
        <w:r>
          <w:rPr>
            <w:color w:val="0462C1"/>
            <w:u w:val="single" w:color="0462C1"/>
          </w:rPr>
          <w:t>o</w:t>
        </w:r>
      </w:hyperlink>
      <w:hyperlink r:id="rId1305">
        <w:r>
          <w:rPr>
            <w:color w:val="0462C1"/>
            <w:u w:val="single" w:color="0462C1"/>
          </w:rPr>
          <w:t>n/informat</w:t>
        </w:r>
      </w:hyperlink>
      <w:hyperlink r:id="rId1306">
        <w:r>
          <w:rPr>
            <w:color w:val="0462C1"/>
            <w:u w:val="single" w:color="0462C1"/>
          </w:rPr>
          <w:t>i</w:t>
        </w:r>
      </w:hyperlink>
      <w:hyperlink r:id="rId1307">
        <w:r>
          <w:rPr>
            <w:color w:val="0462C1"/>
            <w:u w:val="single" w:color="0462C1"/>
          </w:rPr>
          <w:t>o</w:t>
        </w:r>
      </w:hyperlink>
      <w:hyperlink r:id="rId1308">
        <w:r>
          <w:rPr>
            <w:color w:val="0462C1"/>
            <w:u w:val="single" w:color="0462C1"/>
          </w:rPr>
          <w:t>n</w:t>
        </w:r>
      </w:hyperlink>
      <w:hyperlink r:id="rId1309">
        <w:r>
          <w:rPr>
            <w:color w:val="0462C1"/>
            <w:u w:val="single" w:color="0462C1"/>
          </w:rPr>
          <w:t>-</w:t>
        </w:r>
      </w:hyperlink>
      <w:hyperlink r:id="rId1310">
        <w:r>
          <w:rPr>
            <w:color w:val="0462C1"/>
            <w:u w:val="single" w:color="0462C1"/>
          </w:rPr>
          <w:t>literacy</w:t>
        </w:r>
      </w:hyperlink>
      <w:hyperlink r:id="rId1311">
        <w:r>
          <w:rPr>
            <w:color w:val="0462C1"/>
            <w:u w:val="single" w:color="0462C1"/>
          </w:rPr>
          <w:t>/</w:t>
        </w:r>
      </w:hyperlink>
      <w:hyperlink r:id="rId1312">
        <w:r>
          <w:t xml:space="preserve">  </w:t>
        </w:r>
      </w:hyperlink>
    </w:p>
    <w:p w14:paraId="71EB7AE4" w14:textId="77777777" w:rsidR="00F45D12" w:rsidRDefault="00000000">
      <w:pPr>
        <w:spacing w:after="34" w:line="259" w:lineRule="auto"/>
        <w:ind w:left="101" w:right="0" w:firstLine="0"/>
      </w:pPr>
      <w:r>
        <w:rPr>
          <w:sz w:val="13"/>
        </w:rPr>
        <w:t xml:space="preserve"> </w:t>
      </w:r>
      <w:r>
        <w:t xml:space="preserve"> </w:t>
      </w:r>
    </w:p>
    <w:p w14:paraId="71D67ED3" w14:textId="77777777" w:rsidR="00F45D12" w:rsidRDefault="00000000">
      <w:pPr>
        <w:spacing w:after="59" w:line="259" w:lineRule="auto"/>
        <w:ind w:left="101" w:right="0" w:firstLine="0"/>
      </w:pPr>
      <w:r>
        <w:rPr>
          <w:sz w:val="20"/>
        </w:rPr>
        <w:t xml:space="preserve">   </w:t>
      </w:r>
      <w:r>
        <w:t xml:space="preserve"> </w:t>
      </w:r>
    </w:p>
    <w:p w14:paraId="4CCC6A8C" w14:textId="77777777" w:rsidR="00F45D12" w:rsidRDefault="00000000">
      <w:pPr>
        <w:pStyle w:val="Heading2"/>
        <w:spacing w:after="41"/>
        <w:ind w:left="209" w:right="0"/>
      </w:pPr>
      <w:r>
        <w:t>E-</w:t>
      </w:r>
      <w:proofErr w:type="spellStart"/>
      <w:r>
        <w:t>tivity</w:t>
      </w:r>
      <w:proofErr w:type="spellEnd"/>
      <w:r>
        <w:t xml:space="preserve"> 6.3.2 Role of Information Literacy</w:t>
      </w:r>
      <w:r>
        <w:rPr>
          <w:b w:val="0"/>
        </w:rPr>
        <w:t xml:space="preserve"> </w:t>
      </w:r>
      <w:r>
        <w:t xml:space="preserve"> </w:t>
      </w:r>
    </w:p>
    <w:p w14:paraId="59206D7A" w14:textId="77777777" w:rsidR="00F45D12" w:rsidRDefault="00000000">
      <w:pPr>
        <w:spacing w:after="31" w:line="259" w:lineRule="auto"/>
        <w:ind w:left="101" w:right="0" w:firstLine="0"/>
      </w:pPr>
      <w:r>
        <w:rPr>
          <w:sz w:val="15"/>
        </w:rPr>
        <w:t xml:space="preserve"> </w:t>
      </w:r>
      <w:r>
        <w:t xml:space="preserve"> </w:t>
      </w:r>
    </w:p>
    <w:p w14:paraId="4C14BB62" w14:textId="77777777" w:rsidR="00F45D12" w:rsidRDefault="00000000">
      <w:pPr>
        <w:spacing w:after="0" w:line="259" w:lineRule="auto"/>
        <w:ind w:left="101" w:right="0" w:firstLine="0"/>
      </w:pPr>
      <w:r>
        <w:rPr>
          <w:sz w:val="20"/>
        </w:rPr>
        <w:t xml:space="preserve">   </w:t>
      </w:r>
      <w:r>
        <w:t xml:space="preserve"> </w:t>
      </w:r>
    </w:p>
    <w:tbl>
      <w:tblPr>
        <w:tblStyle w:val="TableGrid"/>
        <w:tblW w:w="9633" w:type="dxa"/>
        <w:tblInd w:w="479" w:type="dxa"/>
        <w:tblCellMar>
          <w:top w:w="5" w:type="dxa"/>
          <w:left w:w="11" w:type="dxa"/>
          <w:bottom w:w="0" w:type="dxa"/>
          <w:right w:w="84" w:type="dxa"/>
        </w:tblCellMar>
        <w:tblLook w:val="04A0" w:firstRow="1" w:lastRow="0" w:firstColumn="1" w:lastColumn="0" w:noHBand="0" w:noVBand="1"/>
      </w:tblPr>
      <w:tblGrid>
        <w:gridCol w:w="3149"/>
        <w:gridCol w:w="6484"/>
      </w:tblGrid>
      <w:tr w:rsidR="00F45D12" w14:paraId="7A112046" w14:textId="77777777">
        <w:trPr>
          <w:trHeight w:val="1061"/>
        </w:trPr>
        <w:tc>
          <w:tcPr>
            <w:tcW w:w="3149" w:type="dxa"/>
            <w:tcBorders>
              <w:top w:val="single" w:sz="5" w:space="0" w:color="000000"/>
              <w:left w:val="single" w:sz="5" w:space="0" w:color="000000"/>
              <w:bottom w:val="single" w:sz="5" w:space="0" w:color="000000"/>
              <w:right w:val="single" w:sz="5" w:space="0" w:color="000000"/>
            </w:tcBorders>
          </w:tcPr>
          <w:p w14:paraId="5265852D" w14:textId="77777777" w:rsidR="00F45D12" w:rsidRDefault="00000000">
            <w:pPr>
              <w:spacing w:after="214" w:line="259" w:lineRule="auto"/>
              <w:ind w:left="0" w:right="0" w:firstLine="0"/>
            </w:pPr>
            <w:r>
              <w:rPr>
                <w:b/>
              </w:rPr>
              <w:t xml:space="preserve">Numbering, pacing </w:t>
            </w:r>
            <w:r>
              <w:t xml:space="preserve"> </w:t>
            </w:r>
          </w:p>
          <w:p w14:paraId="1BB302BD" w14:textId="77777777" w:rsidR="00F45D12" w:rsidRDefault="00000000">
            <w:pPr>
              <w:spacing w:after="0" w:line="259" w:lineRule="auto"/>
              <w:ind w:left="60" w:right="0" w:firstLine="0"/>
            </w:pPr>
            <w:r>
              <w:rPr>
                <w:b/>
              </w:rPr>
              <w:t>and sequencing</w:t>
            </w:r>
            <w:r>
              <w:t xml:space="preserve">  </w:t>
            </w:r>
          </w:p>
        </w:tc>
        <w:tc>
          <w:tcPr>
            <w:tcW w:w="6484" w:type="dxa"/>
            <w:tcBorders>
              <w:top w:val="single" w:sz="5" w:space="0" w:color="000000"/>
              <w:left w:val="single" w:sz="5" w:space="0" w:color="000000"/>
              <w:bottom w:val="single" w:sz="5" w:space="0" w:color="000000"/>
              <w:right w:val="single" w:sz="5" w:space="0" w:color="000000"/>
            </w:tcBorders>
          </w:tcPr>
          <w:p w14:paraId="3D7CDC02" w14:textId="77777777" w:rsidR="00F45D12" w:rsidRDefault="00000000">
            <w:pPr>
              <w:spacing w:after="0" w:line="259" w:lineRule="auto"/>
              <w:ind w:left="5" w:right="0" w:firstLine="0"/>
            </w:pPr>
            <w:r>
              <w:t xml:space="preserve">6.3.2  </w:t>
            </w:r>
          </w:p>
        </w:tc>
      </w:tr>
      <w:tr w:rsidR="00F45D12" w14:paraId="0417157D" w14:textId="77777777">
        <w:trPr>
          <w:trHeight w:val="535"/>
        </w:trPr>
        <w:tc>
          <w:tcPr>
            <w:tcW w:w="3149" w:type="dxa"/>
            <w:tcBorders>
              <w:top w:val="single" w:sz="5" w:space="0" w:color="000000"/>
              <w:left w:val="single" w:sz="5" w:space="0" w:color="000000"/>
              <w:bottom w:val="single" w:sz="5" w:space="0" w:color="000000"/>
              <w:right w:val="single" w:sz="5" w:space="0" w:color="000000"/>
            </w:tcBorders>
          </w:tcPr>
          <w:p w14:paraId="7E101EAD" w14:textId="77777777" w:rsidR="00F45D12" w:rsidRDefault="00000000">
            <w:pPr>
              <w:spacing w:after="0" w:line="259" w:lineRule="auto"/>
              <w:ind w:left="0" w:right="0" w:firstLine="0"/>
            </w:pPr>
            <w:r>
              <w:rPr>
                <w:b/>
              </w:rPr>
              <w:t>Title</w:t>
            </w:r>
            <w:r>
              <w:t xml:space="preserve">  </w:t>
            </w:r>
          </w:p>
        </w:tc>
        <w:tc>
          <w:tcPr>
            <w:tcW w:w="6484" w:type="dxa"/>
            <w:tcBorders>
              <w:top w:val="single" w:sz="5" w:space="0" w:color="000000"/>
              <w:left w:val="single" w:sz="5" w:space="0" w:color="000000"/>
              <w:bottom w:val="single" w:sz="5" w:space="0" w:color="000000"/>
              <w:right w:val="single" w:sz="5" w:space="0" w:color="000000"/>
            </w:tcBorders>
          </w:tcPr>
          <w:p w14:paraId="4B75DFCA" w14:textId="77777777" w:rsidR="00F45D12" w:rsidRDefault="00000000">
            <w:pPr>
              <w:spacing w:after="0" w:line="259" w:lineRule="auto"/>
              <w:ind w:left="5" w:right="0" w:firstLine="0"/>
            </w:pPr>
            <w:r>
              <w:t xml:space="preserve">Information Literacy  </w:t>
            </w:r>
          </w:p>
        </w:tc>
      </w:tr>
      <w:tr w:rsidR="00F45D12" w14:paraId="2DAB2C3F" w14:textId="77777777">
        <w:trPr>
          <w:trHeight w:val="857"/>
        </w:trPr>
        <w:tc>
          <w:tcPr>
            <w:tcW w:w="3149" w:type="dxa"/>
            <w:tcBorders>
              <w:top w:val="single" w:sz="5" w:space="0" w:color="000000"/>
              <w:left w:val="single" w:sz="5" w:space="0" w:color="000000"/>
              <w:bottom w:val="single" w:sz="5" w:space="0" w:color="000000"/>
              <w:right w:val="single" w:sz="5" w:space="0" w:color="000000"/>
            </w:tcBorders>
          </w:tcPr>
          <w:p w14:paraId="04A00C5E" w14:textId="77777777" w:rsidR="00F45D12" w:rsidRDefault="00000000">
            <w:pPr>
              <w:spacing w:after="0" w:line="259" w:lineRule="auto"/>
              <w:ind w:left="0" w:right="0" w:firstLine="0"/>
            </w:pPr>
            <w:r>
              <w:rPr>
                <w:b/>
              </w:rPr>
              <w:t>Purpose</w:t>
            </w:r>
            <w:r>
              <w:t xml:space="preserve">  </w:t>
            </w:r>
          </w:p>
        </w:tc>
        <w:tc>
          <w:tcPr>
            <w:tcW w:w="6484" w:type="dxa"/>
            <w:tcBorders>
              <w:top w:val="single" w:sz="5" w:space="0" w:color="000000"/>
              <w:left w:val="single" w:sz="5" w:space="0" w:color="000000"/>
              <w:bottom w:val="single" w:sz="5" w:space="0" w:color="000000"/>
              <w:right w:val="single" w:sz="5" w:space="0" w:color="000000"/>
            </w:tcBorders>
          </w:tcPr>
          <w:p w14:paraId="0B072F38" w14:textId="77777777" w:rsidR="00F45D12" w:rsidRDefault="00000000">
            <w:pPr>
              <w:spacing w:after="0" w:line="259" w:lineRule="auto"/>
              <w:ind w:left="5" w:right="0" w:firstLine="0"/>
              <w:jc w:val="both"/>
            </w:pPr>
            <w:r>
              <w:t xml:space="preserve">This activity will help you explain the role of information literacy in various contexts.  </w:t>
            </w:r>
          </w:p>
        </w:tc>
      </w:tr>
      <w:tr w:rsidR="00F45D12" w14:paraId="55B9158E" w14:textId="77777777">
        <w:trPr>
          <w:trHeight w:val="1376"/>
        </w:trPr>
        <w:tc>
          <w:tcPr>
            <w:tcW w:w="3149" w:type="dxa"/>
            <w:tcBorders>
              <w:top w:val="single" w:sz="5" w:space="0" w:color="000000"/>
              <w:left w:val="single" w:sz="5" w:space="0" w:color="000000"/>
              <w:bottom w:val="single" w:sz="5" w:space="0" w:color="000000"/>
              <w:right w:val="single" w:sz="5" w:space="0" w:color="000000"/>
            </w:tcBorders>
          </w:tcPr>
          <w:p w14:paraId="1ACD2982" w14:textId="77777777" w:rsidR="00F45D12" w:rsidRDefault="00000000">
            <w:pPr>
              <w:spacing w:after="0" w:line="259" w:lineRule="auto"/>
              <w:ind w:left="0" w:right="0" w:firstLine="0"/>
            </w:pPr>
            <w:proofErr w:type="gramStart"/>
            <w:r>
              <w:rPr>
                <w:b/>
              </w:rPr>
              <w:t>Brief summary</w:t>
            </w:r>
            <w:proofErr w:type="gramEnd"/>
            <w:r>
              <w:rPr>
                <w:b/>
              </w:rPr>
              <w:t xml:space="preserve"> of overall task</w:t>
            </w:r>
            <w:r>
              <w:t xml:space="preserve">  </w:t>
            </w:r>
          </w:p>
        </w:tc>
        <w:tc>
          <w:tcPr>
            <w:tcW w:w="6484" w:type="dxa"/>
            <w:tcBorders>
              <w:top w:val="single" w:sz="5" w:space="0" w:color="000000"/>
              <w:left w:val="single" w:sz="5" w:space="0" w:color="000000"/>
              <w:bottom w:val="single" w:sz="5" w:space="0" w:color="000000"/>
              <w:right w:val="single" w:sz="5" w:space="0" w:color="000000"/>
            </w:tcBorders>
          </w:tcPr>
          <w:p w14:paraId="4BBE11AE" w14:textId="77777777" w:rsidR="00F45D12" w:rsidRDefault="00000000">
            <w:pPr>
              <w:spacing w:after="0" w:line="259" w:lineRule="auto"/>
              <w:ind w:left="5" w:right="0" w:firstLine="0"/>
            </w:pPr>
            <w:r>
              <w:t xml:space="preserve">Watch this </w:t>
            </w:r>
            <w:hyperlink r:id="rId1313">
              <w:r>
                <w:rPr>
                  <w:color w:val="0462C1"/>
                  <w:u w:val="single" w:color="0462C1"/>
                </w:rPr>
                <w:t xml:space="preserve"> </w:t>
              </w:r>
            </w:hyperlink>
            <w:hyperlink r:id="rId1314">
              <w:r>
                <w:rPr>
                  <w:color w:val="0462C1"/>
                  <w:u w:val="single" w:color="0462C1"/>
                </w:rPr>
                <w:t>vid</w:t>
              </w:r>
            </w:hyperlink>
            <w:hyperlink r:id="rId1315">
              <w:r>
                <w:rPr>
                  <w:color w:val="0462C1"/>
                  <w:u w:val="single" w:color="0462C1"/>
                </w:rPr>
                <w:t>e</w:t>
              </w:r>
            </w:hyperlink>
            <w:hyperlink r:id="rId1316">
              <w:r>
                <w:rPr>
                  <w:color w:val="0462C1"/>
                  <w:u w:val="single" w:color="0462C1"/>
                </w:rPr>
                <w:t>o</w:t>
              </w:r>
            </w:hyperlink>
            <w:hyperlink r:id="rId1317">
              <w:r>
                <w:t>,</w:t>
              </w:r>
            </w:hyperlink>
            <w:hyperlink r:id="rId1318">
              <w:r>
                <w:t xml:space="preserve"> </w:t>
              </w:r>
            </w:hyperlink>
            <w:hyperlink r:id="rId1319">
              <w:r>
                <w:t>r</w:t>
              </w:r>
            </w:hyperlink>
            <w:r>
              <w:t xml:space="preserve">ead the </w:t>
            </w:r>
            <w:hyperlink r:id="rId1320">
              <w:r>
                <w:rPr>
                  <w:color w:val="0462C1"/>
                  <w:u w:val="single" w:color="0462C1"/>
                </w:rPr>
                <w:t xml:space="preserve"> </w:t>
              </w:r>
            </w:hyperlink>
            <w:hyperlink r:id="rId1321">
              <w:r>
                <w:rPr>
                  <w:color w:val="0462C1"/>
                  <w:u w:val="single" w:color="0462C1"/>
                </w:rPr>
                <w:t>tex</w:t>
              </w:r>
            </w:hyperlink>
            <w:hyperlink r:id="rId1322">
              <w:r>
                <w:rPr>
                  <w:color w:val="0462C1"/>
                  <w:u w:val="single" w:color="0462C1"/>
                </w:rPr>
                <w:t>t</w:t>
              </w:r>
            </w:hyperlink>
            <w:hyperlink r:id="rId1323">
              <w:r>
                <w:rPr>
                  <w:color w:val="0462C1"/>
                </w:rPr>
                <w:t xml:space="preserve"> </w:t>
              </w:r>
            </w:hyperlink>
            <w:hyperlink r:id="rId1324">
              <w:r>
                <w:t>and</w:t>
              </w:r>
            </w:hyperlink>
            <w:r>
              <w:t xml:space="preserve"> list the key competencies of an information literate person.  </w:t>
            </w:r>
          </w:p>
        </w:tc>
      </w:tr>
      <w:tr w:rsidR="00F45D12" w14:paraId="085B542D" w14:textId="77777777">
        <w:trPr>
          <w:trHeight w:val="3353"/>
        </w:trPr>
        <w:tc>
          <w:tcPr>
            <w:tcW w:w="3149" w:type="dxa"/>
            <w:tcBorders>
              <w:top w:val="single" w:sz="5" w:space="0" w:color="000000"/>
              <w:left w:val="single" w:sz="5" w:space="0" w:color="000000"/>
              <w:bottom w:val="single" w:sz="5" w:space="0" w:color="000000"/>
              <w:right w:val="single" w:sz="5" w:space="0" w:color="000000"/>
            </w:tcBorders>
          </w:tcPr>
          <w:p w14:paraId="387CBE28" w14:textId="77777777" w:rsidR="00F45D12" w:rsidRDefault="00000000">
            <w:pPr>
              <w:spacing w:after="0" w:line="259" w:lineRule="auto"/>
              <w:ind w:left="96" w:right="0" w:firstLine="0"/>
            </w:pPr>
            <w:r>
              <w:rPr>
                <w:b/>
              </w:rPr>
              <w:lastRenderedPageBreak/>
              <w:t>Spark</w:t>
            </w:r>
            <w:r>
              <w:t xml:space="preserve">  </w:t>
            </w:r>
          </w:p>
        </w:tc>
        <w:tc>
          <w:tcPr>
            <w:tcW w:w="6484" w:type="dxa"/>
            <w:tcBorders>
              <w:top w:val="single" w:sz="5" w:space="0" w:color="000000"/>
              <w:left w:val="single" w:sz="5" w:space="0" w:color="000000"/>
              <w:bottom w:val="single" w:sz="5" w:space="0" w:color="000000"/>
              <w:right w:val="single" w:sz="5" w:space="0" w:color="000000"/>
            </w:tcBorders>
            <w:vAlign w:val="bottom"/>
          </w:tcPr>
          <w:p w14:paraId="2497C8A5" w14:textId="77777777" w:rsidR="00F45D12" w:rsidRDefault="00000000">
            <w:pPr>
              <w:spacing w:after="196" w:line="259" w:lineRule="auto"/>
              <w:ind w:left="0" w:right="2166" w:firstLine="0"/>
              <w:jc w:val="center"/>
            </w:pPr>
            <w:r>
              <w:rPr>
                <w:noProof/>
              </w:rPr>
              <w:drawing>
                <wp:inline distT="0" distB="0" distL="0" distR="0" wp14:anchorId="73183A5B" wp14:editId="0383B2DE">
                  <wp:extent cx="2487295" cy="1420495"/>
                  <wp:effectExtent l="0" t="0" r="0" b="0"/>
                  <wp:docPr id="10386" name="Picture 10386"/>
                  <wp:cNvGraphicFramePr/>
                  <a:graphic xmlns:a="http://schemas.openxmlformats.org/drawingml/2006/main">
                    <a:graphicData uri="http://schemas.openxmlformats.org/drawingml/2006/picture">
                      <pic:pic xmlns:pic="http://schemas.openxmlformats.org/drawingml/2006/picture">
                        <pic:nvPicPr>
                          <pic:cNvPr id="10386" name="Picture 10386"/>
                          <pic:cNvPicPr/>
                        </pic:nvPicPr>
                        <pic:blipFill>
                          <a:blip r:embed="rId1325"/>
                          <a:stretch>
                            <a:fillRect/>
                          </a:stretch>
                        </pic:blipFill>
                        <pic:spPr>
                          <a:xfrm>
                            <a:off x="0" y="0"/>
                            <a:ext cx="2487295" cy="1420495"/>
                          </a:xfrm>
                          <a:prstGeom prst="rect">
                            <a:avLst/>
                          </a:prstGeom>
                        </pic:spPr>
                      </pic:pic>
                    </a:graphicData>
                  </a:graphic>
                </wp:inline>
              </w:drawing>
            </w:r>
            <w:r>
              <w:t xml:space="preserve"> </w:t>
            </w:r>
          </w:p>
          <w:p w14:paraId="6DF919B0" w14:textId="77777777" w:rsidR="00F45D12" w:rsidRDefault="00000000">
            <w:pPr>
              <w:spacing w:after="0" w:line="259" w:lineRule="auto"/>
              <w:ind w:left="101" w:right="0" w:firstLine="0"/>
            </w:pPr>
            <w:r>
              <w:t xml:space="preserve">Source: </w:t>
            </w:r>
            <w:hyperlink r:id="rId1326">
              <w:r>
                <w:rPr>
                  <w:color w:val="0462C1"/>
                  <w:u w:val="single" w:color="0462C1"/>
                </w:rPr>
                <w:t>http</w:t>
              </w:r>
            </w:hyperlink>
            <w:hyperlink r:id="rId1327">
              <w:r>
                <w:rPr>
                  <w:color w:val="0462C1"/>
                  <w:u w:val="single" w:color="0462C1"/>
                </w:rPr>
                <w:t>s</w:t>
              </w:r>
            </w:hyperlink>
            <w:hyperlink r:id="rId1328">
              <w:r>
                <w:rPr>
                  <w:color w:val="0462C1"/>
                  <w:u w:val="single" w:color="0462C1"/>
                </w:rPr>
                <w:t>:/</w:t>
              </w:r>
            </w:hyperlink>
            <w:hyperlink r:id="rId1329">
              <w:r>
                <w:rPr>
                  <w:color w:val="0462C1"/>
                  <w:u w:val="single" w:color="0462C1"/>
                </w:rPr>
                <w:t>/</w:t>
              </w:r>
            </w:hyperlink>
            <w:hyperlink r:id="rId1330">
              <w:r>
                <w:rPr>
                  <w:color w:val="0462C1"/>
                  <w:u w:val="single" w:color="0462C1"/>
                </w:rPr>
                <w:t>www.open.ac.u</w:t>
              </w:r>
            </w:hyperlink>
            <w:hyperlink r:id="rId1331">
              <w:r>
                <w:rPr>
                  <w:color w:val="0462C1"/>
                  <w:u w:val="single" w:color="0462C1"/>
                </w:rPr>
                <w:t>k</w:t>
              </w:r>
            </w:hyperlink>
            <w:hyperlink r:id="rId1332">
              <w:r>
                <w:rPr>
                  <w:color w:val="0462C1"/>
                  <w:u w:val="single" w:color="0462C1"/>
                </w:rPr>
                <w:t>/</w:t>
              </w:r>
            </w:hyperlink>
            <w:hyperlink r:id="rId1333">
              <w:r>
                <w:rPr>
                  <w:color w:val="0462C1"/>
                  <w:u w:val="single" w:color="0462C1"/>
                </w:rPr>
                <w:t>librar</w:t>
              </w:r>
            </w:hyperlink>
            <w:hyperlink r:id="rId1334">
              <w:r>
                <w:rPr>
                  <w:color w:val="0462C1"/>
                  <w:u w:val="single" w:color="0462C1"/>
                </w:rPr>
                <w:t>y</w:t>
              </w:r>
            </w:hyperlink>
            <w:hyperlink r:id="rId1335">
              <w:r>
                <w:rPr>
                  <w:color w:val="0462C1"/>
                  <w:u w:val="single" w:color="0462C1"/>
                </w:rPr>
                <w:t>/</w:t>
              </w:r>
            </w:hyperlink>
            <w:hyperlink r:id="rId1336">
              <w:r>
                <w:rPr>
                  <w:color w:val="0462C1"/>
                  <w:u w:val="single" w:color="0462C1"/>
                </w:rPr>
                <w:t>service</w:t>
              </w:r>
            </w:hyperlink>
            <w:hyperlink r:id="rId1337">
              <w:r>
                <w:rPr>
                  <w:color w:val="0462C1"/>
                  <w:u w:val="single" w:color="0462C1"/>
                </w:rPr>
                <w:t>s</w:t>
              </w:r>
            </w:hyperlink>
            <w:hyperlink r:id="rId1338">
              <w:r>
                <w:rPr>
                  <w:color w:val="0462C1"/>
                  <w:u w:val="single" w:color="0462C1"/>
                </w:rPr>
                <w:t>/</w:t>
              </w:r>
            </w:hyperlink>
            <w:hyperlink r:id="rId1339">
              <w:r>
                <w:rPr>
                  <w:color w:val="0462C1"/>
                  <w:u w:val="single" w:color="0462C1"/>
                </w:rPr>
                <w:t>digita</w:t>
              </w:r>
            </w:hyperlink>
            <w:hyperlink r:id="rId1340">
              <w:r>
                <w:rPr>
                  <w:color w:val="0462C1"/>
                  <w:u w:val="single" w:color="0462C1"/>
                </w:rPr>
                <w:t>l</w:t>
              </w:r>
            </w:hyperlink>
            <w:hyperlink r:id="rId1341">
              <w:r>
                <w:rPr>
                  <w:color w:val="0462C1"/>
                  <w:u w:val="single" w:color="0462C1"/>
                </w:rPr>
                <w:t>-</w:t>
              </w:r>
            </w:hyperlink>
            <w:hyperlink r:id="rId1342">
              <w:r>
                <w:rPr>
                  <w:color w:val="0462C1"/>
                  <w:u w:val="single" w:color="0462C1"/>
                </w:rPr>
                <w:t>an</w:t>
              </w:r>
            </w:hyperlink>
            <w:hyperlink r:id="rId1343">
              <w:r>
                <w:rPr>
                  <w:color w:val="0462C1"/>
                  <w:u w:val="single" w:color="0462C1"/>
                </w:rPr>
                <w:t>d</w:t>
              </w:r>
            </w:hyperlink>
            <w:hyperlink r:id="rId1344">
              <w:r>
                <w:rPr>
                  <w:color w:val="0462C1"/>
                  <w:u w:val="single" w:color="0462C1"/>
                </w:rPr>
                <w:t>-</w:t>
              </w:r>
            </w:hyperlink>
            <w:hyperlink r:id="rId1345">
              <w:r>
                <w:rPr>
                  <w:color w:val="0462C1"/>
                </w:rPr>
                <w:t xml:space="preserve"> </w:t>
              </w:r>
            </w:hyperlink>
            <w:hyperlink r:id="rId1346">
              <w:r>
                <w:rPr>
                  <w:color w:val="0462C1"/>
                  <w:u w:val="single" w:color="0462C1"/>
                </w:rPr>
                <w:t>informat</w:t>
              </w:r>
            </w:hyperlink>
            <w:hyperlink r:id="rId1347">
              <w:r>
                <w:rPr>
                  <w:color w:val="0462C1"/>
                  <w:u w:val="single" w:color="0462C1"/>
                </w:rPr>
                <w:t>i</w:t>
              </w:r>
            </w:hyperlink>
            <w:hyperlink r:id="rId1348">
              <w:r>
                <w:rPr>
                  <w:color w:val="0462C1"/>
                  <w:u w:val="single" w:color="0462C1"/>
                </w:rPr>
                <w:t>o</w:t>
              </w:r>
            </w:hyperlink>
            <w:hyperlink r:id="rId1349">
              <w:r>
                <w:rPr>
                  <w:color w:val="0462C1"/>
                  <w:u w:val="single" w:color="0462C1"/>
                </w:rPr>
                <w:t>n</w:t>
              </w:r>
            </w:hyperlink>
            <w:hyperlink r:id="rId1350">
              <w:r>
                <w:rPr>
                  <w:color w:val="0462C1"/>
                  <w:u w:val="single" w:color="0462C1"/>
                </w:rPr>
                <w:t>-</w:t>
              </w:r>
            </w:hyperlink>
            <w:hyperlink r:id="rId1351">
              <w:r>
                <w:rPr>
                  <w:color w:val="0462C1"/>
                  <w:u w:val="single" w:color="0462C1"/>
                </w:rPr>
                <w:t>literac</w:t>
              </w:r>
            </w:hyperlink>
            <w:hyperlink r:id="rId1352">
              <w:r>
                <w:rPr>
                  <w:color w:val="0462C1"/>
                  <w:u w:val="single" w:color="0462C1"/>
                </w:rPr>
                <w:t>y</w:t>
              </w:r>
            </w:hyperlink>
            <w:hyperlink r:id="rId1353">
              <w:r>
                <w:rPr>
                  <w:color w:val="0462C1"/>
                  <w:u w:val="single" w:color="0462C1"/>
                </w:rPr>
                <w:t>-</w:t>
              </w:r>
            </w:hyperlink>
            <w:hyperlink r:id="rId1354">
              <w:r>
                <w:rPr>
                  <w:color w:val="0462C1"/>
                  <w:u w:val="single" w:color="0462C1"/>
                </w:rPr>
                <w:t>fo</w:t>
              </w:r>
            </w:hyperlink>
            <w:hyperlink r:id="rId1355">
              <w:r>
                <w:rPr>
                  <w:color w:val="0462C1"/>
                  <w:u w:val="single" w:color="0462C1"/>
                </w:rPr>
                <w:t>r</w:t>
              </w:r>
            </w:hyperlink>
            <w:hyperlink r:id="rId1356">
              <w:r>
                <w:rPr>
                  <w:color w:val="0462C1"/>
                  <w:u w:val="single" w:color="0462C1"/>
                </w:rPr>
                <w:t>-</w:t>
              </w:r>
            </w:hyperlink>
            <w:hyperlink r:id="rId1357">
              <w:r>
                <w:rPr>
                  <w:color w:val="0462C1"/>
                  <w:u w:val="single" w:color="0462C1"/>
                </w:rPr>
                <w:t>student</w:t>
              </w:r>
            </w:hyperlink>
            <w:hyperlink r:id="rId1358">
              <w:r>
                <w:rPr>
                  <w:color w:val="0462C1"/>
                  <w:u w:val="single" w:color="0462C1"/>
                </w:rPr>
                <w:t>s</w:t>
              </w:r>
            </w:hyperlink>
            <w:hyperlink r:id="rId1359">
              <w:r>
                <w:t xml:space="preserve">  </w:t>
              </w:r>
            </w:hyperlink>
          </w:p>
        </w:tc>
      </w:tr>
      <w:tr w:rsidR="00F45D12" w14:paraId="1D668FD1" w14:textId="77777777">
        <w:trPr>
          <w:trHeight w:val="1798"/>
        </w:trPr>
        <w:tc>
          <w:tcPr>
            <w:tcW w:w="3149" w:type="dxa"/>
            <w:tcBorders>
              <w:top w:val="single" w:sz="5" w:space="0" w:color="000000"/>
              <w:left w:val="single" w:sz="5" w:space="0" w:color="000000"/>
              <w:bottom w:val="single" w:sz="5" w:space="0" w:color="000000"/>
              <w:right w:val="single" w:sz="5" w:space="0" w:color="000000"/>
            </w:tcBorders>
          </w:tcPr>
          <w:p w14:paraId="32B8F0BB" w14:textId="77777777" w:rsidR="00F45D12" w:rsidRDefault="00000000">
            <w:pPr>
              <w:spacing w:after="0" w:line="259" w:lineRule="auto"/>
              <w:ind w:left="96" w:right="0" w:firstLine="0"/>
            </w:pPr>
            <w:r>
              <w:rPr>
                <w:b/>
              </w:rPr>
              <w:t>Individual task</w:t>
            </w:r>
            <w:r>
              <w:t xml:space="preserve">  </w:t>
            </w:r>
          </w:p>
        </w:tc>
        <w:tc>
          <w:tcPr>
            <w:tcW w:w="6484" w:type="dxa"/>
            <w:tcBorders>
              <w:top w:val="single" w:sz="5" w:space="0" w:color="000000"/>
              <w:left w:val="single" w:sz="5" w:space="0" w:color="000000"/>
              <w:bottom w:val="single" w:sz="5" w:space="0" w:color="000000"/>
              <w:right w:val="single" w:sz="5" w:space="0" w:color="000000"/>
            </w:tcBorders>
          </w:tcPr>
          <w:p w14:paraId="7BF7FA1D" w14:textId="77777777" w:rsidR="00F45D12" w:rsidRDefault="00000000">
            <w:pPr>
              <w:numPr>
                <w:ilvl w:val="0"/>
                <w:numId w:val="98"/>
              </w:numPr>
              <w:spacing w:after="2" w:line="262" w:lineRule="auto"/>
              <w:ind w:right="0" w:firstLine="0"/>
            </w:pPr>
            <w:r>
              <w:t xml:space="preserve">List the key competencies of an information literate person.  </w:t>
            </w:r>
          </w:p>
          <w:p w14:paraId="734335F9" w14:textId="77777777" w:rsidR="00F45D12" w:rsidRDefault="00000000">
            <w:pPr>
              <w:spacing w:after="3" w:line="259" w:lineRule="auto"/>
              <w:ind w:left="0" w:right="0" w:firstLine="0"/>
            </w:pPr>
            <w:r>
              <w:rPr>
                <w:sz w:val="22"/>
              </w:rPr>
              <w:t xml:space="preserve"> </w:t>
            </w:r>
            <w:r>
              <w:t xml:space="preserve"> </w:t>
            </w:r>
          </w:p>
          <w:p w14:paraId="747A9301" w14:textId="77777777" w:rsidR="00F45D12" w:rsidRDefault="00000000">
            <w:pPr>
              <w:numPr>
                <w:ilvl w:val="0"/>
                <w:numId w:val="98"/>
              </w:numPr>
              <w:spacing w:after="0" w:line="259" w:lineRule="auto"/>
              <w:ind w:right="0" w:firstLine="0"/>
            </w:pPr>
            <w:r>
              <w:t xml:space="preserve">In a paragraph of not more than 300 </w:t>
            </w:r>
            <w:proofErr w:type="gramStart"/>
            <w:r>
              <w:t>words</w:t>
            </w:r>
            <w:proofErr w:type="gramEnd"/>
            <w:r>
              <w:t xml:space="preserve"> comment on how information literacy will increase your critical thinking skills in college. Post your answers in </w:t>
            </w:r>
            <w:r>
              <w:rPr>
                <w:color w:val="00AFEF"/>
              </w:rPr>
              <w:t>Assignment 6.3.</w:t>
            </w:r>
            <w:r>
              <w:t xml:space="preserve">  </w:t>
            </w:r>
          </w:p>
        </w:tc>
      </w:tr>
      <w:tr w:rsidR="00F45D12" w14:paraId="74E07918" w14:textId="77777777">
        <w:trPr>
          <w:trHeight w:val="1373"/>
        </w:trPr>
        <w:tc>
          <w:tcPr>
            <w:tcW w:w="3149" w:type="dxa"/>
            <w:tcBorders>
              <w:top w:val="single" w:sz="5" w:space="0" w:color="000000"/>
              <w:left w:val="single" w:sz="5" w:space="0" w:color="000000"/>
              <w:bottom w:val="single" w:sz="5" w:space="0" w:color="000000"/>
              <w:right w:val="single" w:sz="5" w:space="0" w:color="000000"/>
            </w:tcBorders>
          </w:tcPr>
          <w:p w14:paraId="02A8018C" w14:textId="77777777" w:rsidR="00F45D12" w:rsidRDefault="00000000">
            <w:pPr>
              <w:spacing w:after="0" w:line="259" w:lineRule="auto"/>
              <w:ind w:left="96" w:right="0" w:firstLine="0"/>
            </w:pPr>
            <w:r>
              <w:rPr>
                <w:b/>
              </w:rPr>
              <w:t>Interaction begins</w:t>
            </w:r>
            <w:r>
              <w:t xml:space="preserve">  </w:t>
            </w:r>
          </w:p>
        </w:tc>
        <w:tc>
          <w:tcPr>
            <w:tcW w:w="6484" w:type="dxa"/>
            <w:tcBorders>
              <w:top w:val="single" w:sz="5" w:space="0" w:color="000000"/>
              <w:left w:val="single" w:sz="5" w:space="0" w:color="000000"/>
              <w:bottom w:val="single" w:sz="5" w:space="0" w:color="000000"/>
              <w:right w:val="single" w:sz="5" w:space="0" w:color="000000"/>
            </w:tcBorders>
          </w:tcPr>
          <w:p w14:paraId="02500951" w14:textId="77777777" w:rsidR="00F45D12" w:rsidRDefault="00000000">
            <w:pPr>
              <w:numPr>
                <w:ilvl w:val="0"/>
                <w:numId w:val="99"/>
              </w:numPr>
              <w:spacing w:line="273" w:lineRule="auto"/>
              <w:ind w:right="0" w:firstLine="0"/>
            </w:pPr>
            <w:r>
              <w:t xml:space="preserve">In two sentences each, make constructive and positive comments on two posts from other class members.  </w:t>
            </w:r>
          </w:p>
          <w:p w14:paraId="53821768" w14:textId="77777777" w:rsidR="00F45D12" w:rsidRDefault="00000000">
            <w:pPr>
              <w:spacing w:after="14" w:line="259" w:lineRule="auto"/>
              <w:ind w:left="0" w:right="0" w:firstLine="0"/>
            </w:pPr>
            <w:r>
              <w:rPr>
                <w:sz w:val="20"/>
              </w:rPr>
              <w:t xml:space="preserve"> </w:t>
            </w:r>
            <w:r>
              <w:t xml:space="preserve"> </w:t>
            </w:r>
          </w:p>
          <w:p w14:paraId="40C8DD59" w14:textId="77777777" w:rsidR="00F45D12" w:rsidRDefault="00000000">
            <w:pPr>
              <w:numPr>
                <w:ilvl w:val="0"/>
                <w:numId w:val="99"/>
              </w:numPr>
              <w:spacing w:after="0" w:line="259" w:lineRule="auto"/>
              <w:ind w:right="0" w:firstLine="0"/>
            </w:pPr>
            <w:r>
              <w:t xml:space="preserve">Post your answer in discussion </w:t>
            </w:r>
            <w:r>
              <w:rPr>
                <w:color w:val="00AFEF"/>
              </w:rPr>
              <w:t>forum 6.3.</w:t>
            </w:r>
            <w:r>
              <w:t xml:space="preserve">  </w:t>
            </w:r>
          </w:p>
        </w:tc>
      </w:tr>
      <w:tr w:rsidR="00F45D12" w14:paraId="551547FF" w14:textId="77777777">
        <w:trPr>
          <w:trHeight w:val="1577"/>
        </w:trPr>
        <w:tc>
          <w:tcPr>
            <w:tcW w:w="3149" w:type="dxa"/>
            <w:tcBorders>
              <w:top w:val="single" w:sz="5" w:space="0" w:color="000000"/>
              <w:left w:val="single" w:sz="5" w:space="0" w:color="000000"/>
              <w:bottom w:val="single" w:sz="5" w:space="0" w:color="000000"/>
              <w:right w:val="single" w:sz="5" w:space="0" w:color="000000"/>
            </w:tcBorders>
          </w:tcPr>
          <w:p w14:paraId="62927EC9" w14:textId="77777777" w:rsidR="00F45D12" w:rsidRDefault="00000000">
            <w:pPr>
              <w:spacing w:after="0" w:line="259" w:lineRule="auto"/>
              <w:ind w:left="96" w:right="0" w:firstLine="0"/>
            </w:pPr>
            <w:r>
              <w:rPr>
                <w:b/>
              </w:rPr>
              <w:t>E-moderator interventions</w:t>
            </w:r>
            <w:r>
              <w:t xml:space="preserve">  </w:t>
            </w:r>
          </w:p>
        </w:tc>
        <w:tc>
          <w:tcPr>
            <w:tcW w:w="6484" w:type="dxa"/>
            <w:tcBorders>
              <w:top w:val="single" w:sz="5" w:space="0" w:color="000000"/>
              <w:left w:val="single" w:sz="5" w:space="0" w:color="000000"/>
              <w:bottom w:val="single" w:sz="5" w:space="0" w:color="000000"/>
              <w:right w:val="single" w:sz="5" w:space="0" w:color="000000"/>
            </w:tcBorders>
          </w:tcPr>
          <w:p w14:paraId="2916C29B" w14:textId="77777777" w:rsidR="00F45D12" w:rsidRDefault="00000000">
            <w:pPr>
              <w:numPr>
                <w:ilvl w:val="0"/>
                <w:numId w:val="100"/>
              </w:numPr>
              <w:spacing w:after="0" w:line="259" w:lineRule="auto"/>
              <w:ind w:right="0" w:hanging="302"/>
            </w:pPr>
            <w:r>
              <w:t xml:space="preserve">Summarize and weave the contributions.  </w:t>
            </w:r>
          </w:p>
          <w:p w14:paraId="69348920" w14:textId="77777777" w:rsidR="00F45D12" w:rsidRDefault="00000000">
            <w:pPr>
              <w:spacing w:after="1" w:line="259" w:lineRule="auto"/>
              <w:ind w:left="0" w:right="0" w:firstLine="0"/>
            </w:pPr>
            <w:r>
              <w:t xml:space="preserve">  </w:t>
            </w:r>
          </w:p>
          <w:p w14:paraId="1F7D8225" w14:textId="77777777" w:rsidR="00F45D12" w:rsidRDefault="00000000">
            <w:pPr>
              <w:numPr>
                <w:ilvl w:val="0"/>
                <w:numId w:val="100"/>
              </w:numPr>
              <w:spacing w:after="6" w:line="259" w:lineRule="auto"/>
              <w:ind w:right="0" w:hanging="302"/>
            </w:pPr>
            <w:r>
              <w:t xml:space="preserve">Give feedback and learning points  </w:t>
            </w:r>
          </w:p>
          <w:p w14:paraId="2CF68009" w14:textId="77777777" w:rsidR="00F45D12" w:rsidRDefault="00000000">
            <w:pPr>
              <w:spacing w:after="3" w:line="259" w:lineRule="auto"/>
              <w:ind w:left="0" w:right="0" w:firstLine="0"/>
            </w:pPr>
            <w:r>
              <w:rPr>
                <w:sz w:val="22"/>
              </w:rPr>
              <w:t xml:space="preserve"> </w:t>
            </w:r>
            <w:r>
              <w:t xml:space="preserve"> </w:t>
            </w:r>
          </w:p>
          <w:p w14:paraId="079AB4C3" w14:textId="77777777" w:rsidR="00F45D12" w:rsidRDefault="00000000">
            <w:pPr>
              <w:numPr>
                <w:ilvl w:val="0"/>
                <w:numId w:val="100"/>
              </w:numPr>
              <w:spacing w:after="0" w:line="259" w:lineRule="auto"/>
              <w:ind w:right="0" w:hanging="302"/>
            </w:pPr>
            <w:r>
              <w:t>Close the e-</w:t>
            </w:r>
            <w:proofErr w:type="spellStart"/>
            <w:r>
              <w:t>tivity</w:t>
            </w:r>
            <w:proofErr w:type="spellEnd"/>
            <w:r>
              <w:t xml:space="preserve"> a week from its commencement.  </w:t>
            </w:r>
          </w:p>
        </w:tc>
      </w:tr>
    </w:tbl>
    <w:p w14:paraId="2C77F374" w14:textId="77777777" w:rsidR="00F45D12" w:rsidRDefault="00000000">
      <w:pPr>
        <w:spacing w:after="40" w:line="259" w:lineRule="auto"/>
        <w:ind w:left="101" w:right="0" w:firstLine="0"/>
      </w:pPr>
      <w:r>
        <w:rPr>
          <w:sz w:val="20"/>
        </w:rPr>
        <w:t xml:space="preserve"> </w:t>
      </w:r>
      <w:r>
        <w:t xml:space="preserve"> </w:t>
      </w:r>
    </w:p>
    <w:p w14:paraId="10C37F9C" w14:textId="26F50FCB" w:rsidR="00F45D12" w:rsidRDefault="00F45D12" w:rsidP="005E49F0">
      <w:pPr>
        <w:pStyle w:val="Heading1"/>
        <w:ind w:left="0" w:right="-12" w:firstLine="0"/>
        <w:jc w:val="left"/>
      </w:pPr>
    </w:p>
    <w:tbl>
      <w:tblPr>
        <w:tblStyle w:val="TableGrid"/>
        <w:tblW w:w="9633" w:type="dxa"/>
        <w:tblInd w:w="479" w:type="dxa"/>
        <w:tblCellMar>
          <w:top w:w="23" w:type="dxa"/>
          <w:left w:w="107" w:type="dxa"/>
          <w:bottom w:w="0" w:type="dxa"/>
          <w:right w:w="97" w:type="dxa"/>
        </w:tblCellMar>
        <w:tblLook w:val="04A0" w:firstRow="1" w:lastRow="0" w:firstColumn="1" w:lastColumn="0" w:noHBand="0" w:noVBand="1"/>
      </w:tblPr>
      <w:tblGrid>
        <w:gridCol w:w="3149"/>
        <w:gridCol w:w="6484"/>
      </w:tblGrid>
      <w:tr w:rsidR="00F45D12" w14:paraId="0CC9C962" w14:textId="77777777">
        <w:trPr>
          <w:trHeight w:val="550"/>
        </w:trPr>
        <w:tc>
          <w:tcPr>
            <w:tcW w:w="3149" w:type="dxa"/>
            <w:tcBorders>
              <w:top w:val="single" w:sz="5" w:space="0" w:color="000000"/>
              <w:left w:val="single" w:sz="5" w:space="0" w:color="000000"/>
              <w:bottom w:val="single" w:sz="5" w:space="0" w:color="000000"/>
              <w:right w:val="single" w:sz="5" w:space="0" w:color="000000"/>
            </w:tcBorders>
          </w:tcPr>
          <w:p w14:paraId="37034EAD" w14:textId="77777777" w:rsidR="00F45D12" w:rsidRDefault="00000000">
            <w:pPr>
              <w:spacing w:after="0" w:line="259" w:lineRule="auto"/>
              <w:ind w:left="0" w:right="0" w:firstLine="0"/>
            </w:pPr>
            <w:r>
              <w:rPr>
                <w:b/>
              </w:rPr>
              <w:t>Schedule and time</w:t>
            </w:r>
            <w:r>
              <w:t xml:space="preserve">  </w:t>
            </w:r>
          </w:p>
        </w:tc>
        <w:tc>
          <w:tcPr>
            <w:tcW w:w="6484" w:type="dxa"/>
            <w:tcBorders>
              <w:top w:val="single" w:sz="5" w:space="0" w:color="000000"/>
              <w:left w:val="single" w:sz="5" w:space="0" w:color="000000"/>
              <w:bottom w:val="single" w:sz="5" w:space="0" w:color="000000"/>
              <w:right w:val="single" w:sz="5" w:space="0" w:color="000000"/>
            </w:tcBorders>
          </w:tcPr>
          <w:p w14:paraId="14EE15DF" w14:textId="77777777" w:rsidR="00F45D12" w:rsidRDefault="00000000">
            <w:pPr>
              <w:spacing w:after="0" w:line="259" w:lineRule="auto"/>
              <w:ind w:left="5" w:right="0" w:firstLine="0"/>
            </w:pPr>
            <w:r>
              <w:t xml:space="preserve">Spend 1 hour on individual tasks and 1 hour </w:t>
            </w:r>
            <w:proofErr w:type="gramStart"/>
            <w:r>
              <w:t>for</w:t>
            </w:r>
            <w:proofErr w:type="gramEnd"/>
            <w:r>
              <w:t xml:space="preserve"> the group tasks.  </w:t>
            </w:r>
          </w:p>
        </w:tc>
      </w:tr>
      <w:tr w:rsidR="00F45D12" w14:paraId="1717FBCF" w14:textId="77777777">
        <w:trPr>
          <w:trHeight w:val="547"/>
        </w:trPr>
        <w:tc>
          <w:tcPr>
            <w:tcW w:w="3149" w:type="dxa"/>
            <w:tcBorders>
              <w:top w:val="single" w:sz="5" w:space="0" w:color="000000"/>
              <w:left w:val="single" w:sz="5" w:space="0" w:color="000000"/>
              <w:bottom w:val="single" w:sz="5" w:space="0" w:color="000000"/>
              <w:right w:val="single" w:sz="5" w:space="0" w:color="000000"/>
            </w:tcBorders>
          </w:tcPr>
          <w:p w14:paraId="343F5F03" w14:textId="77777777" w:rsidR="00F45D12" w:rsidRDefault="00000000">
            <w:pPr>
              <w:spacing w:after="0" w:line="259" w:lineRule="auto"/>
              <w:ind w:left="0" w:right="0" w:firstLine="0"/>
            </w:pPr>
            <w:r>
              <w:rPr>
                <w:b/>
              </w:rPr>
              <w:t>Next</w:t>
            </w:r>
            <w:r>
              <w:t xml:space="preserve">  </w:t>
            </w:r>
          </w:p>
        </w:tc>
        <w:tc>
          <w:tcPr>
            <w:tcW w:w="6484" w:type="dxa"/>
            <w:tcBorders>
              <w:top w:val="single" w:sz="5" w:space="0" w:color="000000"/>
              <w:left w:val="single" w:sz="5" w:space="0" w:color="000000"/>
              <w:bottom w:val="single" w:sz="5" w:space="0" w:color="000000"/>
              <w:right w:val="single" w:sz="5" w:space="0" w:color="000000"/>
            </w:tcBorders>
          </w:tcPr>
          <w:p w14:paraId="7E2CC895" w14:textId="77777777" w:rsidR="00F45D12" w:rsidRDefault="00000000">
            <w:pPr>
              <w:spacing w:after="0" w:line="259" w:lineRule="auto"/>
              <w:ind w:left="5" w:right="0" w:firstLine="0"/>
            </w:pPr>
            <w:r>
              <w:t xml:space="preserve">Information search  </w:t>
            </w:r>
          </w:p>
        </w:tc>
      </w:tr>
    </w:tbl>
    <w:p w14:paraId="0E23FB76" w14:textId="77777777" w:rsidR="00F45D12" w:rsidRDefault="00000000">
      <w:pPr>
        <w:spacing w:after="0" w:line="259" w:lineRule="auto"/>
        <w:ind w:left="0" w:right="0" w:firstLine="0"/>
      </w:pPr>
      <w:r>
        <w:rPr>
          <w:sz w:val="20"/>
        </w:rPr>
        <w:t xml:space="preserve">  </w:t>
      </w:r>
      <w:r>
        <w:t xml:space="preserve"> </w:t>
      </w:r>
    </w:p>
    <w:p w14:paraId="15728761" w14:textId="77777777" w:rsidR="00F45D12" w:rsidRDefault="00000000">
      <w:pPr>
        <w:spacing w:after="0" w:line="259" w:lineRule="auto"/>
        <w:ind w:left="0" w:right="0" w:firstLine="0"/>
      </w:pPr>
      <w:r>
        <w:t xml:space="preserve">  </w:t>
      </w:r>
    </w:p>
    <w:p w14:paraId="65C05FD7" w14:textId="77777777" w:rsidR="00F45D12" w:rsidRDefault="00000000">
      <w:pPr>
        <w:spacing w:after="33"/>
        <w:ind w:left="103" w:right="9"/>
      </w:pPr>
      <w:r>
        <w:t xml:space="preserve">6.4       Sources of Information  </w:t>
      </w:r>
    </w:p>
    <w:p w14:paraId="20299F83" w14:textId="77777777" w:rsidR="00F45D12" w:rsidRDefault="00000000">
      <w:pPr>
        <w:spacing w:after="62" w:line="259" w:lineRule="auto"/>
        <w:ind w:left="0" w:right="0" w:firstLine="0"/>
      </w:pPr>
      <w:r>
        <w:rPr>
          <w:sz w:val="16"/>
        </w:rPr>
        <w:t xml:space="preserve"> </w:t>
      </w:r>
      <w:r>
        <w:t xml:space="preserve"> </w:t>
      </w:r>
    </w:p>
    <w:p w14:paraId="77D92759" w14:textId="77777777" w:rsidR="00F45D12" w:rsidRDefault="00000000">
      <w:pPr>
        <w:ind w:left="103" w:right="858"/>
      </w:pPr>
      <w:r>
        <w:t xml:space="preserve">Since information is a vital commodity in any aspect of life, knowing how to find it, where to find it, and how to use it is important. There are many sources of </w:t>
      </w:r>
      <w:proofErr w:type="gramStart"/>
      <w:r>
        <w:t>information, which</w:t>
      </w:r>
      <w:proofErr w:type="gramEnd"/>
      <w:r>
        <w:t xml:space="preserve"> you can visit to meet your various academic and other needs. There is </w:t>
      </w:r>
      <w:proofErr w:type="gramStart"/>
      <w:r>
        <w:t>actually an</w:t>
      </w:r>
      <w:proofErr w:type="gramEnd"/>
      <w:r>
        <w:t xml:space="preserve"> explosion of information and information sources. Information and communication technology advancements have made information easily available. It is important, therefore, to learn where to find information, how to find it efficiently and to gauge what best suits your specific needs.  </w:t>
      </w:r>
    </w:p>
    <w:p w14:paraId="60C77B77" w14:textId="77777777" w:rsidR="00F45D12" w:rsidRDefault="00000000">
      <w:pPr>
        <w:spacing w:after="19" w:line="259" w:lineRule="auto"/>
        <w:ind w:left="0" w:right="0" w:firstLine="0"/>
      </w:pPr>
      <w:r>
        <w:rPr>
          <w:sz w:val="19"/>
        </w:rPr>
        <w:t xml:space="preserve"> </w:t>
      </w:r>
      <w:r>
        <w:t xml:space="preserve"> </w:t>
      </w:r>
    </w:p>
    <w:p w14:paraId="5FD86111" w14:textId="77777777" w:rsidR="00F45D12" w:rsidRDefault="00000000">
      <w:pPr>
        <w:spacing w:after="38"/>
        <w:ind w:left="103" w:right="1090"/>
      </w:pPr>
      <w:r>
        <w:lastRenderedPageBreak/>
        <w:t xml:space="preserve">Just as information sources are many so are the formats in which it is stored. The commonest is the book </w:t>
      </w:r>
      <w:proofErr w:type="gramStart"/>
      <w:r>
        <w:t>format .However</w:t>
      </w:r>
      <w:proofErr w:type="gramEnd"/>
      <w:r>
        <w:t>; there are also many non-book formats. Non-book materials refer to materials that are not very dependent on the printed word to transmit data or information. Some of these also require some kind of equipment such as computers, projectors and others to transmit sounds, data</w:t>
      </w:r>
      <w:proofErr w:type="gramStart"/>
      <w:r>
        <w:t>, visual</w:t>
      </w:r>
      <w:proofErr w:type="gramEnd"/>
      <w:r>
        <w:t xml:space="preserve"> images contained in them. The following are some examples of categories of non-book materials:  </w:t>
      </w:r>
    </w:p>
    <w:p w14:paraId="0B10A50B" w14:textId="77777777" w:rsidR="00F45D12" w:rsidRDefault="00000000">
      <w:pPr>
        <w:spacing w:after="34" w:line="259" w:lineRule="auto"/>
        <w:ind w:left="0" w:right="0" w:firstLine="0"/>
      </w:pPr>
      <w:r>
        <w:rPr>
          <w:sz w:val="13"/>
        </w:rPr>
        <w:t xml:space="preserve"> </w:t>
      </w:r>
      <w:r>
        <w:t xml:space="preserve"> </w:t>
      </w:r>
    </w:p>
    <w:p w14:paraId="18983EA3" w14:textId="77777777" w:rsidR="00F45D12" w:rsidRDefault="00000000">
      <w:pPr>
        <w:spacing w:after="29" w:line="259" w:lineRule="auto"/>
        <w:ind w:left="0" w:right="0" w:firstLine="0"/>
      </w:pPr>
      <w:r>
        <w:rPr>
          <w:sz w:val="20"/>
        </w:rPr>
        <w:t xml:space="preserve">   </w:t>
      </w:r>
      <w:r>
        <w:t xml:space="preserve"> </w:t>
      </w:r>
    </w:p>
    <w:p w14:paraId="23A7AA10" w14:textId="77777777" w:rsidR="00F45D12" w:rsidRDefault="00000000">
      <w:pPr>
        <w:numPr>
          <w:ilvl w:val="0"/>
          <w:numId w:val="32"/>
        </w:numPr>
        <w:spacing w:after="48"/>
        <w:ind w:left="921" w:right="9" w:hanging="362"/>
      </w:pPr>
      <w:r>
        <w:t xml:space="preserve">Cartographic materials such as maps and globes  </w:t>
      </w:r>
    </w:p>
    <w:p w14:paraId="72340026" w14:textId="77777777" w:rsidR="00F45D12" w:rsidRDefault="00000000">
      <w:pPr>
        <w:numPr>
          <w:ilvl w:val="0"/>
          <w:numId w:val="32"/>
        </w:numPr>
        <w:spacing w:after="41"/>
        <w:ind w:left="921" w:right="9" w:hanging="362"/>
      </w:pPr>
      <w:r>
        <w:t xml:space="preserve">Music  </w:t>
      </w:r>
    </w:p>
    <w:p w14:paraId="4FF6B7ED" w14:textId="77777777" w:rsidR="00F45D12" w:rsidRDefault="00000000">
      <w:pPr>
        <w:numPr>
          <w:ilvl w:val="0"/>
          <w:numId w:val="32"/>
        </w:numPr>
        <w:spacing w:after="38"/>
        <w:ind w:left="921" w:right="9" w:hanging="362"/>
      </w:pPr>
      <w:r>
        <w:t xml:space="preserve">Sound recordings  </w:t>
      </w:r>
    </w:p>
    <w:p w14:paraId="46FADE55" w14:textId="77777777" w:rsidR="00F45D12" w:rsidRDefault="00000000">
      <w:pPr>
        <w:numPr>
          <w:ilvl w:val="0"/>
          <w:numId w:val="32"/>
        </w:numPr>
        <w:spacing w:after="37"/>
        <w:ind w:left="921" w:right="9" w:hanging="362"/>
      </w:pPr>
      <w:r>
        <w:t xml:space="preserve">Motion pictures  </w:t>
      </w:r>
    </w:p>
    <w:p w14:paraId="2130378D" w14:textId="77777777" w:rsidR="00F45D12" w:rsidRDefault="00000000">
      <w:pPr>
        <w:numPr>
          <w:ilvl w:val="0"/>
          <w:numId w:val="32"/>
        </w:numPr>
        <w:spacing w:after="37"/>
        <w:ind w:left="921" w:right="9" w:hanging="362"/>
      </w:pPr>
      <w:r>
        <w:t xml:space="preserve">Electronic resources such as computer data or programs  </w:t>
      </w:r>
    </w:p>
    <w:p w14:paraId="51CFD970" w14:textId="77777777" w:rsidR="00F45D12" w:rsidRDefault="00000000">
      <w:pPr>
        <w:numPr>
          <w:ilvl w:val="0"/>
          <w:numId w:val="32"/>
        </w:numPr>
        <w:spacing w:after="37"/>
        <w:ind w:left="921" w:right="9" w:hanging="362"/>
      </w:pPr>
      <w:proofErr w:type="gramStart"/>
      <w:r>
        <w:t>Three dimensional</w:t>
      </w:r>
      <w:proofErr w:type="gramEnd"/>
      <w:r>
        <w:t xml:space="preserve"> artefacts and realia  </w:t>
      </w:r>
    </w:p>
    <w:p w14:paraId="2DD586E3" w14:textId="77777777" w:rsidR="00F45D12" w:rsidRDefault="00000000">
      <w:pPr>
        <w:numPr>
          <w:ilvl w:val="0"/>
          <w:numId w:val="32"/>
        </w:numPr>
        <w:spacing w:after="42"/>
        <w:ind w:left="921" w:right="9" w:hanging="362"/>
      </w:pPr>
      <w:r>
        <w:t xml:space="preserve">Continuing resources: journals, newsletters, magazines, annual reports, etc.  </w:t>
      </w:r>
    </w:p>
    <w:p w14:paraId="73A48D33" w14:textId="77777777" w:rsidR="00F45D12" w:rsidRDefault="00000000">
      <w:pPr>
        <w:spacing w:after="8" w:line="259" w:lineRule="auto"/>
        <w:ind w:left="0" w:right="0" w:firstLine="0"/>
      </w:pPr>
      <w:r>
        <w:rPr>
          <w:sz w:val="15"/>
        </w:rPr>
        <w:t xml:space="preserve"> </w:t>
      </w:r>
      <w:r>
        <w:t xml:space="preserve"> </w:t>
      </w:r>
    </w:p>
    <w:p w14:paraId="0AC9DC76" w14:textId="77777777" w:rsidR="00F45D12" w:rsidRDefault="00000000">
      <w:pPr>
        <w:spacing w:after="22" w:line="259" w:lineRule="auto"/>
        <w:ind w:left="0" w:right="0" w:firstLine="0"/>
      </w:pPr>
      <w:r>
        <w:rPr>
          <w:sz w:val="20"/>
        </w:rPr>
        <w:t xml:space="preserve">  </w:t>
      </w:r>
      <w:r>
        <w:t xml:space="preserve"> </w:t>
      </w:r>
    </w:p>
    <w:p w14:paraId="7D1B42F3" w14:textId="77777777" w:rsidR="00F45D12" w:rsidRDefault="00000000">
      <w:pPr>
        <w:spacing w:after="35"/>
        <w:ind w:left="209" w:right="9"/>
      </w:pPr>
      <w:r>
        <w:rPr>
          <w:b/>
        </w:rPr>
        <w:t>E-</w:t>
      </w:r>
      <w:proofErr w:type="spellStart"/>
      <w:r>
        <w:rPr>
          <w:b/>
        </w:rPr>
        <w:t>tivity</w:t>
      </w:r>
      <w:proofErr w:type="spellEnd"/>
      <w:r>
        <w:rPr>
          <w:b/>
        </w:rPr>
        <w:t xml:space="preserve"> 6.4   </w:t>
      </w:r>
      <w:r>
        <w:t xml:space="preserve">Sources of information  </w:t>
      </w:r>
    </w:p>
    <w:p w14:paraId="19E46B4D" w14:textId="77777777" w:rsidR="00F45D12" w:rsidRDefault="00000000">
      <w:pPr>
        <w:spacing w:after="31" w:line="259" w:lineRule="auto"/>
        <w:ind w:left="0" w:right="0" w:firstLine="0"/>
      </w:pPr>
      <w:r>
        <w:rPr>
          <w:sz w:val="15"/>
        </w:rPr>
        <w:t xml:space="preserve"> </w:t>
      </w:r>
      <w:r>
        <w:t xml:space="preserve"> </w:t>
      </w:r>
    </w:p>
    <w:p w14:paraId="6AF528BC" w14:textId="77777777" w:rsidR="00F45D12" w:rsidRDefault="00000000">
      <w:pPr>
        <w:spacing w:after="0" w:line="259" w:lineRule="auto"/>
        <w:ind w:left="0" w:right="0" w:firstLine="0"/>
      </w:pPr>
      <w:r>
        <w:rPr>
          <w:sz w:val="20"/>
        </w:rPr>
        <w:t xml:space="preserve">   </w:t>
      </w:r>
      <w:r>
        <w:t xml:space="preserve"> </w:t>
      </w:r>
    </w:p>
    <w:tbl>
      <w:tblPr>
        <w:tblStyle w:val="TableGrid"/>
        <w:tblW w:w="9026" w:type="dxa"/>
        <w:tblInd w:w="95" w:type="dxa"/>
        <w:tblCellMar>
          <w:top w:w="23" w:type="dxa"/>
          <w:left w:w="112" w:type="dxa"/>
          <w:bottom w:w="0" w:type="dxa"/>
          <w:right w:w="115" w:type="dxa"/>
        </w:tblCellMar>
        <w:tblLook w:val="04A0" w:firstRow="1" w:lastRow="0" w:firstColumn="1" w:lastColumn="0" w:noHBand="0" w:noVBand="1"/>
      </w:tblPr>
      <w:tblGrid>
        <w:gridCol w:w="2893"/>
        <w:gridCol w:w="6133"/>
      </w:tblGrid>
      <w:tr w:rsidR="00F45D12" w14:paraId="3C5999E2" w14:textId="77777777">
        <w:trPr>
          <w:trHeight w:val="1068"/>
        </w:trPr>
        <w:tc>
          <w:tcPr>
            <w:tcW w:w="2893" w:type="dxa"/>
            <w:tcBorders>
              <w:top w:val="single" w:sz="5" w:space="0" w:color="000000"/>
              <w:left w:val="single" w:sz="5" w:space="0" w:color="000000"/>
              <w:bottom w:val="single" w:sz="5" w:space="0" w:color="000000"/>
              <w:right w:val="single" w:sz="5" w:space="0" w:color="000000"/>
            </w:tcBorders>
          </w:tcPr>
          <w:p w14:paraId="5A28A43D" w14:textId="77777777" w:rsidR="00F45D12" w:rsidRDefault="00000000">
            <w:pPr>
              <w:spacing w:after="218" w:line="259" w:lineRule="auto"/>
              <w:ind w:left="5" w:right="0" w:firstLine="0"/>
            </w:pPr>
            <w:r>
              <w:rPr>
                <w:b/>
              </w:rPr>
              <w:t xml:space="preserve">Numbering, pacing </w:t>
            </w:r>
            <w:r>
              <w:t xml:space="preserve"> </w:t>
            </w:r>
          </w:p>
          <w:p w14:paraId="6431A062" w14:textId="77777777" w:rsidR="00F45D12" w:rsidRDefault="00000000">
            <w:pPr>
              <w:spacing w:after="0" w:line="259" w:lineRule="auto"/>
              <w:ind w:left="65" w:right="0" w:firstLine="0"/>
            </w:pPr>
            <w:r>
              <w:rPr>
                <w:b/>
              </w:rPr>
              <w:t>and sequencing</w:t>
            </w:r>
            <w:r>
              <w:t xml:space="preserve">  </w:t>
            </w:r>
          </w:p>
        </w:tc>
        <w:tc>
          <w:tcPr>
            <w:tcW w:w="6133" w:type="dxa"/>
            <w:tcBorders>
              <w:top w:val="single" w:sz="5" w:space="0" w:color="000000"/>
              <w:left w:val="single" w:sz="5" w:space="0" w:color="000000"/>
              <w:bottom w:val="single" w:sz="5" w:space="0" w:color="000000"/>
              <w:right w:val="single" w:sz="5" w:space="0" w:color="000000"/>
            </w:tcBorders>
          </w:tcPr>
          <w:p w14:paraId="5EE2C2D7" w14:textId="77777777" w:rsidR="00F45D12" w:rsidRDefault="00000000">
            <w:pPr>
              <w:spacing w:after="0" w:line="259" w:lineRule="auto"/>
              <w:ind w:left="0" w:right="0" w:firstLine="0"/>
            </w:pPr>
            <w:r>
              <w:t xml:space="preserve">6.4  </w:t>
            </w:r>
          </w:p>
        </w:tc>
      </w:tr>
      <w:tr w:rsidR="00F45D12" w14:paraId="0F2A4D0B" w14:textId="77777777">
        <w:trPr>
          <w:trHeight w:val="550"/>
        </w:trPr>
        <w:tc>
          <w:tcPr>
            <w:tcW w:w="2893" w:type="dxa"/>
            <w:tcBorders>
              <w:top w:val="single" w:sz="5" w:space="0" w:color="000000"/>
              <w:left w:val="single" w:sz="5" w:space="0" w:color="000000"/>
              <w:bottom w:val="single" w:sz="5" w:space="0" w:color="000000"/>
              <w:right w:val="single" w:sz="5" w:space="0" w:color="000000"/>
            </w:tcBorders>
          </w:tcPr>
          <w:p w14:paraId="54713C88" w14:textId="77777777" w:rsidR="00F45D12" w:rsidRDefault="00000000">
            <w:pPr>
              <w:spacing w:after="0" w:line="259" w:lineRule="auto"/>
              <w:ind w:left="5" w:right="0" w:firstLine="0"/>
            </w:pPr>
            <w:r>
              <w:rPr>
                <w:b/>
              </w:rPr>
              <w:t>Title</w:t>
            </w:r>
            <w:r>
              <w:t xml:space="preserve">  </w:t>
            </w:r>
          </w:p>
        </w:tc>
        <w:tc>
          <w:tcPr>
            <w:tcW w:w="6133" w:type="dxa"/>
            <w:tcBorders>
              <w:top w:val="single" w:sz="5" w:space="0" w:color="000000"/>
              <w:left w:val="single" w:sz="5" w:space="0" w:color="000000"/>
              <w:bottom w:val="single" w:sz="5" w:space="0" w:color="000000"/>
              <w:right w:val="single" w:sz="5" w:space="0" w:color="000000"/>
            </w:tcBorders>
          </w:tcPr>
          <w:p w14:paraId="172C078C" w14:textId="77777777" w:rsidR="00F45D12" w:rsidRDefault="00000000">
            <w:pPr>
              <w:spacing w:after="0" w:line="259" w:lineRule="auto"/>
              <w:ind w:left="0" w:right="0" w:firstLine="0"/>
            </w:pPr>
            <w:r>
              <w:t xml:space="preserve">Sources of information  </w:t>
            </w:r>
          </w:p>
        </w:tc>
      </w:tr>
      <w:tr w:rsidR="00F45D12" w14:paraId="4C13EF9B" w14:textId="77777777">
        <w:trPr>
          <w:trHeight w:val="867"/>
        </w:trPr>
        <w:tc>
          <w:tcPr>
            <w:tcW w:w="2893" w:type="dxa"/>
            <w:tcBorders>
              <w:top w:val="single" w:sz="5" w:space="0" w:color="000000"/>
              <w:left w:val="single" w:sz="5" w:space="0" w:color="000000"/>
              <w:bottom w:val="single" w:sz="5" w:space="0" w:color="000000"/>
              <w:right w:val="single" w:sz="5" w:space="0" w:color="000000"/>
            </w:tcBorders>
          </w:tcPr>
          <w:p w14:paraId="64DA67E6" w14:textId="77777777" w:rsidR="00F45D12" w:rsidRDefault="00000000">
            <w:pPr>
              <w:spacing w:after="0" w:line="259" w:lineRule="auto"/>
              <w:ind w:left="5" w:right="0" w:firstLine="0"/>
            </w:pPr>
            <w:r>
              <w:rPr>
                <w:b/>
              </w:rPr>
              <w:t>Purpose</w:t>
            </w:r>
            <w:r>
              <w:t xml:space="preserve">  </w:t>
            </w:r>
          </w:p>
        </w:tc>
        <w:tc>
          <w:tcPr>
            <w:tcW w:w="6133" w:type="dxa"/>
            <w:tcBorders>
              <w:top w:val="single" w:sz="5" w:space="0" w:color="000000"/>
              <w:left w:val="single" w:sz="5" w:space="0" w:color="000000"/>
              <w:bottom w:val="single" w:sz="5" w:space="0" w:color="000000"/>
              <w:right w:val="single" w:sz="5" w:space="0" w:color="000000"/>
            </w:tcBorders>
          </w:tcPr>
          <w:p w14:paraId="29D0D8A5" w14:textId="77777777" w:rsidR="00F45D12" w:rsidRDefault="00000000">
            <w:pPr>
              <w:spacing w:after="0" w:line="259" w:lineRule="auto"/>
              <w:ind w:left="0" w:right="0" w:firstLine="0"/>
            </w:pPr>
            <w:r>
              <w:t>This e-</w:t>
            </w:r>
            <w:proofErr w:type="spellStart"/>
            <w:r>
              <w:t>tivity</w:t>
            </w:r>
            <w:proofErr w:type="spellEnd"/>
            <w:r>
              <w:t xml:space="preserve"> will help you decide on the appropriate sources of information for a specific task.  </w:t>
            </w:r>
          </w:p>
        </w:tc>
      </w:tr>
    </w:tbl>
    <w:p w14:paraId="1910EE05" w14:textId="77777777" w:rsidR="00F45D12" w:rsidRDefault="00000000">
      <w:pPr>
        <w:spacing w:after="0" w:line="259" w:lineRule="auto"/>
        <w:ind w:left="0" w:right="0" w:firstLine="0"/>
      </w:pPr>
      <w:r>
        <w:rPr>
          <w:sz w:val="9"/>
        </w:rPr>
        <w:t xml:space="preserve"> </w:t>
      </w:r>
      <w:r>
        <w:t xml:space="preserve"> </w:t>
      </w:r>
    </w:p>
    <w:tbl>
      <w:tblPr>
        <w:tblStyle w:val="TableGrid"/>
        <w:tblW w:w="9026" w:type="dxa"/>
        <w:tblInd w:w="95" w:type="dxa"/>
        <w:tblCellMar>
          <w:top w:w="15" w:type="dxa"/>
          <w:left w:w="11" w:type="dxa"/>
          <w:bottom w:w="0" w:type="dxa"/>
          <w:right w:w="107" w:type="dxa"/>
        </w:tblCellMar>
        <w:tblLook w:val="04A0" w:firstRow="1" w:lastRow="0" w:firstColumn="1" w:lastColumn="0" w:noHBand="0" w:noVBand="1"/>
      </w:tblPr>
      <w:tblGrid>
        <w:gridCol w:w="2893"/>
        <w:gridCol w:w="6133"/>
      </w:tblGrid>
      <w:tr w:rsidR="00F45D12" w14:paraId="784F7856" w14:textId="77777777">
        <w:trPr>
          <w:trHeight w:val="1491"/>
        </w:trPr>
        <w:tc>
          <w:tcPr>
            <w:tcW w:w="2893" w:type="dxa"/>
            <w:tcBorders>
              <w:top w:val="single" w:sz="5" w:space="0" w:color="000000"/>
              <w:left w:val="single" w:sz="5" w:space="0" w:color="000000"/>
              <w:bottom w:val="single" w:sz="5" w:space="0" w:color="000000"/>
              <w:right w:val="single" w:sz="5" w:space="0" w:color="000000"/>
            </w:tcBorders>
          </w:tcPr>
          <w:p w14:paraId="3987EA44" w14:textId="77777777" w:rsidR="00F45D12" w:rsidRDefault="00000000">
            <w:pPr>
              <w:spacing w:after="0" w:line="259" w:lineRule="auto"/>
              <w:ind w:left="2" w:right="0" w:firstLine="0"/>
            </w:pPr>
            <w:proofErr w:type="gramStart"/>
            <w:r>
              <w:rPr>
                <w:b/>
              </w:rPr>
              <w:t>Brief summary</w:t>
            </w:r>
            <w:proofErr w:type="gramEnd"/>
            <w:r>
              <w:rPr>
                <w:b/>
              </w:rPr>
              <w:t xml:space="preserve"> of overall task</w:t>
            </w:r>
            <w:r>
              <w:t xml:space="preserve">  </w:t>
            </w:r>
          </w:p>
        </w:tc>
        <w:tc>
          <w:tcPr>
            <w:tcW w:w="6133" w:type="dxa"/>
            <w:tcBorders>
              <w:top w:val="single" w:sz="5" w:space="0" w:color="000000"/>
              <w:left w:val="single" w:sz="5" w:space="0" w:color="000000"/>
              <w:bottom w:val="single" w:sz="5" w:space="0" w:color="000000"/>
              <w:right w:val="single" w:sz="5" w:space="0" w:color="000000"/>
            </w:tcBorders>
          </w:tcPr>
          <w:p w14:paraId="2E33123D" w14:textId="77777777" w:rsidR="00F45D12" w:rsidRDefault="00000000">
            <w:pPr>
              <w:spacing w:after="0" w:line="259" w:lineRule="auto"/>
              <w:ind w:left="0" w:right="223" w:firstLine="0"/>
              <w:jc w:val="both"/>
            </w:pPr>
            <w:r>
              <w:t xml:space="preserve">Watch these two videos on </w:t>
            </w:r>
            <w:hyperlink r:id="rId1360">
              <w:r>
                <w:rPr>
                  <w:color w:val="0462C1"/>
                  <w:u w:val="single" w:color="0462C1"/>
                </w:rPr>
                <w:t xml:space="preserve"> </w:t>
              </w:r>
            </w:hyperlink>
            <w:hyperlink r:id="rId1361">
              <w:r>
                <w:rPr>
                  <w:color w:val="0462C1"/>
                  <w:u w:val="single" w:color="0462C1"/>
                </w:rPr>
                <w:t>Popular and scholarly source</w:t>
              </w:r>
            </w:hyperlink>
            <w:hyperlink r:id="rId1362">
              <w:r>
                <w:rPr>
                  <w:color w:val="0462C1"/>
                  <w:u w:val="single" w:color="0462C1"/>
                </w:rPr>
                <w:t>s</w:t>
              </w:r>
            </w:hyperlink>
            <w:hyperlink r:id="rId1363">
              <w:r>
                <w:rPr>
                  <w:color w:val="0462C1"/>
                  <w:u w:val="single" w:color="0462C1"/>
                </w:rPr>
                <w:t>:</w:t>
              </w:r>
            </w:hyperlink>
            <w:hyperlink r:id="rId1364">
              <w:r>
                <w:rPr>
                  <w:color w:val="0462C1"/>
                </w:rPr>
                <w:t xml:space="preserve"> </w:t>
              </w:r>
            </w:hyperlink>
            <w:hyperlink r:id="rId1365">
              <w:r>
                <w:rPr>
                  <w:color w:val="0462C1"/>
                  <w:u w:val="single" w:color="0462C1"/>
                </w:rPr>
                <w:t>Th</w:t>
              </w:r>
            </w:hyperlink>
            <w:hyperlink r:id="rId1366">
              <w:r>
                <w:rPr>
                  <w:color w:val="0462C1"/>
                  <w:u w:val="single" w:color="0462C1"/>
                </w:rPr>
                <w:t>e</w:t>
              </w:r>
            </w:hyperlink>
            <w:hyperlink r:id="rId1367">
              <w:r>
                <w:rPr>
                  <w:color w:val="0462C1"/>
                  <w:u w:val="single" w:color="0462C1"/>
                </w:rPr>
                <w:t xml:space="preserve"> </w:t>
              </w:r>
            </w:hyperlink>
            <w:hyperlink r:id="rId1368">
              <w:r>
                <w:rPr>
                  <w:color w:val="0462C1"/>
                  <w:u w:val="single" w:color="0462C1"/>
                </w:rPr>
                <w:t>informatio</w:t>
              </w:r>
            </w:hyperlink>
            <w:hyperlink r:id="rId1369">
              <w:r>
                <w:rPr>
                  <w:color w:val="0462C1"/>
                  <w:u w:val="single" w:color="0462C1"/>
                </w:rPr>
                <w:t>n</w:t>
              </w:r>
            </w:hyperlink>
            <w:hyperlink r:id="rId1370">
              <w:r>
                <w:rPr>
                  <w:color w:val="0462C1"/>
                  <w:u w:val="single" w:color="0462C1"/>
                </w:rPr>
                <w:t xml:space="preserve"> </w:t>
              </w:r>
            </w:hyperlink>
            <w:hyperlink r:id="rId1371">
              <w:r>
                <w:rPr>
                  <w:color w:val="0462C1"/>
                  <w:u w:val="single" w:color="0462C1"/>
                </w:rPr>
                <w:t>cycl</w:t>
              </w:r>
            </w:hyperlink>
            <w:hyperlink r:id="rId1372">
              <w:r>
                <w:rPr>
                  <w:color w:val="0462C1"/>
                  <w:u w:val="single" w:color="0462C1"/>
                </w:rPr>
                <w:t>e</w:t>
              </w:r>
            </w:hyperlink>
            <w:hyperlink r:id="rId1373">
              <w:r>
                <w:rPr>
                  <w:color w:val="0462C1"/>
                  <w:u w:val="single" w:color="0462C1"/>
                </w:rPr>
                <w:t>, (2015</w:t>
              </w:r>
            </w:hyperlink>
            <w:hyperlink r:id="rId1374">
              <w:r>
                <w:rPr>
                  <w:color w:val="0462C1"/>
                  <w:u w:val="single" w:color="0462C1"/>
                </w:rPr>
                <w:t>)</w:t>
              </w:r>
            </w:hyperlink>
            <w:hyperlink r:id="rId1375">
              <w:r>
                <w:rPr>
                  <w:color w:val="0462C1"/>
                </w:rPr>
                <w:t xml:space="preserve"> </w:t>
              </w:r>
            </w:hyperlink>
            <w:hyperlink r:id="rId1376">
              <w:r>
                <w:t>and</w:t>
              </w:r>
            </w:hyperlink>
            <w:hyperlink r:id="rId1377">
              <w:r>
                <w:t xml:space="preserve"> </w:t>
              </w:r>
            </w:hyperlink>
            <w:hyperlink r:id="rId1378">
              <w:r>
                <w:rPr>
                  <w:color w:val="0462C1"/>
                  <w:u w:val="single" w:color="0462C1"/>
                </w:rPr>
                <w:t xml:space="preserve"> </w:t>
              </w:r>
            </w:hyperlink>
            <w:hyperlink r:id="rId1379">
              <w:r>
                <w:rPr>
                  <w:color w:val="0462C1"/>
                  <w:u w:val="single" w:color="0462C1"/>
                </w:rPr>
                <w:t>Scholarly v</w:t>
              </w:r>
            </w:hyperlink>
            <w:hyperlink r:id="rId1380">
              <w:r>
                <w:rPr>
                  <w:color w:val="0462C1"/>
                  <w:u w:val="single" w:color="0462C1"/>
                </w:rPr>
                <w:t>s</w:t>
              </w:r>
            </w:hyperlink>
            <w:hyperlink r:id="rId1381">
              <w:r>
                <w:rPr>
                  <w:color w:val="0462C1"/>
                  <w:u w:val="single" w:color="0462C1"/>
                </w:rPr>
                <w:t xml:space="preserve"> </w:t>
              </w:r>
            </w:hyperlink>
            <w:hyperlink r:id="rId1382">
              <w:r>
                <w:rPr>
                  <w:color w:val="0462C1"/>
                  <w:u w:val="single" w:color="0462C1"/>
                </w:rPr>
                <w:t>Popula</w:t>
              </w:r>
            </w:hyperlink>
            <w:hyperlink r:id="rId1383">
              <w:r>
                <w:rPr>
                  <w:color w:val="0462C1"/>
                  <w:u w:val="single" w:color="0462C1"/>
                </w:rPr>
                <w:t>r</w:t>
              </w:r>
            </w:hyperlink>
            <w:hyperlink r:id="rId1384">
              <w:r>
                <w:rPr>
                  <w:color w:val="0462C1"/>
                </w:rPr>
                <w:t xml:space="preserve"> </w:t>
              </w:r>
            </w:hyperlink>
            <w:hyperlink r:id="rId1385">
              <w:r>
                <w:rPr>
                  <w:color w:val="0462C1"/>
                  <w:u w:val="single" w:color="0462C1"/>
                </w:rPr>
                <w:t>periodical</w:t>
              </w:r>
            </w:hyperlink>
            <w:hyperlink r:id="rId1386">
              <w:r>
                <w:rPr>
                  <w:color w:val="0462C1"/>
                  <w:u w:val="single" w:color="0462C1"/>
                </w:rPr>
                <w:t>s</w:t>
              </w:r>
            </w:hyperlink>
            <w:hyperlink r:id="rId1387">
              <w:r>
                <w:rPr>
                  <w:color w:val="0462C1"/>
                  <w:u w:val="single" w:color="0462C1"/>
                </w:rPr>
                <w:t xml:space="preserve"> (2007)</w:t>
              </w:r>
            </w:hyperlink>
            <w:hyperlink r:id="rId1388">
              <w:r>
                <w:rPr>
                  <w:color w:val="0462C1"/>
                  <w:u w:val="single" w:color="0462C1"/>
                </w:rPr>
                <w:t>.</w:t>
              </w:r>
            </w:hyperlink>
            <w:hyperlink r:id="rId1389">
              <w:r>
                <w:rPr>
                  <w:color w:val="0462C1"/>
                </w:rPr>
                <w:t xml:space="preserve"> </w:t>
              </w:r>
            </w:hyperlink>
            <w:hyperlink r:id="rId1390">
              <w:r>
                <w:t>The</w:t>
              </w:r>
            </w:hyperlink>
            <w:r>
              <w:t xml:space="preserve">se will help you do the tasks below.  </w:t>
            </w:r>
          </w:p>
        </w:tc>
      </w:tr>
      <w:tr w:rsidR="00F45D12" w14:paraId="5DF0EC78" w14:textId="77777777">
        <w:trPr>
          <w:trHeight w:val="4829"/>
        </w:trPr>
        <w:tc>
          <w:tcPr>
            <w:tcW w:w="2893" w:type="dxa"/>
            <w:tcBorders>
              <w:top w:val="single" w:sz="5" w:space="0" w:color="000000"/>
              <w:left w:val="single" w:sz="5" w:space="0" w:color="000000"/>
              <w:bottom w:val="single" w:sz="5" w:space="0" w:color="000000"/>
              <w:right w:val="single" w:sz="5" w:space="0" w:color="000000"/>
            </w:tcBorders>
          </w:tcPr>
          <w:p w14:paraId="1BC874B4" w14:textId="77777777" w:rsidR="00F45D12" w:rsidRDefault="00000000">
            <w:pPr>
              <w:spacing w:after="0" w:line="259" w:lineRule="auto"/>
              <w:ind w:left="103" w:right="0" w:firstLine="0"/>
            </w:pPr>
            <w:r>
              <w:rPr>
                <w:b/>
              </w:rPr>
              <w:lastRenderedPageBreak/>
              <w:t>Spark</w:t>
            </w:r>
            <w:r>
              <w:t xml:space="preserve">  </w:t>
            </w:r>
          </w:p>
        </w:tc>
        <w:tc>
          <w:tcPr>
            <w:tcW w:w="6133" w:type="dxa"/>
            <w:tcBorders>
              <w:top w:val="single" w:sz="5" w:space="0" w:color="000000"/>
              <w:left w:val="single" w:sz="5" w:space="0" w:color="000000"/>
              <w:bottom w:val="single" w:sz="5" w:space="0" w:color="000000"/>
              <w:right w:val="single" w:sz="5" w:space="0" w:color="000000"/>
            </w:tcBorders>
            <w:vAlign w:val="bottom"/>
          </w:tcPr>
          <w:p w14:paraId="7431E1CC" w14:textId="77777777" w:rsidR="00F45D12" w:rsidRDefault="00000000">
            <w:pPr>
              <w:spacing w:after="27" w:line="259" w:lineRule="auto"/>
              <w:ind w:left="117" w:right="0" w:firstLine="0"/>
            </w:pPr>
            <w:r>
              <w:rPr>
                <w:noProof/>
              </w:rPr>
              <w:drawing>
                <wp:inline distT="0" distB="0" distL="0" distR="0" wp14:anchorId="6E71A139" wp14:editId="1842F8DA">
                  <wp:extent cx="3528060" cy="2840355"/>
                  <wp:effectExtent l="0" t="0" r="0" b="0"/>
                  <wp:docPr id="10870" name="Picture 10870"/>
                  <wp:cNvGraphicFramePr/>
                  <a:graphic xmlns:a="http://schemas.openxmlformats.org/drawingml/2006/main">
                    <a:graphicData uri="http://schemas.openxmlformats.org/drawingml/2006/picture">
                      <pic:pic xmlns:pic="http://schemas.openxmlformats.org/drawingml/2006/picture">
                        <pic:nvPicPr>
                          <pic:cNvPr id="10870" name="Picture 10870"/>
                          <pic:cNvPicPr/>
                        </pic:nvPicPr>
                        <pic:blipFill>
                          <a:blip r:embed="rId1391"/>
                          <a:stretch>
                            <a:fillRect/>
                          </a:stretch>
                        </pic:blipFill>
                        <pic:spPr>
                          <a:xfrm>
                            <a:off x="0" y="0"/>
                            <a:ext cx="3528060" cy="2840355"/>
                          </a:xfrm>
                          <a:prstGeom prst="rect">
                            <a:avLst/>
                          </a:prstGeom>
                        </pic:spPr>
                      </pic:pic>
                    </a:graphicData>
                  </a:graphic>
                </wp:inline>
              </w:drawing>
            </w:r>
          </w:p>
          <w:p w14:paraId="38B04918" w14:textId="77777777" w:rsidR="00F45D12" w:rsidRDefault="00000000">
            <w:pPr>
              <w:spacing w:after="0" w:line="259" w:lineRule="auto"/>
              <w:ind w:left="0" w:right="0" w:firstLine="0"/>
            </w:pPr>
            <w:r>
              <w:rPr>
                <w:sz w:val="20"/>
              </w:rPr>
              <w:t xml:space="preserve"> </w:t>
            </w:r>
            <w:r>
              <w:t xml:space="preserve"> </w:t>
            </w:r>
          </w:p>
        </w:tc>
      </w:tr>
      <w:tr w:rsidR="00F45D12" w14:paraId="44086B75" w14:textId="77777777">
        <w:trPr>
          <w:trHeight w:val="1172"/>
        </w:trPr>
        <w:tc>
          <w:tcPr>
            <w:tcW w:w="2893" w:type="dxa"/>
            <w:tcBorders>
              <w:top w:val="single" w:sz="5" w:space="0" w:color="000000"/>
              <w:left w:val="single" w:sz="5" w:space="0" w:color="000000"/>
              <w:bottom w:val="single" w:sz="5" w:space="0" w:color="000000"/>
              <w:right w:val="single" w:sz="5" w:space="0" w:color="000000"/>
            </w:tcBorders>
          </w:tcPr>
          <w:p w14:paraId="7EAC8DC2" w14:textId="77777777" w:rsidR="00F45D12" w:rsidRDefault="00000000">
            <w:pPr>
              <w:spacing w:after="0" w:line="259" w:lineRule="auto"/>
              <w:ind w:left="103" w:right="0" w:firstLine="0"/>
            </w:pPr>
            <w:r>
              <w:rPr>
                <w:b/>
              </w:rPr>
              <w:t>Individual task</w:t>
            </w:r>
            <w:r>
              <w:t xml:space="preserve">  </w:t>
            </w:r>
          </w:p>
        </w:tc>
        <w:tc>
          <w:tcPr>
            <w:tcW w:w="6133" w:type="dxa"/>
            <w:tcBorders>
              <w:top w:val="single" w:sz="5" w:space="0" w:color="000000"/>
              <w:left w:val="single" w:sz="5" w:space="0" w:color="000000"/>
              <w:bottom w:val="single" w:sz="5" w:space="0" w:color="000000"/>
              <w:right w:val="single" w:sz="5" w:space="0" w:color="000000"/>
            </w:tcBorders>
          </w:tcPr>
          <w:p w14:paraId="3CC74755" w14:textId="77777777" w:rsidR="00F45D12" w:rsidRDefault="00000000">
            <w:pPr>
              <w:spacing w:after="0" w:line="259" w:lineRule="auto"/>
              <w:ind w:left="101" w:right="0" w:firstLine="0"/>
            </w:pPr>
            <w:r>
              <w:t xml:space="preserve">In a table, </w:t>
            </w:r>
            <w:proofErr w:type="gramStart"/>
            <w:r>
              <w:t>compare and contrast</w:t>
            </w:r>
            <w:proofErr w:type="gramEnd"/>
            <w:r>
              <w:t xml:space="preserve"> information from magazines and peer-reviewed journals as sources of information for your academic essays.  </w:t>
            </w:r>
          </w:p>
        </w:tc>
      </w:tr>
      <w:tr w:rsidR="00F45D12" w14:paraId="67E545ED" w14:textId="77777777">
        <w:trPr>
          <w:trHeight w:val="1380"/>
        </w:trPr>
        <w:tc>
          <w:tcPr>
            <w:tcW w:w="2893" w:type="dxa"/>
            <w:tcBorders>
              <w:top w:val="single" w:sz="5" w:space="0" w:color="000000"/>
              <w:left w:val="single" w:sz="5" w:space="0" w:color="000000"/>
              <w:bottom w:val="single" w:sz="5" w:space="0" w:color="000000"/>
              <w:right w:val="single" w:sz="5" w:space="0" w:color="000000"/>
            </w:tcBorders>
          </w:tcPr>
          <w:p w14:paraId="120F50B5" w14:textId="77777777" w:rsidR="00F45D12" w:rsidRDefault="00000000">
            <w:pPr>
              <w:spacing w:after="0" w:line="259" w:lineRule="auto"/>
              <w:ind w:left="103" w:right="0" w:firstLine="0"/>
            </w:pPr>
            <w:r>
              <w:rPr>
                <w:b/>
              </w:rPr>
              <w:t>Interaction begins</w:t>
            </w:r>
            <w:r>
              <w:t xml:space="preserve">  </w:t>
            </w:r>
          </w:p>
        </w:tc>
        <w:tc>
          <w:tcPr>
            <w:tcW w:w="6133" w:type="dxa"/>
            <w:tcBorders>
              <w:top w:val="single" w:sz="5" w:space="0" w:color="000000"/>
              <w:left w:val="single" w:sz="5" w:space="0" w:color="000000"/>
              <w:bottom w:val="single" w:sz="5" w:space="0" w:color="000000"/>
              <w:right w:val="single" w:sz="5" w:space="0" w:color="000000"/>
            </w:tcBorders>
          </w:tcPr>
          <w:p w14:paraId="7097E420" w14:textId="77777777" w:rsidR="00F45D12" w:rsidRDefault="00000000">
            <w:pPr>
              <w:numPr>
                <w:ilvl w:val="0"/>
                <w:numId w:val="101"/>
              </w:numPr>
              <w:spacing w:after="11" w:line="281" w:lineRule="auto"/>
              <w:ind w:right="0" w:firstLine="0"/>
            </w:pPr>
            <w:r>
              <w:t xml:space="preserve">Select two tables and provide positive and useful feedback to the owners.  </w:t>
            </w:r>
          </w:p>
          <w:p w14:paraId="0E179E8F" w14:textId="77777777" w:rsidR="00F45D12" w:rsidRDefault="00000000">
            <w:pPr>
              <w:spacing w:after="22" w:line="259" w:lineRule="auto"/>
              <w:ind w:left="0" w:right="0" w:firstLine="0"/>
            </w:pPr>
            <w:r>
              <w:rPr>
                <w:sz w:val="19"/>
              </w:rPr>
              <w:t xml:space="preserve"> </w:t>
            </w:r>
            <w:r>
              <w:t xml:space="preserve"> </w:t>
            </w:r>
          </w:p>
          <w:p w14:paraId="3B2A7C09" w14:textId="77777777" w:rsidR="00F45D12" w:rsidRDefault="00000000">
            <w:pPr>
              <w:numPr>
                <w:ilvl w:val="0"/>
                <w:numId w:val="101"/>
              </w:numPr>
              <w:spacing w:after="0" w:line="259" w:lineRule="auto"/>
              <w:ind w:right="0" w:firstLine="0"/>
            </w:pPr>
            <w:r>
              <w:t xml:space="preserve">Write your response in </w:t>
            </w:r>
            <w:r>
              <w:rPr>
                <w:color w:val="00AFEF"/>
              </w:rPr>
              <w:t>discussion forum 6.4</w:t>
            </w:r>
            <w:r>
              <w:t xml:space="preserve">  </w:t>
            </w:r>
          </w:p>
        </w:tc>
      </w:tr>
      <w:tr w:rsidR="00F45D12" w14:paraId="485D30CC" w14:textId="77777777">
        <w:trPr>
          <w:trHeight w:val="1575"/>
        </w:trPr>
        <w:tc>
          <w:tcPr>
            <w:tcW w:w="2893" w:type="dxa"/>
            <w:tcBorders>
              <w:top w:val="single" w:sz="5" w:space="0" w:color="000000"/>
              <w:left w:val="single" w:sz="5" w:space="0" w:color="000000"/>
              <w:bottom w:val="single" w:sz="5" w:space="0" w:color="000000"/>
              <w:right w:val="single" w:sz="5" w:space="0" w:color="000000"/>
            </w:tcBorders>
          </w:tcPr>
          <w:p w14:paraId="61B87B13" w14:textId="77777777" w:rsidR="00F45D12" w:rsidRDefault="00000000">
            <w:pPr>
              <w:spacing w:after="0" w:line="259" w:lineRule="auto"/>
              <w:ind w:left="103" w:right="0" w:firstLine="0"/>
            </w:pPr>
            <w:r>
              <w:rPr>
                <w:b/>
              </w:rPr>
              <w:t>E-moderator interventions</w:t>
            </w:r>
            <w:r>
              <w:t xml:space="preserve">  </w:t>
            </w:r>
          </w:p>
        </w:tc>
        <w:tc>
          <w:tcPr>
            <w:tcW w:w="6133" w:type="dxa"/>
            <w:tcBorders>
              <w:top w:val="single" w:sz="5" w:space="0" w:color="000000"/>
              <w:left w:val="single" w:sz="5" w:space="0" w:color="000000"/>
              <w:bottom w:val="single" w:sz="5" w:space="0" w:color="000000"/>
              <w:right w:val="single" w:sz="5" w:space="0" w:color="000000"/>
            </w:tcBorders>
          </w:tcPr>
          <w:p w14:paraId="7D5669E8" w14:textId="77777777" w:rsidR="00F45D12" w:rsidRDefault="00000000">
            <w:pPr>
              <w:numPr>
                <w:ilvl w:val="0"/>
                <w:numId w:val="102"/>
              </w:numPr>
              <w:spacing w:after="8" w:line="259" w:lineRule="auto"/>
              <w:ind w:right="0" w:hanging="242"/>
            </w:pPr>
            <w:r>
              <w:t xml:space="preserve">Summarize the contributions.  </w:t>
            </w:r>
          </w:p>
          <w:p w14:paraId="7729D999" w14:textId="77777777" w:rsidR="00F45D12" w:rsidRDefault="00000000">
            <w:pPr>
              <w:spacing w:after="3" w:line="259" w:lineRule="auto"/>
              <w:ind w:left="0" w:right="0" w:firstLine="0"/>
            </w:pPr>
            <w:r>
              <w:rPr>
                <w:sz w:val="22"/>
              </w:rPr>
              <w:t xml:space="preserve"> </w:t>
            </w:r>
            <w:r>
              <w:t xml:space="preserve"> </w:t>
            </w:r>
          </w:p>
          <w:p w14:paraId="1B8DA737" w14:textId="77777777" w:rsidR="00F45D12" w:rsidRDefault="00000000">
            <w:pPr>
              <w:numPr>
                <w:ilvl w:val="0"/>
                <w:numId w:val="102"/>
              </w:numPr>
              <w:spacing w:after="0" w:line="259" w:lineRule="auto"/>
              <w:ind w:right="0" w:hanging="242"/>
            </w:pPr>
            <w:r>
              <w:t xml:space="preserve">Give feedback and learning points.  </w:t>
            </w:r>
          </w:p>
          <w:p w14:paraId="24549A5C" w14:textId="77777777" w:rsidR="00F45D12" w:rsidRDefault="00000000">
            <w:pPr>
              <w:spacing w:after="1" w:line="259" w:lineRule="auto"/>
              <w:ind w:left="0" w:right="0" w:firstLine="0"/>
            </w:pPr>
            <w:r>
              <w:t xml:space="preserve">  </w:t>
            </w:r>
          </w:p>
          <w:p w14:paraId="5CB289CC" w14:textId="77777777" w:rsidR="00F45D12" w:rsidRDefault="00000000">
            <w:pPr>
              <w:numPr>
                <w:ilvl w:val="0"/>
                <w:numId w:val="102"/>
              </w:numPr>
              <w:spacing w:after="0" w:line="259" w:lineRule="auto"/>
              <w:ind w:right="0" w:hanging="242"/>
            </w:pPr>
            <w:r>
              <w:t>Close the e-</w:t>
            </w:r>
            <w:proofErr w:type="spellStart"/>
            <w:r>
              <w:t>tivity</w:t>
            </w:r>
            <w:proofErr w:type="spellEnd"/>
            <w:r>
              <w:t xml:space="preserve">  </w:t>
            </w:r>
          </w:p>
        </w:tc>
      </w:tr>
      <w:tr w:rsidR="00F45D12" w14:paraId="43ED67F1" w14:textId="77777777">
        <w:trPr>
          <w:trHeight w:val="857"/>
        </w:trPr>
        <w:tc>
          <w:tcPr>
            <w:tcW w:w="2893" w:type="dxa"/>
            <w:tcBorders>
              <w:top w:val="single" w:sz="5" w:space="0" w:color="000000"/>
              <w:left w:val="single" w:sz="5" w:space="0" w:color="000000"/>
              <w:bottom w:val="single" w:sz="5" w:space="0" w:color="000000"/>
              <w:right w:val="single" w:sz="5" w:space="0" w:color="000000"/>
            </w:tcBorders>
          </w:tcPr>
          <w:p w14:paraId="3A25EC35" w14:textId="77777777" w:rsidR="00F45D12" w:rsidRDefault="00000000">
            <w:pPr>
              <w:spacing w:after="0" w:line="259" w:lineRule="auto"/>
              <w:ind w:left="103" w:right="0" w:firstLine="0"/>
            </w:pPr>
            <w:r>
              <w:rPr>
                <w:b/>
              </w:rPr>
              <w:t>Schedule and time</w:t>
            </w:r>
            <w:r>
              <w:t xml:space="preserve">  </w:t>
            </w:r>
          </w:p>
        </w:tc>
        <w:tc>
          <w:tcPr>
            <w:tcW w:w="6133" w:type="dxa"/>
            <w:tcBorders>
              <w:top w:val="single" w:sz="5" w:space="0" w:color="000000"/>
              <w:left w:val="single" w:sz="5" w:space="0" w:color="000000"/>
              <w:bottom w:val="single" w:sz="5" w:space="0" w:color="000000"/>
              <w:right w:val="single" w:sz="5" w:space="0" w:color="000000"/>
            </w:tcBorders>
          </w:tcPr>
          <w:p w14:paraId="5BE38EE2" w14:textId="77777777" w:rsidR="00F45D12" w:rsidRDefault="00000000">
            <w:pPr>
              <w:spacing w:after="0" w:line="259" w:lineRule="auto"/>
              <w:ind w:left="101" w:right="0" w:firstLine="0"/>
            </w:pPr>
            <w:r>
              <w:t xml:space="preserve">Spend 1 hour on individual tasks and 1 hour </w:t>
            </w:r>
            <w:proofErr w:type="gramStart"/>
            <w:r>
              <w:t>for</w:t>
            </w:r>
            <w:proofErr w:type="gramEnd"/>
            <w:r>
              <w:t xml:space="preserve"> the group tasks.  </w:t>
            </w:r>
          </w:p>
        </w:tc>
      </w:tr>
      <w:tr w:rsidR="00F45D12" w14:paraId="10C7BFAC" w14:textId="77777777">
        <w:trPr>
          <w:trHeight w:val="545"/>
        </w:trPr>
        <w:tc>
          <w:tcPr>
            <w:tcW w:w="2893" w:type="dxa"/>
            <w:tcBorders>
              <w:top w:val="single" w:sz="5" w:space="0" w:color="000000"/>
              <w:left w:val="single" w:sz="5" w:space="0" w:color="000000"/>
              <w:bottom w:val="single" w:sz="5" w:space="0" w:color="000000"/>
              <w:right w:val="single" w:sz="5" w:space="0" w:color="000000"/>
            </w:tcBorders>
          </w:tcPr>
          <w:p w14:paraId="05B95B5A" w14:textId="77777777" w:rsidR="00F45D12" w:rsidRDefault="00000000">
            <w:pPr>
              <w:spacing w:after="0" w:line="259" w:lineRule="auto"/>
              <w:ind w:left="103" w:right="0" w:firstLine="0"/>
            </w:pPr>
            <w:r>
              <w:rPr>
                <w:b/>
              </w:rPr>
              <w:t>Next</w:t>
            </w:r>
            <w:r>
              <w:t xml:space="preserve">  </w:t>
            </w:r>
          </w:p>
        </w:tc>
        <w:tc>
          <w:tcPr>
            <w:tcW w:w="6133" w:type="dxa"/>
            <w:tcBorders>
              <w:top w:val="single" w:sz="5" w:space="0" w:color="000000"/>
              <w:left w:val="single" w:sz="5" w:space="0" w:color="000000"/>
              <w:bottom w:val="single" w:sz="5" w:space="0" w:color="000000"/>
              <w:right w:val="single" w:sz="5" w:space="0" w:color="000000"/>
            </w:tcBorders>
          </w:tcPr>
          <w:p w14:paraId="32F23428" w14:textId="77777777" w:rsidR="00F45D12" w:rsidRDefault="00000000">
            <w:pPr>
              <w:spacing w:after="0" w:line="259" w:lineRule="auto"/>
              <w:ind w:left="101" w:right="0" w:firstLine="0"/>
            </w:pPr>
            <w:r>
              <w:t xml:space="preserve">Developing a search strategy  </w:t>
            </w:r>
          </w:p>
        </w:tc>
      </w:tr>
    </w:tbl>
    <w:p w14:paraId="5A10D47E" w14:textId="77777777" w:rsidR="00F45D12" w:rsidRDefault="00000000">
      <w:pPr>
        <w:spacing w:after="0" w:line="259" w:lineRule="auto"/>
        <w:ind w:left="0" w:right="0" w:firstLine="0"/>
      </w:pPr>
      <w:r>
        <w:rPr>
          <w:sz w:val="20"/>
        </w:rPr>
        <w:t xml:space="preserve">  </w:t>
      </w:r>
      <w:r>
        <w:t xml:space="preserve"> </w:t>
      </w:r>
    </w:p>
    <w:p w14:paraId="52B4C9A7" w14:textId="77777777" w:rsidR="00F45D12" w:rsidRDefault="00000000">
      <w:pPr>
        <w:spacing w:after="0" w:line="259" w:lineRule="auto"/>
        <w:ind w:left="0" w:right="0" w:firstLine="0"/>
      </w:pPr>
      <w:r>
        <w:t xml:space="preserve">  </w:t>
      </w:r>
    </w:p>
    <w:p w14:paraId="7CA8EA60" w14:textId="77777777" w:rsidR="00F45D12" w:rsidRDefault="00000000">
      <w:pPr>
        <w:spacing w:after="33"/>
        <w:ind w:left="103" w:right="9"/>
      </w:pPr>
      <w:r>
        <w:t xml:space="preserve">6.5       Developing a Search Strategy  </w:t>
      </w:r>
    </w:p>
    <w:p w14:paraId="7734557D" w14:textId="77777777" w:rsidR="00F45D12" w:rsidRDefault="00000000">
      <w:pPr>
        <w:spacing w:after="62" w:line="259" w:lineRule="auto"/>
        <w:ind w:left="0" w:right="0" w:firstLine="0"/>
      </w:pPr>
      <w:r>
        <w:rPr>
          <w:sz w:val="16"/>
        </w:rPr>
        <w:t xml:space="preserve"> </w:t>
      </w:r>
      <w:r>
        <w:t xml:space="preserve"> </w:t>
      </w:r>
    </w:p>
    <w:p w14:paraId="2DC09CEA" w14:textId="77777777" w:rsidR="00F45D12" w:rsidRDefault="00000000">
      <w:pPr>
        <w:ind w:left="103" w:right="848"/>
      </w:pPr>
      <w:r>
        <w:t xml:space="preserve">A search strategy is your journey into finding information, which will address various needs. This could be academic, work related or an inquiry on any aspect of life.  Let us take an example of an academic essay. You need to ask </w:t>
      </w:r>
      <w:proofErr w:type="gramStart"/>
      <w:r>
        <w:t>a number of</w:t>
      </w:r>
      <w:proofErr w:type="gramEnd"/>
      <w:r>
        <w:t xml:space="preserve"> questions about the process. </w:t>
      </w:r>
    </w:p>
    <w:p w14:paraId="18EEF494" w14:textId="77777777" w:rsidR="00F45D12" w:rsidRDefault="00000000">
      <w:pPr>
        <w:ind w:left="103" w:right="674"/>
      </w:pPr>
      <w:r>
        <w:t xml:space="preserve">What do I need? Where do I find it?  How do I find it? See figure 5. For a summary of the process.  </w:t>
      </w:r>
    </w:p>
    <w:p w14:paraId="22299D5F" w14:textId="77777777" w:rsidR="00F45D12" w:rsidRDefault="00000000">
      <w:pPr>
        <w:spacing w:after="11" w:line="259" w:lineRule="auto"/>
        <w:ind w:left="0" w:right="0" w:firstLine="0"/>
      </w:pPr>
      <w:r>
        <w:rPr>
          <w:sz w:val="20"/>
        </w:rPr>
        <w:t xml:space="preserve"> </w:t>
      </w:r>
      <w:r>
        <w:t xml:space="preserve"> </w:t>
      </w:r>
    </w:p>
    <w:p w14:paraId="3187038E" w14:textId="77777777" w:rsidR="00F45D12" w:rsidRDefault="00000000">
      <w:pPr>
        <w:ind w:left="103" w:right="9"/>
      </w:pPr>
      <w:r>
        <w:t xml:space="preserve">Figure 6.5       Summary of the search process  </w:t>
      </w:r>
    </w:p>
    <w:p w14:paraId="23A02159" w14:textId="77777777" w:rsidR="00F45D12" w:rsidRDefault="00000000">
      <w:pPr>
        <w:spacing w:after="0" w:line="259" w:lineRule="auto"/>
        <w:ind w:left="0" w:right="0" w:firstLine="0"/>
      </w:pPr>
      <w:r>
        <w:rPr>
          <w:sz w:val="20"/>
        </w:rPr>
        <w:t xml:space="preserve">   </w:t>
      </w:r>
      <w:r>
        <w:rPr>
          <w:sz w:val="26"/>
        </w:rPr>
        <w:t xml:space="preserve"> </w:t>
      </w:r>
      <w:r>
        <w:t xml:space="preserve"> </w:t>
      </w:r>
    </w:p>
    <w:p w14:paraId="512C271A" w14:textId="77777777" w:rsidR="00F45D12" w:rsidRDefault="00000000">
      <w:pPr>
        <w:spacing w:after="70" w:line="259" w:lineRule="auto"/>
        <w:ind w:left="106" w:right="-30" w:firstLine="0"/>
      </w:pPr>
      <w:r>
        <w:rPr>
          <w:noProof/>
        </w:rPr>
        <w:lastRenderedPageBreak/>
        <w:drawing>
          <wp:inline distT="0" distB="0" distL="0" distR="0" wp14:anchorId="5C518176" wp14:editId="3DE06389">
            <wp:extent cx="6458713" cy="4486656"/>
            <wp:effectExtent l="0" t="0" r="0" b="0"/>
            <wp:docPr id="156180" name="Picture 156180"/>
            <wp:cNvGraphicFramePr/>
            <a:graphic xmlns:a="http://schemas.openxmlformats.org/drawingml/2006/main">
              <a:graphicData uri="http://schemas.openxmlformats.org/drawingml/2006/picture">
                <pic:pic xmlns:pic="http://schemas.openxmlformats.org/drawingml/2006/picture">
                  <pic:nvPicPr>
                    <pic:cNvPr id="156180" name="Picture 156180"/>
                    <pic:cNvPicPr/>
                  </pic:nvPicPr>
                  <pic:blipFill>
                    <a:blip r:embed="rId1392"/>
                    <a:stretch>
                      <a:fillRect/>
                    </a:stretch>
                  </pic:blipFill>
                  <pic:spPr>
                    <a:xfrm>
                      <a:off x="0" y="0"/>
                      <a:ext cx="6458713" cy="4486656"/>
                    </a:xfrm>
                    <a:prstGeom prst="rect">
                      <a:avLst/>
                    </a:prstGeom>
                  </pic:spPr>
                </pic:pic>
              </a:graphicData>
            </a:graphic>
          </wp:inline>
        </w:drawing>
      </w:r>
    </w:p>
    <w:p w14:paraId="25E4ED22" w14:textId="77777777" w:rsidR="00F45D12" w:rsidRDefault="00000000">
      <w:pPr>
        <w:spacing w:after="19" w:line="259" w:lineRule="auto"/>
        <w:ind w:left="0" w:right="0" w:firstLine="0"/>
      </w:pPr>
      <w:r>
        <w:rPr>
          <w:sz w:val="19"/>
        </w:rPr>
        <w:t xml:space="preserve"> </w:t>
      </w:r>
      <w:r>
        <w:t xml:space="preserve"> </w:t>
      </w:r>
    </w:p>
    <w:p w14:paraId="5A69FF47" w14:textId="77777777" w:rsidR="00F45D12" w:rsidRDefault="00000000">
      <w:pPr>
        <w:ind w:left="771" w:right="9"/>
      </w:pPr>
      <w:r>
        <w:t xml:space="preserve">Using Boolean connectors                            etc. for peer reviewed journals  </w:t>
      </w:r>
    </w:p>
    <w:p w14:paraId="2F731D09" w14:textId="77777777" w:rsidR="00F45D12" w:rsidRDefault="00000000">
      <w:pPr>
        <w:spacing w:after="46" w:line="259" w:lineRule="auto"/>
        <w:ind w:left="0" w:right="0" w:firstLine="0"/>
      </w:pPr>
      <w:r>
        <w:rPr>
          <w:sz w:val="22"/>
        </w:rPr>
        <w:t xml:space="preserve"> </w:t>
      </w:r>
      <w:r>
        <w:t xml:space="preserve"> </w:t>
      </w:r>
    </w:p>
    <w:p w14:paraId="6E2DBEBB" w14:textId="77777777" w:rsidR="00F45D12" w:rsidRDefault="00000000">
      <w:pPr>
        <w:spacing w:after="33"/>
        <w:ind w:left="951" w:right="9"/>
      </w:pPr>
      <w:r>
        <w:t xml:space="preserve">“AND”, </w:t>
      </w:r>
      <w:proofErr w:type="gramStart"/>
      <w:r>
        <w:t>“OR”,</w:t>
      </w:r>
      <w:proofErr w:type="gramEnd"/>
      <w:r>
        <w:t xml:space="preserve"> “NOT</w:t>
      </w:r>
      <w:proofErr w:type="gramStart"/>
      <w:r>
        <w:t>; ”</w:t>
      </w:r>
      <w:proofErr w:type="gramEnd"/>
      <w:r>
        <w:t xml:space="preserve"> etc.  </w:t>
      </w:r>
    </w:p>
    <w:p w14:paraId="6BFAEB51" w14:textId="77777777" w:rsidR="00F45D12" w:rsidRDefault="00000000">
      <w:pPr>
        <w:spacing w:after="21" w:line="259" w:lineRule="auto"/>
        <w:ind w:left="0" w:right="0" w:firstLine="0"/>
      </w:pPr>
      <w:r>
        <w:rPr>
          <w:sz w:val="16"/>
        </w:rPr>
        <w:t xml:space="preserve"> </w:t>
      </w:r>
      <w:r>
        <w:t xml:space="preserve"> </w:t>
      </w:r>
    </w:p>
    <w:p w14:paraId="1422651C" w14:textId="77777777" w:rsidR="00F45D12" w:rsidRDefault="00000000">
      <w:pPr>
        <w:spacing w:after="0" w:line="259" w:lineRule="auto"/>
        <w:ind w:left="0" w:right="0" w:firstLine="0"/>
      </w:pPr>
      <w:r>
        <w:rPr>
          <w:sz w:val="20"/>
        </w:rPr>
        <w:t xml:space="preserve"> </w:t>
      </w:r>
      <w:r>
        <w:t xml:space="preserve"> </w:t>
      </w:r>
    </w:p>
    <w:p w14:paraId="068D9F31" w14:textId="77777777" w:rsidR="00F45D12" w:rsidRDefault="00000000">
      <w:pPr>
        <w:pStyle w:val="Heading2"/>
        <w:spacing w:after="185" w:line="264" w:lineRule="auto"/>
        <w:ind w:left="-19" w:right="0"/>
      </w:pPr>
      <w:r>
        <w:rPr>
          <w:b w:val="0"/>
          <w:sz w:val="11"/>
        </w:rPr>
        <w:t xml:space="preserve"> </w:t>
      </w:r>
      <w:r>
        <w:rPr>
          <w:b w:val="0"/>
          <w:sz w:val="17"/>
          <w:vertAlign w:val="subscript"/>
        </w:rPr>
        <w:t xml:space="preserve"> </w:t>
      </w:r>
      <w:r>
        <w:rPr>
          <w:b w:val="0"/>
          <w:color w:val="434343"/>
        </w:rPr>
        <w:t>6.5.1 Advanced Search</w:t>
      </w:r>
      <w:r>
        <w:rPr>
          <w:b w:val="0"/>
        </w:rPr>
        <w:t xml:space="preserve"> </w:t>
      </w:r>
      <w:r>
        <w:rPr>
          <w:b w:val="0"/>
          <w:color w:val="434343"/>
        </w:rPr>
        <w:t xml:space="preserve"> </w:t>
      </w:r>
    </w:p>
    <w:p w14:paraId="0220E13D" w14:textId="77777777" w:rsidR="00F45D12" w:rsidRDefault="00000000">
      <w:pPr>
        <w:ind w:left="103" w:right="804"/>
      </w:pPr>
      <w:r>
        <w:t xml:space="preserve">Looking for sources online to address your information needs can be a daunting task. One way of getting more focused and useful results is by doing advanced search. For example, use Boolean Operators (AND or +, OR, and NOT). Read </w:t>
      </w:r>
      <w:hyperlink r:id="rId1393">
        <w:r>
          <w:rPr>
            <w:color w:val="0462C1"/>
            <w:u w:val="single" w:color="0462C1"/>
          </w:rPr>
          <w:t>Research proces</w:t>
        </w:r>
      </w:hyperlink>
      <w:hyperlink r:id="rId1394">
        <w:r>
          <w:rPr>
            <w:color w:val="0462C1"/>
            <w:u w:val="single" w:color="0462C1"/>
          </w:rPr>
          <w:t>s</w:t>
        </w:r>
      </w:hyperlink>
      <w:hyperlink r:id="rId1395">
        <w:r>
          <w:rPr>
            <w:color w:val="0462C1"/>
            <w:u w:val="single" w:color="0462C1"/>
          </w:rPr>
          <w:t>:</w:t>
        </w:r>
      </w:hyperlink>
      <w:hyperlink r:id="rId1396">
        <w:r>
          <w:rPr>
            <w:color w:val="0462C1"/>
            <w:u w:val="single" w:color="0462C1"/>
          </w:rPr>
          <w:t xml:space="preserve"> </w:t>
        </w:r>
      </w:hyperlink>
      <w:hyperlink r:id="rId1397">
        <w:r>
          <w:rPr>
            <w:color w:val="0462C1"/>
            <w:u w:val="single" w:color="0462C1"/>
          </w:rPr>
          <w:t>Step by ste</w:t>
        </w:r>
      </w:hyperlink>
      <w:hyperlink r:id="rId1398">
        <w:r>
          <w:rPr>
            <w:color w:val="0462C1"/>
            <w:u w:val="single" w:color="0462C1"/>
          </w:rPr>
          <w:t>p</w:t>
        </w:r>
      </w:hyperlink>
      <w:hyperlink r:id="rId1399">
        <w:r>
          <w:rPr>
            <w:color w:val="0462C1"/>
          </w:rPr>
          <w:t xml:space="preserve"> </w:t>
        </w:r>
      </w:hyperlink>
      <w:hyperlink r:id="rId1400">
        <w:r>
          <w:t>b</w:t>
        </w:r>
      </w:hyperlink>
      <w:hyperlink r:id="rId1401">
        <w:r>
          <w:t>y</w:t>
        </w:r>
      </w:hyperlink>
      <w:hyperlink r:id="rId1402">
        <w:r>
          <w:t xml:space="preserve">  </w:t>
        </w:r>
      </w:hyperlink>
    </w:p>
    <w:p w14:paraId="426D8ABF" w14:textId="77777777" w:rsidR="00F45D12" w:rsidRDefault="00000000">
      <w:pPr>
        <w:spacing w:after="44"/>
        <w:ind w:left="103" w:right="9"/>
      </w:pPr>
      <w:r>
        <w:t xml:space="preserve">University of Texas Libraries to get detailed information </w:t>
      </w:r>
      <w:proofErr w:type="gramStart"/>
      <w:r>
        <w:t>of</w:t>
      </w:r>
      <w:proofErr w:type="gramEnd"/>
      <w:r>
        <w:t xml:space="preserve"> how to do an advanced search. </w:t>
      </w:r>
    </w:p>
    <w:p w14:paraId="1CE9154B" w14:textId="77777777" w:rsidR="00F45D12" w:rsidRDefault="00000000" w:rsidP="005E49F0">
      <w:pPr>
        <w:spacing w:after="35"/>
        <w:ind w:right="9"/>
      </w:pPr>
      <w:r>
        <w:t xml:space="preserve">65.5.2            The Role of the University Library  </w:t>
      </w:r>
    </w:p>
    <w:p w14:paraId="34E29851" w14:textId="77777777" w:rsidR="00F45D12" w:rsidRDefault="00000000">
      <w:pPr>
        <w:spacing w:after="12" w:line="259" w:lineRule="auto"/>
        <w:ind w:left="0" w:right="0" w:firstLine="0"/>
      </w:pPr>
      <w:r>
        <w:rPr>
          <w:sz w:val="15"/>
        </w:rPr>
        <w:t xml:space="preserve"> </w:t>
      </w:r>
      <w:r>
        <w:t xml:space="preserve"> </w:t>
      </w:r>
    </w:p>
    <w:p w14:paraId="73FA2C7F" w14:textId="77777777" w:rsidR="00F45D12" w:rsidRDefault="00000000">
      <w:pPr>
        <w:spacing w:after="0" w:line="259" w:lineRule="auto"/>
        <w:ind w:left="0" w:right="0" w:firstLine="0"/>
      </w:pPr>
      <w:r>
        <w:rPr>
          <w:sz w:val="20"/>
        </w:rPr>
        <w:t xml:space="preserve">   </w:t>
      </w:r>
      <w:r>
        <w:t xml:space="preserve"> </w:t>
      </w:r>
    </w:p>
    <w:p w14:paraId="5F89F281" w14:textId="77777777" w:rsidR="00F45D12" w:rsidRDefault="00000000">
      <w:pPr>
        <w:tabs>
          <w:tab w:val="center" w:pos="1710"/>
          <w:tab w:val="center" w:pos="5006"/>
        </w:tabs>
        <w:spacing w:after="0" w:line="259" w:lineRule="auto"/>
        <w:ind w:left="0" w:righ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6457462D" wp14:editId="032C0A29">
            <wp:extent cx="1676400" cy="1325880"/>
            <wp:effectExtent l="0" t="0" r="0" b="0"/>
            <wp:docPr id="11444" name="Picture 11444"/>
            <wp:cNvGraphicFramePr/>
            <a:graphic xmlns:a="http://schemas.openxmlformats.org/drawingml/2006/main">
              <a:graphicData uri="http://schemas.openxmlformats.org/drawingml/2006/picture">
                <pic:pic xmlns:pic="http://schemas.openxmlformats.org/drawingml/2006/picture">
                  <pic:nvPicPr>
                    <pic:cNvPr id="11444" name="Picture 11444"/>
                    <pic:cNvPicPr/>
                  </pic:nvPicPr>
                  <pic:blipFill>
                    <a:blip r:embed="rId1403"/>
                    <a:stretch>
                      <a:fillRect/>
                    </a:stretch>
                  </pic:blipFill>
                  <pic:spPr>
                    <a:xfrm>
                      <a:off x="0" y="0"/>
                      <a:ext cx="1676400" cy="1325880"/>
                    </a:xfrm>
                    <a:prstGeom prst="rect">
                      <a:avLst/>
                    </a:prstGeom>
                  </pic:spPr>
                </pic:pic>
              </a:graphicData>
            </a:graphic>
          </wp:inline>
        </w:drawing>
      </w:r>
      <w:r>
        <w:rPr>
          <w:sz w:val="20"/>
        </w:rPr>
        <w:t xml:space="preserve">  </w:t>
      </w:r>
      <w:r>
        <w:rPr>
          <w:sz w:val="20"/>
        </w:rPr>
        <w:tab/>
      </w:r>
      <w:r>
        <w:rPr>
          <w:noProof/>
        </w:rPr>
        <w:drawing>
          <wp:inline distT="0" distB="0" distL="0" distR="0" wp14:anchorId="4B8E8A41" wp14:editId="365AC4C5">
            <wp:extent cx="1621155" cy="1332865"/>
            <wp:effectExtent l="0" t="0" r="0" b="0"/>
            <wp:docPr id="11446" name="Picture 11446"/>
            <wp:cNvGraphicFramePr/>
            <a:graphic xmlns:a="http://schemas.openxmlformats.org/drawingml/2006/main">
              <a:graphicData uri="http://schemas.openxmlformats.org/drawingml/2006/picture">
                <pic:pic xmlns:pic="http://schemas.openxmlformats.org/drawingml/2006/picture">
                  <pic:nvPicPr>
                    <pic:cNvPr id="11446" name="Picture 11446"/>
                    <pic:cNvPicPr/>
                  </pic:nvPicPr>
                  <pic:blipFill>
                    <a:blip r:embed="rId1404"/>
                    <a:stretch>
                      <a:fillRect/>
                    </a:stretch>
                  </pic:blipFill>
                  <pic:spPr>
                    <a:xfrm>
                      <a:off x="0" y="0"/>
                      <a:ext cx="1621155" cy="1332865"/>
                    </a:xfrm>
                    <a:prstGeom prst="rect">
                      <a:avLst/>
                    </a:prstGeom>
                  </pic:spPr>
                </pic:pic>
              </a:graphicData>
            </a:graphic>
          </wp:inline>
        </w:drawing>
      </w:r>
      <w:r>
        <w:t xml:space="preserve"> </w:t>
      </w:r>
    </w:p>
    <w:p w14:paraId="4A292E22" w14:textId="77777777" w:rsidR="00F45D12" w:rsidRDefault="00000000">
      <w:pPr>
        <w:spacing w:line="259" w:lineRule="auto"/>
        <w:ind w:left="0" w:right="0" w:firstLine="0"/>
      </w:pPr>
      <w:r>
        <w:rPr>
          <w:sz w:val="17"/>
        </w:rPr>
        <w:lastRenderedPageBreak/>
        <w:t xml:space="preserve"> </w:t>
      </w:r>
      <w:r>
        <w:t xml:space="preserve"> </w:t>
      </w:r>
    </w:p>
    <w:p w14:paraId="28DB9E14" w14:textId="77777777" w:rsidR="00F45D12" w:rsidRDefault="00000000">
      <w:pPr>
        <w:spacing w:after="38" w:line="259" w:lineRule="auto"/>
        <w:ind w:left="0" w:right="0" w:firstLine="0"/>
      </w:pPr>
      <w:r>
        <w:rPr>
          <w:sz w:val="20"/>
        </w:rPr>
        <w:t xml:space="preserve">   </w:t>
      </w:r>
      <w:r>
        <w:t xml:space="preserve"> </w:t>
      </w:r>
    </w:p>
    <w:p w14:paraId="0C4C22EF" w14:textId="77777777" w:rsidR="00F45D12" w:rsidRDefault="00000000">
      <w:pPr>
        <w:spacing w:after="32" w:line="259" w:lineRule="auto"/>
        <w:ind w:left="101" w:right="0" w:firstLine="0"/>
      </w:pPr>
      <w:r>
        <w:t>Source:</w:t>
      </w:r>
      <w:hyperlink r:id="rId1405">
        <w:r>
          <w:t xml:space="preserve"> </w:t>
        </w:r>
      </w:hyperlink>
      <w:hyperlink r:id="rId1406">
        <w:r>
          <w:rPr>
            <w:b/>
            <w:color w:val="1154CC"/>
          </w:rPr>
          <w:t>ww</w:t>
        </w:r>
      </w:hyperlink>
      <w:hyperlink r:id="rId1407">
        <w:r>
          <w:rPr>
            <w:b/>
            <w:color w:val="1154CC"/>
          </w:rPr>
          <w:t>w</w:t>
        </w:r>
      </w:hyperlink>
      <w:hyperlink r:id="rId1408">
        <w:r>
          <w:rPr>
            <w:b/>
            <w:color w:val="1154CC"/>
          </w:rPr>
          <w:t>.</w:t>
        </w:r>
      </w:hyperlink>
      <w:hyperlink r:id="rId1409">
        <w:r>
          <w:rPr>
            <w:b/>
            <w:color w:val="1154CC"/>
          </w:rPr>
          <w:t>skyscrapercity</w:t>
        </w:r>
      </w:hyperlink>
      <w:hyperlink r:id="rId1410">
        <w:r>
          <w:rPr>
            <w:b/>
            <w:color w:val="1154CC"/>
          </w:rPr>
          <w:t>.</w:t>
        </w:r>
      </w:hyperlink>
      <w:hyperlink r:id="rId1411">
        <w:r>
          <w:rPr>
            <w:b/>
            <w:color w:val="1154CC"/>
          </w:rPr>
          <w:t>o</w:t>
        </w:r>
      </w:hyperlink>
      <w:hyperlink r:id="rId1412">
        <w:r>
          <w:rPr>
            <w:b/>
            <w:color w:val="1154CC"/>
          </w:rPr>
          <w:t xml:space="preserve">cm                          </w:t>
        </w:r>
      </w:hyperlink>
      <w:hyperlink r:id="rId1413">
        <w:r>
          <w:rPr>
            <w:b/>
            <w:color w:val="1154CC"/>
          </w:rPr>
          <w:t xml:space="preserve"> </w:t>
        </w:r>
      </w:hyperlink>
      <w:hyperlink r:id="rId1414">
        <w:r>
          <w:rPr>
            <w:b/>
            <w:color w:val="1154CC"/>
          </w:rPr>
          <w:t xml:space="preserve"> </w:t>
        </w:r>
      </w:hyperlink>
      <w:hyperlink r:id="rId1415">
        <w:r>
          <w:rPr>
            <w:b/>
          </w:rPr>
          <w:t>S</w:t>
        </w:r>
      </w:hyperlink>
      <w:hyperlink r:id="rId1416">
        <w:r>
          <w:rPr>
            <w:b/>
          </w:rPr>
          <w:t>o</w:t>
        </w:r>
      </w:hyperlink>
      <w:hyperlink r:id="rId1417">
        <w:r>
          <w:rPr>
            <w:b/>
          </w:rPr>
          <w:t>u</w:t>
        </w:r>
      </w:hyperlink>
      <w:r>
        <w:rPr>
          <w:b/>
        </w:rPr>
        <w:t>rce</w:t>
      </w:r>
      <w:r>
        <w:rPr>
          <w:b/>
          <w:color w:val="1154CC"/>
        </w:rPr>
        <w:t xml:space="preserve">: </w:t>
      </w:r>
      <w:hyperlink r:id="rId1418">
        <w:r>
          <w:rPr>
            <w:b/>
            <w:color w:val="1154CC"/>
            <w:u w:val="single" w:color="1154CC"/>
          </w:rPr>
          <w:t>ww</w:t>
        </w:r>
      </w:hyperlink>
      <w:hyperlink r:id="rId1419">
        <w:r>
          <w:rPr>
            <w:b/>
            <w:color w:val="1154CC"/>
            <w:u w:val="single" w:color="1154CC"/>
          </w:rPr>
          <w:t>w</w:t>
        </w:r>
      </w:hyperlink>
      <w:hyperlink r:id="rId1420">
        <w:r>
          <w:rPr>
            <w:b/>
            <w:color w:val="1154CC"/>
            <w:u w:val="single" w:color="1154CC"/>
          </w:rPr>
          <w:t>.</w:t>
        </w:r>
      </w:hyperlink>
      <w:hyperlink r:id="rId1421">
        <w:r>
          <w:rPr>
            <w:b/>
            <w:color w:val="1154CC"/>
            <w:u w:val="single" w:color="1154CC"/>
          </w:rPr>
          <w:t>ku.a</w:t>
        </w:r>
      </w:hyperlink>
      <w:hyperlink r:id="rId1422">
        <w:r>
          <w:rPr>
            <w:b/>
            <w:color w:val="1154CC"/>
            <w:u w:val="single" w:color="1154CC"/>
          </w:rPr>
          <w:t>c</w:t>
        </w:r>
      </w:hyperlink>
      <w:hyperlink r:id="rId1423">
        <w:r>
          <w:rPr>
            <w:b/>
            <w:color w:val="1154CC"/>
            <w:u w:val="single" w:color="1154CC"/>
          </w:rPr>
          <w:t>.</w:t>
        </w:r>
      </w:hyperlink>
      <w:hyperlink r:id="rId1424">
        <w:r>
          <w:rPr>
            <w:b/>
            <w:color w:val="1154CC"/>
            <w:u w:val="single" w:color="1154CC"/>
          </w:rPr>
          <w:t>k</w:t>
        </w:r>
      </w:hyperlink>
      <w:hyperlink r:id="rId1425">
        <w:r>
          <w:rPr>
            <w:b/>
            <w:color w:val="1154CC"/>
            <w:u w:val="single" w:color="1154CC"/>
          </w:rPr>
          <w:t>e</w:t>
        </w:r>
      </w:hyperlink>
      <w:hyperlink r:id="rId1426">
        <w:r>
          <w:t xml:space="preserve">  </w:t>
        </w:r>
      </w:hyperlink>
    </w:p>
    <w:p w14:paraId="5FE4F11B" w14:textId="77777777" w:rsidR="00F45D12" w:rsidRDefault="00000000">
      <w:pPr>
        <w:spacing w:after="29" w:line="259" w:lineRule="auto"/>
        <w:ind w:left="0" w:right="0" w:firstLine="0"/>
      </w:pPr>
      <w:r>
        <w:rPr>
          <w:sz w:val="13"/>
        </w:rPr>
        <w:t xml:space="preserve"> </w:t>
      </w:r>
      <w:r>
        <w:t xml:space="preserve"> </w:t>
      </w:r>
    </w:p>
    <w:p w14:paraId="6D02812E" w14:textId="77777777" w:rsidR="00F45D12" w:rsidRDefault="00000000">
      <w:pPr>
        <w:spacing w:after="56" w:line="259" w:lineRule="auto"/>
        <w:ind w:left="0" w:right="0" w:firstLine="0"/>
      </w:pPr>
      <w:r>
        <w:rPr>
          <w:sz w:val="20"/>
        </w:rPr>
        <w:t xml:space="preserve">   </w:t>
      </w:r>
      <w:r>
        <w:t xml:space="preserve"> </w:t>
      </w:r>
    </w:p>
    <w:p w14:paraId="1422C2E4" w14:textId="77777777" w:rsidR="00F45D12" w:rsidRDefault="00000000">
      <w:pPr>
        <w:spacing w:after="33"/>
        <w:ind w:left="103" w:right="857"/>
      </w:pPr>
      <w:r>
        <w:t xml:space="preserve">For many centuries, the university has been the main repository of information sources. Our commonest view of a library is a building with various sections that store information for different users. However, </w:t>
      </w:r>
      <w:proofErr w:type="gramStart"/>
      <w:r>
        <w:t>the university</w:t>
      </w:r>
      <w:proofErr w:type="gramEnd"/>
      <w:r>
        <w:t xml:space="preserve"> in the 21</w:t>
      </w:r>
      <w:r>
        <w:rPr>
          <w:vertAlign w:val="superscript"/>
        </w:rPr>
        <w:t xml:space="preserve">st </w:t>
      </w:r>
      <w:r>
        <w:t xml:space="preserve">Century does more than that. For example, it promotes information literacy in many ways. The focus is more on the user than storage of information. Remember, libraries are not always in buildings. For example, you can come across a </w:t>
      </w:r>
      <w:hyperlink r:id="rId1427">
        <w:r>
          <w:rPr>
            <w:color w:val="0462C1"/>
            <w:u w:val="single" w:color="0462C1"/>
          </w:rPr>
          <w:t>mobil</w:t>
        </w:r>
      </w:hyperlink>
      <w:hyperlink r:id="rId1428">
        <w:r>
          <w:rPr>
            <w:color w:val="0462C1"/>
            <w:u w:val="single" w:color="0462C1"/>
          </w:rPr>
          <w:t>e</w:t>
        </w:r>
      </w:hyperlink>
      <w:hyperlink r:id="rId1429">
        <w:r>
          <w:rPr>
            <w:color w:val="0462C1"/>
            <w:u w:val="single" w:color="0462C1"/>
          </w:rPr>
          <w:t xml:space="preserve"> </w:t>
        </w:r>
      </w:hyperlink>
      <w:hyperlink r:id="rId1430">
        <w:r>
          <w:rPr>
            <w:color w:val="0462C1"/>
            <w:u w:val="single" w:color="0462C1"/>
          </w:rPr>
          <w:t>vehicl</w:t>
        </w:r>
      </w:hyperlink>
      <w:hyperlink r:id="rId1431">
        <w:r>
          <w:rPr>
            <w:color w:val="0462C1"/>
            <w:u w:val="single" w:color="0462C1"/>
          </w:rPr>
          <w:t>e</w:t>
        </w:r>
      </w:hyperlink>
      <w:hyperlink r:id="rId1432">
        <w:r>
          <w:rPr>
            <w:color w:val="0462C1"/>
            <w:u w:val="single" w:color="0462C1"/>
          </w:rPr>
          <w:t xml:space="preserve"> </w:t>
        </w:r>
      </w:hyperlink>
      <w:hyperlink r:id="rId1433">
        <w:r>
          <w:rPr>
            <w:color w:val="0462C1"/>
            <w:u w:val="single" w:color="0462C1"/>
          </w:rPr>
          <w:t>librarie</w:t>
        </w:r>
      </w:hyperlink>
      <w:hyperlink r:id="rId1434">
        <w:r>
          <w:rPr>
            <w:color w:val="0462C1"/>
            <w:u w:val="single" w:color="0462C1"/>
          </w:rPr>
          <w:t>s</w:t>
        </w:r>
      </w:hyperlink>
      <w:hyperlink r:id="rId1435">
        <w:r>
          <w:rPr>
            <w:color w:val="0462C1"/>
          </w:rPr>
          <w:t xml:space="preserve"> </w:t>
        </w:r>
      </w:hyperlink>
      <w:hyperlink r:id="rId1436">
        <w:r>
          <w:t>o</w:t>
        </w:r>
      </w:hyperlink>
      <w:hyperlink r:id="rId1437">
        <w:r>
          <w:t>r</w:t>
        </w:r>
      </w:hyperlink>
      <w:hyperlink r:id="rId1438">
        <w:r>
          <w:t xml:space="preserve"> </w:t>
        </w:r>
      </w:hyperlink>
      <w:hyperlink r:id="rId1439">
        <w:r>
          <w:t>a</w:t>
        </w:r>
      </w:hyperlink>
      <w:r>
        <w:t xml:space="preserve">ny other form. The libraries fall into different categories depending on users. The main ones are public, academic, national, academic, school, and special libraries.  </w:t>
      </w:r>
    </w:p>
    <w:p w14:paraId="149B5E00" w14:textId="77777777" w:rsidR="00F45D12" w:rsidRDefault="00000000">
      <w:pPr>
        <w:spacing w:after="24" w:line="259" w:lineRule="auto"/>
        <w:ind w:left="0" w:right="0" w:firstLine="0"/>
      </w:pPr>
      <w:r>
        <w:rPr>
          <w:sz w:val="15"/>
        </w:rPr>
        <w:t xml:space="preserve"> </w:t>
      </w:r>
      <w:r>
        <w:t xml:space="preserve"> </w:t>
      </w:r>
    </w:p>
    <w:p w14:paraId="2771F02E" w14:textId="77777777" w:rsidR="00F45D12" w:rsidRDefault="00000000">
      <w:pPr>
        <w:spacing w:after="24" w:line="259" w:lineRule="auto"/>
        <w:ind w:left="0" w:right="0" w:firstLine="0"/>
      </w:pPr>
      <w:r>
        <w:rPr>
          <w:sz w:val="20"/>
        </w:rPr>
        <w:t xml:space="preserve"> </w:t>
      </w:r>
      <w:r>
        <w:t xml:space="preserve"> </w:t>
      </w:r>
    </w:p>
    <w:p w14:paraId="5917E7CE" w14:textId="77777777" w:rsidR="00F45D12" w:rsidRDefault="00000000">
      <w:pPr>
        <w:pStyle w:val="Heading2"/>
        <w:spacing w:after="217" w:line="264" w:lineRule="auto"/>
        <w:ind w:left="-19" w:right="0"/>
      </w:pPr>
      <w:r>
        <w:rPr>
          <w:b w:val="0"/>
          <w:sz w:val="12"/>
        </w:rPr>
        <w:t xml:space="preserve"> </w:t>
      </w:r>
      <w:r>
        <w:rPr>
          <w:b w:val="0"/>
          <w:color w:val="434343"/>
        </w:rPr>
        <w:t>6.5.3     Library Services</w:t>
      </w:r>
      <w:r>
        <w:rPr>
          <w:b w:val="0"/>
        </w:rPr>
        <w:t xml:space="preserve"> </w:t>
      </w:r>
      <w:r>
        <w:rPr>
          <w:b w:val="0"/>
          <w:color w:val="434343"/>
        </w:rPr>
        <w:t xml:space="preserve"> </w:t>
      </w:r>
    </w:p>
    <w:p w14:paraId="0524B48A" w14:textId="77777777" w:rsidR="00F45D12" w:rsidRDefault="00000000">
      <w:pPr>
        <w:spacing w:after="33" w:line="280" w:lineRule="auto"/>
        <w:ind w:left="89" w:right="1242" w:hanging="20"/>
        <w:jc w:val="both"/>
      </w:pPr>
      <w:r>
        <w:t xml:space="preserve">There are many services offered by the library staff. The library is divided according to subjects and other needs. There are subject specialists who will serve you </w:t>
      </w:r>
      <w:proofErr w:type="gramStart"/>
      <w:r>
        <w:t>at</w:t>
      </w:r>
      <w:proofErr w:type="gramEnd"/>
      <w:r>
        <w:t xml:space="preserve"> designated areas. Some of the services are lending, reservation, and inter library loan (ILL).  ILL is based on the wider concept of library cooperation in which libraries agree to share resources. Books and journal articles that are unavailable in a particular library can be borrowed on behalf of the users from other libraries on interlibrary loan (ILL). When you click on th</w:t>
      </w:r>
      <w:hyperlink r:id="rId1440">
        <w:r>
          <w:t xml:space="preserve">e </w:t>
        </w:r>
      </w:hyperlink>
      <w:hyperlink r:id="rId1441">
        <w:r>
          <w:rPr>
            <w:color w:val="0462C1"/>
            <w:u w:val="single" w:color="0462C1"/>
          </w:rPr>
          <w:t>library websit</w:t>
        </w:r>
      </w:hyperlink>
      <w:hyperlink r:id="rId1442">
        <w:r>
          <w:rPr>
            <w:color w:val="0462C1"/>
            <w:u w:val="single" w:color="0462C1"/>
          </w:rPr>
          <w:t>e</w:t>
        </w:r>
      </w:hyperlink>
      <w:hyperlink r:id="rId1443">
        <w:r>
          <w:t>,</w:t>
        </w:r>
      </w:hyperlink>
      <w:hyperlink r:id="rId1444">
        <w:r>
          <w:t xml:space="preserve"> </w:t>
        </w:r>
      </w:hyperlink>
      <w:r>
        <w:t xml:space="preserve">you will get to know about the services given to the users at the Kenyatta University </w:t>
      </w:r>
      <w:proofErr w:type="spellStart"/>
      <w:r>
        <w:t>UltraModern</w:t>
      </w:r>
      <w:proofErr w:type="spellEnd"/>
      <w:r>
        <w:t xml:space="preserve"> Library.  </w:t>
      </w:r>
    </w:p>
    <w:p w14:paraId="6C2EB86B" w14:textId="77777777" w:rsidR="00F45D12" w:rsidRDefault="00000000">
      <w:pPr>
        <w:spacing w:after="56" w:line="259" w:lineRule="auto"/>
        <w:ind w:left="0" w:right="0" w:firstLine="0"/>
      </w:pPr>
      <w:r>
        <w:rPr>
          <w:sz w:val="12"/>
        </w:rPr>
        <w:t xml:space="preserve"> </w:t>
      </w:r>
      <w:r>
        <w:t xml:space="preserve"> </w:t>
      </w:r>
    </w:p>
    <w:p w14:paraId="5765DA1B" w14:textId="77777777" w:rsidR="00F45D12" w:rsidRDefault="00000000">
      <w:pPr>
        <w:spacing w:after="16" w:line="259" w:lineRule="auto"/>
        <w:ind w:left="0" w:right="0" w:firstLine="0"/>
      </w:pPr>
      <w:r>
        <w:rPr>
          <w:sz w:val="20"/>
        </w:rPr>
        <w:t xml:space="preserve"> </w:t>
      </w:r>
      <w:r>
        <w:t xml:space="preserve"> </w:t>
      </w:r>
    </w:p>
    <w:p w14:paraId="796D13C0" w14:textId="77777777" w:rsidR="00F45D12" w:rsidRDefault="00000000">
      <w:pPr>
        <w:pStyle w:val="Heading2"/>
        <w:spacing w:after="217" w:line="264" w:lineRule="auto"/>
        <w:ind w:left="-19" w:right="0"/>
      </w:pPr>
      <w:r>
        <w:rPr>
          <w:b w:val="0"/>
          <w:sz w:val="11"/>
        </w:rPr>
        <w:t xml:space="preserve"> </w:t>
      </w:r>
      <w:r>
        <w:rPr>
          <w:b w:val="0"/>
          <w:color w:val="434343"/>
        </w:rPr>
        <w:t>6.5.4      Organization of Library Materials</w:t>
      </w:r>
      <w:r>
        <w:rPr>
          <w:b w:val="0"/>
        </w:rPr>
        <w:t xml:space="preserve"> </w:t>
      </w:r>
      <w:r>
        <w:rPr>
          <w:b w:val="0"/>
          <w:color w:val="434343"/>
        </w:rPr>
        <w:t xml:space="preserve"> </w:t>
      </w:r>
    </w:p>
    <w:p w14:paraId="689B93B3" w14:textId="77777777" w:rsidR="00F45D12" w:rsidRDefault="00000000">
      <w:pPr>
        <w:ind w:left="103" w:right="1091"/>
      </w:pPr>
      <w:r>
        <w:t xml:space="preserve">Information is placed in categories to make it easier for users to access it. It is important that you understand how your library has organized information and where you can locate it. Familiarize yourself with the various elements of the library: the collections, locations, among others.  </w:t>
      </w:r>
    </w:p>
    <w:p w14:paraId="337E2A0C" w14:textId="77777777" w:rsidR="00F45D12" w:rsidRDefault="00000000">
      <w:pPr>
        <w:spacing w:after="19" w:line="259" w:lineRule="auto"/>
        <w:ind w:left="0" w:right="0" w:firstLine="0"/>
      </w:pPr>
      <w:r>
        <w:rPr>
          <w:sz w:val="19"/>
        </w:rPr>
        <w:t xml:space="preserve"> </w:t>
      </w:r>
      <w:r>
        <w:t xml:space="preserve"> </w:t>
      </w:r>
    </w:p>
    <w:p w14:paraId="0A1FD70B" w14:textId="77777777" w:rsidR="00F45D12" w:rsidRDefault="00000000">
      <w:pPr>
        <w:spacing w:after="41"/>
        <w:ind w:left="103" w:right="850"/>
      </w:pPr>
      <w:r>
        <w:t xml:space="preserve">Another guide to finding information easily is the knowledge of the classification schemes.  This is the arrangement of books and other reading material in the way that is most helpful </w:t>
      </w:r>
    </w:p>
    <w:p w14:paraId="6F5FCAF4" w14:textId="77777777" w:rsidR="00F45D12" w:rsidRDefault="00000000">
      <w:pPr>
        <w:ind w:left="103" w:right="9"/>
      </w:pPr>
      <w:r>
        <w:t xml:space="preserve">to the users and librarians. This happens by grouping documents on the same subject </w:t>
      </w:r>
    </w:p>
    <w:p w14:paraId="48F9DE2A" w14:textId="77777777" w:rsidR="00F45D12" w:rsidRDefault="00000000">
      <w:pPr>
        <w:ind w:left="103" w:right="9"/>
      </w:pPr>
      <w:r>
        <w:t xml:space="preserve">together in one class.  </w:t>
      </w:r>
    </w:p>
    <w:p w14:paraId="34CCD4D7" w14:textId="77777777" w:rsidR="00F45D12" w:rsidRDefault="00000000">
      <w:pPr>
        <w:spacing w:after="16" w:line="259" w:lineRule="auto"/>
        <w:ind w:left="0" w:right="0" w:firstLine="0"/>
      </w:pPr>
      <w:r>
        <w:rPr>
          <w:sz w:val="20"/>
        </w:rPr>
        <w:t xml:space="preserve"> </w:t>
      </w:r>
      <w:r>
        <w:t xml:space="preserve"> </w:t>
      </w:r>
    </w:p>
    <w:p w14:paraId="310DFEF1" w14:textId="77777777" w:rsidR="00F45D12" w:rsidRDefault="00000000">
      <w:pPr>
        <w:spacing w:after="33" w:line="280" w:lineRule="auto"/>
        <w:ind w:left="89" w:right="1254" w:hanging="20"/>
        <w:jc w:val="both"/>
      </w:pPr>
      <w:r>
        <w:t xml:space="preserve">There are several classification schemes, but most college, university and research libraries use the Library of Congress Classification scheme (LCC). This classification scheme derives its name from the Library of Congress for which it was devised.  It consists of twenty-one classes (20 main and one general) represented by letters of the alphabet (A-Z). </w:t>
      </w:r>
      <w:proofErr w:type="gramStart"/>
      <w:r>
        <w:t>Each  of</w:t>
      </w:r>
      <w:proofErr w:type="gramEnd"/>
      <w:r>
        <w:t xml:space="preserve">  the </w:t>
      </w:r>
      <w:proofErr w:type="gramStart"/>
      <w:r>
        <w:t>main  classes</w:t>
      </w:r>
      <w:proofErr w:type="gramEnd"/>
      <w:r>
        <w:t xml:space="preserve">  </w:t>
      </w:r>
      <w:proofErr w:type="gramStart"/>
      <w:r>
        <w:t>is  further</w:t>
      </w:r>
      <w:proofErr w:type="gramEnd"/>
      <w:r>
        <w:t xml:space="preserve">  </w:t>
      </w:r>
      <w:proofErr w:type="gramStart"/>
      <w:r>
        <w:t>divided  into</w:t>
      </w:r>
      <w:proofErr w:type="gramEnd"/>
      <w:r>
        <w:t xml:space="preserve">  </w:t>
      </w:r>
      <w:proofErr w:type="gramStart"/>
      <w:r>
        <w:t>subclasses  that</w:t>
      </w:r>
      <w:proofErr w:type="gramEnd"/>
      <w:r>
        <w:t xml:space="preserve"> represent disciplines (major branches) </w:t>
      </w:r>
      <w:r>
        <w:lastRenderedPageBreak/>
        <w:t xml:space="preserve">of the main class. This is done by introducing an additional letter to the main one. Read this document on </w:t>
      </w:r>
      <w:hyperlink r:id="rId1445">
        <w:r>
          <w:rPr>
            <w:color w:val="0462C1"/>
            <w:u w:val="single" w:color="0462C1"/>
          </w:rPr>
          <w:t xml:space="preserve"> </w:t>
        </w:r>
      </w:hyperlink>
      <w:hyperlink r:id="rId1446">
        <w:r>
          <w:rPr>
            <w:color w:val="0462C1"/>
            <w:u w:val="single" w:color="0462C1"/>
          </w:rPr>
          <w:t>librar</w:t>
        </w:r>
      </w:hyperlink>
      <w:hyperlink r:id="rId1447">
        <w:r>
          <w:rPr>
            <w:color w:val="0462C1"/>
            <w:u w:val="single" w:color="0462C1"/>
          </w:rPr>
          <w:t>y</w:t>
        </w:r>
      </w:hyperlink>
      <w:hyperlink r:id="rId1448">
        <w:r>
          <w:rPr>
            <w:color w:val="0462C1"/>
            <w:u w:val="single" w:color="0462C1"/>
          </w:rPr>
          <w:t xml:space="preserve"> </w:t>
        </w:r>
      </w:hyperlink>
      <w:hyperlink r:id="rId1449">
        <w:r>
          <w:rPr>
            <w:color w:val="0462C1"/>
            <w:u w:val="single" w:color="0462C1"/>
          </w:rPr>
          <w:t>classification system</w:t>
        </w:r>
      </w:hyperlink>
      <w:hyperlink r:id="rId1450">
        <w:r>
          <w:rPr>
            <w:color w:val="0462C1"/>
            <w:u w:val="single" w:color="0462C1"/>
          </w:rPr>
          <w:t>s</w:t>
        </w:r>
      </w:hyperlink>
      <w:hyperlink r:id="rId1451">
        <w:r>
          <w:rPr>
            <w:color w:val="0462C1"/>
          </w:rPr>
          <w:t xml:space="preserve"> </w:t>
        </w:r>
      </w:hyperlink>
      <w:hyperlink r:id="rId1452">
        <w:r>
          <w:t>t</w:t>
        </w:r>
      </w:hyperlink>
      <w:hyperlink r:id="rId1453">
        <w:r>
          <w:t xml:space="preserve">o </w:t>
        </w:r>
      </w:hyperlink>
      <w:r>
        <w:t xml:space="preserve">learn more about classification systems.  </w:t>
      </w:r>
    </w:p>
    <w:p w14:paraId="00FA3E4B" w14:textId="77777777" w:rsidR="00F45D12" w:rsidRDefault="00000000">
      <w:pPr>
        <w:spacing w:after="61" w:line="259" w:lineRule="auto"/>
        <w:ind w:left="0" w:right="0" w:firstLine="0"/>
      </w:pPr>
      <w:r>
        <w:rPr>
          <w:sz w:val="12"/>
        </w:rPr>
        <w:t xml:space="preserve"> </w:t>
      </w:r>
      <w:r>
        <w:t xml:space="preserve"> </w:t>
      </w:r>
    </w:p>
    <w:p w14:paraId="1B347573" w14:textId="77777777" w:rsidR="00F45D12" w:rsidRDefault="00000000">
      <w:pPr>
        <w:spacing w:after="19" w:line="259" w:lineRule="auto"/>
        <w:ind w:left="0" w:right="0" w:firstLine="0"/>
      </w:pPr>
      <w:r>
        <w:rPr>
          <w:sz w:val="20"/>
        </w:rPr>
        <w:t xml:space="preserve"> </w:t>
      </w:r>
      <w:r>
        <w:t xml:space="preserve"> </w:t>
      </w:r>
    </w:p>
    <w:p w14:paraId="468A8B14" w14:textId="77777777" w:rsidR="00F45D12" w:rsidRDefault="00000000">
      <w:pPr>
        <w:pStyle w:val="Heading2"/>
        <w:spacing w:after="192" w:line="264" w:lineRule="auto"/>
        <w:ind w:left="-19" w:right="0"/>
      </w:pPr>
      <w:r>
        <w:rPr>
          <w:b w:val="0"/>
          <w:sz w:val="11"/>
        </w:rPr>
        <w:t xml:space="preserve"> </w:t>
      </w:r>
      <w:r>
        <w:rPr>
          <w:b w:val="0"/>
          <w:color w:val="434343"/>
        </w:rPr>
        <w:t>6.5.4    The Library Catalogue</w:t>
      </w:r>
      <w:r>
        <w:rPr>
          <w:b w:val="0"/>
        </w:rPr>
        <w:t xml:space="preserve"> </w:t>
      </w:r>
      <w:r>
        <w:rPr>
          <w:b w:val="0"/>
          <w:color w:val="434343"/>
        </w:rPr>
        <w:t xml:space="preserve"> </w:t>
      </w:r>
    </w:p>
    <w:p w14:paraId="4C065C7D" w14:textId="77777777" w:rsidR="00F45D12" w:rsidRDefault="00000000">
      <w:pPr>
        <w:ind w:left="103" w:right="1059"/>
      </w:pPr>
      <w:r>
        <w:t xml:space="preserve">A catalogue is a list of available materials in a library arranged in some systematic manner, either physically or in electronic form. The arrangement facilitates the use of the collections; it also acts as a guide to the </w:t>
      </w:r>
      <w:proofErr w:type="spellStart"/>
      <w:r>
        <w:t>library‟s</w:t>
      </w:r>
      <w:proofErr w:type="spellEnd"/>
      <w:r>
        <w:t xml:space="preserve"> materials. The main uses of the catalogue, therefore, are to:  </w:t>
      </w:r>
    </w:p>
    <w:p w14:paraId="2B16FDE1" w14:textId="77777777" w:rsidR="00F45D12" w:rsidRDefault="00000000">
      <w:pPr>
        <w:spacing w:after="23" w:line="259" w:lineRule="auto"/>
        <w:ind w:left="0" w:right="0" w:firstLine="0"/>
      </w:pPr>
      <w:r>
        <w:rPr>
          <w:sz w:val="19"/>
        </w:rPr>
        <w:t xml:space="preserve"> </w:t>
      </w:r>
      <w:r>
        <w:t xml:space="preserve"> </w:t>
      </w:r>
    </w:p>
    <w:p w14:paraId="2C166BBE" w14:textId="77777777" w:rsidR="00F45D12" w:rsidRDefault="00000000">
      <w:pPr>
        <w:numPr>
          <w:ilvl w:val="0"/>
          <w:numId w:val="33"/>
        </w:numPr>
        <w:spacing w:after="40"/>
        <w:ind w:right="298" w:hanging="360"/>
      </w:pPr>
      <w:r>
        <w:t xml:space="preserve">Enable the user </w:t>
      </w:r>
      <w:proofErr w:type="gramStart"/>
      <w:r>
        <w:t>find  a</w:t>
      </w:r>
      <w:proofErr w:type="gramEnd"/>
      <w:r>
        <w:t xml:space="preserve"> document of </w:t>
      </w:r>
      <w:proofErr w:type="gramStart"/>
      <w:r>
        <w:t>which  either</w:t>
      </w:r>
      <w:proofErr w:type="gramEnd"/>
      <w:r>
        <w:t xml:space="preserve">  the </w:t>
      </w:r>
      <w:proofErr w:type="gramStart"/>
      <w:r>
        <w:t>author,  the</w:t>
      </w:r>
      <w:proofErr w:type="gramEnd"/>
      <w:r>
        <w:t xml:space="preserve"> title </w:t>
      </w:r>
      <w:proofErr w:type="gramStart"/>
      <w:r>
        <w:t>or  the</w:t>
      </w:r>
      <w:proofErr w:type="gramEnd"/>
      <w:r>
        <w:t xml:space="preserve"> subject is known.  </w:t>
      </w:r>
    </w:p>
    <w:p w14:paraId="73302B0B" w14:textId="77777777" w:rsidR="00F45D12" w:rsidRDefault="00000000">
      <w:pPr>
        <w:spacing w:after="53" w:line="259" w:lineRule="auto"/>
        <w:ind w:left="0" w:right="0" w:firstLine="0"/>
      </w:pPr>
      <w:r>
        <w:rPr>
          <w:sz w:val="11"/>
        </w:rPr>
        <w:t xml:space="preserve"> </w:t>
      </w:r>
      <w:r>
        <w:t xml:space="preserve"> </w:t>
      </w:r>
    </w:p>
    <w:p w14:paraId="19F028BA" w14:textId="77777777" w:rsidR="00F45D12" w:rsidRDefault="00000000">
      <w:pPr>
        <w:spacing w:after="31" w:line="259" w:lineRule="auto"/>
        <w:ind w:left="0" w:right="0" w:firstLine="0"/>
      </w:pPr>
      <w:r>
        <w:rPr>
          <w:sz w:val="20"/>
        </w:rPr>
        <w:t xml:space="preserve">  </w:t>
      </w:r>
      <w:r>
        <w:t xml:space="preserve"> </w:t>
      </w:r>
    </w:p>
    <w:p w14:paraId="2D57386B" w14:textId="77777777" w:rsidR="00F45D12" w:rsidRDefault="00000000">
      <w:pPr>
        <w:numPr>
          <w:ilvl w:val="0"/>
          <w:numId w:val="33"/>
        </w:numPr>
        <w:spacing w:after="39"/>
        <w:ind w:right="298" w:hanging="360"/>
      </w:pPr>
      <w:r>
        <w:t xml:space="preserve">Show what resources a library has by a given author, subject, or format. A call number for each entry is also included.  </w:t>
      </w:r>
    </w:p>
    <w:p w14:paraId="061C3A57" w14:textId="77777777" w:rsidR="00F45D12" w:rsidRDefault="00000000">
      <w:pPr>
        <w:spacing w:after="41" w:line="259" w:lineRule="auto"/>
        <w:ind w:left="0" w:right="0" w:firstLine="0"/>
      </w:pPr>
      <w:r>
        <w:rPr>
          <w:sz w:val="12"/>
        </w:rPr>
        <w:t xml:space="preserve"> </w:t>
      </w:r>
      <w:r>
        <w:t xml:space="preserve"> </w:t>
      </w:r>
    </w:p>
    <w:p w14:paraId="03F6CA71" w14:textId="77777777" w:rsidR="00F45D12" w:rsidRDefault="00000000">
      <w:pPr>
        <w:spacing w:after="29" w:line="259" w:lineRule="auto"/>
        <w:ind w:left="0" w:right="0" w:firstLine="0"/>
      </w:pPr>
      <w:r>
        <w:rPr>
          <w:sz w:val="20"/>
        </w:rPr>
        <w:t xml:space="preserve">  </w:t>
      </w:r>
      <w:r>
        <w:t xml:space="preserve"> </w:t>
      </w:r>
    </w:p>
    <w:p w14:paraId="2DC0F252" w14:textId="77777777" w:rsidR="00F45D12" w:rsidRDefault="00000000">
      <w:pPr>
        <w:numPr>
          <w:ilvl w:val="0"/>
          <w:numId w:val="33"/>
        </w:numPr>
        <w:spacing w:after="35"/>
        <w:ind w:right="298" w:hanging="360"/>
      </w:pPr>
      <w:r>
        <w:t xml:space="preserve">Show which editions of a particular work are in the library  </w:t>
      </w:r>
    </w:p>
    <w:p w14:paraId="5E1D0024" w14:textId="77777777" w:rsidR="00F45D12" w:rsidRDefault="00000000">
      <w:pPr>
        <w:spacing w:after="0" w:line="259" w:lineRule="auto"/>
        <w:ind w:left="0" w:right="0" w:firstLine="0"/>
      </w:pPr>
      <w:r>
        <w:rPr>
          <w:sz w:val="15"/>
        </w:rPr>
        <w:t xml:space="preserve"> </w:t>
      </w:r>
      <w:r>
        <w:t xml:space="preserve"> </w:t>
      </w:r>
    </w:p>
    <w:p w14:paraId="199B4271" w14:textId="77777777" w:rsidR="00F45D12" w:rsidRDefault="00000000">
      <w:pPr>
        <w:spacing w:after="19" w:line="259" w:lineRule="auto"/>
        <w:ind w:left="0" w:right="0" w:firstLine="0"/>
      </w:pPr>
      <w:r>
        <w:rPr>
          <w:sz w:val="20"/>
        </w:rPr>
        <w:t xml:space="preserve"> </w:t>
      </w:r>
      <w:r>
        <w:t xml:space="preserve"> </w:t>
      </w:r>
    </w:p>
    <w:p w14:paraId="7450A8F6" w14:textId="77777777" w:rsidR="00F45D12" w:rsidRDefault="00000000">
      <w:pPr>
        <w:pStyle w:val="Heading2"/>
        <w:spacing w:after="217" w:line="264" w:lineRule="auto"/>
        <w:ind w:left="-19" w:right="0"/>
      </w:pPr>
      <w:r>
        <w:rPr>
          <w:b w:val="0"/>
          <w:sz w:val="12"/>
        </w:rPr>
        <w:t xml:space="preserve"> </w:t>
      </w:r>
      <w:r>
        <w:rPr>
          <w:b w:val="0"/>
          <w:color w:val="434343"/>
        </w:rPr>
        <w:t>6.5.5    Forms of Catalogues</w:t>
      </w:r>
      <w:r>
        <w:rPr>
          <w:b w:val="0"/>
        </w:rPr>
        <w:t xml:space="preserve"> </w:t>
      </w:r>
      <w:r>
        <w:rPr>
          <w:b w:val="0"/>
          <w:color w:val="434343"/>
        </w:rPr>
        <w:t xml:space="preserve"> </w:t>
      </w:r>
    </w:p>
    <w:p w14:paraId="556EE33F" w14:textId="77777777" w:rsidR="00F45D12" w:rsidRDefault="00000000">
      <w:pPr>
        <w:ind w:left="103" w:right="1052"/>
      </w:pPr>
      <w:r>
        <w:t xml:space="preserve">Library catalogues are in different forms. Most libraries hold more than one form of catalogue. For many centuries, the physical card system dominated the libraries, but the Online Public Access Catalogue (OPAC) has overtaken this. Other kinds of catalogues include the book catalogue. Catalogues are arranged according to author, title, and subject in alphabetical order. Get further details on the </w:t>
      </w:r>
      <w:hyperlink r:id="rId1454">
        <w:r>
          <w:rPr>
            <w:color w:val="0462C1"/>
            <w:u w:val="single" w:color="0462C1"/>
          </w:rPr>
          <w:t xml:space="preserve"> </w:t>
        </w:r>
      </w:hyperlink>
      <w:hyperlink r:id="rId1455">
        <w:r>
          <w:rPr>
            <w:color w:val="0462C1"/>
            <w:u w:val="single" w:color="0462C1"/>
          </w:rPr>
          <w:t>card catalogu</w:t>
        </w:r>
      </w:hyperlink>
      <w:hyperlink r:id="rId1456">
        <w:r>
          <w:rPr>
            <w:color w:val="0462C1"/>
            <w:u w:val="single" w:color="0462C1"/>
          </w:rPr>
          <w:t>e</w:t>
        </w:r>
      </w:hyperlink>
      <w:hyperlink r:id="rId1457">
        <w:r>
          <w:rPr>
            <w:color w:val="0462C1"/>
          </w:rPr>
          <w:t xml:space="preserve"> </w:t>
        </w:r>
      </w:hyperlink>
      <w:hyperlink r:id="rId1458">
        <w:r>
          <w:t>and</w:t>
        </w:r>
      </w:hyperlink>
      <w:r>
        <w:t xml:space="preserve"> here f or more details on card catalogues and the OPAC by reading these resources.  </w:t>
      </w:r>
    </w:p>
    <w:p w14:paraId="1A10C7B9" w14:textId="77777777" w:rsidR="00F45D12" w:rsidRDefault="00000000">
      <w:pPr>
        <w:spacing w:after="16" w:line="259" w:lineRule="auto"/>
        <w:ind w:left="0" w:right="0" w:firstLine="0"/>
      </w:pPr>
      <w:r>
        <w:rPr>
          <w:sz w:val="20"/>
        </w:rPr>
        <w:t xml:space="preserve"> </w:t>
      </w:r>
      <w:r>
        <w:t xml:space="preserve"> </w:t>
      </w:r>
    </w:p>
    <w:p w14:paraId="10CAC3E6" w14:textId="77777777" w:rsidR="00F45D12" w:rsidRDefault="00000000">
      <w:pPr>
        <w:pStyle w:val="Heading2"/>
        <w:ind w:left="79" w:right="0"/>
      </w:pPr>
      <w:r>
        <w:t>E-tivity6.5.2   The role of the university library</w:t>
      </w:r>
      <w:r>
        <w:rPr>
          <w:b w:val="0"/>
        </w:rPr>
        <w:t xml:space="preserve"> </w:t>
      </w:r>
      <w:r>
        <w:t xml:space="preserve"> </w:t>
      </w:r>
    </w:p>
    <w:p w14:paraId="4DCA112A" w14:textId="77777777" w:rsidR="00F45D12" w:rsidRDefault="00000000">
      <w:pPr>
        <w:spacing w:after="0" w:line="259" w:lineRule="auto"/>
        <w:ind w:left="0" w:right="0" w:firstLine="0"/>
      </w:pPr>
      <w:r>
        <w:rPr>
          <w:sz w:val="22"/>
        </w:rPr>
        <w:t xml:space="preserve"> </w:t>
      </w:r>
      <w:r>
        <w:t xml:space="preserve"> </w:t>
      </w:r>
    </w:p>
    <w:tbl>
      <w:tblPr>
        <w:tblStyle w:val="TableGrid"/>
        <w:tblW w:w="9026" w:type="dxa"/>
        <w:tblInd w:w="95" w:type="dxa"/>
        <w:tblCellMar>
          <w:top w:w="23" w:type="dxa"/>
          <w:left w:w="107" w:type="dxa"/>
          <w:bottom w:w="0" w:type="dxa"/>
          <w:right w:w="115" w:type="dxa"/>
        </w:tblCellMar>
        <w:tblLook w:val="04A0" w:firstRow="1" w:lastRow="0" w:firstColumn="1" w:lastColumn="0" w:noHBand="0" w:noVBand="1"/>
      </w:tblPr>
      <w:tblGrid>
        <w:gridCol w:w="3010"/>
        <w:gridCol w:w="6016"/>
      </w:tblGrid>
      <w:tr w:rsidR="00F45D12" w14:paraId="28FB1FC5" w14:textId="77777777">
        <w:trPr>
          <w:trHeight w:val="1063"/>
        </w:trPr>
        <w:tc>
          <w:tcPr>
            <w:tcW w:w="3010" w:type="dxa"/>
            <w:tcBorders>
              <w:top w:val="single" w:sz="5" w:space="0" w:color="000000"/>
              <w:left w:val="single" w:sz="5" w:space="0" w:color="000000"/>
              <w:bottom w:val="single" w:sz="5" w:space="0" w:color="000000"/>
              <w:right w:val="single" w:sz="5" w:space="0" w:color="000000"/>
            </w:tcBorders>
          </w:tcPr>
          <w:p w14:paraId="5C016474" w14:textId="77777777" w:rsidR="00F45D12" w:rsidRDefault="00000000">
            <w:pPr>
              <w:spacing w:after="218" w:line="259" w:lineRule="auto"/>
              <w:ind w:left="7" w:right="0" w:firstLine="0"/>
            </w:pPr>
            <w:r>
              <w:rPr>
                <w:b/>
              </w:rPr>
              <w:t xml:space="preserve">Numbering, pacing </w:t>
            </w:r>
            <w:r>
              <w:t xml:space="preserve"> </w:t>
            </w:r>
          </w:p>
          <w:p w14:paraId="3C779B12" w14:textId="77777777" w:rsidR="00F45D12" w:rsidRDefault="00000000">
            <w:pPr>
              <w:spacing w:after="0" w:line="259" w:lineRule="auto"/>
              <w:ind w:left="67" w:right="0" w:firstLine="0"/>
            </w:pPr>
            <w:r>
              <w:rPr>
                <w:b/>
              </w:rPr>
              <w:t>and sequencing</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5384CEB7" w14:textId="77777777" w:rsidR="00F45D12" w:rsidRDefault="00000000">
            <w:pPr>
              <w:spacing w:after="0" w:line="259" w:lineRule="auto"/>
              <w:ind w:left="0" w:right="0" w:firstLine="0"/>
            </w:pPr>
            <w:r>
              <w:t xml:space="preserve">6.5.2  </w:t>
            </w:r>
          </w:p>
        </w:tc>
      </w:tr>
      <w:tr w:rsidR="00F45D12" w14:paraId="18814288" w14:textId="77777777">
        <w:trPr>
          <w:trHeight w:val="552"/>
        </w:trPr>
        <w:tc>
          <w:tcPr>
            <w:tcW w:w="3010" w:type="dxa"/>
            <w:tcBorders>
              <w:top w:val="single" w:sz="5" w:space="0" w:color="000000"/>
              <w:left w:val="single" w:sz="5" w:space="0" w:color="000000"/>
              <w:bottom w:val="single" w:sz="5" w:space="0" w:color="000000"/>
              <w:right w:val="single" w:sz="5" w:space="0" w:color="000000"/>
            </w:tcBorders>
          </w:tcPr>
          <w:p w14:paraId="44FE8183" w14:textId="77777777" w:rsidR="00F45D12" w:rsidRDefault="00000000">
            <w:pPr>
              <w:spacing w:after="0" w:line="259" w:lineRule="auto"/>
              <w:ind w:left="7" w:right="0" w:firstLine="0"/>
            </w:pPr>
            <w:r>
              <w:rPr>
                <w:b/>
              </w:rPr>
              <w:t>Title</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72BB5A39" w14:textId="77777777" w:rsidR="00F45D12" w:rsidRDefault="00000000">
            <w:pPr>
              <w:spacing w:after="0" w:line="259" w:lineRule="auto"/>
              <w:ind w:left="0" w:right="0" w:firstLine="0"/>
            </w:pPr>
            <w:r>
              <w:t xml:space="preserve">The role of the university library  </w:t>
            </w:r>
          </w:p>
        </w:tc>
      </w:tr>
    </w:tbl>
    <w:p w14:paraId="31E21EC5" w14:textId="2DD6DD50" w:rsidR="00F45D12" w:rsidRDefault="00F45D12" w:rsidP="005E49F0">
      <w:pPr>
        <w:pStyle w:val="Heading1"/>
        <w:spacing w:after="113"/>
        <w:ind w:right="1002"/>
        <w:jc w:val="center"/>
      </w:pPr>
    </w:p>
    <w:tbl>
      <w:tblPr>
        <w:tblStyle w:val="TableGrid"/>
        <w:tblW w:w="9026" w:type="dxa"/>
        <w:tblInd w:w="95" w:type="dxa"/>
        <w:tblCellMar>
          <w:top w:w="23" w:type="dxa"/>
          <w:left w:w="6" w:type="dxa"/>
          <w:bottom w:w="0" w:type="dxa"/>
          <w:right w:w="0" w:type="dxa"/>
        </w:tblCellMar>
        <w:tblLook w:val="04A0" w:firstRow="1" w:lastRow="0" w:firstColumn="1" w:lastColumn="0" w:noHBand="0" w:noVBand="1"/>
      </w:tblPr>
      <w:tblGrid>
        <w:gridCol w:w="3010"/>
        <w:gridCol w:w="6016"/>
      </w:tblGrid>
      <w:tr w:rsidR="00F45D12" w14:paraId="02B08101" w14:textId="77777777">
        <w:trPr>
          <w:trHeight w:val="1178"/>
        </w:trPr>
        <w:tc>
          <w:tcPr>
            <w:tcW w:w="3010" w:type="dxa"/>
            <w:tcBorders>
              <w:top w:val="single" w:sz="5" w:space="0" w:color="000000"/>
              <w:left w:val="single" w:sz="5" w:space="0" w:color="000000"/>
              <w:bottom w:val="single" w:sz="5" w:space="0" w:color="000000"/>
              <w:right w:val="single" w:sz="5" w:space="0" w:color="000000"/>
            </w:tcBorders>
          </w:tcPr>
          <w:p w14:paraId="4AC32A5B" w14:textId="77777777" w:rsidR="00F45D12" w:rsidRDefault="00000000">
            <w:pPr>
              <w:spacing w:after="0" w:line="259" w:lineRule="auto"/>
              <w:ind w:left="108" w:right="0" w:firstLine="0"/>
            </w:pPr>
            <w:r>
              <w:rPr>
                <w:b/>
              </w:rPr>
              <w:t>Purpose</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3C3CC724" w14:textId="77777777" w:rsidR="00F45D12" w:rsidRDefault="00000000">
            <w:pPr>
              <w:spacing w:after="0" w:line="259" w:lineRule="auto"/>
              <w:ind w:left="101" w:right="111" w:firstLine="0"/>
              <w:jc w:val="both"/>
            </w:pPr>
            <w:r>
              <w:t>The purpose of this activity is to help you reflect on the role of the university library in your academic and other aspects of life in the 21</w:t>
            </w:r>
            <w:r>
              <w:rPr>
                <w:vertAlign w:val="superscript"/>
              </w:rPr>
              <w:t xml:space="preserve">st </w:t>
            </w:r>
            <w:r>
              <w:t xml:space="preserve">Century.  </w:t>
            </w:r>
          </w:p>
        </w:tc>
      </w:tr>
      <w:tr w:rsidR="00F45D12" w14:paraId="0813E8FC" w14:textId="77777777">
        <w:trPr>
          <w:trHeight w:val="2777"/>
        </w:trPr>
        <w:tc>
          <w:tcPr>
            <w:tcW w:w="3010" w:type="dxa"/>
            <w:tcBorders>
              <w:top w:val="single" w:sz="5" w:space="0" w:color="000000"/>
              <w:left w:val="single" w:sz="5" w:space="0" w:color="000000"/>
              <w:bottom w:val="single" w:sz="5" w:space="0" w:color="000000"/>
              <w:right w:val="single" w:sz="5" w:space="0" w:color="000000"/>
            </w:tcBorders>
          </w:tcPr>
          <w:p w14:paraId="4851BD6F" w14:textId="77777777" w:rsidR="00F45D12" w:rsidRDefault="00000000">
            <w:pPr>
              <w:spacing w:after="0" w:line="259" w:lineRule="auto"/>
              <w:ind w:left="108" w:right="0" w:firstLine="0"/>
            </w:pPr>
            <w:proofErr w:type="gramStart"/>
            <w:r>
              <w:rPr>
                <w:b/>
              </w:rPr>
              <w:lastRenderedPageBreak/>
              <w:t>Brief summary</w:t>
            </w:r>
            <w:proofErr w:type="gramEnd"/>
            <w:r>
              <w:rPr>
                <w:b/>
              </w:rPr>
              <w:t xml:space="preserve"> of overall task</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02DD1C67" w14:textId="77777777" w:rsidR="00F45D12" w:rsidRDefault="00000000">
            <w:pPr>
              <w:spacing w:after="52" w:line="276" w:lineRule="auto"/>
              <w:ind w:left="101" w:right="0" w:firstLine="0"/>
              <w:jc w:val="both"/>
            </w:pPr>
            <w:r>
              <w:t>Click on the links below and summarize the role of the library in the 21</w:t>
            </w:r>
            <w:r>
              <w:rPr>
                <w:vertAlign w:val="superscript"/>
              </w:rPr>
              <w:t xml:space="preserve">st </w:t>
            </w:r>
            <w:r>
              <w:t xml:space="preserve">century.  </w:t>
            </w:r>
          </w:p>
          <w:p w14:paraId="77975410" w14:textId="77777777" w:rsidR="00F45D12" w:rsidRDefault="00000000">
            <w:pPr>
              <w:spacing w:after="12" w:line="259" w:lineRule="auto"/>
              <w:ind w:left="0" w:right="0" w:firstLine="0"/>
            </w:pPr>
            <w:r>
              <w:rPr>
                <w:sz w:val="20"/>
              </w:rPr>
              <w:t xml:space="preserve"> </w:t>
            </w:r>
            <w:r>
              <w:t xml:space="preserve"> </w:t>
            </w:r>
          </w:p>
          <w:p w14:paraId="0380CFF2" w14:textId="77777777" w:rsidR="00F45D12" w:rsidRDefault="00000000">
            <w:pPr>
              <w:numPr>
                <w:ilvl w:val="0"/>
                <w:numId w:val="103"/>
              </w:numPr>
              <w:spacing w:after="0" w:line="259" w:lineRule="auto"/>
              <w:ind w:right="0" w:hanging="240"/>
            </w:pPr>
            <w:hyperlink r:id="rId1459">
              <w:r>
                <w:rPr>
                  <w:color w:val="0462C1"/>
                  <w:u w:val="single" w:color="0462C1"/>
                </w:rPr>
                <w:t>http</w:t>
              </w:r>
            </w:hyperlink>
            <w:hyperlink r:id="rId1460">
              <w:r>
                <w:rPr>
                  <w:color w:val="0462C1"/>
                  <w:u w:val="single" w:color="0462C1"/>
                </w:rPr>
                <w:t>s</w:t>
              </w:r>
            </w:hyperlink>
            <w:hyperlink r:id="rId1461">
              <w:r>
                <w:rPr>
                  <w:color w:val="0462C1"/>
                  <w:u w:val="single" w:color="0462C1"/>
                </w:rPr>
                <w:t>:/</w:t>
              </w:r>
            </w:hyperlink>
            <w:hyperlink r:id="rId1462">
              <w:r>
                <w:rPr>
                  <w:color w:val="0462C1"/>
                  <w:u w:val="single" w:color="0462C1"/>
                </w:rPr>
                <w:t>/</w:t>
              </w:r>
            </w:hyperlink>
            <w:hyperlink r:id="rId1463">
              <w:r>
                <w:rPr>
                  <w:color w:val="0462C1"/>
                  <w:u w:val="single" w:color="0462C1"/>
                </w:rPr>
                <w:t>cut</w:t>
              </w:r>
            </w:hyperlink>
            <w:hyperlink r:id="rId1464">
              <w:r>
                <w:rPr>
                  <w:color w:val="0462C1"/>
                  <w:u w:val="single" w:color="0462C1"/>
                </w:rPr>
                <w:t>t</w:t>
              </w:r>
            </w:hyperlink>
            <w:hyperlink r:id="rId1465">
              <w:r>
                <w:rPr>
                  <w:color w:val="0462C1"/>
                  <w:u w:val="single" w:color="0462C1"/>
                </w:rPr>
                <w:t>.</w:t>
              </w:r>
            </w:hyperlink>
            <w:hyperlink r:id="rId1466">
              <w:r>
                <w:rPr>
                  <w:color w:val="0462C1"/>
                  <w:u w:val="single" w:color="0462C1"/>
                </w:rPr>
                <w:t>ly/TpVctp</w:t>
              </w:r>
            </w:hyperlink>
            <w:hyperlink r:id="rId1467">
              <w:r>
                <w:rPr>
                  <w:color w:val="0462C1"/>
                  <w:u w:val="single" w:color="0462C1"/>
                </w:rPr>
                <w:t>i</w:t>
              </w:r>
            </w:hyperlink>
            <w:hyperlink r:id="rId1468">
              <w:r>
                <w:t xml:space="preserve">  </w:t>
              </w:r>
            </w:hyperlink>
          </w:p>
          <w:p w14:paraId="7FB63121" w14:textId="77777777" w:rsidR="00F45D12" w:rsidRDefault="00000000">
            <w:pPr>
              <w:spacing w:after="1" w:line="259" w:lineRule="auto"/>
              <w:ind w:left="0" w:right="0" w:firstLine="0"/>
            </w:pPr>
            <w:r>
              <w:t xml:space="preserve">  </w:t>
            </w:r>
          </w:p>
          <w:p w14:paraId="0B87C45D" w14:textId="77777777" w:rsidR="00F45D12" w:rsidRDefault="00000000">
            <w:pPr>
              <w:numPr>
                <w:ilvl w:val="0"/>
                <w:numId w:val="103"/>
              </w:numPr>
              <w:spacing w:after="12" w:line="259" w:lineRule="auto"/>
              <w:ind w:right="0" w:hanging="240"/>
            </w:pPr>
            <w:hyperlink r:id="rId1469">
              <w:r>
                <w:rPr>
                  <w:color w:val="0462C1"/>
                  <w:u w:val="single" w:color="0462C1"/>
                </w:rPr>
                <w:t>htt</w:t>
              </w:r>
            </w:hyperlink>
            <w:hyperlink r:id="rId1470">
              <w:r>
                <w:rPr>
                  <w:color w:val="0462C1"/>
                  <w:u w:val="single" w:color="0462C1"/>
                </w:rPr>
                <w:t>p</w:t>
              </w:r>
            </w:hyperlink>
            <w:hyperlink r:id="rId1471">
              <w:r>
                <w:rPr>
                  <w:color w:val="0462C1"/>
                  <w:u w:val="single" w:color="0462C1"/>
                </w:rPr>
                <w:t>:/</w:t>
              </w:r>
            </w:hyperlink>
            <w:hyperlink r:id="rId1472">
              <w:r>
                <w:rPr>
                  <w:color w:val="0462C1"/>
                  <w:u w:val="single" w:color="0462C1"/>
                </w:rPr>
                <w:t>/</w:t>
              </w:r>
            </w:hyperlink>
            <w:hyperlink r:id="rId1473">
              <w:r>
                <w:rPr>
                  <w:color w:val="0462C1"/>
                  <w:u w:val="single" w:color="0462C1"/>
                </w:rPr>
                <w:t>ww</w:t>
              </w:r>
            </w:hyperlink>
            <w:hyperlink r:id="rId1474">
              <w:r>
                <w:rPr>
                  <w:color w:val="0462C1"/>
                  <w:u w:val="single" w:color="0462C1"/>
                </w:rPr>
                <w:t>w</w:t>
              </w:r>
            </w:hyperlink>
            <w:hyperlink r:id="rId1475">
              <w:r>
                <w:rPr>
                  <w:color w:val="0462C1"/>
                  <w:u w:val="single" w:color="0462C1"/>
                </w:rPr>
                <w:t>.</w:t>
              </w:r>
            </w:hyperlink>
            <w:hyperlink r:id="rId1476">
              <w:r>
                <w:rPr>
                  <w:color w:val="0462C1"/>
                  <w:u w:val="single" w:color="0462C1"/>
                </w:rPr>
                <w:t>mjgds.org/library/library</w:t>
              </w:r>
            </w:hyperlink>
            <w:hyperlink r:id="rId1477">
              <w:r>
                <w:rPr>
                  <w:color w:val="0462C1"/>
                  <w:u w:val="single" w:color="0462C1"/>
                </w:rPr>
                <w:t>2</w:t>
              </w:r>
            </w:hyperlink>
            <w:hyperlink r:id="rId1478">
              <w:r>
                <w:rPr>
                  <w:color w:val="0462C1"/>
                  <w:u w:val="single" w:color="0462C1"/>
                </w:rPr>
                <w:t>1</w:t>
              </w:r>
            </w:hyperlink>
            <w:hyperlink r:id="rId1479">
              <w:r>
                <w:rPr>
                  <w:color w:val="0462C1"/>
                  <w:u w:val="single" w:color="0462C1"/>
                </w:rPr>
                <w:t>-</w:t>
              </w:r>
            </w:hyperlink>
            <w:hyperlink r:id="rId1480">
              <w:r>
                <w:rPr>
                  <w:color w:val="0462C1"/>
                  <w:u w:val="single" w:color="0462C1"/>
                </w:rPr>
                <w:t>m</w:t>
              </w:r>
            </w:hyperlink>
            <w:hyperlink r:id="rId1481">
              <w:r>
                <w:rPr>
                  <w:color w:val="0462C1"/>
                  <w:u w:val="single" w:color="0462C1"/>
                </w:rPr>
                <w:t>y</w:t>
              </w:r>
            </w:hyperlink>
            <w:hyperlink r:id="rId1482">
              <w:r>
                <w:rPr>
                  <w:color w:val="0462C1"/>
                  <w:u w:val="single" w:color="0462C1"/>
                </w:rPr>
                <w:t>-</w:t>
              </w:r>
            </w:hyperlink>
            <w:hyperlink r:id="rId1483">
              <w:r>
                <w:rPr>
                  <w:color w:val="0462C1"/>
                  <w:u w:val="single" w:color="0462C1"/>
                </w:rPr>
                <w:t>vis</w:t>
              </w:r>
            </w:hyperlink>
            <w:hyperlink r:id="rId1484">
              <w:r>
                <w:rPr>
                  <w:color w:val="0462C1"/>
                  <w:u w:val="single" w:color="0462C1"/>
                </w:rPr>
                <w:t>i</w:t>
              </w:r>
            </w:hyperlink>
            <w:hyperlink r:id="rId1485">
              <w:r>
                <w:rPr>
                  <w:color w:val="0462C1"/>
                  <w:u w:val="single" w:color="0462C1"/>
                </w:rPr>
                <w:t>o</w:t>
              </w:r>
            </w:hyperlink>
            <w:hyperlink r:id="rId1486">
              <w:r>
                <w:rPr>
                  <w:color w:val="0462C1"/>
                  <w:u w:val="single" w:color="0462C1"/>
                </w:rPr>
                <w:t>n</w:t>
              </w:r>
            </w:hyperlink>
            <w:hyperlink r:id="rId1487">
              <w:r>
                <w:rPr>
                  <w:color w:val="0462C1"/>
                  <w:u w:val="single" w:color="0462C1"/>
                </w:rPr>
                <w:t>-</w:t>
              </w:r>
            </w:hyperlink>
            <w:hyperlink r:id="rId1488">
              <w:r>
                <w:rPr>
                  <w:color w:val="0462C1"/>
                  <w:u w:val="single" w:color="0462C1"/>
                </w:rPr>
                <w:t>fo</w:t>
              </w:r>
            </w:hyperlink>
            <w:hyperlink r:id="rId1489">
              <w:r>
                <w:rPr>
                  <w:color w:val="0462C1"/>
                  <w:u w:val="single" w:color="0462C1"/>
                </w:rPr>
                <w:t>r</w:t>
              </w:r>
            </w:hyperlink>
            <w:hyperlink r:id="rId1490">
              <w:r>
                <w:rPr>
                  <w:color w:val="0462C1"/>
                  <w:u w:val="single" w:color="0462C1"/>
                </w:rPr>
                <w:t>-</w:t>
              </w:r>
            </w:hyperlink>
            <w:hyperlink r:id="rId1491">
              <w:r>
                <w:rPr>
                  <w:color w:val="0462C1"/>
                  <w:u w:val="single" w:color="0462C1"/>
                </w:rPr>
                <w:t>a</w:t>
              </w:r>
            </w:hyperlink>
            <w:hyperlink r:id="rId1492">
              <w:r>
                <w:rPr>
                  <w:color w:val="0462C1"/>
                  <w:u w:val="single" w:color="0462C1"/>
                </w:rPr>
                <w:t>-</w:t>
              </w:r>
            </w:hyperlink>
            <w:hyperlink r:id="rId1493">
              <w:r>
                <w:t xml:space="preserve">  </w:t>
              </w:r>
            </w:hyperlink>
          </w:p>
          <w:p w14:paraId="7284E38C" w14:textId="77777777" w:rsidR="00F45D12" w:rsidRDefault="00000000">
            <w:pPr>
              <w:spacing w:after="0" w:line="259" w:lineRule="auto"/>
              <w:ind w:left="101" w:right="0" w:firstLine="0"/>
            </w:pPr>
            <w:hyperlink r:id="rId1494">
              <w:r>
                <w:rPr>
                  <w:color w:val="0462C1"/>
                  <w:u w:val="single" w:color="0462C1"/>
                </w:rPr>
                <w:t>2</w:t>
              </w:r>
            </w:hyperlink>
            <w:hyperlink r:id="rId1495">
              <w:r>
                <w:rPr>
                  <w:color w:val="0462C1"/>
                  <w:u w:val="single" w:color="0462C1"/>
                </w:rPr>
                <w:t>1</w:t>
              </w:r>
            </w:hyperlink>
            <w:hyperlink r:id="rId1496">
              <w:r>
                <w:rPr>
                  <w:color w:val="0462C1"/>
                  <w:u w:val="single" w:color="0462C1"/>
                </w:rPr>
                <w:t>s</w:t>
              </w:r>
            </w:hyperlink>
            <w:hyperlink r:id="rId1497">
              <w:r>
                <w:rPr>
                  <w:color w:val="0462C1"/>
                  <w:u w:val="single" w:color="0462C1"/>
                </w:rPr>
                <w:t>t</w:t>
              </w:r>
            </w:hyperlink>
            <w:hyperlink r:id="rId1498">
              <w:r>
                <w:rPr>
                  <w:color w:val="0462C1"/>
                  <w:u w:val="single" w:color="0462C1"/>
                </w:rPr>
                <w:t>-</w:t>
              </w:r>
            </w:hyperlink>
            <w:hyperlink r:id="rId1499">
              <w:r>
                <w:rPr>
                  <w:color w:val="0462C1"/>
                  <w:u w:val="single" w:color="0462C1"/>
                </w:rPr>
                <w:t>centur</w:t>
              </w:r>
            </w:hyperlink>
            <w:hyperlink r:id="rId1500">
              <w:r>
                <w:rPr>
                  <w:color w:val="0462C1"/>
                  <w:u w:val="single" w:color="0462C1"/>
                </w:rPr>
                <w:t>y</w:t>
              </w:r>
            </w:hyperlink>
            <w:hyperlink r:id="rId1501">
              <w:r>
                <w:rPr>
                  <w:color w:val="0462C1"/>
                  <w:u w:val="single" w:color="0462C1"/>
                </w:rPr>
                <w:t>-</w:t>
              </w:r>
            </w:hyperlink>
            <w:hyperlink r:id="rId1502">
              <w:r>
                <w:rPr>
                  <w:color w:val="0462C1"/>
                  <w:u w:val="single" w:color="0462C1"/>
                </w:rPr>
                <w:t>schoo</w:t>
              </w:r>
            </w:hyperlink>
            <w:hyperlink r:id="rId1503">
              <w:r>
                <w:rPr>
                  <w:color w:val="0462C1"/>
                  <w:u w:val="single" w:color="0462C1"/>
                </w:rPr>
                <w:t>l</w:t>
              </w:r>
            </w:hyperlink>
            <w:hyperlink r:id="rId1504">
              <w:r>
                <w:rPr>
                  <w:color w:val="0462C1"/>
                  <w:u w:val="single" w:color="0462C1"/>
                </w:rPr>
                <w:t>-</w:t>
              </w:r>
            </w:hyperlink>
            <w:hyperlink r:id="rId1505">
              <w:r>
                <w:rPr>
                  <w:color w:val="0462C1"/>
                  <w:u w:val="single" w:color="0462C1"/>
                </w:rPr>
                <w:t>librar</w:t>
              </w:r>
            </w:hyperlink>
            <w:hyperlink r:id="rId1506">
              <w:r>
                <w:rPr>
                  <w:color w:val="0462C1"/>
                  <w:u w:val="single" w:color="0462C1"/>
                </w:rPr>
                <w:t>y</w:t>
              </w:r>
            </w:hyperlink>
            <w:hyperlink r:id="rId1507">
              <w:r>
                <w:rPr>
                  <w:color w:val="0462C1"/>
                  <w:u w:val="single" w:color="0462C1"/>
                </w:rPr>
                <w:t>/</w:t>
              </w:r>
            </w:hyperlink>
            <w:hyperlink r:id="rId1508">
              <w:r>
                <w:t xml:space="preserve">  </w:t>
              </w:r>
            </w:hyperlink>
          </w:p>
          <w:p w14:paraId="6F1A61CD" w14:textId="77777777" w:rsidR="00F45D12" w:rsidRDefault="00000000">
            <w:pPr>
              <w:spacing w:after="1" w:line="259" w:lineRule="auto"/>
              <w:ind w:left="0" w:right="0" w:firstLine="0"/>
            </w:pPr>
            <w:r>
              <w:t xml:space="preserve">  </w:t>
            </w:r>
          </w:p>
          <w:p w14:paraId="6226DDB2" w14:textId="77777777" w:rsidR="00F45D12" w:rsidRDefault="00000000">
            <w:pPr>
              <w:numPr>
                <w:ilvl w:val="0"/>
                <w:numId w:val="103"/>
              </w:numPr>
              <w:spacing w:after="0" w:line="259" w:lineRule="auto"/>
              <w:ind w:right="0" w:hanging="240"/>
            </w:pPr>
            <w:r>
              <w:t xml:space="preserve">https://maktaba.ku.ac.ke/  </w:t>
            </w:r>
          </w:p>
        </w:tc>
      </w:tr>
      <w:tr w:rsidR="00F45D12" w14:paraId="44DB1183" w14:textId="77777777">
        <w:trPr>
          <w:trHeight w:val="1699"/>
        </w:trPr>
        <w:tc>
          <w:tcPr>
            <w:tcW w:w="3010" w:type="dxa"/>
            <w:tcBorders>
              <w:top w:val="single" w:sz="5" w:space="0" w:color="000000"/>
              <w:left w:val="single" w:sz="5" w:space="0" w:color="000000"/>
              <w:bottom w:val="single" w:sz="5" w:space="0" w:color="000000"/>
              <w:right w:val="single" w:sz="5" w:space="0" w:color="000000"/>
            </w:tcBorders>
          </w:tcPr>
          <w:p w14:paraId="7EDDAD90" w14:textId="77777777" w:rsidR="00F45D12" w:rsidRDefault="00000000">
            <w:pPr>
              <w:spacing w:after="0" w:line="259" w:lineRule="auto"/>
              <w:ind w:left="108" w:right="0" w:firstLine="0"/>
            </w:pPr>
            <w:r>
              <w:rPr>
                <w:b/>
              </w:rPr>
              <w:t>Spark</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195858FD" w14:textId="77777777" w:rsidR="00F45D12" w:rsidRDefault="00000000">
            <w:pPr>
              <w:spacing w:after="0" w:line="296" w:lineRule="auto"/>
              <w:ind w:left="101" w:right="1" w:firstLine="0"/>
            </w:pPr>
            <w:r>
              <w:rPr>
                <w:b/>
                <w:i/>
              </w:rPr>
              <w:t>“When your average citizen thinks of a library they think of floors filled with shelves of books. How true is that statement today?”</w:t>
            </w:r>
            <w:r>
              <w:t xml:space="preserve">  </w:t>
            </w:r>
          </w:p>
          <w:p w14:paraId="6D5A9622" w14:textId="77777777" w:rsidR="00F45D12" w:rsidRDefault="00000000">
            <w:pPr>
              <w:spacing w:after="16" w:line="259" w:lineRule="auto"/>
              <w:ind w:left="0" w:right="0" w:firstLine="0"/>
            </w:pPr>
            <w:r>
              <w:rPr>
                <w:sz w:val="20"/>
              </w:rPr>
              <w:t xml:space="preserve"> </w:t>
            </w:r>
            <w:r>
              <w:t xml:space="preserve"> </w:t>
            </w:r>
          </w:p>
          <w:p w14:paraId="473E8758" w14:textId="77777777" w:rsidR="00F45D12" w:rsidRDefault="00000000">
            <w:pPr>
              <w:spacing w:after="0" w:line="259" w:lineRule="auto"/>
              <w:ind w:left="1201" w:right="0" w:firstLine="0"/>
              <w:jc w:val="center"/>
            </w:pPr>
            <w:r>
              <w:rPr>
                <w:b/>
              </w:rPr>
              <w:t>Keith Webster</w:t>
            </w:r>
            <w:r>
              <w:t xml:space="preserve">  </w:t>
            </w:r>
          </w:p>
        </w:tc>
      </w:tr>
      <w:tr w:rsidR="00F45D12" w14:paraId="203592B9" w14:textId="77777777">
        <w:trPr>
          <w:trHeight w:val="1188"/>
        </w:trPr>
        <w:tc>
          <w:tcPr>
            <w:tcW w:w="3010" w:type="dxa"/>
            <w:tcBorders>
              <w:top w:val="single" w:sz="5" w:space="0" w:color="000000"/>
              <w:left w:val="single" w:sz="5" w:space="0" w:color="000000"/>
              <w:bottom w:val="single" w:sz="5" w:space="0" w:color="000000"/>
              <w:right w:val="single" w:sz="5" w:space="0" w:color="000000"/>
            </w:tcBorders>
          </w:tcPr>
          <w:p w14:paraId="233BA090" w14:textId="77777777" w:rsidR="00F45D12" w:rsidRDefault="00000000">
            <w:pPr>
              <w:spacing w:after="0" w:line="259" w:lineRule="auto"/>
              <w:ind w:left="108" w:right="0" w:firstLine="0"/>
            </w:pPr>
            <w:r>
              <w:rPr>
                <w:b/>
              </w:rPr>
              <w:t>Individual task</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418B8336" w14:textId="77777777" w:rsidR="00F45D12" w:rsidRDefault="00000000">
            <w:pPr>
              <w:spacing w:after="0" w:line="259" w:lineRule="auto"/>
              <w:ind w:left="101" w:right="90" w:firstLine="0"/>
            </w:pPr>
            <w:r>
              <w:t xml:space="preserve">Write a two-paragraph summary of the role of the university library in your academic and social life using the links in the summary of overall task.  </w:t>
            </w:r>
          </w:p>
        </w:tc>
      </w:tr>
      <w:tr w:rsidR="00F45D12" w14:paraId="29C67CC4" w14:textId="77777777">
        <w:trPr>
          <w:trHeight w:val="2751"/>
        </w:trPr>
        <w:tc>
          <w:tcPr>
            <w:tcW w:w="3010" w:type="dxa"/>
            <w:tcBorders>
              <w:top w:val="single" w:sz="5" w:space="0" w:color="000000"/>
              <w:left w:val="single" w:sz="5" w:space="0" w:color="000000"/>
              <w:bottom w:val="single" w:sz="5" w:space="0" w:color="000000"/>
              <w:right w:val="single" w:sz="5" w:space="0" w:color="000000"/>
            </w:tcBorders>
          </w:tcPr>
          <w:p w14:paraId="424A9075" w14:textId="77777777" w:rsidR="00F45D12" w:rsidRDefault="00000000">
            <w:pPr>
              <w:spacing w:after="0" w:line="259" w:lineRule="auto"/>
              <w:ind w:left="108" w:right="0" w:firstLine="0"/>
            </w:pPr>
            <w:r>
              <w:rPr>
                <w:b/>
              </w:rPr>
              <w:t>Interaction begins</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4194BCC2" w14:textId="77777777" w:rsidR="00F45D12" w:rsidRDefault="00000000">
            <w:pPr>
              <w:numPr>
                <w:ilvl w:val="0"/>
                <w:numId w:val="104"/>
              </w:numPr>
              <w:spacing w:after="0" w:line="265" w:lineRule="auto"/>
              <w:ind w:right="0" w:firstLine="0"/>
            </w:pPr>
            <w:r>
              <w:t xml:space="preserve">Write the two-paragraph summary in </w:t>
            </w:r>
            <w:r>
              <w:rPr>
                <w:color w:val="00AFEF"/>
              </w:rPr>
              <w:t xml:space="preserve">discussion </w:t>
            </w:r>
            <w:proofErr w:type="gramStart"/>
            <w:r>
              <w:rPr>
                <w:color w:val="00AFEF"/>
              </w:rPr>
              <w:t>forum</w:t>
            </w:r>
            <w:r>
              <w:t xml:space="preserve">  </w:t>
            </w:r>
            <w:r>
              <w:rPr>
                <w:color w:val="00AFEF"/>
              </w:rPr>
              <w:t>6.5.2.</w:t>
            </w:r>
            <w:proofErr w:type="gramEnd"/>
            <w:r>
              <w:t xml:space="preserve">  </w:t>
            </w:r>
          </w:p>
          <w:p w14:paraId="021A39AB" w14:textId="77777777" w:rsidR="00F45D12" w:rsidRDefault="00000000">
            <w:pPr>
              <w:spacing w:after="1" w:line="259" w:lineRule="auto"/>
              <w:ind w:left="0" w:right="0" w:firstLine="0"/>
            </w:pPr>
            <w:r>
              <w:t xml:space="preserve">  </w:t>
            </w:r>
          </w:p>
          <w:p w14:paraId="43230AC5" w14:textId="77777777" w:rsidR="00F45D12" w:rsidRDefault="00000000">
            <w:pPr>
              <w:numPr>
                <w:ilvl w:val="0"/>
                <w:numId w:val="104"/>
              </w:numPr>
              <w:spacing w:after="9" w:line="277" w:lineRule="auto"/>
              <w:ind w:right="0" w:firstLine="0"/>
            </w:pPr>
            <w:r>
              <w:t xml:space="preserve">Read the post by one of your group members and give positive and constructive feedback.  </w:t>
            </w:r>
          </w:p>
          <w:p w14:paraId="32610382" w14:textId="77777777" w:rsidR="00F45D12" w:rsidRDefault="00000000">
            <w:pPr>
              <w:spacing w:after="9" w:line="259" w:lineRule="auto"/>
              <w:ind w:left="0" w:right="0" w:firstLine="0"/>
            </w:pPr>
            <w:r>
              <w:rPr>
                <w:sz w:val="20"/>
              </w:rPr>
              <w:t xml:space="preserve"> </w:t>
            </w:r>
            <w:r>
              <w:t xml:space="preserve"> </w:t>
            </w:r>
          </w:p>
          <w:p w14:paraId="4ED057D6" w14:textId="77777777" w:rsidR="00F45D12" w:rsidRDefault="00000000">
            <w:pPr>
              <w:numPr>
                <w:ilvl w:val="0"/>
                <w:numId w:val="104"/>
              </w:numPr>
              <w:spacing w:after="0" w:line="259" w:lineRule="auto"/>
              <w:ind w:right="0" w:firstLine="0"/>
            </w:pPr>
            <w:r>
              <w:t xml:space="preserve">Post your reaction in Keep a copy in your group e- portfolio for easy access by the moderator/lecturer.  </w:t>
            </w:r>
          </w:p>
        </w:tc>
      </w:tr>
      <w:tr w:rsidR="00F45D12" w14:paraId="493BB5B4" w14:textId="77777777">
        <w:trPr>
          <w:trHeight w:val="1586"/>
        </w:trPr>
        <w:tc>
          <w:tcPr>
            <w:tcW w:w="3010" w:type="dxa"/>
            <w:tcBorders>
              <w:top w:val="single" w:sz="5" w:space="0" w:color="000000"/>
              <w:left w:val="single" w:sz="5" w:space="0" w:color="000000"/>
              <w:bottom w:val="single" w:sz="5" w:space="0" w:color="000000"/>
              <w:right w:val="single" w:sz="5" w:space="0" w:color="000000"/>
            </w:tcBorders>
          </w:tcPr>
          <w:p w14:paraId="3EAD44BE" w14:textId="77777777" w:rsidR="00F45D12" w:rsidRDefault="00000000">
            <w:pPr>
              <w:spacing w:after="0" w:line="259" w:lineRule="auto"/>
              <w:ind w:left="108" w:right="0" w:firstLine="0"/>
            </w:pPr>
            <w:r>
              <w:rPr>
                <w:b/>
              </w:rPr>
              <w:t>E-moderator interventions</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18330930" w14:textId="77777777" w:rsidR="00F45D12" w:rsidRDefault="00000000">
            <w:pPr>
              <w:numPr>
                <w:ilvl w:val="0"/>
                <w:numId w:val="105"/>
              </w:numPr>
              <w:spacing w:after="0" w:line="259" w:lineRule="auto"/>
              <w:ind w:right="0" w:hanging="300"/>
            </w:pPr>
            <w:r>
              <w:t xml:space="preserve">Summarize learners‟ responses on the task.  </w:t>
            </w:r>
          </w:p>
          <w:p w14:paraId="78F439F2" w14:textId="77777777" w:rsidR="00F45D12" w:rsidRDefault="00000000">
            <w:pPr>
              <w:spacing w:after="1" w:line="259" w:lineRule="auto"/>
              <w:ind w:left="0" w:right="0" w:firstLine="0"/>
            </w:pPr>
            <w:r>
              <w:t xml:space="preserve">  </w:t>
            </w:r>
          </w:p>
          <w:p w14:paraId="4C5FEC01" w14:textId="77777777" w:rsidR="00F45D12" w:rsidRDefault="00000000">
            <w:pPr>
              <w:numPr>
                <w:ilvl w:val="0"/>
                <w:numId w:val="105"/>
              </w:numPr>
              <w:spacing w:after="6" w:line="259" w:lineRule="auto"/>
              <w:ind w:right="0" w:hanging="300"/>
            </w:pPr>
            <w:r>
              <w:t xml:space="preserve">Provide direction as necessary  </w:t>
            </w:r>
          </w:p>
          <w:p w14:paraId="16EDBC35" w14:textId="77777777" w:rsidR="00F45D12" w:rsidRDefault="00000000">
            <w:pPr>
              <w:spacing w:after="3" w:line="259" w:lineRule="auto"/>
              <w:ind w:left="0" w:right="0" w:firstLine="0"/>
            </w:pPr>
            <w:r>
              <w:rPr>
                <w:sz w:val="22"/>
              </w:rPr>
              <w:t xml:space="preserve"> </w:t>
            </w:r>
            <w:r>
              <w:t xml:space="preserve"> </w:t>
            </w:r>
          </w:p>
          <w:p w14:paraId="3959E890" w14:textId="77777777" w:rsidR="00F45D12" w:rsidRDefault="00000000">
            <w:pPr>
              <w:numPr>
                <w:ilvl w:val="0"/>
                <w:numId w:val="105"/>
              </w:numPr>
              <w:spacing w:after="0" w:line="259" w:lineRule="auto"/>
              <w:ind w:right="0" w:hanging="300"/>
            </w:pPr>
            <w:r>
              <w:t>Close the e-</w:t>
            </w:r>
            <w:proofErr w:type="spellStart"/>
            <w:r>
              <w:t>tivity</w:t>
            </w:r>
            <w:proofErr w:type="spellEnd"/>
            <w:r>
              <w:t xml:space="preserve">.  </w:t>
            </w:r>
          </w:p>
        </w:tc>
      </w:tr>
      <w:tr w:rsidR="00F45D12" w14:paraId="4D016125" w14:textId="77777777">
        <w:trPr>
          <w:trHeight w:val="864"/>
        </w:trPr>
        <w:tc>
          <w:tcPr>
            <w:tcW w:w="3010" w:type="dxa"/>
            <w:tcBorders>
              <w:top w:val="single" w:sz="5" w:space="0" w:color="000000"/>
              <w:left w:val="single" w:sz="5" w:space="0" w:color="000000"/>
              <w:bottom w:val="single" w:sz="5" w:space="0" w:color="000000"/>
              <w:right w:val="single" w:sz="5" w:space="0" w:color="000000"/>
            </w:tcBorders>
          </w:tcPr>
          <w:p w14:paraId="12B6889E" w14:textId="77777777" w:rsidR="00F45D12" w:rsidRDefault="00000000">
            <w:pPr>
              <w:spacing w:after="0" w:line="259" w:lineRule="auto"/>
              <w:ind w:left="108" w:right="0" w:firstLine="0"/>
            </w:pPr>
            <w:r>
              <w:rPr>
                <w:b/>
              </w:rPr>
              <w:t>Schedule and time</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7FA3E126" w14:textId="77777777" w:rsidR="00F45D12" w:rsidRDefault="00000000">
            <w:pPr>
              <w:spacing w:after="0" w:line="259" w:lineRule="auto"/>
              <w:ind w:left="101" w:right="0" w:firstLine="0"/>
            </w:pPr>
            <w:r>
              <w:t xml:space="preserve">1.5 hours for the individual task and 1 hour got the interaction (2.5 hours).  </w:t>
            </w:r>
          </w:p>
        </w:tc>
      </w:tr>
      <w:tr w:rsidR="00F45D12" w14:paraId="06FAD4EA" w14:textId="77777777">
        <w:trPr>
          <w:trHeight w:val="545"/>
        </w:trPr>
        <w:tc>
          <w:tcPr>
            <w:tcW w:w="3010" w:type="dxa"/>
            <w:tcBorders>
              <w:top w:val="single" w:sz="5" w:space="0" w:color="000000"/>
              <w:left w:val="single" w:sz="5" w:space="0" w:color="000000"/>
              <w:bottom w:val="single" w:sz="5" w:space="0" w:color="000000"/>
              <w:right w:val="single" w:sz="5" w:space="0" w:color="000000"/>
            </w:tcBorders>
          </w:tcPr>
          <w:p w14:paraId="48F8A979" w14:textId="77777777" w:rsidR="00F45D12" w:rsidRDefault="00000000">
            <w:pPr>
              <w:spacing w:after="0" w:line="259" w:lineRule="auto"/>
              <w:ind w:left="108" w:right="0" w:firstLine="0"/>
            </w:pPr>
            <w:r>
              <w:rPr>
                <w:b/>
              </w:rPr>
              <w:t>Next</w:t>
            </w:r>
            <w:r>
              <w:t xml:space="preserve">  </w:t>
            </w:r>
          </w:p>
        </w:tc>
        <w:tc>
          <w:tcPr>
            <w:tcW w:w="6015" w:type="dxa"/>
            <w:tcBorders>
              <w:top w:val="single" w:sz="5" w:space="0" w:color="000000"/>
              <w:left w:val="single" w:sz="5" w:space="0" w:color="000000"/>
              <w:bottom w:val="single" w:sz="5" w:space="0" w:color="000000"/>
              <w:right w:val="single" w:sz="5" w:space="0" w:color="000000"/>
            </w:tcBorders>
          </w:tcPr>
          <w:p w14:paraId="068A696B" w14:textId="77777777" w:rsidR="00F45D12" w:rsidRDefault="00000000">
            <w:pPr>
              <w:spacing w:after="0" w:line="259" w:lineRule="auto"/>
              <w:ind w:left="101" w:right="0" w:firstLine="0"/>
            </w:pPr>
            <w:r>
              <w:t xml:space="preserve">Organization of library materials.  </w:t>
            </w:r>
          </w:p>
        </w:tc>
      </w:tr>
    </w:tbl>
    <w:p w14:paraId="5FC6BA78" w14:textId="77777777" w:rsidR="00F45D12" w:rsidRDefault="00000000">
      <w:pPr>
        <w:spacing w:after="0" w:line="259" w:lineRule="auto"/>
        <w:ind w:left="0" w:right="0" w:firstLine="0"/>
      </w:pPr>
      <w:r>
        <w:rPr>
          <w:sz w:val="20"/>
        </w:rPr>
        <w:t xml:space="preserve">  </w:t>
      </w:r>
      <w:r>
        <w:t xml:space="preserve"> </w:t>
      </w:r>
    </w:p>
    <w:p w14:paraId="65EC86E7" w14:textId="77777777" w:rsidR="00F45D12" w:rsidRDefault="00000000">
      <w:pPr>
        <w:spacing w:after="0" w:line="259" w:lineRule="auto"/>
        <w:ind w:left="0" w:right="0" w:firstLine="0"/>
      </w:pPr>
      <w:r>
        <w:t xml:space="preserve">  </w:t>
      </w:r>
    </w:p>
    <w:p w14:paraId="3E0028AE" w14:textId="77777777" w:rsidR="00F45D12" w:rsidRDefault="00000000">
      <w:pPr>
        <w:spacing w:after="35"/>
        <w:ind w:left="103" w:right="9"/>
      </w:pPr>
      <w:r>
        <w:t xml:space="preserve">5.6       Evaluating Sources  </w:t>
      </w:r>
    </w:p>
    <w:p w14:paraId="2725701B" w14:textId="77777777" w:rsidR="00F45D12" w:rsidRDefault="00000000">
      <w:pPr>
        <w:spacing w:after="57" w:line="259" w:lineRule="auto"/>
        <w:ind w:left="0" w:right="0" w:firstLine="0"/>
      </w:pPr>
      <w:r>
        <w:rPr>
          <w:sz w:val="15"/>
        </w:rPr>
        <w:t xml:space="preserve"> </w:t>
      </w:r>
      <w:r>
        <w:t xml:space="preserve"> </w:t>
      </w:r>
    </w:p>
    <w:p w14:paraId="624A8DEE" w14:textId="77777777" w:rsidR="00F45D12" w:rsidRDefault="00000000">
      <w:pPr>
        <w:ind w:left="103" w:right="9"/>
      </w:pPr>
      <w:r>
        <w:t xml:space="preserve">Remember, there is a lot of information on almost every subject you choose to work on.  </w:t>
      </w:r>
    </w:p>
    <w:p w14:paraId="6133C04C" w14:textId="77777777" w:rsidR="00F45D12" w:rsidRDefault="00000000">
      <w:pPr>
        <w:spacing w:after="44"/>
        <w:ind w:left="103" w:right="9"/>
      </w:pPr>
      <w:r>
        <w:t xml:space="preserve">However, not all that information is reliable or will be able to meet your </w:t>
      </w:r>
      <w:proofErr w:type="gramStart"/>
      <w:r>
        <w:t>particular needs</w:t>
      </w:r>
      <w:proofErr w:type="gramEnd"/>
      <w:r>
        <w:t xml:space="preserve">. </w:t>
      </w:r>
    </w:p>
    <w:p w14:paraId="52A992F5" w14:textId="77777777" w:rsidR="00F45D12" w:rsidRDefault="00000000">
      <w:pPr>
        <w:ind w:left="103" w:right="697"/>
      </w:pPr>
      <w:r>
        <w:lastRenderedPageBreak/>
        <w:t xml:space="preserve">Knowing how to select sources that meet your needs effectively and efficiently is a very important skill, which you need to develop for your academic, work and everyday life. Some of the elements to look for in a source are </w:t>
      </w:r>
      <w:r>
        <w:rPr>
          <w:b/>
        </w:rPr>
        <w:t>accuracy</w:t>
      </w:r>
      <w:r>
        <w:t xml:space="preserve">, </w:t>
      </w:r>
      <w:r>
        <w:rPr>
          <w:b/>
        </w:rPr>
        <w:t>currency</w:t>
      </w:r>
      <w:r>
        <w:t xml:space="preserve">, </w:t>
      </w:r>
      <w:r>
        <w:rPr>
          <w:b/>
        </w:rPr>
        <w:t>authority</w:t>
      </w:r>
      <w:r>
        <w:t xml:space="preserve">, </w:t>
      </w:r>
      <w:r>
        <w:rPr>
          <w:b/>
        </w:rPr>
        <w:t>objectivity</w:t>
      </w:r>
      <w:r>
        <w:t xml:space="preserve">, and </w:t>
      </w:r>
      <w:r>
        <w:rPr>
          <w:b/>
        </w:rPr>
        <w:t>audience</w:t>
      </w:r>
      <w:r>
        <w:t xml:space="preserve">.  </w:t>
      </w:r>
    </w:p>
    <w:p w14:paraId="4E779E37" w14:textId="77777777" w:rsidR="00F45D12" w:rsidRDefault="00000000">
      <w:pPr>
        <w:spacing w:after="16" w:line="259" w:lineRule="auto"/>
        <w:ind w:left="0" w:right="0" w:firstLine="0"/>
      </w:pPr>
      <w:r>
        <w:rPr>
          <w:sz w:val="20"/>
        </w:rPr>
        <w:t xml:space="preserve"> </w:t>
      </w:r>
      <w:r>
        <w:t xml:space="preserve"> </w:t>
      </w:r>
    </w:p>
    <w:p w14:paraId="5DFD7C52" w14:textId="77777777" w:rsidR="00F45D12" w:rsidRDefault="00000000">
      <w:pPr>
        <w:pStyle w:val="Heading2"/>
        <w:ind w:left="79" w:right="0"/>
      </w:pPr>
      <w:r>
        <w:t>E-</w:t>
      </w:r>
      <w:proofErr w:type="spellStart"/>
      <w:r>
        <w:t>tivity</w:t>
      </w:r>
      <w:proofErr w:type="spellEnd"/>
      <w:r>
        <w:t xml:space="preserve"> 6.6     Evaluating sources of information</w:t>
      </w:r>
      <w:r>
        <w:rPr>
          <w:b w:val="0"/>
        </w:rPr>
        <w:t xml:space="preserve"> </w:t>
      </w:r>
      <w:r>
        <w:t xml:space="preserve"> </w:t>
      </w:r>
    </w:p>
    <w:p w14:paraId="6097358C" w14:textId="77777777" w:rsidR="00F45D12" w:rsidRDefault="00000000">
      <w:pPr>
        <w:spacing w:after="0" w:line="259" w:lineRule="auto"/>
        <w:ind w:left="0" w:right="0" w:firstLine="0"/>
      </w:pPr>
      <w:r>
        <w:rPr>
          <w:sz w:val="22"/>
        </w:rPr>
        <w:t xml:space="preserve"> </w:t>
      </w:r>
      <w:r>
        <w:t xml:space="preserve"> </w:t>
      </w:r>
    </w:p>
    <w:tbl>
      <w:tblPr>
        <w:tblStyle w:val="TableGrid"/>
        <w:tblW w:w="9026" w:type="dxa"/>
        <w:tblInd w:w="95" w:type="dxa"/>
        <w:tblCellMar>
          <w:top w:w="4" w:type="dxa"/>
          <w:left w:w="11" w:type="dxa"/>
          <w:bottom w:w="0" w:type="dxa"/>
          <w:right w:w="61" w:type="dxa"/>
        </w:tblCellMar>
        <w:tblLook w:val="04A0" w:firstRow="1" w:lastRow="0" w:firstColumn="1" w:lastColumn="0" w:noHBand="0" w:noVBand="1"/>
      </w:tblPr>
      <w:tblGrid>
        <w:gridCol w:w="2813"/>
        <w:gridCol w:w="6213"/>
      </w:tblGrid>
      <w:tr w:rsidR="00F45D12" w14:paraId="382E6E4B" w14:textId="77777777">
        <w:trPr>
          <w:trHeight w:val="1056"/>
        </w:trPr>
        <w:tc>
          <w:tcPr>
            <w:tcW w:w="2813" w:type="dxa"/>
            <w:tcBorders>
              <w:top w:val="single" w:sz="5" w:space="0" w:color="000000"/>
              <w:left w:val="single" w:sz="5" w:space="0" w:color="000000"/>
              <w:bottom w:val="single" w:sz="5" w:space="0" w:color="000000"/>
              <w:right w:val="single" w:sz="5" w:space="0" w:color="000000"/>
            </w:tcBorders>
          </w:tcPr>
          <w:p w14:paraId="23EE1AF2" w14:textId="77777777" w:rsidR="00F45D12" w:rsidRDefault="00000000">
            <w:pPr>
              <w:spacing w:after="218" w:line="259" w:lineRule="auto"/>
              <w:ind w:left="0" w:right="0" w:firstLine="0"/>
            </w:pPr>
            <w:r>
              <w:rPr>
                <w:b/>
              </w:rPr>
              <w:t xml:space="preserve">Numbering, pacing </w:t>
            </w:r>
            <w:r>
              <w:t xml:space="preserve"> </w:t>
            </w:r>
          </w:p>
          <w:p w14:paraId="008C7CA7" w14:textId="77777777" w:rsidR="00F45D12" w:rsidRDefault="00000000">
            <w:pPr>
              <w:spacing w:after="0" w:line="259" w:lineRule="auto"/>
              <w:ind w:left="60" w:right="0" w:firstLine="0"/>
            </w:pPr>
            <w:r>
              <w:rPr>
                <w:b/>
              </w:rPr>
              <w:t>and sequencing</w:t>
            </w:r>
            <w:r>
              <w:t xml:space="preserve">  </w:t>
            </w:r>
          </w:p>
        </w:tc>
        <w:tc>
          <w:tcPr>
            <w:tcW w:w="6212" w:type="dxa"/>
            <w:tcBorders>
              <w:top w:val="single" w:sz="5" w:space="0" w:color="000000"/>
              <w:left w:val="single" w:sz="5" w:space="0" w:color="000000"/>
              <w:bottom w:val="single" w:sz="5" w:space="0" w:color="000000"/>
              <w:right w:val="single" w:sz="5" w:space="0" w:color="000000"/>
            </w:tcBorders>
          </w:tcPr>
          <w:p w14:paraId="2896B1C4" w14:textId="77777777" w:rsidR="00F45D12" w:rsidRDefault="00000000">
            <w:pPr>
              <w:spacing w:after="0" w:line="259" w:lineRule="auto"/>
              <w:ind w:left="0" w:right="0" w:firstLine="0"/>
            </w:pPr>
            <w:r>
              <w:t xml:space="preserve">6.6  </w:t>
            </w:r>
          </w:p>
        </w:tc>
      </w:tr>
      <w:tr w:rsidR="00F45D12" w14:paraId="509A0FB1" w14:textId="77777777">
        <w:trPr>
          <w:trHeight w:val="542"/>
        </w:trPr>
        <w:tc>
          <w:tcPr>
            <w:tcW w:w="2813" w:type="dxa"/>
            <w:tcBorders>
              <w:top w:val="single" w:sz="5" w:space="0" w:color="000000"/>
              <w:left w:val="single" w:sz="5" w:space="0" w:color="000000"/>
              <w:bottom w:val="single" w:sz="5" w:space="0" w:color="000000"/>
              <w:right w:val="single" w:sz="5" w:space="0" w:color="000000"/>
            </w:tcBorders>
          </w:tcPr>
          <w:p w14:paraId="6849FA2A" w14:textId="77777777" w:rsidR="00F45D12" w:rsidRDefault="00000000">
            <w:pPr>
              <w:spacing w:after="0" w:line="259" w:lineRule="auto"/>
              <w:ind w:left="103" w:right="0" w:firstLine="0"/>
            </w:pPr>
            <w:r>
              <w:rPr>
                <w:b/>
              </w:rPr>
              <w:t>Title</w:t>
            </w:r>
            <w:r>
              <w:t xml:space="preserve">  </w:t>
            </w:r>
          </w:p>
        </w:tc>
        <w:tc>
          <w:tcPr>
            <w:tcW w:w="6212" w:type="dxa"/>
            <w:tcBorders>
              <w:top w:val="single" w:sz="5" w:space="0" w:color="000000"/>
              <w:left w:val="single" w:sz="5" w:space="0" w:color="000000"/>
              <w:bottom w:val="single" w:sz="5" w:space="0" w:color="000000"/>
              <w:right w:val="single" w:sz="5" w:space="0" w:color="000000"/>
            </w:tcBorders>
          </w:tcPr>
          <w:p w14:paraId="790F075A" w14:textId="77777777" w:rsidR="00F45D12" w:rsidRDefault="00000000">
            <w:pPr>
              <w:spacing w:after="0" w:line="259" w:lineRule="auto"/>
              <w:ind w:left="103" w:right="0" w:firstLine="0"/>
            </w:pPr>
            <w:r>
              <w:t xml:space="preserve">Evaluating sources of information  </w:t>
            </w:r>
          </w:p>
        </w:tc>
      </w:tr>
      <w:tr w:rsidR="00F45D12" w14:paraId="4F341212" w14:textId="77777777">
        <w:trPr>
          <w:trHeight w:val="857"/>
        </w:trPr>
        <w:tc>
          <w:tcPr>
            <w:tcW w:w="2813" w:type="dxa"/>
            <w:tcBorders>
              <w:top w:val="single" w:sz="5" w:space="0" w:color="000000"/>
              <w:left w:val="single" w:sz="5" w:space="0" w:color="000000"/>
              <w:bottom w:val="single" w:sz="5" w:space="0" w:color="000000"/>
              <w:right w:val="single" w:sz="5" w:space="0" w:color="000000"/>
            </w:tcBorders>
          </w:tcPr>
          <w:p w14:paraId="4158C6DA" w14:textId="77777777" w:rsidR="00F45D12" w:rsidRDefault="00000000">
            <w:pPr>
              <w:spacing w:after="0" w:line="259" w:lineRule="auto"/>
              <w:ind w:left="103" w:right="0" w:firstLine="0"/>
            </w:pPr>
            <w:r>
              <w:rPr>
                <w:b/>
              </w:rPr>
              <w:t>Purpose</w:t>
            </w:r>
            <w:r>
              <w:t xml:space="preserve">  </w:t>
            </w:r>
          </w:p>
        </w:tc>
        <w:tc>
          <w:tcPr>
            <w:tcW w:w="6212" w:type="dxa"/>
            <w:tcBorders>
              <w:top w:val="single" w:sz="5" w:space="0" w:color="000000"/>
              <w:left w:val="single" w:sz="5" w:space="0" w:color="000000"/>
              <w:bottom w:val="single" w:sz="5" w:space="0" w:color="000000"/>
              <w:right w:val="single" w:sz="5" w:space="0" w:color="000000"/>
            </w:tcBorders>
          </w:tcPr>
          <w:p w14:paraId="05D172F7" w14:textId="77777777" w:rsidR="00F45D12" w:rsidRDefault="00000000">
            <w:pPr>
              <w:spacing w:after="0" w:line="259" w:lineRule="auto"/>
              <w:ind w:left="103" w:right="31" w:firstLine="0"/>
            </w:pPr>
            <w:r>
              <w:t>This e-</w:t>
            </w:r>
            <w:proofErr w:type="spellStart"/>
            <w:r>
              <w:t>tivity</w:t>
            </w:r>
            <w:proofErr w:type="spellEnd"/>
            <w:r>
              <w:t xml:space="preserve"> is to help you practice evaluating sources </w:t>
            </w:r>
            <w:proofErr w:type="gramStart"/>
            <w:r>
              <w:t>in order to</w:t>
            </w:r>
            <w:proofErr w:type="gramEnd"/>
            <w:r>
              <w:t xml:space="preserve"> access relevant information for your various tasks.  </w:t>
            </w:r>
          </w:p>
        </w:tc>
      </w:tr>
      <w:tr w:rsidR="00F45D12" w14:paraId="4C97CF49" w14:textId="77777777">
        <w:trPr>
          <w:trHeight w:val="3478"/>
        </w:trPr>
        <w:tc>
          <w:tcPr>
            <w:tcW w:w="2813" w:type="dxa"/>
            <w:tcBorders>
              <w:top w:val="single" w:sz="5" w:space="0" w:color="000000"/>
              <w:left w:val="single" w:sz="5" w:space="0" w:color="000000"/>
              <w:bottom w:val="single" w:sz="5" w:space="0" w:color="000000"/>
              <w:right w:val="single" w:sz="5" w:space="0" w:color="000000"/>
            </w:tcBorders>
          </w:tcPr>
          <w:p w14:paraId="1BA61A0D" w14:textId="77777777" w:rsidR="00F45D12" w:rsidRDefault="00000000">
            <w:pPr>
              <w:spacing w:after="0" w:line="259" w:lineRule="auto"/>
              <w:ind w:left="103" w:right="0" w:firstLine="0"/>
            </w:pPr>
            <w:proofErr w:type="gramStart"/>
            <w:r>
              <w:rPr>
                <w:b/>
              </w:rPr>
              <w:t>Brief summary</w:t>
            </w:r>
            <w:proofErr w:type="gramEnd"/>
            <w:r>
              <w:rPr>
                <w:b/>
              </w:rPr>
              <w:t xml:space="preserve"> of overall task</w:t>
            </w:r>
            <w:r>
              <w:t xml:space="preserve">  </w:t>
            </w:r>
          </w:p>
        </w:tc>
        <w:tc>
          <w:tcPr>
            <w:tcW w:w="6212" w:type="dxa"/>
            <w:tcBorders>
              <w:top w:val="single" w:sz="5" w:space="0" w:color="000000"/>
              <w:left w:val="single" w:sz="5" w:space="0" w:color="000000"/>
              <w:bottom w:val="single" w:sz="5" w:space="0" w:color="000000"/>
              <w:right w:val="single" w:sz="5" w:space="0" w:color="000000"/>
            </w:tcBorders>
          </w:tcPr>
          <w:p w14:paraId="4E423293" w14:textId="77777777" w:rsidR="00F45D12" w:rsidRDefault="00000000">
            <w:pPr>
              <w:spacing w:after="21" w:line="272" w:lineRule="auto"/>
              <w:ind w:left="103" w:right="429" w:firstLine="0"/>
              <w:jc w:val="both"/>
            </w:pPr>
            <w:r>
              <w:t xml:space="preserve">Read the information from the sources below and evaluate those sources for their appropriateness in addressing your specific task.  </w:t>
            </w:r>
          </w:p>
          <w:p w14:paraId="5C9B00AD" w14:textId="77777777" w:rsidR="00F45D12" w:rsidRDefault="00000000">
            <w:pPr>
              <w:spacing w:after="18" w:line="259" w:lineRule="auto"/>
              <w:ind w:left="0" w:right="0" w:firstLine="0"/>
            </w:pPr>
            <w:r>
              <w:rPr>
                <w:sz w:val="19"/>
              </w:rPr>
              <w:t xml:space="preserve"> </w:t>
            </w:r>
            <w:r>
              <w:t xml:space="preserve"> </w:t>
            </w:r>
          </w:p>
          <w:p w14:paraId="4175CD6E" w14:textId="77777777" w:rsidR="00F45D12" w:rsidRDefault="00000000">
            <w:pPr>
              <w:numPr>
                <w:ilvl w:val="0"/>
                <w:numId w:val="106"/>
              </w:numPr>
              <w:spacing w:after="1" w:line="276" w:lineRule="auto"/>
              <w:ind w:right="0" w:hanging="365"/>
            </w:pPr>
            <w:hyperlink r:id="rId1509">
              <w:r>
                <w:rPr>
                  <w:color w:val="0462C1"/>
                  <w:u w:val="single" w:color="0462C1"/>
                </w:rPr>
                <w:t>CABL</w:t>
              </w:r>
            </w:hyperlink>
            <w:hyperlink r:id="rId1510">
              <w:r>
                <w:rPr>
                  <w:color w:val="0462C1"/>
                  <w:u w:val="single" w:color="0462C1"/>
                </w:rPr>
                <w:t>E</w:t>
              </w:r>
            </w:hyperlink>
            <w:hyperlink r:id="rId1511">
              <w:r>
                <w:rPr>
                  <w:color w:val="0462C1"/>
                  <w:u w:val="single" w:color="0462C1"/>
                </w:rPr>
                <w:t xml:space="preserve"> </w:t>
              </w:r>
            </w:hyperlink>
            <w:hyperlink r:id="rId1512">
              <w:r>
                <w:rPr>
                  <w:color w:val="0462C1"/>
                  <w:u w:val="single" w:color="0462C1"/>
                </w:rPr>
                <w:t>Sourc</w:t>
              </w:r>
            </w:hyperlink>
            <w:hyperlink r:id="rId1513">
              <w:r>
                <w:rPr>
                  <w:color w:val="0462C1"/>
                  <w:u w:val="single" w:color="0462C1"/>
                </w:rPr>
                <w:t>e</w:t>
              </w:r>
            </w:hyperlink>
            <w:hyperlink r:id="rId1514">
              <w:r>
                <w:rPr>
                  <w:color w:val="0462C1"/>
                  <w:u w:val="single" w:color="0462C1"/>
                </w:rPr>
                <w:t xml:space="preserve"> </w:t>
              </w:r>
            </w:hyperlink>
            <w:hyperlink r:id="rId1515">
              <w:r>
                <w:rPr>
                  <w:color w:val="0462C1"/>
                  <w:u w:val="single" w:color="0462C1"/>
                </w:rPr>
                <w:t xml:space="preserve">Credibility </w:t>
              </w:r>
            </w:hyperlink>
            <w:hyperlink r:id="rId1516">
              <w:r>
                <w:rPr>
                  <w:color w:val="0462C1"/>
                  <w:u w:val="single" w:color="0462C1"/>
                </w:rPr>
                <w:t>D</w:t>
              </w:r>
            </w:hyperlink>
            <w:hyperlink r:id="rId1517">
              <w:r>
                <w:rPr>
                  <w:color w:val="0462C1"/>
                  <w:u w:val="single" w:color="0462C1"/>
                </w:rPr>
                <w:t>o</w:t>
              </w:r>
            </w:hyperlink>
            <w:hyperlink r:id="rId1518">
              <w:r>
                <w:rPr>
                  <w:color w:val="0462C1"/>
                  <w:u w:val="single" w:color="0462C1"/>
                </w:rPr>
                <w:t>wn</w:t>
              </w:r>
            </w:hyperlink>
            <w:hyperlink r:id="rId1519">
              <w:r>
                <w:rPr>
                  <w:color w:val="0462C1"/>
                  <w:u w:val="single" w:color="0462C1"/>
                </w:rPr>
                <w:t>l</w:t>
              </w:r>
            </w:hyperlink>
            <w:hyperlink r:id="rId1520">
              <w:r>
                <w:rPr>
                  <w:color w:val="0462C1"/>
                  <w:u w:val="single" w:color="0462C1"/>
                </w:rPr>
                <w:t>o</w:t>
              </w:r>
            </w:hyperlink>
            <w:hyperlink r:id="rId1521">
              <w:r>
                <w:rPr>
                  <w:color w:val="0462C1"/>
                  <w:u w:val="single" w:color="0462C1"/>
                </w:rPr>
                <w:t>adabl</w:t>
              </w:r>
            </w:hyperlink>
            <w:hyperlink r:id="rId1522">
              <w:r>
                <w:rPr>
                  <w:color w:val="0462C1"/>
                  <w:u w:val="single" w:color="0462C1"/>
                </w:rPr>
                <w:t>e</w:t>
              </w:r>
            </w:hyperlink>
            <w:hyperlink r:id="rId1523">
              <w:r>
                <w:rPr>
                  <w:color w:val="0462C1"/>
                  <w:u w:val="single" w:color="0462C1"/>
                </w:rPr>
                <w:t xml:space="preserve"> </w:t>
              </w:r>
            </w:hyperlink>
            <w:hyperlink r:id="rId1524">
              <w:r>
                <w:rPr>
                  <w:color w:val="0462C1"/>
                  <w:u w:val="single" w:color="0462C1"/>
                </w:rPr>
                <w:t>Slide</w:t>
              </w:r>
            </w:hyperlink>
            <w:hyperlink r:id="rId1525">
              <w:r>
                <w:rPr>
                  <w:color w:val="0462C1"/>
                  <w:u w:val="single" w:color="0462C1"/>
                </w:rPr>
                <w:t>s</w:t>
              </w:r>
            </w:hyperlink>
            <w:hyperlink r:id="rId1526">
              <w:r>
                <w:t xml:space="preserve"> </w:t>
              </w:r>
            </w:hyperlink>
            <w:hyperlink r:id="rId1527">
              <w:r>
                <w:rPr>
                  <w:color w:val="0462C1"/>
                  <w:u w:val="single" w:color="0462C1"/>
                </w:rPr>
                <w:t>CABLE</w:t>
              </w:r>
            </w:hyperlink>
            <w:hyperlink r:id="rId1528">
              <w:r>
                <w:rPr>
                  <w:color w:val="0462C1"/>
                  <w:u w:val="single" w:color="0462C1"/>
                </w:rPr>
                <w:t>S</w:t>
              </w:r>
            </w:hyperlink>
            <w:hyperlink r:id="rId1529">
              <w:r>
                <w:rPr>
                  <w:color w:val="0462C1"/>
                  <w:u w:val="single" w:color="0462C1"/>
                </w:rPr>
                <w:t xml:space="preserve"> </w:t>
              </w:r>
            </w:hyperlink>
            <w:hyperlink r:id="rId1530">
              <w:r>
                <w:rPr>
                  <w:color w:val="0462C1"/>
                  <w:u w:val="single" w:color="0462C1"/>
                </w:rPr>
                <w:t>sourc</w:t>
              </w:r>
            </w:hyperlink>
            <w:hyperlink r:id="rId1531">
              <w:r>
                <w:rPr>
                  <w:color w:val="0462C1"/>
                  <w:u w:val="single" w:color="0462C1"/>
                </w:rPr>
                <w:t>e</w:t>
              </w:r>
            </w:hyperlink>
            <w:hyperlink r:id="rId1532">
              <w:r>
                <w:rPr>
                  <w:color w:val="0462C1"/>
                  <w:u w:val="single" w:color="0462C1"/>
                </w:rPr>
                <w:t xml:space="preserve"> </w:t>
              </w:r>
            </w:hyperlink>
            <w:hyperlink r:id="rId1533">
              <w:r>
                <w:rPr>
                  <w:color w:val="0462C1"/>
                  <w:u w:val="single" w:color="0462C1"/>
                </w:rPr>
                <w:t>evaluation for</w:t>
              </w:r>
            </w:hyperlink>
            <w:hyperlink r:id="rId1534">
              <w:r>
                <w:rPr>
                  <w:color w:val="0462C1"/>
                  <w:u w:val="single" w:color="0462C1"/>
                </w:rPr>
                <w:t>m</w:t>
              </w:r>
            </w:hyperlink>
            <w:hyperlink r:id="rId1535">
              <w:r>
                <w:t xml:space="preserve">  </w:t>
              </w:r>
            </w:hyperlink>
          </w:p>
          <w:p w14:paraId="5F56D3F8" w14:textId="77777777" w:rsidR="00F45D12" w:rsidRDefault="00000000">
            <w:pPr>
              <w:numPr>
                <w:ilvl w:val="0"/>
                <w:numId w:val="106"/>
              </w:numPr>
              <w:spacing w:after="20" w:line="259" w:lineRule="auto"/>
              <w:ind w:right="0" w:hanging="365"/>
            </w:pPr>
            <w:hyperlink r:id="rId1536">
              <w:r>
                <w:rPr>
                  <w:color w:val="0462C1"/>
                  <w:u w:val="single" w:color="0462C1"/>
                </w:rPr>
                <w:t>Finding quality text</w:t>
              </w:r>
            </w:hyperlink>
            <w:hyperlink r:id="rId1537">
              <w:r>
                <w:rPr>
                  <w:color w:val="0462C1"/>
                  <w:u w:val="single" w:color="0462C1"/>
                </w:rPr>
                <w:t>s</w:t>
              </w:r>
            </w:hyperlink>
            <w:hyperlink r:id="rId1538">
              <w:r>
                <w:t xml:space="preserve">  </w:t>
              </w:r>
            </w:hyperlink>
          </w:p>
          <w:p w14:paraId="210EB739" w14:textId="77777777" w:rsidR="00F45D12" w:rsidRDefault="00000000">
            <w:pPr>
              <w:numPr>
                <w:ilvl w:val="0"/>
                <w:numId w:val="106"/>
              </w:numPr>
              <w:spacing w:after="0" w:line="259" w:lineRule="auto"/>
              <w:ind w:right="0" w:hanging="365"/>
            </w:pPr>
            <w:hyperlink r:id="rId1539">
              <w:r>
                <w:rPr>
                  <w:color w:val="0462C1"/>
                  <w:u w:val="single" w:color="0462C1"/>
                </w:rPr>
                <w:t>Evaluating source</w:t>
              </w:r>
            </w:hyperlink>
            <w:hyperlink r:id="rId1540">
              <w:r>
                <w:rPr>
                  <w:color w:val="0462C1"/>
                  <w:u w:val="single" w:color="0462C1"/>
                </w:rPr>
                <w:t>s</w:t>
              </w:r>
            </w:hyperlink>
            <w:hyperlink r:id="rId1541">
              <w:r>
                <w:t xml:space="preserve">  </w:t>
              </w:r>
            </w:hyperlink>
          </w:p>
        </w:tc>
      </w:tr>
      <w:tr w:rsidR="00F45D12" w14:paraId="6C9A02EA" w14:textId="77777777">
        <w:trPr>
          <w:trHeight w:val="4266"/>
        </w:trPr>
        <w:tc>
          <w:tcPr>
            <w:tcW w:w="2813" w:type="dxa"/>
            <w:tcBorders>
              <w:top w:val="single" w:sz="5" w:space="0" w:color="000000"/>
              <w:left w:val="single" w:sz="5" w:space="0" w:color="000000"/>
              <w:bottom w:val="single" w:sz="5" w:space="0" w:color="000000"/>
              <w:right w:val="single" w:sz="5" w:space="0" w:color="000000"/>
            </w:tcBorders>
          </w:tcPr>
          <w:p w14:paraId="76F80B98" w14:textId="77777777" w:rsidR="00F45D12" w:rsidRDefault="00000000">
            <w:pPr>
              <w:spacing w:after="0" w:line="259" w:lineRule="auto"/>
              <w:ind w:left="103" w:right="0" w:firstLine="0"/>
            </w:pPr>
            <w:r>
              <w:rPr>
                <w:b/>
              </w:rPr>
              <w:t>Spark</w:t>
            </w:r>
            <w:r>
              <w:t xml:space="preserve">  </w:t>
            </w:r>
          </w:p>
        </w:tc>
        <w:tc>
          <w:tcPr>
            <w:tcW w:w="6212" w:type="dxa"/>
            <w:tcBorders>
              <w:top w:val="single" w:sz="5" w:space="0" w:color="000000"/>
              <w:left w:val="single" w:sz="5" w:space="0" w:color="000000"/>
              <w:bottom w:val="single" w:sz="5" w:space="0" w:color="000000"/>
              <w:right w:val="single" w:sz="5" w:space="0" w:color="000000"/>
            </w:tcBorders>
            <w:vAlign w:val="bottom"/>
          </w:tcPr>
          <w:p w14:paraId="24E1AB86" w14:textId="77777777" w:rsidR="00F45D12" w:rsidRDefault="00000000">
            <w:pPr>
              <w:spacing w:after="27" w:line="259" w:lineRule="auto"/>
              <w:ind w:left="118" w:right="0" w:firstLine="0"/>
            </w:pPr>
            <w:r>
              <w:rPr>
                <w:noProof/>
              </w:rPr>
              <w:drawing>
                <wp:inline distT="0" distB="0" distL="0" distR="0" wp14:anchorId="533B8C49" wp14:editId="2E81BABE">
                  <wp:extent cx="3156585" cy="2204085"/>
                  <wp:effectExtent l="0" t="0" r="0" b="0"/>
                  <wp:docPr id="12369" name="Picture 12369"/>
                  <wp:cNvGraphicFramePr/>
                  <a:graphic xmlns:a="http://schemas.openxmlformats.org/drawingml/2006/main">
                    <a:graphicData uri="http://schemas.openxmlformats.org/drawingml/2006/picture">
                      <pic:pic xmlns:pic="http://schemas.openxmlformats.org/drawingml/2006/picture">
                        <pic:nvPicPr>
                          <pic:cNvPr id="12369" name="Picture 12369"/>
                          <pic:cNvPicPr/>
                        </pic:nvPicPr>
                        <pic:blipFill>
                          <a:blip r:embed="rId1542"/>
                          <a:stretch>
                            <a:fillRect/>
                          </a:stretch>
                        </pic:blipFill>
                        <pic:spPr>
                          <a:xfrm>
                            <a:off x="0" y="0"/>
                            <a:ext cx="3156585" cy="2204085"/>
                          </a:xfrm>
                          <a:prstGeom prst="rect">
                            <a:avLst/>
                          </a:prstGeom>
                        </pic:spPr>
                      </pic:pic>
                    </a:graphicData>
                  </a:graphic>
                </wp:inline>
              </w:drawing>
            </w:r>
          </w:p>
          <w:p w14:paraId="007DFD57" w14:textId="77777777" w:rsidR="00F45D12" w:rsidRDefault="00000000">
            <w:pPr>
              <w:spacing w:after="8" w:line="259" w:lineRule="auto"/>
              <w:ind w:left="0" w:right="0" w:firstLine="0"/>
            </w:pPr>
            <w:r>
              <w:rPr>
                <w:sz w:val="20"/>
              </w:rPr>
              <w:t xml:space="preserve"> </w:t>
            </w:r>
            <w:r>
              <w:t xml:space="preserve"> </w:t>
            </w:r>
          </w:p>
          <w:p w14:paraId="7C6C94EB" w14:textId="77777777" w:rsidR="00F45D12" w:rsidRDefault="00000000">
            <w:pPr>
              <w:spacing w:after="0" w:line="259" w:lineRule="auto"/>
              <w:ind w:left="103" w:right="0" w:firstLine="0"/>
            </w:pPr>
            <w:r>
              <w:t xml:space="preserve">Source: Wikimedia Commons.  </w:t>
            </w:r>
          </w:p>
        </w:tc>
      </w:tr>
      <w:tr w:rsidR="00F45D12" w14:paraId="07BEAE58" w14:textId="77777777">
        <w:trPr>
          <w:trHeight w:val="1807"/>
        </w:trPr>
        <w:tc>
          <w:tcPr>
            <w:tcW w:w="2813" w:type="dxa"/>
            <w:tcBorders>
              <w:top w:val="single" w:sz="5" w:space="0" w:color="000000"/>
              <w:left w:val="single" w:sz="5" w:space="0" w:color="000000"/>
              <w:bottom w:val="single" w:sz="5" w:space="0" w:color="000000"/>
              <w:right w:val="single" w:sz="5" w:space="0" w:color="000000"/>
            </w:tcBorders>
          </w:tcPr>
          <w:p w14:paraId="6B6EC703" w14:textId="77777777" w:rsidR="00F45D12" w:rsidRDefault="00000000">
            <w:pPr>
              <w:spacing w:after="0" w:line="259" w:lineRule="auto"/>
              <w:ind w:left="103" w:right="0" w:firstLine="0"/>
            </w:pPr>
            <w:r>
              <w:rPr>
                <w:b/>
              </w:rPr>
              <w:t>Individual task</w:t>
            </w:r>
            <w:r>
              <w:t xml:space="preserve">  </w:t>
            </w:r>
          </w:p>
        </w:tc>
        <w:tc>
          <w:tcPr>
            <w:tcW w:w="6212" w:type="dxa"/>
            <w:tcBorders>
              <w:top w:val="single" w:sz="5" w:space="0" w:color="000000"/>
              <w:left w:val="single" w:sz="5" w:space="0" w:color="000000"/>
              <w:bottom w:val="single" w:sz="5" w:space="0" w:color="000000"/>
              <w:right w:val="single" w:sz="5" w:space="0" w:color="000000"/>
            </w:tcBorders>
          </w:tcPr>
          <w:p w14:paraId="13D5AF9C" w14:textId="77777777" w:rsidR="00F45D12" w:rsidRDefault="00000000">
            <w:pPr>
              <w:spacing w:after="0" w:line="259" w:lineRule="auto"/>
              <w:ind w:left="103" w:right="0" w:firstLine="0"/>
            </w:pPr>
            <w:r>
              <w:t xml:space="preserve">In a table, </w:t>
            </w:r>
            <w:proofErr w:type="gramStart"/>
            <w:r>
              <w:t>compare and contrast</w:t>
            </w:r>
            <w:proofErr w:type="gramEnd"/>
            <w:r>
              <w:t xml:space="preserve"> information from magazines and peer-reviewed journals as sources of information for your academic essays in relation to author, audience, appearance, content, and references.   Post your answer in </w:t>
            </w:r>
            <w:r>
              <w:rPr>
                <w:color w:val="00AFEF"/>
              </w:rPr>
              <w:t>discussion forum 5.6.3</w:t>
            </w:r>
            <w:r>
              <w:t xml:space="preserve">  </w:t>
            </w:r>
          </w:p>
        </w:tc>
      </w:tr>
    </w:tbl>
    <w:p w14:paraId="39332210" w14:textId="195004DA" w:rsidR="00F45D12" w:rsidRDefault="00F45D12">
      <w:pPr>
        <w:pStyle w:val="Heading1"/>
        <w:spacing w:after="113"/>
        <w:ind w:left="6021" w:right="0"/>
        <w:jc w:val="left"/>
      </w:pPr>
    </w:p>
    <w:tbl>
      <w:tblPr>
        <w:tblStyle w:val="TableGrid"/>
        <w:tblW w:w="9026" w:type="dxa"/>
        <w:tblInd w:w="95" w:type="dxa"/>
        <w:tblCellMar>
          <w:top w:w="23" w:type="dxa"/>
          <w:left w:w="11" w:type="dxa"/>
          <w:bottom w:w="0" w:type="dxa"/>
          <w:right w:w="83" w:type="dxa"/>
        </w:tblCellMar>
        <w:tblLook w:val="04A0" w:firstRow="1" w:lastRow="0" w:firstColumn="1" w:lastColumn="0" w:noHBand="0" w:noVBand="1"/>
      </w:tblPr>
      <w:tblGrid>
        <w:gridCol w:w="2813"/>
        <w:gridCol w:w="6213"/>
      </w:tblGrid>
      <w:tr w:rsidR="00F45D12" w14:paraId="1BC649C9" w14:textId="77777777">
        <w:trPr>
          <w:trHeight w:val="1380"/>
        </w:trPr>
        <w:tc>
          <w:tcPr>
            <w:tcW w:w="2813" w:type="dxa"/>
            <w:tcBorders>
              <w:top w:val="single" w:sz="5" w:space="0" w:color="000000"/>
              <w:left w:val="single" w:sz="5" w:space="0" w:color="000000"/>
              <w:bottom w:val="single" w:sz="5" w:space="0" w:color="000000"/>
              <w:right w:val="single" w:sz="5" w:space="0" w:color="000000"/>
            </w:tcBorders>
          </w:tcPr>
          <w:p w14:paraId="79AE8D36" w14:textId="77777777" w:rsidR="00F45D12" w:rsidRDefault="00000000">
            <w:pPr>
              <w:spacing w:after="0" w:line="259" w:lineRule="auto"/>
              <w:ind w:left="103" w:right="0" w:firstLine="0"/>
            </w:pPr>
            <w:r>
              <w:rPr>
                <w:b/>
              </w:rPr>
              <w:t>Interaction begins</w:t>
            </w:r>
            <w:r>
              <w:t xml:space="preserve">  </w:t>
            </w:r>
          </w:p>
        </w:tc>
        <w:tc>
          <w:tcPr>
            <w:tcW w:w="6212" w:type="dxa"/>
            <w:tcBorders>
              <w:top w:val="single" w:sz="5" w:space="0" w:color="000000"/>
              <w:left w:val="single" w:sz="5" w:space="0" w:color="000000"/>
              <w:bottom w:val="single" w:sz="5" w:space="0" w:color="000000"/>
              <w:right w:val="single" w:sz="5" w:space="0" w:color="000000"/>
            </w:tcBorders>
          </w:tcPr>
          <w:p w14:paraId="386C42CF" w14:textId="77777777" w:rsidR="00F45D12" w:rsidRDefault="00000000">
            <w:pPr>
              <w:numPr>
                <w:ilvl w:val="0"/>
                <w:numId w:val="107"/>
              </w:numPr>
              <w:spacing w:line="277" w:lineRule="auto"/>
              <w:ind w:right="0" w:firstLine="0"/>
            </w:pPr>
            <w:r>
              <w:t xml:space="preserve">Select two tables from your team members and give positive and constructive feedback.  </w:t>
            </w:r>
          </w:p>
          <w:p w14:paraId="2C4BD225" w14:textId="77777777" w:rsidR="00F45D12" w:rsidRDefault="00000000">
            <w:pPr>
              <w:spacing w:after="14" w:line="259" w:lineRule="auto"/>
              <w:ind w:left="0" w:right="0" w:firstLine="0"/>
            </w:pPr>
            <w:r>
              <w:rPr>
                <w:sz w:val="20"/>
              </w:rPr>
              <w:t xml:space="preserve"> </w:t>
            </w:r>
            <w:r>
              <w:t xml:space="preserve"> </w:t>
            </w:r>
          </w:p>
          <w:p w14:paraId="73C9B233" w14:textId="77777777" w:rsidR="00F45D12" w:rsidRDefault="00000000">
            <w:pPr>
              <w:numPr>
                <w:ilvl w:val="0"/>
                <w:numId w:val="107"/>
              </w:numPr>
              <w:spacing w:after="0" w:line="259" w:lineRule="auto"/>
              <w:ind w:right="0" w:firstLine="0"/>
            </w:pPr>
            <w:r>
              <w:t xml:space="preserve">Post the reaction in </w:t>
            </w:r>
            <w:r>
              <w:rPr>
                <w:color w:val="00AFEF"/>
              </w:rPr>
              <w:t>discussion forum 6.6.3.</w:t>
            </w:r>
            <w:r>
              <w:t xml:space="preserve">  </w:t>
            </w:r>
          </w:p>
        </w:tc>
      </w:tr>
      <w:tr w:rsidR="00F45D12" w14:paraId="75B30E27" w14:textId="77777777">
        <w:trPr>
          <w:trHeight w:val="1589"/>
        </w:trPr>
        <w:tc>
          <w:tcPr>
            <w:tcW w:w="2813" w:type="dxa"/>
            <w:tcBorders>
              <w:top w:val="single" w:sz="5" w:space="0" w:color="000000"/>
              <w:left w:val="single" w:sz="5" w:space="0" w:color="000000"/>
              <w:bottom w:val="single" w:sz="5" w:space="0" w:color="000000"/>
              <w:right w:val="single" w:sz="5" w:space="0" w:color="000000"/>
            </w:tcBorders>
          </w:tcPr>
          <w:p w14:paraId="21097638" w14:textId="77777777" w:rsidR="00F45D12" w:rsidRDefault="00000000">
            <w:pPr>
              <w:spacing w:after="0" w:line="259" w:lineRule="auto"/>
              <w:ind w:left="103" w:right="0" w:firstLine="0"/>
            </w:pPr>
            <w:r>
              <w:rPr>
                <w:b/>
              </w:rPr>
              <w:t>E-moderator interventions</w:t>
            </w:r>
            <w:r>
              <w:t xml:space="preserve">  </w:t>
            </w:r>
          </w:p>
        </w:tc>
        <w:tc>
          <w:tcPr>
            <w:tcW w:w="6212" w:type="dxa"/>
            <w:tcBorders>
              <w:top w:val="single" w:sz="5" w:space="0" w:color="000000"/>
              <w:left w:val="single" w:sz="5" w:space="0" w:color="000000"/>
              <w:bottom w:val="single" w:sz="5" w:space="0" w:color="000000"/>
              <w:right w:val="single" w:sz="5" w:space="0" w:color="000000"/>
            </w:tcBorders>
          </w:tcPr>
          <w:p w14:paraId="0308FFCA" w14:textId="77777777" w:rsidR="00F45D12" w:rsidRDefault="00000000">
            <w:pPr>
              <w:numPr>
                <w:ilvl w:val="0"/>
                <w:numId w:val="108"/>
              </w:numPr>
              <w:spacing w:after="0" w:line="259" w:lineRule="auto"/>
              <w:ind w:right="0" w:hanging="300"/>
            </w:pPr>
            <w:r>
              <w:t xml:space="preserve">Summarize learners‟ responses on the task.  </w:t>
            </w:r>
          </w:p>
          <w:p w14:paraId="0B4999C4" w14:textId="77777777" w:rsidR="00F45D12" w:rsidRDefault="00000000">
            <w:pPr>
              <w:spacing w:after="1" w:line="259" w:lineRule="auto"/>
              <w:ind w:left="0" w:right="0" w:firstLine="0"/>
            </w:pPr>
            <w:r>
              <w:t xml:space="preserve">  </w:t>
            </w:r>
          </w:p>
          <w:p w14:paraId="219C9C38" w14:textId="77777777" w:rsidR="00F45D12" w:rsidRDefault="00000000">
            <w:pPr>
              <w:numPr>
                <w:ilvl w:val="0"/>
                <w:numId w:val="108"/>
              </w:numPr>
              <w:spacing w:after="6" w:line="259" w:lineRule="auto"/>
              <w:ind w:right="0" w:hanging="300"/>
            </w:pPr>
            <w:r>
              <w:t xml:space="preserve">Provide direction as necessary  </w:t>
            </w:r>
          </w:p>
          <w:p w14:paraId="1021DAAB" w14:textId="77777777" w:rsidR="00F45D12" w:rsidRDefault="00000000">
            <w:pPr>
              <w:spacing w:after="3" w:line="259" w:lineRule="auto"/>
              <w:ind w:left="0" w:right="0" w:firstLine="0"/>
            </w:pPr>
            <w:r>
              <w:rPr>
                <w:sz w:val="22"/>
              </w:rPr>
              <w:t xml:space="preserve"> </w:t>
            </w:r>
            <w:r>
              <w:t xml:space="preserve"> </w:t>
            </w:r>
          </w:p>
          <w:p w14:paraId="7DCE7D8A" w14:textId="77777777" w:rsidR="00F45D12" w:rsidRDefault="00000000">
            <w:pPr>
              <w:numPr>
                <w:ilvl w:val="0"/>
                <w:numId w:val="108"/>
              </w:numPr>
              <w:spacing w:after="0" w:line="259" w:lineRule="auto"/>
              <w:ind w:right="0" w:hanging="300"/>
            </w:pPr>
            <w:r>
              <w:t>Close the e-</w:t>
            </w:r>
            <w:proofErr w:type="spellStart"/>
            <w:r>
              <w:t>tivity</w:t>
            </w:r>
            <w:proofErr w:type="spellEnd"/>
            <w:r>
              <w:t xml:space="preserve"> a week from the commencement date.  </w:t>
            </w:r>
          </w:p>
        </w:tc>
      </w:tr>
      <w:tr w:rsidR="00F45D12" w14:paraId="2231FE3A" w14:textId="77777777">
        <w:trPr>
          <w:trHeight w:val="864"/>
        </w:trPr>
        <w:tc>
          <w:tcPr>
            <w:tcW w:w="2813" w:type="dxa"/>
            <w:tcBorders>
              <w:top w:val="single" w:sz="5" w:space="0" w:color="000000"/>
              <w:left w:val="single" w:sz="5" w:space="0" w:color="000000"/>
              <w:bottom w:val="single" w:sz="5" w:space="0" w:color="000000"/>
              <w:right w:val="single" w:sz="5" w:space="0" w:color="000000"/>
            </w:tcBorders>
          </w:tcPr>
          <w:p w14:paraId="7132EFDE" w14:textId="77777777" w:rsidR="00F45D12" w:rsidRDefault="00000000">
            <w:pPr>
              <w:spacing w:after="0" w:line="259" w:lineRule="auto"/>
              <w:ind w:left="103" w:right="0" w:firstLine="0"/>
            </w:pPr>
            <w:r>
              <w:rPr>
                <w:b/>
              </w:rPr>
              <w:t>Schedule and time</w:t>
            </w:r>
            <w:r>
              <w:t xml:space="preserve">  </w:t>
            </w:r>
          </w:p>
        </w:tc>
        <w:tc>
          <w:tcPr>
            <w:tcW w:w="6212" w:type="dxa"/>
            <w:tcBorders>
              <w:top w:val="single" w:sz="5" w:space="0" w:color="000000"/>
              <w:left w:val="single" w:sz="5" w:space="0" w:color="000000"/>
              <w:bottom w:val="single" w:sz="5" w:space="0" w:color="000000"/>
              <w:right w:val="single" w:sz="5" w:space="0" w:color="000000"/>
            </w:tcBorders>
          </w:tcPr>
          <w:p w14:paraId="4A2901AC" w14:textId="77777777" w:rsidR="00F45D12" w:rsidRDefault="00000000">
            <w:pPr>
              <w:spacing w:after="0" w:line="259" w:lineRule="auto"/>
              <w:ind w:left="103" w:right="0" w:firstLine="0"/>
            </w:pPr>
            <w:r>
              <w:t xml:space="preserve">1.5 hours for the individual task and 1 hour got the interaction (2.5 hours).  </w:t>
            </w:r>
          </w:p>
        </w:tc>
      </w:tr>
      <w:tr w:rsidR="00F45D12" w14:paraId="660CC8BA" w14:textId="77777777">
        <w:trPr>
          <w:trHeight w:val="542"/>
        </w:trPr>
        <w:tc>
          <w:tcPr>
            <w:tcW w:w="2813" w:type="dxa"/>
            <w:tcBorders>
              <w:top w:val="single" w:sz="5" w:space="0" w:color="000000"/>
              <w:left w:val="single" w:sz="5" w:space="0" w:color="000000"/>
              <w:bottom w:val="single" w:sz="5" w:space="0" w:color="000000"/>
              <w:right w:val="single" w:sz="5" w:space="0" w:color="000000"/>
            </w:tcBorders>
          </w:tcPr>
          <w:p w14:paraId="72F2A945" w14:textId="77777777" w:rsidR="00F45D12" w:rsidRDefault="00000000">
            <w:pPr>
              <w:spacing w:after="0" w:line="259" w:lineRule="auto"/>
              <w:ind w:left="103" w:right="0" w:firstLine="0"/>
            </w:pPr>
            <w:r>
              <w:rPr>
                <w:b/>
              </w:rPr>
              <w:t>Next</w:t>
            </w:r>
            <w:r>
              <w:t xml:space="preserve">  </w:t>
            </w:r>
          </w:p>
        </w:tc>
        <w:tc>
          <w:tcPr>
            <w:tcW w:w="6212" w:type="dxa"/>
            <w:tcBorders>
              <w:top w:val="single" w:sz="5" w:space="0" w:color="000000"/>
              <w:left w:val="single" w:sz="5" w:space="0" w:color="000000"/>
              <w:bottom w:val="single" w:sz="5" w:space="0" w:color="000000"/>
              <w:right w:val="single" w:sz="5" w:space="0" w:color="000000"/>
            </w:tcBorders>
          </w:tcPr>
          <w:p w14:paraId="6254B0BA" w14:textId="77777777" w:rsidR="00F45D12" w:rsidRDefault="00000000">
            <w:pPr>
              <w:spacing w:after="0" w:line="259" w:lineRule="auto"/>
              <w:ind w:left="103" w:right="0" w:firstLine="0"/>
            </w:pPr>
            <w:r>
              <w:t xml:space="preserve">Information ethics  </w:t>
            </w:r>
          </w:p>
        </w:tc>
      </w:tr>
    </w:tbl>
    <w:p w14:paraId="137D7CC3" w14:textId="77777777" w:rsidR="00F45D12" w:rsidRDefault="00000000">
      <w:pPr>
        <w:spacing w:after="0" w:line="259" w:lineRule="auto"/>
        <w:ind w:left="0" w:right="0" w:firstLine="0"/>
      </w:pPr>
      <w:r>
        <w:rPr>
          <w:sz w:val="20"/>
        </w:rPr>
        <w:t xml:space="preserve">  </w:t>
      </w:r>
      <w:r>
        <w:t xml:space="preserve"> </w:t>
      </w:r>
    </w:p>
    <w:p w14:paraId="5027FB9D" w14:textId="77777777" w:rsidR="00F45D12" w:rsidRDefault="00000000">
      <w:pPr>
        <w:spacing w:after="0" w:line="259" w:lineRule="auto"/>
        <w:ind w:left="0" w:right="0" w:firstLine="0"/>
      </w:pPr>
      <w:r>
        <w:t xml:space="preserve">  </w:t>
      </w:r>
    </w:p>
    <w:p w14:paraId="28EC8769" w14:textId="77777777" w:rsidR="00F45D12" w:rsidRDefault="00000000">
      <w:pPr>
        <w:spacing w:after="35"/>
        <w:ind w:left="103" w:right="9"/>
      </w:pPr>
      <w:r>
        <w:t xml:space="preserve">6.7       Information Ethics  </w:t>
      </w:r>
    </w:p>
    <w:p w14:paraId="151384AA" w14:textId="77777777" w:rsidR="00F45D12" w:rsidRDefault="00000000">
      <w:pPr>
        <w:spacing w:after="99" w:line="259" w:lineRule="auto"/>
        <w:ind w:left="0" w:right="0" w:firstLine="0"/>
      </w:pPr>
      <w:r>
        <w:rPr>
          <w:sz w:val="15"/>
        </w:rPr>
        <w:t xml:space="preserve"> </w:t>
      </w:r>
      <w:r>
        <w:t xml:space="preserve"> </w:t>
      </w:r>
    </w:p>
    <w:p w14:paraId="28D5261B" w14:textId="77777777" w:rsidR="00F45D12" w:rsidRDefault="00000000">
      <w:pPr>
        <w:ind w:left="209" w:right="880"/>
      </w:pPr>
      <w:r>
        <w:t>The Institute of Global Ethics (2016) defines information ethics as “</w:t>
      </w:r>
      <w:r>
        <w:rPr>
          <w:i/>
        </w:rPr>
        <w:t>the branch of ethics that focuses on the relationship between the creation, organization, dissemination, and use of information, and ethical standards, and moral codes governing human conduct in society</w:t>
      </w:r>
      <w:r>
        <w:t xml:space="preserve">.” Information ethics is a broad area that cuts across disciplines and practices. For example, here we discuss information ethics mainly in the context of use of information for academic purposes such as writing papers. We shall also try to relate it to a wider application in everyday life.  </w:t>
      </w:r>
    </w:p>
    <w:p w14:paraId="1423A411" w14:textId="77777777" w:rsidR="00F45D12" w:rsidRDefault="00000000">
      <w:pPr>
        <w:spacing w:after="16" w:line="259" w:lineRule="auto"/>
        <w:ind w:left="0" w:right="0" w:firstLine="0"/>
      </w:pPr>
      <w:r>
        <w:rPr>
          <w:sz w:val="20"/>
        </w:rPr>
        <w:t xml:space="preserve"> </w:t>
      </w:r>
      <w:r>
        <w:t xml:space="preserve"> </w:t>
      </w:r>
    </w:p>
    <w:p w14:paraId="3659D3E1" w14:textId="77777777" w:rsidR="00F45D12" w:rsidRDefault="00000000">
      <w:pPr>
        <w:spacing w:after="39"/>
        <w:ind w:left="209" w:right="634"/>
      </w:pPr>
      <w:r>
        <w:t xml:space="preserve">One of the indicators for an information literate person is the ability to use information effectively and in an ethical manner. One of the major ethical breaches in information use is plagiarism, whose common signs are:  </w:t>
      </w:r>
    </w:p>
    <w:p w14:paraId="2F221EF4" w14:textId="77777777" w:rsidR="00F45D12" w:rsidRDefault="00000000">
      <w:pPr>
        <w:spacing w:after="49" w:line="259" w:lineRule="auto"/>
        <w:ind w:left="0" w:right="0" w:firstLine="0"/>
      </w:pPr>
      <w:r>
        <w:rPr>
          <w:sz w:val="12"/>
        </w:rPr>
        <w:t xml:space="preserve"> </w:t>
      </w:r>
      <w:r>
        <w:t xml:space="preserve"> </w:t>
      </w:r>
    </w:p>
    <w:p w14:paraId="4B0A43AB" w14:textId="77777777" w:rsidR="00F45D12" w:rsidRDefault="00000000">
      <w:pPr>
        <w:spacing w:after="29" w:line="259" w:lineRule="auto"/>
        <w:ind w:left="0" w:right="0" w:firstLine="0"/>
      </w:pPr>
      <w:r>
        <w:rPr>
          <w:sz w:val="20"/>
        </w:rPr>
        <w:t xml:space="preserve">   </w:t>
      </w:r>
      <w:r>
        <w:t xml:space="preserve"> </w:t>
      </w:r>
    </w:p>
    <w:p w14:paraId="63D2C678" w14:textId="77777777" w:rsidR="00F45D12" w:rsidRDefault="00000000">
      <w:pPr>
        <w:numPr>
          <w:ilvl w:val="0"/>
          <w:numId w:val="34"/>
        </w:numPr>
        <w:ind w:right="2524" w:hanging="360"/>
      </w:pPr>
      <w:r>
        <w:t xml:space="preserve">Not giving credit to the author(s) for information borrowed while writing academic papers.  </w:t>
      </w:r>
    </w:p>
    <w:p w14:paraId="2814D125" w14:textId="77777777" w:rsidR="00F45D12" w:rsidRDefault="00000000">
      <w:pPr>
        <w:numPr>
          <w:ilvl w:val="0"/>
          <w:numId w:val="34"/>
        </w:numPr>
        <w:ind w:right="2524" w:hanging="360"/>
      </w:pPr>
      <w:r>
        <w:t xml:space="preserve">Cut and paste large chunks of information C.  Not observing copyright and fair use laws.  </w:t>
      </w:r>
    </w:p>
    <w:p w14:paraId="41A85354" w14:textId="77777777" w:rsidR="00F45D12" w:rsidRDefault="00000000">
      <w:pPr>
        <w:spacing w:after="39"/>
        <w:ind w:left="821" w:right="672" w:hanging="360"/>
      </w:pPr>
      <w:r>
        <w:t xml:space="preserve">D.  Submitting an assignment that is substantially, or entirely, the work of another student with or without the students‟ knowledge  </w:t>
      </w:r>
    </w:p>
    <w:p w14:paraId="7191A404" w14:textId="77777777" w:rsidR="00F45D12" w:rsidRDefault="00000000">
      <w:pPr>
        <w:spacing w:after="53" w:line="259" w:lineRule="auto"/>
        <w:ind w:left="0" w:right="0" w:firstLine="0"/>
      </w:pPr>
      <w:r>
        <w:rPr>
          <w:sz w:val="11"/>
        </w:rPr>
        <w:t xml:space="preserve"> </w:t>
      </w:r>
      <w:r>
        <w:t xml:space="preserve"> </w:t>
      </w:r>
    </w:p>
    <w:p w14:paraId="7B4E19DF" w14:textId="77777777" w:rsidR="00F45D12" w:rsidRDefault="00000000">
      <w:pPr>
        <w:spacing w:after="0" w:line="259" w:lineRule="auto"/>
        <w:ind w:left="0" w:right="0" w:firstLine="0"/>
      </w:pPr>
      <w:r>
        <w:rPr>
          <w:sz w:val="20"/>
        </w:rPr>
        <w:t xml:space="preserve">  </w:t>
      </w:r>
      <w:r>
        <w:t xml:space="preserve"> </w:t>
      </w:r>
    </w:p>
    <w:p w14:paraId="7DA91A96" w14:textId="132881F0" w:rsidR="00F45D12" w:rsidRDefault="00000000" w:rsidP="005E49F0">
      <w:pPr>
        <w:spacing w:after="33" w:line="280" w:lineRule="auto"/>
        <w:ind w:left="89" w:right="1458" w:hanging="20"/>
        <w:jc w:val="both"/>
      </w:pPr>
      <w:r>
        <w:t xml:space="preserve">Some of the penalties of plagiarism are low grades, a </w:t>
      </w:r>
      <w:proofErr w:type="gramStart"/>
      <w:r>
        <w:t>fail</w:t>
      </w:r>
      <w:proofErr w:type="gramEnd"/>
      <w:r>
        <w:t xml:space="preserve">, or discontinuation from a course altogether. You need to avoid the actions listed in A-D as you use information in your academic, work, or other aspects of life. </w:t>
      </w:r>
    </w:p>
    <w:p w14:paraId="5B6DF430" w14:textId="77777777" w:rsidR="00F45D12" w:rsidRDefault="00000000">
      <w:pPr>
        <w:ind w:left="103" w:right="813"/>
      </w:pPr>
      <w:r>
        <w:lastRenderedPageBreak/>
        <w:t xml:space="preserve">You can avoid plagiarism in many ways, such as addressing the unethical issues we raised earlier on. Let us look at problem A, giving credit to the author for the information you use in creating your essay, speech presentation, or any other task.  </w:t>
      </w:r>
    </w:p>
    <w:p w14:paraId="243DAD7B" w14:textId="77777777" w:rsidR="00F45D12" w:rsidRDefault="00000000">
      <w:pPr>
        <w:spacing w:after="21" w:line="259" w:lineRule="auto"/>
        <w:ind w:left="0" w:right="0" w:firstLine="0"/>
      </w:pPr>
      <w:r>
        <w:rPr>
          <w:sz w:val="19"/>
        </w:rPr>
        <w:t xml:space="preserve"> </w:t>
      </w:r>
      <w:r>
        <w:t xml:space="preserve"> </w:t>
      </w:r>
    </w:p>
    <w:p w14:paraId="6D350B91" w14:textId="77777777" w:rsidR="00F45D12" w:rsidRDefault="00000000">
      <w:pPr>
        <w:pStyle w:val="Heading2"/>
        <w:ind w:left="79" w:right="0"/>
      </w:pPr>
      <w:r>
        <w:t>E-</w:t>
      </w:r>
      <w:proofErr w:type="spellStart"/>
      <w:r>
        <w:t>tivity</w:t>
      </w:r>
      <w:proofErr w:type="spellEnd"/>
      <w:r>
        <w:t xml:space="preserve"> 6.7</w:t>
      </w:r>
      <w:r>
        <w:rPr>
          <w:b w:val="0"/>
        </w:rPr>
        <w:t xml:space="preserve"> </w:t>
      </w:r>
      <w:r>
        <w:t xml:space="preserve"> </w:t>
      </w:r>
    </w:p>
    <w:p w14:paraId="2709A93F" w14:textId="77777777" w:rsidR="00F45D12" w:rsidRDefault="00000000">
      <w:pPr>
        <w:spacing w:after="0" w:line="259" w:lineRule="auto"/>
        <w:ind w:left="0" w:right="0" w:firstLine="0"/>
      </w:pPr>
      <w:r>
        <w:rPr>
          <w:sz w:val="22"/>
        </w:rPr>
        <w:t xml:space="preserve"> </w:t>
      </w:r>
      <w:r>
        <w:t xml:space="preserve"> </w:t>
      </w:r>
    </w:p>
    <w:tbl>
      <w:tblPr>
        <w:tblStyle w:val="TableGrid"/>
        <w:tblW w:w="9026" w:type="dxa"/>
        <w:tblInd w:w="95" w:type="dxa"/>
        <w:tblCellMar>
          <w:top w:w="23" w:type="dxa"/>
          <w:left w:w="6" w:type="dxa"/>
          <w:bottom w:w="0" w:type="dxa"/>
          <w:right w:w="47" w:type="dxa"/>
        </w:tblCellMar>
        <w:tblLook w:val="04A0" w:firstRow="1" w:lastRow="0" w:firstColumn="1" w:lastColumn="0" w:noHBand="0" w:noVBand="1"/>
      </w:tblPr>
      <w:tblGrid>
        <w:gridCol w:w="2849"/>
        <w:gridCol w:w="6177"/>
      </w:tblGrid>
      <w:tr w:rsidR="00F45D12" w14:paraId="052181E0" w14:textId="77777777">
        <w:trPr>
          <w:trHeight w:val="1063"/>
        </w:trPr>
        <w:tc>
          <w:tcPr>
            <w:tcW w:w="2849" w:type="dxa"/>
            <w:tcBorders>
              <w:top w:val="single" w:sz="5" w:space="0" w:color="000000"/>
              <w:left w:val="single" w:sz="5" w:space="0" w:color="000000"/>
              <w:bottom w:val="single" w:sz="5" w:space="0" w:color="000000"/>
              <w:right w:val="single" w:sz="5" w:space="0" w:color="000000"/>
            </w:tcBorders>
          </w:tcPr>
          <w:p w14:paraId="38AE9B32" w14:textId="77777777" w:rsidR="00F45D12" w:rsidRDefault="00000000">
            <w:pPr>
              <w:spacing w:after="0" w:line="259" w:lineRule="auto"/>
              <w:ind w:left="168" w:right="158" w:hanging="60"/>
            </w:pPr>
            <w:r>
              <w:rPr>
                <w:b/>
              </w:rPr>
              <w:t xml:space="preserve">Numbering, </w:t>
            </w:r>
            <w:proofErr w:type="gramStart"/>
            <w:r>
              <w:rPr>
                <w:b/>
              </w:rPr>
              <w:t xml:space="preserve">pacing </w:t>
            </w:r>
            <w:r>
              <w:t xml:space="preserve"> </w:t>
            </w:r>
            <w:r>
              <w:rPr>
                <w:b/>
              </w:rPr>
              <w:t>and</w:t>
            </w:r>
            <w:proofErr w:type="gramEnd"/>
            <w:r>
              <w:rPr>
                <w:b/>
              </w:rPr>
              <w:t xml:space="preserve"> sequencing</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1D84A7AE" w14:textId="77777777" w:rsidR="00F45D12" w:rsidRDefault="00000000">
            <w:pPr>
              <w:spacing w:after="0" w:line="259" w:lineRule="auto"/>
              <w:ind w:left="101" w:right="0" w:firstLine="0"/>
            </w:pPr>
            <w:r>
              <w:t xml:space="preserve">6.7  </w:t>
            </w:r>
          </w:p>
        </w:tc>
      </w:tr>
      <w:tr w:rsidR="00F45D12" w14:paraId="4D199FE9" w14:textId="77777777">
        <w:trPr>
          <w:trHeight w:val="547"/>
        </w:trPr>
        <w:tc>
          <w:tcPr>
            <w:tcW w:w="2849" w:type="dxa"/>
            <w:tcBorders>
              <w:top w:val="single" w:sz="5" w:space="0" w:color="000000"/>
              <w:left w:val="single" w:sz="5" w:space="0" w:color="000000"/>
              <w:bottom w:val="single" w:sz="5" w:space="0" w:color="000000"/>
              <w:right w:val="single" w:sz="5" w:space="0" w:color="000000"/>
            </w:tcBorders>
          </w:tcPr>
          <w:p w14:paraId="718022AC" w14:textId="77777777" w:rsidR="00F45D12" w:rsidRDefault="00000000">
            <w:pPr>
              <w:spacing w:after="0" w:line="259" w:lineRule="auto"/>
              <w:ind w:left="108" w:right="0" w:firstLine="0"/>
            </w:pPr>
            <w:r>
              <w:rPr>
                <w:b/>
              </w:rPr>
              <w:t>Title</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5BBF1871" w14:textId="77777777" w:rsidR="00F45D12" w:rsidRDefault="00000000">
            <w:pPr>
              <w:spacing w:after="0" w:line="259" w:lineRule="auto"/>
              <w:ind w:left="101" w:right="0" w:firstLine="0"/>
            </w:pPr>
            <w:r>
              <w:t xml:space="preserve">Information ethics  </w:t>
            </w:r>
          </w:p>
        </w:tc>
      </w:tr>
      <w:tr w:rsidR="00F45D12" w14:paraId="05B49414" w14:textId="77777777">
        <w:trPr>
          <w:trHeight w:val="867"/>
        </w:trPr>
        <w:tc>
          <w:tcPr>
            <w:tcW w:w="2849" w:type="dxa"/>
            <w:tcBorders>
              <w:top w:val="single" w:sz="5" w:space="0" w:color="000000"/>
              <w:left w:val="single" w:sz="5" w:space="0" w:color="000000"/>
              <w:bottom w:val="single" w:sz="5" w:space="0" w:color="000000"/>
              <w:right w:val="single" w:sz="5" w:space="0" w:color="000000"/>
            </w:tcBorders>
          </w:tcPr>
          <w:p w14:paraId="6B1886F5" w14:textId="77777777" w:rsidR="00F45D12" w:rsidRDefault="00000000">
            <w:pPr>
              <w:spacing w:after="0" w:line="259" w:lineRule="auto"/>
              <w:ind w:left="108" w:right="0" w:firstLine="0"/>
            </w:pPr>
            <w:r>
              <w:rPr>
                <w:b/>
              </w:rPr>
              <w:t>Purpose</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26FE52A0" w14:textId="77777777" w:rsidR="00F45D12" w:rsidRDefault="00000000">
            <w:pPr>
              <w:spacing w:after="0" w:line="259" w:lineRule="auto"/>
              <w:ind w:left="101" w:right="0" w:firstLine="0"/>
            </w:pPr>
            <w:r>
              <w:t>The purpose of this e-</w:t>
            </w:r>
            <w:proofErr w:type="spellStart"/>
            <w:r>
              <w:t>tivity</w:t>
            </w:r>
            <w:proofErr w:type="spellEnd"/>
            <w:r>
              <w:t xml:space="preserve"> is to help you analyze unethical use of information.  </w:t>
            </w:r>
          </w:p>
        </w:tc>
      </w:tr>
      <w:tr w:rsidR="00F45D12" w14:paraId="5B01CB12" w14:textId="77777777">
        <w:trPr>
          <w:trHeight w:val="2335"/>
        </w:trPr>
        <w:tc>
          <w:tcPr>
            <w:tcW w:w="2849" w:type="dxa"/>
            <w:tcBorders>
              <w:top w:val="single" w:sz="5" w:space="0" w:color="000000"/>
              <w:left w:val="single" w:sz="5" w:space="0" w:color="000000"/>
              <w:bottom w:val="single" w:sz="5" w:space="0" w:color="000000"/>
              <w:right w:val="single" w:sz="5" w:space="0" w:color="000000"/>
            </w:tcBorders>
          </w:tcPr>
          <w:p w14:paraId="7BA16F78" w14:textId="77777777" w:rsidR="00F45D12" w:rsidRDefault="00000000">
            <w:pPr>
              <w:spacing w:after="0" w:line="259" w:lineRule="auto"/>
              <w:ind w:left="108" w:right="0" w:firstLine="0"/>
            </w:pPr>
            <w:proofErr w:type="gramStart"/>
            <w:r>
              <w:rPr>
                <w:b/>
              </w:rPr>
              <w:t>Brief summary</w:t>
            </w:r>
            <w:proofErr w:type="gramEnd"/>
            <w:r>
              <w:rPr>
                <w:b/>
              </w:rPr>
              <w:t xml:space="preserve"> of overall task</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7B3E553D" w14:textId="77777777" w:rsidR="00F45D12" w:rsidRDefault="00000000">
            <w:pPr>
              <w:spacing w:after="20" w:line="273" w:lineRule="auto"/>
              <w:ind w:left="101" w:right="0" w:firstLine="0"/>
            </w:pPr>
            <w:r>
              <w:t xml:space="preserve">Discuss how to address these unethical practices in writing academic papers.  </w:t>
            </w:r>
          </w:p>
          <w:p w14:paraId="2158EEBC" w14:textId="77777777" w:rsidR="00F45D12" w:rsidRDefault="00000000">
            <w:pPr>
              <w:spacing w:after="20" w:line="259" w:lineRule="auto"/>
              <w:ind w:left="0" w:right="0" w:firstLine="0"/>
            </w:pPr>
            <w:r>
              <w:rPr>
                <w:sz w:val="19"/>
              </w:rPr>
              <w:t xml:space="preserve"> </w:t>
            </w:r>
            <w:r>
              <w:t xml:space="preserve"> </w:t>
            </w:r>
          </w:p>
          <w:p w14:paraId="6BCB7996" w14:textId="77777777" w:rsidR="00F45D12" w:rsidRDefault="00000000">
            <w:pPr>
              <w:numPr>
                <w:ilvl w:val="0"/>
                <w:numId w:val="109"/>
              </w:numPr>
              <w:spacing w:after="3" w:line="273" w:lineRule="auto"/>
              <w:ind w:right="0" w:hanging="360"/>
            </w:pPr>
            <w:r>
              <w:t xml:space="preserve">Not giving credit to the author(s) for information borrowed while writing academic papers.  </w:t>
            </w:r>
          </w:p>
          <w:p w14:paraId="780460C8" w14:textId="77777777" w:rsidR="00F45D12" w:rsidRDefault="00000000">
            <w:pPr>
              <w:numPr>
                <w:ilvl w:val="0"/>
                <w:numId w:val="109"/>
              </w:numPr>
              <w:spacing w:after="0" w:line="259" w:lineRule="auto"/>
              <w:ind w:right="0" w:hanging="360"/>
            </w:pPr>
            <w:r>
              <w:t xml:space="preserve">Cut and paste large chunks of information  </w:t>
            </w:r>
          </w:p>
        </w:tc>
      </w:tr>
      <w:tr w:rsidR="00F45D12" w14:paraId="148BBCEA" w14:textId="77777777">
        <w:trPr>
          <w:trHeight w:val="4969"/>
        </w:trPr>
        <w:tc>
          <w:tcPr>
            <w:tcW w:w="2849" w:type="dxa"/>
            <w:tcBorders>
              <w:top w:val="single" w:sz="5" w:space="0" w:color="000000"/>
              <w:left w:val="single" w:sz="5" w:space="0" w:color="000000"/>
              <w:bottom w:val="single" w:sz="5" w:space="0" w:color="000000"/>
              <w:right w:val="single" w:sz="5" w:space="0" w:color="000000"/>
            </w:tcBorders>
          </w:tcPr>
          <w:p w14:paraId="6ED85976" w14:textId="77777777" w:rsidR="00F45D12" w:rsidRDefault="00000000">
            <w:pPr>
              <w:spacing w:after="0" w:line="259" w:lineRule="auto"/>
              <w:ind w:left="108" w:right="0" w:firstLine="0"/>
            </w:pPr>
            <w:r>
              <w:rPr>
                <w:b/>
              </w:rPr>
              <w:t>Spark</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7CED0198" w14:textId="77777777" w:rsidR="00F45D12" w:rsidRDefault="00000000">
            <w:pPr>
              <w:spacing w:after="0" w:line="259" w:lineRule="auto"/>
              <w:ind w:left="101" w:right="0" w:firstLine="0"/>
            </w:pPr>
            <w:r>
              <w:rPr>
                <w:color w:val="FF0000"/>
              </w:rPr>
              <w:t xml:space="preserve">PLAGIARISM! </w:t>
            </w:r>
            <w:r>
              <w:t xml:space="preserve">Did I plagiarize in my paper?  </w:t>
            </w:r>
          </w:p>
          <w:p w14:paraId="2B631CA1" w14:textId="77777777" w:rsidR="00F45D12" w:rsidRDefault="00000000">
            <w:pPr>
              <w:spacing w:after="201" w:line="259" w:lineRule="auto"/>
              <w:ind w:left="0" w:right="1420" w:firstLine="0"/>
              <w:jc w:val="center"/>
            </w:pPr>
            <w:r>
              <w:rPr>
                <w:noProof/>
              </w:rPr>
              <w:drawing>
                <wp:inline distT="0" distB="0" distL="0" distR="0" wp14:anchorId="41E5C5EB" wp14:editId="26E6995F">
                  <wp:extent cx="2827020" cy="2120900"/>
                  <wp:effectExtent l="0" t="0" r="0" b="0"/>
                  <wp:docPr id="12904" name="Picture 12904"/>
                  <wp:cNvGraphicFramePr/>
                  <a:graphic xmlns:a="http://schemas.openxmlformats.org/drawingml/2006/main">
                    <a:graphicData uri="http://schemas.openxmlformats.org/drawingml/2006/picture">
                      <pic:pic xmlns:pic="http://schemas.openxmlformats.org/drawingml/2006/picture">
                        <pic:nvPicPr>
                          <pic:cNvPr id="12904" name="Picture 12904"/>
                          <pic:cNvPicPr/>
                        </pic:nvPicPr>
                        <pic:blipFill>
                          <a:blip r:embed="rId1543"/>
                          <a:stretch>
                            <a:fillRect/>
                          </a:stretch>
                        </pic:blipFill>
                        <pic:spPr>
                          <a:xfrm>
                            <a:off x="0" y="0"/>
                            <a:ext cx="2827020" cy="2120900"/>
                          </a:xfrm>
                          <a:prstGeom prst="rect">
                            <a:avLst/>
                          </a:prstGeom>
                        </pic:spPr>
                      </pic:pic>
                    </a:graphicData>
                  </a:graphic>
                </wp:inline>
              </w:drawing>
            </w:r>
            <w:r>
              <w:t xml:space="preserve"> </w:t>
            </w:r>
          </w:p>
          <w:p w14:paraId="144E226F" w14:textId="77777777" w:rsidR="00F45D12" w:rsidRDefault="00000000">
            <w:pPr>
              <w:spacing w:after="0" w:line="259" w:lineRule="auto"/>
              <w:ind w:left="101" w:right="0" w:firstLine="0"/>
            </w:pPr>
            <w:r>
              <w:t xml:space="preserve">Source: </w:t>
            </w:r>
            <w:hyperlink r:id="rId1544">
              <w:r>
                <w:rPr>
                  <w:color w:val="0462C1"/>
                  <w:u w:val="single" w:color="0462C1"/>
                </w:rPr>
                <w:t>Discover 5 fre</w:t>
              </w:r>
            </w:hyperlink>
            <w:hyperlink r:id="rId1545">
              <w:r>
                <w:rPr>
                  <w:color w:val="0462C1"/>
                  <w:u w:val="single" w:color="0462C1"/>
                </w:rPr>
                <w:t>e</w:t>
              </w:r>
            </w:hyperlink>
            <w:hyperlink r:id="rId1546">
              <w:r>
                <w:rPr>
                  <w:color w:val="0462C1"/>
                  <w:u w:val="single" w:color="0462C1"/>
                </w:rPr>
                <w:t xml:space="preserve"> </w:t>
              </w:r>
            </w:hyperlink>
            <w:hyperlink r:id="rId1547">
              <w:r>
                <w:rPr>
                  <w:color w:val="0462C1"/>
                  <w:u w:val="single" w:color="0462C1"/>
                </w:rPr>
                <w:t>t</w:t>
              </w:r>
            </w:hyperlink>
            <w:hyperlink r:id="rId1548">
              <w:r>
                <w:rPr>
                  <w:color w:val="0462C1"/>
                  <w:u w:val="single" w:color="0462C1"/>
                </w:rPr>
                <w:t>o</w:t>
              </w:r>
            </w:hyperlink>
            <w:hyperlink r:id="rId1549">
              <w:r>
                <w:rPr>
                  <w:color w:val="0462C1"/>
                  <w:u w:val="single" w:color="0462C1"/>
                </w:rPr>
                <w:t>o</w:t>
              </w:r>
            </w:hyperlink>
            <w:hyperlink r:id="rId1550">
              <w:r>
                <w:rPr>
                  <w:color w:val="0462C1"/>
                  <w:u w:val="single" w:color="0462C1"/>
                </w:rPr>
                <w:t>l</w:t>
              </w:r>
            </w:hyperlink>
            <w:hyperlink r:id="rId1551">
              <w:r>
                <w:rPr>
                  <w:color w:val="0462C1"/>
                  <w:u w:val="single" w:color="0462C1"/>
                </w:rPr>
                <w:t>s</w:t>
              </w:r>
            </w:hyperlink>
            <w:hyperlink r:id="rId1552">
              <w:r>
                <w:rPr>
                  <w:color w:val="0462C1"/>
                  <w:u w:val="single" w:color="0462C1"/>
                </w:rPr>
                <w:t xml:space="preserve"> </w:t>
              </w:r>
            </w:hyperlink>
            <w:hyperlink r:id="rId1553">
              <w:r>
                <w:rPr>
                  <w:color w:val="0462C1"/>
                  <w:u w:val="single" w:color="0462C1"/>
                </w:rPr>
                <w:t>for Plagiaris</w:t>
              </w:r>
            </w:hyperlink>
            <w:hyperlink r:id="rId1554">
              <w:r>
                <w:rPr>
                  <w:color w:val="0462C1"/>
                  <w:u w:val="single" w:color="0462C1"/>
                </w:rPr>
                <w:t>m</w:t>
              </w:r>
            </w:hyperlink>
            <w:hyperlink r:id="rId1555">
              <w:r>
                <w:rPr>
                  <w:color w:val="0462C1"/>
                  <w:u w:val="single" w:color="0462C1"/>
                </w:rPr>
                <w:t xml:space="preserve"> </w:t>
              </w:r>
            </w:hyperlink>
            <w:hyperlink r:id="rId1556">
              <w:r>
                <w:rPr>
                  <w:color w:val="0462C1"/>
                  <w:u w:val="single" w:color="0462C1"/>
                </w:rPr>
                <w:t>detect</w:t>
              </w:r>
            </w:hyperlink>
            <w:hyperlink r:id="rId1557">
              <w:r>
                <w:rPr>
                  <w:color w:val="0462C1"/>
                  <w:u w:val="single" w:color="0462C1"/>
                </w:rPr>
                <w:t>i</w:t>
              </w:r>
            </w:hyperlink>
            <w:hyperlink r:id="rId1558">
              <w:r>
                <w:rPr>
                  <w:color w:val="0462C1"/>
                  <w:u w:val="single" w:color="0462C1"/>
                </w:rPr>
                <w:t>o</w:t>
              </w:r>
            </w:hyperlink>
            <w:hyperlink r:id="rId1559">
              <w:r>
                <w:rPr>
                  <w:color w:val="0462C1"/>
                  <w:u w:val="single" w:color="0462C1"/>
                </w:rPr>
                <w:t>n</w:t>
              </w:r>
            </w:hyperlink>
            <w:hyperlink r:id="rId1560">
              <w:r>
                <w:t xml:space="preserve">  </w:t>
              </w:r>
            </w:hyperlink>
          </w:p>
        </w:tc>
      </w:tr>
      <w:tr w:rsidR="00F45D12" w14:paraId="00FE1E4D" w14:textId="77777777">
        <w:trPr>
          <w:trHeight w:val="2338"/>
        </w:trPr>
        <w:tc>
          <w:tcPr>
            <w:tcW w:w="2849" w:type="dxa"/>
            <w:tcBorders>
              <w:top w:val="single" w:sz="5" w:space="0" w:color="000000"/>
              <w:left w:val="single" w:sz="5" w:space="0" w:color="000000"/>
              <w:bottom w:val="single" w:sz="5" w:space="0" w:color="000000"/>
              <w:right w:val="single" w:sz="5" w:space="0" w:color="000000"/>
            </w:tcBorders>
          </w:tcPr>
          <w:p w14:paraId="4FDB2683" w14:textId="77777777" w:rsidR="00F45D12" w:rsidRDefault="00000000">
            <w:pPr>
              <w:spacing w:after="0" w:line="259" w:lineRule="auto"/>
              <w:ind w:left="108" w:right="0" w:firstLine="0"/>
            </w:pPr>
            <w:r>
              <w:rPr>
                <w:b/>
              </w:rPr>
              <w:lastRenderedPageBreak/>
              <w:t>Individual task</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256150B3" w14:textId="77777777" w:rsidR="00F45D12" w:rsidRDefault="00000000">
            <w:pPr>
              <w:spacing w:after="16" w:line="267" w:lineRule="auto"/>
              <w:ind w:left="101" w:right="0" w:firstLine="0"/>
              <w:jc w:val="both"/>
            </w:pPr>
            <w:r>
              <w:t xml:space="preserve">In </w:t>
            </w:r>
            <w:proofErr w:type="gramStart"/>
            <w:r>
              <w:t>a paragraph each,</w:t>
            </w:r>
            <w:proofErr w:type="gramEnd"/>
            <w:r>
              <w:t xml:space="preserve"> explain how you would address these plagiarism actions:  </w:t>
            </w:r>
          </w:p>
          <w:p w14:paraId="2161A617" w14:textId="77777777" w:rsidR="00F45D12" w:rsidRDefault="00000000">
            <w:pPr>
              <w:spacing w:after="19" w:line="259" w:lineRule="auto"/>
              <w:ind w:left="0" w:right="0" w:firstLine="0"/>
            </w:pPr>
            <w:r>
              <w:rPr>
                <w:sz w:val="20"/>
              </w:rPr>
              <w:t xml:space="preserve"> </w:t>
            </w:r>
            <w:r>
              <w:t xml:space="preserve"> </w:t>
            </w:r>
          </w:p>
          <w:p w14:paraId="3A2D89A3" w14:textId="77777777" w:rsidR="00F45D12" w:rsidRDefault="00000000">
            <w:pPr>
              <w:numPr>
                <w:ilvl w:val="0"/>
                <w:numId w:val="110"/>
              </w:numPr>
              <w:spacing w:after="3"/>
              <w:ind w:right="0" w:hanging="360"/>
            </w:pPr>
            <w:r>
              <w:t xml:space="preserve">Not giving credit to the author(s) for information borrowed while writing academic papers.  </w:t>
            </w:r>
          </w:p>
          <w:p w14:paraId="0005FE6C" w14:textId="77777777" w:rsidR="00F45D12" w:rsidRDefault="00000000">
            <w:pPr>
              <w:numPr>
                <w:ilvl w:val="0"/>
                <w:numId w:val="110"/>
              </w:numPr>
              <w:spacing w:after="0" w:line="259" w:lineRule="auto"/>
              <w:ind w:right="0" w:hanging="360"/>
            </w:pPr>
            <w:r>
              <w:t xml:space="preserve">Cut and paste large chunks of information Post your answer in </w:t>
            </w:r>
            <w:r>
              <w:rPr>
                <w:color w:val="00AFEF"/>
              </w:rPr>
              <w:t>discussion forum 6.7</w:t>
            </w:r>
            <w:r>
              <w:t xml:space="preserve">  </w:t>
            </w:r>
          </w:p>
        </w:tc>
      </w:tr>
    </w:tbl>
    <w:p w14:paraId="2FDD11C5" w14:textId="3F4A1D3A" w:rsidR="00F45D12" w:rsidRDefault="00F45D12" w:rsidP="005E49F0">
      <w:pPr>
        <w:pStyle w:val="Heading1"/>
        <w:spacing w:after="110"/>
        <w:ind w:left="0" w:right="863" w:firstLine="0"/>
        <w:jc w:val="left"/>
      </w:pPr>
    </w:p>
    <w:tbl>
      <w:tblPr>
        <w:tblStyle w:val="TableGrid"/>
        <w:tblW w:w="9026" w:type="dxa"/>
        <w:tblInd w:w="95" w:type="dxa"/>
        <w:tblCellMar>
          <w:top w:w="23" w:type="dxa"/>
          <w:left w:w="6" w:type="dxa"/>
          <w:bottom w:w="0" w:type="dxa"/>
          <w:right w:w="115" w:type="dxa"/>
        </w:tblCellMar>
        <w:tblLook w:val="04A0" w:firstRow="1" w:lastRow="0" w:firstColumn="1" w:lastColumn="0" w:noHBand="0" w:noVBand="1"/>
      </w:tblPr>
      <w:tblGrid>
        <w:gridCol w:w="2849"/>
        <w:gridCol w:w="6177"/>
      </w:tblGrid>
      <w:tr w:rsidR="00F45D12" w14:paraId="1A883363" w14:textId="77777777">
        <w:trPr>
          <w:trHeight w:val="869"/>
        </w:trPr>
        <w:tc>
          <w:tcPr>
            <w:tcW w:w="2849" w:type="dxa"/>
            <w:tcBorders>
              <w:top w:val="single" w:sz="5" w:space="0" w:color="000000"/>
              <w:left w:val="single" w:sz="5" w:space="0" w:color="000000"/>
              <w:bottom w:val="single" w:sz="5" w:space="0" w:color="000000"/>
              <w:right w:val="single" w:sz="5" w:space="0" w:color="000000"/>
            </w:tcBorders>
          </w:tcPr>
          <w:p w14:paraId="4EFF70A0" w14:textId="77777777" w:rsidR="00F45D12" w:rsidRDefault="00000000">
            <w:pPr>
              <w:spacing w:after="0" w:line="259" w:lineRule="auto"/>
              <w:ind w:left="108" w:right="0" w:firstLine="0"/>
            </w:pPr>
            <w:r>
              <w:rPr>
                <w:b/>
              </w:rPr>
              <w:t>Interaction begins</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38907FEB" w14:textId="77777777" w:rsidR="00F45D12" w:rsidRDefault="00000000">
            <w:pPr>
              <w:spacing w:after="0" w:line="259" w:lineRule="auto"/>
              <w:ind w:left="101" w:right="0" w:firstLine="0"/>
            </w:pPr>
            <w:r>
              <w:t xml:space="preserve">Identify postings by two students and make positive comments on any one of the unethical actions.  </w:t>
            </w:r>
          </w:p>
        </w:tc>
      </w:tr>
      <w:tr w:rsidR="00F45D12" w14:paraId="2720705E" w14:textId="77777777">
        <w:trPr>
          <w:trHeight w:val="1582"/>
        </w:trPr>
        <w:tc>
          <w:tcPr>
            <w:tcW w:w="2849" w:type="dxa"/>
            <w:tcBorders>
              <w:top w:val="single" w:sz="5" w:space="0" w:color="000000"/>
              <w:left w:val="single" w:sz="5" w:space="0" w:color="000000"/>
              <w:bottom w:val="single" w:sz="5" w:space="0" w:color="000000"/>
              <w:right w:val="single" w:sz="5" w:space="0" w:color="000000"/>
            </w:tcBorders>
          </w:tcPr>
          <w:p w14:paraId="76282EB5" w14:textId="77777777" w:rsidR="00F45D12" w:rsidRDefault="00000000">
            <w:pPr>
              <w:spacing w:after="0" w:line="259" w:lineRule="auto"/>
              <w:ind w:left="108" w:right="0" w:firstLine="0"/>
            </w:pPr>
            <w:r>
              <w:rPr>
                <w:b/>
              </w:rPr>
              <w:t>E-moderator interventions</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7E94DC79" w14:textId="77777777" w:rsidR="00F45D12" w:rsidRDefault="00000000">
            <w:pPr>
              <w:numPr>
                <w:ilvl w:val="0"/>
                <w:numId w:val="111"/>
              </w:numPr>
              <w:spacing w:after="6" w:line="259" w:lineRule="auto"/>
              <w:ind w:right="0" w:hanging="300"/>
            </w:pPr>
            <w:r>
              <w:t xml:space="preserve">Summarize learners‟ responses on the task.  </w:t>
            </w:r>
          </w:p>
          <w:p w14:paraId="2FDAFE93" w14:textId="77777777" w:rsidR="00F45D12" w:rsidRDefault="00000000">
            <w:pPr>
              <w:spacing w:after="3" w:line="259" w:lineRule="auto"/>
              <w:ind w:left="0" w:right="0" w:firstLine="0"/>
            </w:pPr>
            <w:r>
              <w:rPr>
                <w:sz w:val="22"/>
              </w:rPr>
              <w:t xml:space="preserve"> </w:t>
            </w:r>
            <w:r>
              <w:t xml:space="preserve"> </w:t>
            </w:r>
          </w:p>
          <w:p w14:paraId="7F65278A" w14:textId="77777777" w:rsidR="00F45D12" w:rsidRDefault="00000000">
            <w:pPr>
              <w:numPr>
                <w:ilvl w:val="0"/>
                <w:numId w:val="111"/>
              </w:numPr>
              <w:spacing w:after="0" w:line="259" w:lineRule="auto"/>
              <w:ind w:right="0" w:hanging="300"/>
            </w:pPr>
            <w:r>
              <w:t xml:space="preserve">Provide direction as necessary  </w:t>
            </w:r>
          </w:p>
          <w:p w14:paraId="66AAC6AD" w14:textId="77777777" w:rsidR="00F45D12" w:rsidRDefault="00000000">
            <w:pPr>
              <w:spacing w:after="1" w:line="259" w:lineRule="auto"/>
              <w:ind w:left="0" w:right="0" w:firstLine="0"/>
            </w:pPr>
            <w:r>
              <w:t xml:space="preserve">  </w:t>
            </w:r>
          </w:p>
          <w:p w14:paraId="4094CA44" w14:textId="77777777" w:rsidR="00F45D12" w:rsidRDefault="00000000">
            <w:pPr>
              <w:numPr>
                <w:ilvl w:val="0"/>
                <w:numId w:val="111"/>
              </w:numPr>
              <w:spacing w:after="0" w:line="259" w:lineRule="auto"/>
              <w:ind w:right="0" w:hanging="300"/>
            </w:pPr>
            <w:r>
              <w:t>Close the e-</w:t>
            </w:r>
            <w:proofErr w:type="spellStart"/>
            <w:r>
              <w:t>tivity</w:t>
            </w:r>
            <w:proofErr w:type="spellEnd"/>
            <w:r>
              <w:t xml:space="preserve"> a week from the commencement date.  </w:t>
            </w:r>
          </w:p>
        </w:tc>
      </w:tr>
      <w:tr w:rsidR="00F45D12" w14:paraId="1160ECA9" w14:textId="77777777">
        <w:trPr>
          <w:trHeight w:val="864"/>
        </w:trPr>
        <w:tc>
          <w:tcPr>
            <w:tcW w:w="2849" w:type="dxa"/>
            <w:tcBorders>
              <w:top w:val="single" w:sz="5" w:space="0" w:color="000000"/>
              <w:left w:val="single" w:sz="5" w:space="0" w:color="000000"/>
              <w:bottom w:val="single" w:sz="5" w:space="0" w:color="000000"/>
              <w:right w:val="single" w:sz="5" w:space="0" w:color="000000"/>
            </w:tcBorders>
          </w:tcPr>
          <w:p w14:paraId="22837B93" w14:textId="77777777" w:rsidR="00F45D12" w:rsidRDefault="00000000">
            <w:pPr>
              <w:spacing w:after="0" w:line="259" w:lineRule="auto"/>
              <w:ind w:left="108" w:right="0" w:firstLine="0"/>
            </w:pPr>
            <w:r>
              <w:rPr>
                <w:b/>
              </w:rPr>
              <w:t>Schedule and time</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29287D70" w14:textId="77777777" w:rsidR="00F45D12" w:rsidRDefault="00000000">
            <w:pPr>
              <w:spacing w:after="0" w:line="259" w:lineRule="auto"/>
              <w:ind w:left="101" w:right="0" w:firstLine="0"/>
            </w:pPr>
            <w:r>
              <w:t xml:space="preserve">1.5 hours for the individual task and 1 hour got the interaction (2.5 hours).  </w:t>
            </w:r>
          </w:p>
        </w:tc>
      </w:tr>
      <w:tr w:rsidR="00F45D12" w14:paraId="0387D9B3" w14:textId="77777777">
        <w:trPr>
          <w:trHeight w:val="552"/>
        </w:trPr>
        <w:tc>
          <w:tcPr>
            <w:tcW w:w="2849" w:type="dxa"/>
            <w:tcBorders>
              <w:top w:val="single" w:sz="5" w:space="0" w:color="000000"/>
              <w:left w:val="single" w:sz="5" w:space="0" w:color="000000"/>
              <w:bottom w:val="single" w:sz="5" w:space="0" w:color="000000"/>
              <w:right w:val="single" w:sz="5" w:space="0" w:color="000000"/>
            </w:tcBorders>
          </w:tcPr>
          <w:p w14:paraId="4E63C0FF" w14:textId="77777777" w:rsidR="00F45D12" w:rsidRDefault="00000000">
            <w:pPr>
              <w:spacing w:after="0" w:line="259" w:lineRule="auto"/>
              <w:ind w:left="108" w:right="0" w:firstLine="0"/>
            </w:pPr>
            <w:r>
              <w:rPr>
                <w:b/>
              </w:rPr>
              <w:t>Next</w:t>
            </w:r>
            <w:r>
              <w:t xml:space="preserve">  </w:t>
            </w:r>
          </w:p>
        </w:tc>
        <w:tc>
          <w:tcPr>
            <w:tcW w:w="6176" w:type="dxa"/>
            <w:tcBorders>
              <w:top w:val="single" w:sz="5" w:space="0" w:color="000000"/>
              <w:left w:val="single" w:sz="5" w:space="0" w:color="000000"/>
              <w:bottom w:val="single" w:sz="5" w:space="0" w:color="000000"/>
              <w:right w:val="single" w:sz="5" w:space="0" w:color="000000"/>
            </w:tcBorders>
          </w:tcPr>
          <w:p w14:paraId="63EFD9EA" w14:textId="77777777" w:rsidR="00F45D12" w:rsidRDefault="00000000">
            <w:pPr>
              <w:spacing w:after="0" w:line="259" w:lineRule="auto"/>
              <w:ind w:left="101" w:right="0" w:firstLine="0"/>
            </w:pPr>
            <w:r>
              <w:t xml:space="preserve">Lesson </w:t>
            </w:r>
            <w:proofErr w:type="gramStart"/>
            <w:r>
              <w:t>wrap</w:t>
            </w:r>
            <w:proofErr w:type="gramEnd"/>
            <w:r>
              <w:t xml:space="preserve"> up and assessment questions.  </w:t>
            </w:r>
          </w:p>
        </w:tc>
      </w:tr>
    </w:tbl>
    <w:p w14:paraId="0DB76CE4" w14:textId="77777777" w:rsidR="00F45D12" w:rsidRDefault="00000000">
      <w:pPr>
        <w:spacing w:after="8" w:line="259" w:lineRule="auto"/>
        <w:ind w:left="0" w:right="0" w:firstLine="0"/>
      </w:pPr>
      <w:r>
        <w:rPr>
          <w:sz w:val="20"/>
        </w:rPr>
        <w:t xml:space="preserve">       </w:t>
      </w:r>
      <w:r>
        <w:t xml:space="preserve"> </w:t>
      </w:r>
    </w:p>
    <w:p w14:paraId="50D91788" w14:textId="77777777" w:rsidR="00F45D12" w:rsidRDefault="00000000">
      <w:pPr>
        <w:spacing w:after="0" w:line="259" w:lineRule="auto"/>
        <w:ind w:left="0" w:right="0" w:firstLine="0"/>
      </w:pPr>
      <w:r>
        <w:rPr>
          <w:sz w:val="22"/>
        </w:rPr>
        <w:t xml:space="preserve"> </w:t>
      </w:r>
      <w:r>
        <w:t xml:space="preserve"> </w:t>
      </w:r>
    </w:p>
    <w:p w14:paraId="336898CB" w14:textId="77777777" w:rsidR="00F45D12" w:rsidRDefault="00000000">
      <w:pPr>
        <w:pStyle w:val="Heading2"/>
        <w:spacing w:after="248" w:line="264" w:lineRule="auto"/>
        <w:ind w:left="-19" w:right="0"/>
      </w:pPr>
      <w:r>
        <w:rPr>
          <w:b w:val="0"/>
          <w:sz w:val="12"/>
        </w:rPr>
        <w:t xml:space="preserve"> </w:t>
      </w:r>
      <w:r>
        <w:rPr>
          <w:b w:val="0"/>
          <w:color w:val="434343"/>
        </w:rPr>
        <w:t>6.7.1    Referencing Techniques</w:t>
      </w:r>
      <w:r>
        <w:rPr>
          <w:b w:val="0"/>
        </w:rPr>
        <w:t xml:space="preserve"> </w:t>
      </w:r>
      <w:r>
        <w:rPr>
          <w:b w:val="0"/>
          <w:color w:val="434343"/>
        </w:rPr>
        <w:t xml:space="preserve"> </w:t>
      </w:r>
    </w:p>
    <w:p w14:paraId="4EBA7C29" w14:textId="77777777" w:rsidR="00F45D12" w:rsidRDefault="00000000">
      <w:pPr>
        <w:spacing w:after="40"/>
        <w:ind w:left="103" w:right="911"/>
      </w:pPr>
      <w:r>
        <w:t xml:space="preserve">Academic writing at this level requires that you rely on other </w:t>
      </w:r>
      <w:proofErr w:type="spellStart"/>
      <w:r>
        <w:t>people‟s</w:t>
      </w:r>
      <w:proofErr w:type="spellEnd"/>
      <w:r>
        <w:t xml:space="preserve"> ideas to develop your arguments and other forms of writing. You need to go beyond stating facts and opinions or showing what you know about a subject by backing up all you write by credible research or other information from experts in your field of study. This is done through various ways such as summarizing, paraphrasing</w:t>
      </w:r>
      <w:proofErr w:type="gramStart"/>
      <w:r>
        <w:t>, direct</w:t>
      </w:r>
      <w:proofErr w:type="gramEnd"/>
      <w:r>
        <w:t xml:space="preserve"> quotations within the text (i.e. do in-text citation/parenthetical references) or at the bottom of the text (footnoting), and at the end of the text in a bibliography or reference list to avoid being accused of </w:t>
      </w:r>
      <w:r>
        <w:rPr>
          <w:b/>
        </w:rPr>
        <w:t xml:space="preserve">plagiarism. </w:t>
      </w:r>
      <w:r>
        <w:t xml:space="preserve">There are many technique/styles, such as the American Psychological Association (APA), and the Modern Language Association (MLA), which guide you on how to do this.  </w:t>
      </w:r>
    </w:p>
    <w:p w14:paraId="633A179F" w14:textId="77777777" w:rsidR="00F45D12" w:rsidRDefault="00000000">
      <w:pPr>
        <w:spacing w:after="56" w:line="259" w:lineRule="auto"/>
        <w:ind w:left="0" w:right="0" w:firstLine="0"/>
      </w:pPr>
      <w:r>
        <w:rPr>
          <w:sz w:val="11"/>
        </w:rPr>
        <w:t xml:space="preserve"> </w:t>
      </w:r>
      <w:r>
        <w:t xml:space="preserve"> </w:t>
      </w:r>
    </w:p>
    <w:p w14:paraId="46A909B9" w14:textId="77777777" w:rsidR="00F45D12" w:rsidRDefault="00000000">
      <w:pPr>
        <w:spacing w:after="23" w:line="259" w:lineRule="auto"/>
        <w:ind w:left="0" w:right="0" w:firstLine="0"/>
      </w:pPr>
      <w:r>
        <w:rPr>
          <w:sz w:val="20"/>
        </w:rPr>
        <w:t xml:space="preserve">   </w:t>
      </w:r>
      <w:r>
        <w:t xml:space="preserve"> </w:t>
      </w:r>
    </w:p>
    <w:p w14:paraId="5DE6EBAD" w14:textId="77777777" w:rsidR="00F45D12" w:rsidRDefault="00000000">
      <w:pPr>
        <w:ind w:left="103" w:right="876"/>
      </w:pPr>
      <w:r>
        <w:t xml:space="preserve">Find out the </w:t>
      </w:r>
      <w:proofErr w:type="gramStart"/>
      <w:r>
        <w:t>referencing</w:t>
      </w:r>
      <w:proofErr w:type="gramEnd"/>
      <w:r>
        <w:t xml:space="preserve"> style used by your school or organization and familiarize yourself with it. Remember to use whatever style you choose, or is recommended, consistently within the text, when preparing your bibliography or reference list, and in formatting the text. Click</w:t>
      </w:r>
      <w:hyperlink r:id="rId1561">
        <w:r>
          <w:t xml:space="preserve"> </w:t>
        </w:r>
      </w:hyperlink>
      <w:hyperlink r:id="rId1562">
        <w:r>
          <w:rPr>
            <w:color w:val="0462C1"/>
            <w:u w:val="single" w:color="0462C1"/>
          </w:rPr>
          <w:t xml:space="preserve"> </w:t>
        </w:r>
      </w:hyperlink>
      <w:hyperlink r:id="rId1563">
        <w:r>
          <w:rPr>
            <w:color w:val="0462C1"/>
            <w:u w:val="single" w:color="0462C1"/>
          </w:rPr>
          <w:t>her</w:t>
        </w:r>
      </w:hyperlink>
      <w:hyperlink r:id="rId1564">
        <w:r>
          <w:rPr>
            <w:color w:val="0462C1"/>
            <w:u w:val="single" w:color="0462C1"/>
          </w:rPr>
          <w:t>e</w:t>
        </w:r>
      </w:hyperlink>
      <w:hyperlink r:id="rId1565">
        <w:r>
          <w:t xml:space="preserve"> </w:t>
        </w:r>
      </w:hyperlink>
      <w:r>
        <w:t xml:space="preserve">and </w:t>
      </w:r>
      <w:hyperlink r:id="rId1566">
        <w:r>
          <w:rPr>
            <w:color w:val="0462C1"/>
            <w:u w:val="single" w:color="0462C1"/>
          </w:rPr>
          <w:t xml:space="preserve"> </w:t>
        </w:r>
      </w:hyperlink>
      <w:hyperlink r:id="rId1567">
        <w:r>
          <w:rPr>
            <w:color w:val="0462C1"/>
            <w:u w:val="single" w:color="0462C1"/>
          </w:rPr>
          <w:t>her</w:t>
        </w:r>
      </w:hyperlink>
      <w:hyperlink r:id="rId1568">
        <w:r>
          <w:rPr>
            <w:color w:val="0462C1"/>
            <w:u w:val="single" w:color="0462C1"/>
          </w:rPr>
          <w:t>e</w:t>
        </w:r>
      </w:hyperlink>
      <w:hyperlink r:id="rId1569">
        <w:r>
          <w:rPr>
            <w:color w:val="0462C1"/>
          </w:rPr>
          <w:t xml:space="preserve"> </w:t>
        </w:r>
      </w:hyperlink>
      <w:hyperlink r:id="rId1570">
        <w:r>
          <w:t>fo</w:t>
        </w:r>
      </w:hyperlink>
      <w:hyperlink r:id="rId1571">
        <w:r>
          <w:t>r</w:t>
        </w:r>
      </w:hyperlink>
      <w:hyperlink r:id="rId1572">
        <w:r>
          <w:t xml:space="preserve"> </w:t>
        </w:r>
      </w:hyperlink>
      <w:hyperlink r:id="rId1573">
        <w:r>
          <w:t>e</w:t>
        </w:r>
      </w:hyperlink>
      <w:r>
        <w:t xml:space="preserve">xamples of how to acknowledge sources of information within the essay and to prepare the lists using APA.  </w:t>
      </w:r>
    </w:p>
    <w:p w14:paraId="7EEC3425" w14:textId="77777777" w:rsidR="00F45D12" w:rsidRDefault="00000000">
      <w:pPr>
        <w:spacing w:after="0" w:line="259" w:lineRule="auto"/>
        <w:ind w:left="0" w:right="0" w:firstLine="0"/>
      </w:pPr>
      <w:r>
        <w:rPr>
          <w:sz w:val="20"/>
        </w:rPr>
        <w:t xml:space="preserve">   </w:t>
      </w:r>
      <w:r>
        <w:t xml:space="preserve"> </w:t>
      </w:r>
    </w:p>
    <w:p w14:paraId="469969A6" w14:textId="77777777" w:rsidR="00F45D12" w:rsidRDefault="00000000">
      <w:pPr>
        <w:spacing w:after="0" w:line="259" w:lineRule="auto"/>
        <w:ind w:left="0" w:right="0" w:firstLine="0"/>
      </w:pPr>
      <w:r>
        <w:t xml:space="preserve">  </w:t>
      </w:r>
    </w:p>
    <w:p w14:paraId="0676E90A" w14:textId="77777777" w:rsidR="00F45D12" w:rsidRDefault="00000000">
      <w:pPr>
        <w:pStyle w:val="Heading2"/>
        <w:spacing w:after="217" w:line="264" w:lineRule="auto"/>
        <w:ind w:left="-19" w:right="0"/>
      </w:pPr>
      <w:r>
        <w:rPr>
          <w:b w:val="0"/>
          <w:sz w:val="12"/>
        </w:rPr>
        <w:lastRenderedPageBreak/>
        <w:t xml:space="preserve"> </w:t>
      </w:r>
      <w:r>
        <w:rPr>
          <w:b w:val="0"/>
          <w:color w:val="434343"/>
        </w:rPr>
        <w:t>6.7.2    Footnotes</w:t>
      </w:r>
      <w:r>
        <w:rPr>
          <w:b w:val="0"/>
        </w:rPr>
        <w:t xml:space="preserve"> </w:t>
      </w:r>
      <w:r>
        <w:rPr>
          <w:b w:val="0"/>
          <w:color w:val="434343"/>
        </w:rPr>
        <w:t xml:space="preserve"> </w:t>
      </w:r>
    </w:p>
    <w:p w14:paraId="1AD6CF0B" w14:textId="77777777" w:rsidR="00F45D12" w:rsidRDefault="00000000">
      <w:pPr>
        <w:spacing w:after="33" w:line="280" w:lineRule="auto"/>
        <w:ind w:left="89" w:right="1634" w:hanging="20"/>
        <w:jc w:val="both"/>
      </w:pPr>
      <w:r>
        <w:t xml:space="preserve">These are often explanatory notes given either at the bottom of the page on which they appear or listed at the end of a chapter as endnotes (List of references). They indicate the authority cited or some technical terms that need explanation. They are useful in authenticating </w:t>
      </w:r>
      <w:proofErr w:type="spellStart"/>
      <w:r>
        <w:t>writer‟s</w:t>
      </w:r>
      <w:proofErr w:type="spellEnd"/>
      <w:r>
        <w:t xml:space="preserve"> statements and giving guidance for further reading.  </w:t>
      </w:r>
      <w:proofErr w:type="gramStart"/>
      <w:r>
        <w:t>They  also</w:t>
      </w:r>
      <w:proofErr w:type="gramEnd"/>
      <w:r>
        <w:t xml:space="preserve"> indicate what </w:t>
      </w:r>
      <w:proofErr w:type="gramStart"/>
      <w:r>
        <w:t>was  directly</w:t>
      </w:r>
      <w:proofErr w:type="gramEnd"/>
      <w:r>
        <w:t xml:space="preserve">  </w:t>
      </w:r>
      <w:proofErr w:type="gramStart"/>
      <w:r>
        <w:t>quoted  by</w:t>
      </w:r>
      <w:proofErr w:type="gramEnd"/>
      <w:r>
        <w:t xml:space="preserve">  the </w:t>
      </w:r>
      <w:proofErr w:type="gramStart"/>
      <w:r>
        <w:t>writer  in</w:t>
      </w:r>
      <w:proofErr w:type="gramEnd"/>
      <w:r>
        <w:t xml:space="preserve">  </w:t>
      </w:r>
      <w:proofErr w:type="gramStart"/>
      <w:r>
        <w:t>amplifying  some</w:t>
      </w:r>
      <w:proofErr w:type="gramEnd"/>
      <w:r>
        <w:t xml:space="preserve"> </w:t>
      </w:r>
      <w:proofErr w:type="gramStart"/>
      <w:r>
        <w:t>points  in</w:t>
      </w:r>
      <w:proofErr w:type="gramEnd"/>
      <w:r>
        <w:t xml:space="preserve">  the </w:t>
      </w:r>
    </w:p>
    <w:p w14:paraId="2FACDA17" w14:textId="77777777" w:rsidR="00F45D12" w:rsidRDefault="00000000">
      <w:pPr>
        <w:spacing w:after="32"/>
        <w:ind w:left="103" w:right="1104"/>
      </w:pPr>
      <w:r>
        <w:t xml:space="preserve">discussion of the central theme. However, the footnoting technique is very rarely used in APA unless when deemed necessary to give details on content and copyright.  </w:t>
      </w:r>
    </w:p>
    <w:p w14:paraId="15376B9D" w14:textId="77777777" w:rsidR="00F45D12" w:rsidRDefault="00000000">
      <w:pPr>
        <w:spacing w:after="21" w:line="259" w:lineRule="auto"/>
        <w:ind w:left="0" w:right="0" w:firstLine="0"/>
      </w:pPr>
      <w:r>
        <w:rPr>
          <w:sz w:val="16"/>
        </w:rPr>
        <w:t xml:space="preserve"> </w:t>
      </w:r>
      <w:r>
        <w:t xml:space="preserve"> </w:t>
      </w:r>
    </w:p>
    <w:p w14:paraId="0A2835EA" w14:textId="77777777" w:rsidR="00F45D12" w:rsidRDefault="00000000">
      <w:pPr>
        <w:spacing w:after="19" w:line="259" w:lineRule="auto"/>
        <w:ind w:left="0" w:right="0" w:firstLine="0"/>
      </w:pPr>
      <w:r>
        <w:rPr>
          <w:sz w:val="20"/>
        </w:rPr>
        <w:t xml:space="preserve"> </w:t>
      </w:r>
      <w:r>
        <w:t xml:space="preserve"> </w:t>
      </w:r>
    </w:p>
    <w:p w14:paraId="43A8F73F" w14:textId="77777777" w:rsidR="00F45D12" w:rsidRDefault="00000000">
      <w:pPr>
        <w:pStyle w:val="Heading2"/>
        <w:spacing w:after="217" w:line="264" w:lineRule="auto"/>
        <w:ind w:left="-19" w:right="0"/>
      </w:pPr>
      <w:r>
        <w:rPr>
          <w:b w:val="0"/>
          <w:sz w:val="11"/>
        </w:rPr>
        <w:t xml:space="preserve"> </w:t>
      </w:r>
      <w:r>
        <w:rPr>
          <w:b w:val="0"/>
          <w:color w:val="434343"/>
        </w:rPr>
        <w:t>6.7.3    Preparing a Bibliography</w:t>
      </w:r>
      <w:r>
        <w:rPr>
          <w:b w:val="0"/>
        </w:rPr>
        <w:t xml:space="preserve"> </w:t>
      </w:r>
      <w:r>
        <w:rPr>
          <w:b w:val="0"/>
          <w:color w:val="434343"/>
        </w:rPr>
        <w:t xml:space="preserve"> </w:t>
      </w:r>
    </w:p>
    <w:p w14:paraId="4422104A" w14:textId="77777777" w:rsidR="00F45D12" w:rsidRDefault="00000000">
      <w:pPr>
        <w:spacing w:after="41"/>
        <w:ind w:left="103" w:right="852"/>
      </w:pPr>
      <w:r>
        <w:t xml:space="preserve">Bibliography is a list of resources used in writing an essay, whether directly referred to (in the text either in parenthetical references or in footnotes) or simply used indirectly in forming the argument. Note, however, that different styles have their specifications and even names for these lists. For example, the American Psychological Association (APA) uses “reference list” instead of “bibliography”. Generally, a reference list is used when you include only those sources that you have referred to directly in the essay.  </w:t>
      </w:r>
    </w:p>
    <w:p w14:paraId="69D7D001" w14:textId="77777777" w:rsidR="00F45D12" w:rsidRDefault="00000000">
      <w:pPr>
        <w:spacing w:after="68" w:line="259" w:lineRule="auto"/>
        <w:ind w:left="0" w:right="0" w:firstLine="0"/>
      </w:pPr>
      <w:r>
        <w:rPr>
          <w:sz w:val="11"/>
        </w:rPr>
        <w:t xml:space="preserve"> </w:t>
      </w:r>
      <w:r>
        <w:t xml:space="preserve"> </w:t>
      </w:r>
    </w:p>
    <w:p w14:paraId="1753B080" w14:textId="77777777" w:rsidR="00F45D12" w:rsidRDefault="00000000">
      <w:pPr>
        <w:spacing w:after="19" w:line="259" w:lineRule="auto"/>
        <w:ind w:left="0" w:right="0" w:firstLine="0"/>
      </w:pPr>
      <w:r>
        <w:rPr>
          <w:sz w:val="20"/>
        </w:rPr>
        <w:t xml:space="preserve"> </w:t>
      </w:r>
      <w:r>
        <w:t xml:space="preserve"> </w:t>
      </w:r>
    </w:p>
    <w:p w14:paraId="00A6D4D4" w14:textId="77777777" w:rsidR="00F45D12" w:rsidRDefault="00000000">
      <w:pPr>
        <w:pStyle w:val="Heading2"/>
        <w:spacing w:after="217" w:line="264" w:lineRule="auto"/>
        <w:ind w:left="-19" w:right="0"/>
      </w:pPr>
      <w:r>
        <w:rPr>
          <w:b w:val="0"/>
          <w:sz w:val="12"/>
        </w:rPr>
        <w:t xml:space="preserve"> </w:t>
      </w:r>
      <w:r>
        <w:rPr>
          <w:b w:val="0"/>
          <w:color w:val="434343"/>
        </w:rPr>
        <w:t>6.7.4    Contents of a Reference</w:t>
      </w:r>
      <w:r>
        <w:rPr>
          <w:b w:val="0"/>
        </w:rPr>
        <w:t xml:space="preserve"> </w:t>
      </w:r>
      <w:r>
        <w:rPr>
          <w:b w:val="0"/>
          <w:color w:val="434343"/>
        </w:rPr>
        <w:t xml:space="preserve"> </w:t>
      </w:r>
    </w:p>
    <w:p w14:paraId="1B3F7095" w14:textId="77777777" w:rsidR="00F45D12" w:rsidRDefault="00000000">
      <w:pPr>
        <w:spacing w:after="33" w:line="280" w:lineRule="auto"/>
        <w:ind w:left="89" w:right="1222" w:hanging="20"/>
        <w:jc w:val="both"/>
      </w:pPr>
      <w:r>
        <w:t>The main title is referred to as the</w:t>
      </w:r>
      <w:r>
        <w:rPr>
          <w:b/>
          <w:u w:val="single" w:color="000000"/>
        </w:rPr>
        <w:t xml:space="preserve"> title</w:t>
      </w:r>
      <w:r>
        <w:rPr>
          <w:b/>
        </w:rPr>
        <w:t xml:space="preserve"> proper</w:t>
      </w:r>
      <w:r>
        <w:t xml:space="preserve">.  Some </w:t>
      </w:r>
      <w:proofErr w:type="gramStart"/>
      <w:r>
        <w:t>publications  have</w:t>
      </w:r>
      <w:proofErr w:type="gramEnd"/>
      <w:r>
        <w:t xml:space="preserve"> </w:t>
      </w:r>
      <w:proofErr w:type="gramStart"/>
      <w:r>
        <w:t xml:space="preserve">a  </w:t>
      </w:r>
      <w:r>
        <w:rPr>
          <w:b/>
        </w:rPr>
        <w:t>subtitle</w:t>
      </w:r>
      <w:r>
        <w:t>,  which</w:t>
      </w:r>
      <w:proofErr w:type="gramEnd"/>
      <w:r>
        <w:t xml:space="preserve"> </w:t>
      </w:r>
      <w:proofErr w:type="gramStart"/>
      <w:r>
        <w:t>is  a</w:t>
      </w:r>
      <w:proofErr w:type="gramEnd"/>
      <w:r>
        <w:t xml:space="preserve"> descriptive </w:t>
      </w:r>
      <w:proofErr w:type="gramStart"/>
      <w:r>
        <w:t>phrase  that</w:t>
      </w:r>
      <w:proofErr w:type="gramEnd"/>
      <w:r>
        <w:t xml:space="preserve"> </w:t>
      </w:r>
      <w:proofErr w:type="gramStart"/>
      <w:r>
        <w:t>clarifies  or</w:t>
      </w:r>
      <w:proofErr w:type="gramEnd"/>
      <w:r>
        <w:t xml:space="preserve">  </w:t>
      </w:r>
      <w:proofErr w:type="gramStart"/>
      <w:r>
        <w:t>explains  the</w:t>
      </w:r>
      <w:proofErr w:type="gramEnd"/>
      <w:r>
        <w:t xml:space="preserve"> title </w:t>
      </w:r>
      <w:proofErr w:type="gramStart"/>
      <w:r>
        <w:t>proper</w:t>
      </w:r>
      <w:proofErr w:type="gramEnd"/>
      <w:r>
        <w:t xml:space="preserve">.  This helps to make a particular book or publication easily identifiable.  </w:t>
      </w:r>
    </w:p>
    <w:p w14:paraId="6BCEB402" w14:textId="77777777" w:rsidR="00F45D12" w:rsidRDefault="00000000">
      <w:pPr>
        <w:spacing w:after="16" w:line="259" w:lineRule="auto"/>
        <w:ind w:left="0" w:right="0" w:firstLine="0"/>
      </w:pPr>
      <w:r>
        <w:rPr>
          <w:sz w:val="19"/>
        </w:rPr>
        <w:t xml:space="preserve"> </w:t>
      </w:r>
      <w:r>
        <w:t xml:space="preserve"> </w:t>
      </w:r>
    </w:p>
    <w:p w14:paraId="73DC98B0" w14:textId="77777777" w:rsidR="00F45D12" w:rsidRDefault="00000000">
      <w:pPr>
        <w:ind w:left="1563" w:right="9"/>
      </w:pPr>
      <w:r>
        <w:t xml:space="preserve">Corporate Authors                  Date    Title proper          Sub-title  </w:t>
      </w:r>
    </w:p>
    <w:p w14:paraId="70DA8601" w14:textId="77777777" w:rsidR="00F45D12" w:rsidRDefault="00000000">
      <w:pPr>
        <w:spacing w:after="1" w:line="259" w:lineRule="auto"/>
        <w:ind w:left="0" w:right="2042" w:firstLine="0"/>
      </w:pPr>
      <w:r>
        <w:rPr>
          <w:sz w:val="20"/>
        </w:rPr>
        <w:t xml:space="preserve"> </w:t>
      </w:r>
      <w:r>
        <w:t xml:space="preserve"> </w:t>
      </w:r>
    </w:p>
    <w:p w14:paraId="0A53CE20" w14:textId="77777777" w:rsidR="00F45D12" w:rsidRDefault="00000000">
      <w:pPr>
        <w:spacing w:after="15" w:line="265" w:lineRule="auto"/>
        <w:ind w:left="269" w:right="204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96928C" wp14:editId="6680F82C">
                <wp:simplePos x="0" y="0"/>
                <wp:positionH relativeFrom="column">
                  <wp:posOffset>1718259</wp:posOffset>
                </wp:positionH>
                <wp:positionV relativeFrom="paragraph">
                  <wp:posOffset>-34263</wp:posOffset>
                </wp:positionV>
                <wp:extent cx="3491865" cy="463550"/>
                <wp:effectExtent l="0" t="0" r="0" b="0"/>
                <wp:wrapSquare wrapText="bothSides"/>
                <wp:docPr id="157296" name="Group 157296"/>
                <wp:cNvGraphicFramePr/>
                <a:graphic xmlns:a="http://schemas.openxmlformats.org/drawingml/2006/main">
                  <a:graphicData uri="http://schemas.microsoft.com/office/word/2010/wordprocessingGroup">
                    <wpg:wgp>
                      <wpg:cNvGrpSpPr/>
                      <wpg:grpSpPr>
                        <a:xfrm>
                          <a:off x="0" y="0"/>
                          <a:ext cx="3491865" cy="463550"/>
                          <a:chOff x="0" y="0"/>
                          <a:chExt cx="3491865" cy="463550"/>
                        </a:xfrm>
                      </wpg:grpSpPr>
                      <wps:wsp>
                        <wps:cNvPr id="13184" name="Shape 13184"/>
                        <wps:cNvSpPr/>
                        <wps:spPr>
                          <a:xfrm>
                            <a:off x="0" y="379095"/>
                            <a:ext cx="75565" cy="78105"/>
                          </a:xfrm>
                          <a:custGeom>
                            <a:avLst/>
                            <a:gdLst/>
                            <a:ahLst/>
                            <a:cxnLst/>
                            <a:rect l="0" t="0" r="0" b="0"/>
                            <a:pathLst>
                              <a:path w="75565" h="78105">
                                <a:moveTo>
                                  <a:pt x="0" y="0"/>
                                </a:moveTo>
                                <a:lnTo>
                                  <a:pt x="33020" y="1905"/>
                                </a:lnTo>
                                <a:lnTo>
                                  <a:pt x="32385" y="14605"/>
                                </a:lnTo>
                                <a:lnTo>
                                  <a:pt x="41910" y="15240"/>
                                </a:lnTo>
                                <a:lnTo>
                                  <a:pt x="42545" y="2540"/>
                                </a:lnTo>
                                <a:lnTo>
                                  <a:pt x="75565" y="4445"/>
                                </a:lnTo>
                                <a:lnTo>
                                  <a:pt x="33020" y="781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5" name="Shape 13185"/>
                        <wps:cNvSpPr/>
                        <wps:spPr>
                          <a:xfrm>
                            <a:off x="32385" y="0"/>
                            <a:ext cx="34290" cy="394335"/>
                          </a:xfrm>
                          <a:custGeom>
                            <a:avLst/>
                            <a:gdLst/>
                            <a:ahLst/>
                            <a:cxnLst/>
                            <a:rect l="0" t="0" r="0" b="0"/>
                            <a:pathLst>
                              <a:path w="34290" h="394335">
                                <a:moveTo>
                                  <a:pt x="24765" y="0"/>
                                </a:moveTo>
                                <a:lnTo>
                                  <a:pt x="34290" y="635"/>
                                </a:lnTo>
                                <a:lnTo>
                                  <a:pt x="10160" y="381635"/>
                                </a:lnTo>
                                <a:lnTo>
                                  <a:pt x="9525" y="394335"/>
                                </a:lnTo>
                                <a:lnTo>
                                  <a:pt x="0" y="393700"/>
                                </a:lnTo>
                                <a:lnTo>
                                  <a:pt x="635" y="381000"/>
                                </a:lnTo>
                                <a:lnTo>
                                  <a:pt x="24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6" name="Shape 13186"/>
                        <wps:cNvSpPr/>
                        <wps:spPr>
                          <a:xfrm>
                            <a:off x="1314450" y="384810"/>
                            <a:ext cx="75565" cy="78740"/>
                          </a:xfrm>
                          <a:custGeom>
                            <a:avLst/>
                            <a:gdLst/>
                            <a:ahLst/>
                            <a:cxnLst/>
                            <a:rect l="0" t="0" r="0" b="0"/>
                            <a:pathLst>
                              <a:path w="75565" h="78740">
                                <a:moveTo>
                                  <a:pt x="0" y="0"/>
                                </a:moveTo>
                                <a:lnTo>
                                  <a:pt x="33020" y="2540"/>
                                </a:lnTo>
                                <a:lnTo>
                                  <a:pt x="32385" y="15240"/>
                                </a:lnTo>
                                <a:lnTo>
                                  <a:pt x="41910" y="15240"/>
                                </a:lnTo>
                                <a:lnTo>
                                  <a:pt x="42545" y="3175"/>
                                </a:lnTo>
                                <a:lnTo>
                                  <a:pt x="75565" y="5080"/>
                                </a:lnTo>
                                <a:lnTo>
                                  <a:pt x="33020" y="787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7" name="Shape 13187"/>
                        <wps:cNvSpPr/>
                        <wps:spPr>
                          <a:xfrm>
                            <a:off x="1346835" y="5714"/>
                            <a:ext cx="34290" cy="394336"/>
                          </a:xfrm>
                          <a:custGeom>
                            <a:avLst/>
                            <a:gdLst/>
                            <a:ahLst/>
                            <a:cxnLst/>
                            <a:rect l="0" t="0" r="0" b="0"/>
                            <a:pathLst>
                              <a:path w="34290" h="394336">
                                <a:moveTo>
                                  <a:pt x="24765" y="0"/>
                                </a:moveTo>
                                <a:lnTo>
                                  <a:pt x="34290" y="636"/>
                                </a:lnTo>
                                <a:lnTo>
                                  <a:pt x="10160" y="382270"/>
                                </a:lnTo>
                                <a:lnTo>
                                  <a:pt x="9525" y="394336"/>
                                </a:lnTo>
                                <a:lnTo>
                                  <a:pt x="0" y="394336"/>
                                </a:lnTo>
                                <a:lnTo>
                                  <a:pt x="635" y="381636"/>
                                </a:lnTo>
                                <a:lnTo>
                                  <a:pt x="24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8" name="Shape 13188"/>
                        <wps:cNvSpPr/>
                        <wps:spPr>
                          <a:xfrm>
                            <a:off x="1943100" y="379095"/>
                            <a:ext cx="75565" cy="78105"/>
                          </a:xfrm>
                          <a:custGeom>
                            <a:avLst/>
                            <a:gdLst/>
                            <a:ahLst/>
                            <a:cxnLst/>
                            <a:rect l="0" t="0" r="0" b="0"/>
                            <a:pathLst>
                              <a:path w="75565" h="78105">
                                <a:moveTo>
                                  <a:pt x="0" y="0"/>
                                </a:moveTo>
                                <a:lnTo>
                                  <a:pt x="33020" y="1905"/>
                                </a:lnTo>
                                <a:lnTo>
                                  <a:pt x="32385" y="14605"/>
                                </a:lnTo>
                                <a:lnTo>
                                  <a:pt x="41910" y="15240"/>
                                </a:lnTo>
                                <a:lnTo>
                                  <a:pt x="42545" y="2540"/>
                                </a:lnTo>
                                <a:lnTo>
                                  <a:pt x="75565" y="4445"/>
                                </a:lnTo>
                                <a:lnTo>
                                  <a:pt x="33020" y="781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9" name="Shape 13189"/>
                        <wps:cNvSpPr/>
                        <wps:spPr>
                          <a:xfrm>
                            <a:off x="1975485" y="0"/>
                            <a:ext cx="34290" cy="394335"/>
                          </a:xfrm>
                          <a:custGeom>
                            <a:avLst/>
                            <a:gdLst/>
                            <a:ahLst/>
                            <a:cxnLst/>
                            <a:rect l="0" t="0" r="0" b="0"/>
                            <a:pathLst>
                              <a:path w="34290" h="394335">
                                <a:moveTo>
                                  <a:pt x="24765" y="0"/>
                                </a:moveTo>
                                <a:lnTo>
                                  <a:pt x="34290" y="635"/>
                                </a:lnTo>
                                <a:lnTo>
                                  <a:pt x="10160" y="381635"/>
                                </a:lnTo>
                                <a:lnTo>
                                  <a:pt x="9525" y="394335"/>
                                </a:lnTo>
                                <a:lnTo>
                                  <a:pt x="0" y="393700"/>
                                </a:lnTo>
                                <a:lnTo>
                                  <a:pt x="635" y="381000"/>
                                </a:lnTo>
                                <a:lnTo>
                                  <a:pt x="24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0" name="Shape 13190"/>
                        <wps:cNvSpPr/>
                        <wps:spPr>
                          <a:xfrm>
                            <a:off x="3416300" y="379095"/>
                            <a:ext cx="75565" cy="78105"/>
                          </a:xfrm>
                          <a:custGeom>
                            <a:avLst/>
                            <a:gdLst/>
                            <a:ahLst/>
                            <a:cxnLst/>
                            <a:rect l="0" t="0" r="0" b="0"/>
                            <a:pathLst>
                              <a:path w="75565" h="78105">
                                <a:moveTo>
                                  <a:pt x="0" y="0"/>
                                </a:moveTo>
                                <a:lnTo>
                                  <a:pt x="33020" y="1905"/>
                                </a:lnTo>
                                <a:lnTo>
                                  <a:pt x="32385" y="14605"/>
                                </a:lnTo>
                                <a:lnTo>
                                  <a:pt x="41910" y="15240"/>
                                </a:lnTo>
                                <a:lnTo>
                                  <a:pt x="42545" y="2540"/>
                                </a:lnTo>
                                <a:lnTo>
                                  <a:pt x="75565" y="4445"/>
                                </a:lnTo>
                                <a:lnTo>
                                  <a:pt x="33020" y="781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1" name="Shape 13191"/>
                        <wps:cNvSpPr/>
                        <wps:spPr>
                          <a:xfrm>
                            <a:off x="3448685" y="0"/>
                            <a:ext cx="33655" cy="394335"/>
                          </a:xfrm>
                          <a:custGeom>
                            <a:avLst/>
                            <a:gdLst/>
                            <a:ahLst/>
                            <a:cxnLst/>
                            <a:rect l="0" t="0" r="0" b="0"/>
                            <a:pathLst>
                              <a:path w="33655" h="394335">
                                <a:moveTo>
                                  <a:pt x="24765" y="0"/>
                                </a:moveTo>
                                <a:lnTo>
                                  <a:pt x="33655" y="635"/>
                                </a:lnTo>
                                <a:lnTo>
                                  <a:pt x="10160" y="381635"/>
                                </a:lnTo>
                                <a:lnTo>
                                  <a:pt x="9525" y="394335"/>
                                </a:lnTo>
                                <a:lnTo>
                                  <a:pt x="0" y="393700"/>
                                </a:lnTo>
                                <a:lnTo>
                                  <a:pt x="635" y="381000"/>
                                </a:lnTo>
                                <a:lnTo>
                                  <a:pt x="24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296" style="width:274.95pt;height:36.5pt;position:absolute;mso-position-horizontal-relative:text;mso-position-horizontal:absolute;margin-left:135.296pt;mso-position-vertical-relative:text;margin-top:-2.69794pt;" coordsize="34918,4635">
                <v:shape id="Shape 13184" style="position:absolute;width:755;height:781;left:0;top:3790;" coordsize="75565,78105" path="m0,0l33020,1905l32385,14605l41910,15240l42545,2540l75565,4445l33020,78105l0,0x">
                  <v:stroke weight="0pt" endcap="flat" joinstyle="miter" miterlimit="10" on="false" color="#000000" opacity="0"/>
                  <v:fill on="true" color="#000000"/>
                </v:shape>
                <v:shape id="Shape 13185" style="position:absolute;width:342;height:3943;left:323;top:0;" coordsize="34290,394335" path="m24765,0l34290,635l10160,381635l9525,394335l0,393700l635,381000l24765,0x">
                  <v:stroke weight="0pt" endcap="flat" joinstyle="miter" miterlimit="10" on="false" color="#000000" opacity="0"/>
                  <v:fill on="true" color="#000000"/>
                </v:shape>
                <v:shape id="Shape 13186" style="position:absolute;width:755;height:787;left:13144;top:3848;" coordsize="75565,78740" path="m0,0l33020,2540l32385,15240l41910,15240l42545,3175l75565,5080l33020,78740l0,0x">
                  <v:stroke weight="0pt" endcap="flat" joinstyle="miter" miterlimit="10" on="false" color="#000000" opacity="0"/>
                  <v:fill on="true" color="#000000"/>
                </v:shape>
                <v:shape id="Shape 13187" style="position:absolute;width:342;height:3943;left:13468;top:57;" coordsize="34290,394336" path="m24765,0l34290,636l10160,382270l9525,394336l0,394336l635,381636l24765,0x">
                  <v:stroke weight="0pt" endcap="flat" joinstyle="miter" miterlimit="10" on="false" color="#000000" opacity="0"/>
                  <v:fill on="true" color="#000000"/>
                </v:shape>
                <v:shape id="Shape 13188" style="position:absolute;width:755;height:781;left:19431;top:3790;" coordsize="75565,78105" path="m0,0l33020,1905l32385,14605l41910,15240l42545,2540l75565,4445l33020,78105l0,0x">
                  <v:stroke weight="0pt" endcap="flat" joinstyle="miter" miterlimit="10" on="false" color="#000000" opacity="0"/>
                  <v:fill on="true" color="#000000"/>
                </v:shape>
                <v:shape id="Shape 13189" style="position:absolute;width:342;height:3943;left:19754;top:0;" coordsize="34290,394335" path="m24765,0l34290,635l10160,381635l9525,394335l0,393700l635,381000l24765,0x">
                  <v:stroke weight="0pt" endcap="flat" joinstyle="miter" miterlimit="10" on="false" color="#000000" opacity="0"/>
                  <v:fill on="true" color="#000000"/>
                </v:shape>
                <v:shape id="Shape 13190" style="position:absolute;width:755;height:781;left:34163;top:3790;" coordsize="75565,78105" path="m0,0l33020,1905l32385,14605l41910,15240l42545,2540l75565,4445l33020,78105l0,0x">
                  <v:stroke weight="0pt" endcap="flat" joinstyle="miter" miterlimit="10" on="false" color="#000000" opacity="0"/>
                  <v:fill on="true" color="#000000"/>
                </v:shape>
                <v:shape id="Shape 13191" style="position:absolute;width:336;height:3943;left:34486;top:0;" coordsize="33655,394335" path="m24765,0l33655,635l10160,381635l9525,394335l0,393700l635,381000l24765,0x">
                  <v:stroke weight="0pt" endcap="flat" joinstyle="miter" miterlimit="10" on="false" color="#000000" opacity="0"/>
                  <v:fill on="true" color="#000000"/>
                </v:shape>
                <w10:wrap type="square"/>
              </v:group>
            </w:pict>
          </mc:Fallback>
        </mc:AlternateContent>
      </w:r>
      <w:r>
        <w:rPr>
          <w:b/>
        </w:rPr>
        <w:t>E.g.</w:t>
      </w:r>
      <w:r>
        <w:t xml:space="preserve">  </w:t>
      </w:r>
    </w:p>
    <w:p w14:paraId="4C175B8B" w14:textId="77777777" w:rsidR="00F45D12" w:rsidRDefault="00000000">
      <w:pPr>
        <w:spacing w:after="68" w:line="259" w:lineRule="auto"/>
        <w:ind w:left="0" w:right="2042" w:firstLine="0"/>
      </w:pPr>
      <w:r>
        <w:rPr>
          <w:sz w:val="22"/>
        </w:rPr>
        <w:t xml:space="preserve"> </w:t>
      </w:r>
      <w:r>
        <w:t xml:space="preserve"> </w:t>
      </w:r>
    </w:p>
    <w:p w14:paraId="371FCCFF" w14:textId="77777777" w:rsidR="00F45D12" w:rsidRDefault="00000000">
      <w:pPr>
        <w:tabs>
          <w:tab w:val="center" w:pos="1808"/>
          <w:tab w:val="center" w:pos="8704"/>
        </w:tabs>
        <w:ind w:left="0" w:right="0" w:firstLine="0"/>
      </w:pPr>
      <w:r>
        <w:rPr>
          <w:rFonts w:ascii="Calibri" w:eastAsia="Calibri" w:hAnsi="Calibri" w:cs="Calibri"/>
          <w:sz w:val="22"/>
        </w:rPr>
        <w:tab/>
      </w:r>
      <w:proofErr w:type="gramStart"/>
      <w:r>
        <w:rPr>
          <w:rFonts w:ascii="Segoe UI Symbol" w:eastAsia="Segoe UI Symbol" w:hAnsi="Segoe UI Symbol" w:cs="Segoe UI Symbol"/>
        </w:rPr>
        <w:t xml:space="preserve">❏  </w:t>
      </w:r>
      <w:r>
        <w:t>Sherman</w:t>
      </w:r>
      <w:proofErr w:type="gramEnd"/>
      <w:r>
        <w:t xml:space="preserve">, </w:t>
      </w:r>
      <w:r>
        <w:tab/>
        <w:t xml:space="preserve">H.J. &amp; </w:t>
      </w:r>
    </w:p>
    <w:p w14:paraId="5A0822E2" w14:textId="77777777" w:rsidR="00F45D12" w:rsidRDefault="00000000">
      <w:pPr>
        <w:spacing w:after="4"/>
        <w:ind w:left="1551" w:right="223"/>
      </w:pPr>
      <w:r>
        <w:t xml:space="preserve">Wood, J.L. (1982). </w:t>
      </w:r>
      <w:r>
        <w:rPr>
          <w:i/>
        </w:rPr>
        <w:t>Sociology: Traditional and radical</w:t>
      </w:r>
      <w:r>
        <w:t xml:space="preserve"> </w:t>
      </w:r>
      <w:r>
        <w:rPr>
          <w:i/>
        </w:rPr>
        <w:t>Perspective</w:t>
      </w:r>
      <w:r>
        <w:t xml:space="preserve">. London: Harper and Row.  </w:t>
      </w:r>
    </w:p>
    <w:p w14:paraId="052F268D" w14:textId="77777777" w:rsidR="00F45D12" w:rsidRDefault="00000000">
      <w:pPr>
        <w:spacing w:after="0" w:line="259" w:lineRule="auto"/>
        <w:ind w:left="0" w:right="0" w:firstLine="0"/>
      </w:pPr>
      <w:r>
        <w:rPr>
          <w:sz w:val="20"/>
        </w:rPr>
        <w:t xml:space="preserve">  </w:t>
      </w:r>
      <w:r>
        <w:t xml:space="preserve"> </w:t>
      </w:r>
    </w:p>
    <w:p w14:paraId="7CE698A8" w14:textId="77777777" w:rsidR="00F45D12" w:rsidRDefault="00000000">
      <w:pPr>
        <w:spacing w:after="6" w:line="259" w:lineRule="auto"/>
        <w:ind w:left="0" w:right="522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CBD9ECD" wp14:editId="1182111E">
                <wp:simplePos x="0" y="0"/>
                <wp:positionH relativeFrom="column">
                  <wp:posOffset>2047824</wp:posOffset>
                </wp:positionH>
                <wp:positionV relativeFrom="paragraph">
                  <wp:posOffset>22957</wp:posOffset>
                </wp:positionV>
                <wp:extent cx="1142365" cy="400050"/>
                <wp:effectExtent l="0" t="0" r="0" b="0"/>
                <wp:wrapSquare wrapText="bothSides"/>
                <wp:docPr id="157297" name="Group 157297"/>
                <wp:cNvGraphicFramePr/>
                <a:graphic xmlns:a="http://schemas.openxmlformats.org/drawingml/2006/main">
                  <a:graphicData uri="http://schemas.microsoft.com/office/word/2010/wordprocessingGroup">
                    <wpg:wgp>
                      <wpg:cNvGrpSpPr/>
                      <wpg:grpSpPr>
                        <a:xfrm>
                          <a:off x="0" y="0"/>
                          <a:ext cx="1142365" cy="400050"/>
                          <a:chOff x="0" y="0"/>
                          <a:chExt cx="1142365" cy="400050"/>
                        </a:xfrm>
                      </wpg:grpSpPr>
                      <wps:wsp>
                        <wps:cNvPr id="13192" name="Shape 13192"/>
                        <wps:cNvSpPr/>
                        <wps:spPr>
                          <a:xfrm>
                            <a:off x="10160" y="0"/>
                            <a:ext cx="65405" cy="400050"/>
                          </a:xfrm>
                          <a:custGeom>
                            <a:avLst/>
                            <a:gdLst/>
                            <a:ahLst/>
                            <a:cxnLst/>
                            <a:rect l="0" t="0" r="0" b="0"/>
                            <a:pathLst>
                              <a:path w="65405" h="400050">
                                <a:moveTo>
                                  <a:pt x="33020" y="0"/>
                                </a:moveTo>
                                <a:lnTo>
                                  <a:pt x="65405" y="78740"/>
                                </a:lnTo>
                                <a:lnTo>
                                  <a:pt x="33020" y="63500"/>
                                </a:lnTo>
                                <a:lnTo>
                                  <a:pt x="32385" y="76200"/>
                                </a:lnTo>
                                <a:lnTo>
                                  <a:pt x="8890" y="400050"/>
                                </a:lnTo>
                                <a:lnTo>
                                  <a:pt x="0" y="399415"/>
                                </a:lnTo>
                                <a:lnTo>
                                  <a:pt x="22860" y="75565"/>
                                </a:lnTo>
                                <a:lnTo>
                                  <a:pt x="23495" y="62865"/>
                                </a:lnTo>
                                <a:lnTo>
                                  <a:pt x="330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3" name="Shape 13193"/>
                        <wps:cNvSpPr/>
                        <wps:spPr>
                          <a:xfrm>
                            <a:off x="0" y="0"/>
                            <a:ext cx="43180" cy="75565"/>
                          </a:xfrm>
                          <a:custGeom>
                            <a:avLst/>
                            <a:gdLst/>
                            <a:ahLst/>
                            <a:cxnLst/>
                            <a:rect l="0" t="0" r="0" b="0"/>
                            <a:pathLst>
                              <a:path w="43180" h="75565">
                                <a:moveTo>
                                  <a:pt x="43180" y="0"/>
                                </a:moveTo>
                                <a:lnTo>
                                  <a:pt x="33655" y="62865"/>
                                </a:lnTo>
                                <a:lnTo>
                                  <a:pt x="33020" y="75565"/>
                                </a:lnTo>
                                <a:lnTo>
                                  <a:pt x="0" y="73025"/>
                                </a:lnTo>
                                <a:lnTo>
                                  <a:pt x="431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4" name="Shape 13194"/>
                        <wps:cNvSpPr/>
                        <wps:spPr>
                          <a:xfrm>
                            <a:off x="42545" y="63500"/>
                            <a:ext cx="33020" cy="15240"/>
                          </a:xfrm>
                          <a:custGeom>
                            <a:avLst/>
                            <a:gdLst/>
                            <a:ahLst/>
                            <a:cxnLst/>
                            <a:rect l="0" t="0" r="0" b="0"/>
                            <a:pathLst>
                              <a:path w="33020" h="15240">
                                <a:moveTo>
                                  <a:pt x="635" y="0"/>
                                </a:moveTo>
                                <a:lnTo>
                                  <a:pt x="33020" y="15240"/>
                                </a:lnTo>
                                <a:lnTo>
                                  <a:pt x="0" y="12700"/>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5" name="Shape 13195"/>
                        <wps:cNvSpPr/>
                        <wps:spPr>
                          <a:xfrm>
                            <a:off x="1076960" y="0"/>
                            <a:ext cx="65405" cy="400050"/>
                          </a:xfrm>
                          <a:custGeom>
                            <a:avLst/>
                            <a:gdLst/>
                            <a:ahLst/>
                            <a:cxnLst/>
                            <a:rect l="0" t="0" r="0" b="0"/>
                            <a:pathLst>
                              <a:path w="65405" h="400050">
                                <a:moveTo>
                                  <a:pt x="33020" y="0"/>
                                </a:moveTo>
                                <a:lnTo>
                                  <a:pt x="65405" y="78740"/>
                                </a:lnTo>
                                <a:lnTo>
                                  <a:pt x="33020" y="63500"/>
                                </a:lnTo>
                                <a:lnTo>
                                  <a:pt x="32385" y="76200"/>
                                </a:lnTo>
                                <a:lnTo>
                                  <a:pt x="8890" y="400050"/>
                                </a:lnTo>
                                <a:lnTo>
                                  <a:pt x="0" y="399415"/>
                                </a:lnTo>
                                <a:lnTo>
                                  <a:pt x="22860" y="75565"/>
                                </a:lnTo>
                                <a:lnTo>
                                  <a:pt x="23495" y="62865"/>
                                </a:lnTo>
                                <a:lnTo>
                                  <a:pt x="330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6" name="Shape 13196"/>
                        <wps:cNvSpPr/>
                        <wps:spPr>
                          <a:xfrm>
                            <a:off x="1066800" y="0"/>
                            <a:ext cx="43180" cy="75565"/>
                          </a:xfrm>
                          <a:custGeom>
                            <a:avLst/>
                            <a:gdLst/>
                            <a:ahLst/>
                            <a:cxnLst/>
                            <a:rect l="0" t="0" r="0" b="0"/>
                            <a:pathLst>
                              <a:path w="43180" h="75565">
                                <a:moveTo>
                                  <a:pt x="43180" y="0"/>
                                </a:moveTo>
                                <a:lnTo>
                                  <a:pt x="33655" y="62865"/>
                                </a:lnTo>
                                <a:lnTo>
                                  <a:pt x="33020" y="75565"/>
                                </a:lnTo>
                                <a:lnTo>
                                  <a:pt x="0" y="73025"/>
                                </a:lnTo>
                                <a:lnTo>
                                  <a:pt x="431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7" name="Shape 13197"/>
                        <wps:cNvSpPr/>
                        <wps:spPr>
                          <a:xfrm>
                            <a:off x="1109345" y="63500"/>
                            <a:ext cx="33020" cy="15240"/>
                          </a:xfrm>
                          <a:custGeom>
                            <a:avLst/>
                            <a:gdLst/>
                            <a:ahLst/>
                            <a:cxnLst/>
                            <a:rect l="0" t="0" r="0" b="0"/>
                            <a:pathLst>
                              <a:path w="33020" h="15240">
                                <a:moveTo>
                                  <a:pt x="635" y="0"/>
                                </a:moveTo>
                                <a:lnTo>
                                  <a:pt x="33020" y="15240"/>
                                </a:lnTo>
                                <a:lnTo>
                                  <a:pt x="0" y="12700"/>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297" style="width:89.95pt;height:31.5pt;position:absolute;mso-position-horizontal-relative:text;mso-position-horizontal:absolute;margin-left:161.246pt;mso-position-vertical-relative:text;margin-top:1.80762pt;" coordsize="11423,4000">
                <v:shape id="Shape 13192" style="position:absolute;width:654;height:4000;left:101;top:0;" coordsize="65405,400050" path="m33020,0l65405,78740l33020,63500l32385,76200l8890,400050l0,399415l22860,75565l23495,62865l33020,0x">
                  <v:stroke weight="0pt" endcap="flat" joinstyle="miter" miterlimit="10" on="false" color="#000000" opacity="0"/>
                  <v:fill on="true" color="#000000"/>
                </v:shape>
                <v:shape id="Shape 13193" style="position:absolute;width:431;height:755;left:0;top:0;" coordsize="43180,75565" path="m43180,0l33655,62865l33020,75565l0,73025l43180,0x">
                  <v:stroke weight="0pt" endcap="flat" joinstyle="miter" miterlimit="10" on="false" color="#000000" opacity="0"/>
                  <v:fill on="true" color="#000000"/>
                </v:shape>
                <v:shape id="Shape 13194" style="position:absolute;width:330;height:152;left:425;top:635;" coordsize="33020,15240" path="m635,0l33020,15240l0,12700l635,0x">
                  <v:stroke weight="0pt" endcap="flat" joinstyle="miter" miterlimit="10" on="false" color="#000000" opacity="0"/>
                  <v:fill on="true" color="#000000"/>
                </v:shape>
                <v:shape id="Shape 13195" style="position:absolute;width:654;height:4000;left:10769;top:0;" coordsize="65405,400050" path="m33020,0l65405,78740l33020,63500l32385,76200l8890,400050l0,399415l22860,75565l23495,62865l33020,0x">
                  <v:stroke weight="0pt" endcap="flat" joinstyle="miter" miterlimit="10" on="false" color="#000000" opacity="0"/>
                  <v:fill on="true" color="#000000"/>
                </v:shape>
                <v:shape id="Shape 13196" style="position:absolute;width:431;height:755;left:10668;top:0;" coordsize="43180,75565" path="m43180,0l33655,62865l33020,75565l0,73025l43180,0x">
                  <v:stroke weight="0pt" endcap="flat" joinstyle="miter" miterlimit="10" on="false" color="#000000" opacity="0"/>
                  <v:fill on="true" color="#000000"/>
                </v:shape>
                <v:shape id="Shape 13197" style="position:absolute;width:330;height:152;left:11093;top:635;" coordsize="33020,15240" path="m635,0l33020,15240l0,12700l635,0x">
                  <v:stroke weight="0pt" endcap="flat" joinstyle="miter" miterlimit="10" on="false" color="#000000" opacity="0"/>
                  <v:fill on="true" color="#000000"/>
                </v:shape>
                <w10:wrap type="square"/>
              </v:group>
            </w:pict>
          </mc:Fallback>
        </mc:AlternateContent>
      </w:r>
      <w:r>
        <w:rPr>
          <w:sz w:val="20"/>
        </w:rPr>
        <w:t xml:space="preserve"> </w:t>
      </w:r>
      <w:r>
        <w:t xml:space="preserve"> </w:t>
      </w:r>
    </w:p>
    <w:p w14:paraId="357B5008" w14:textId="77777777" w:rsidR="00F45D12" w:rsidRDefault="00000000">
      <w:pPr>
        <w:spacing w:after="211" w:line="264" w:lineRule="auto"/>
        <w:ind w:left="3235" w:right="0"/>
        <w:jc w:val="center"/>
      </w:pPr>
      <w:r>
        <w:t xml:space="preserve">Place of         Publisher  </w:t>
      </w:r>
    </w:p>
    <w:p w14:paraId="56BA0511" w14:textId="77777777" w:rsidR="00F45D12" w:rsidRDefault="00000000">
      <w:pPr>
        <w:spacing w:after="160"/>
        <w:ind w:left="2696" w:right="9"/>
      </w:pPr>
      <w:r>
        <w:t xml:space="preserve">publication  </w:t>
      </w:r>
    </w:p>
    <w:p w14:paraId="396145ED" w14:textId="77777777" w:rsidR="00F45D12" w:rsidRDefault="00000000">
      <w:pPr>
        <w:spacing w:after="44" w:line="259" w:lineRule="auto"/>
        <w:ind w:left="0" w:right="0" w:firstLine="0"/>
      </w:pPr>
      <w:r>
        <w:rPr>
          <w:sz w:val="20"/>
        </w:rPr>
        <w:t xml:space="preserve"> </w:t>
      </w:r>
      <w:r>
        <w:t xml:space="preserve"> </w:t>
      </w:r>
    </w:p>
    <w:p w14:paraId="63C46C63" w14:textId="77777777" w:rsidR="00F45D12" w:rsidRDefault="00000000">
      <w:pPr>
        <w:spacing w:after="0" w:line="259" w:lineRule="auto"/>
        <w:ind w:left="0" w:right="0" w:firstLine="0"/>
      </w:pPr>
      <w:r>
        <w:rPr>
          <w:sz w:val="28"/>
        </w:rPr>
        <w:t xml:space="preserve"> </w:t>
      </w:r>
      <w:r>
        <w:t xml:space="preserve"> </w:t>
      </w:r>
    </w:p>
    <w:p w14:paraId="017F0343" w14:textId="77777777" w:rsidR="00F45D12" w:rsidRDefault="00000000">
      <w:pPr>
        <w:ind w:left="103" w:right="860"/>
      </w:pPr>
      <w:r>
        <w:t xml:space="preserve">Note: Where a referencing style requires that you underline a title, </w:t>
      </w:r>
      <w:r>
        <w:rPr>
          <w:u w:val="single" w:color="000000"/>
        </w:rPr>
        <w:t>underline both the title</w:t>
      </w:r>
      <w:r>
        <w:t xml:space="preserve"> </w:t>
      </w:r>
      <w:r>
        <w:rPr>
          <w:u w:val="single" w:color="000000"/>
        </w:rPr>
        <w:t xml:space="preserve">proper and the subtitle </w:t>
      </w:r>
      <w:r>
        <w:t xml:space="preserve">as if they were one.  </w:t>
      </w:r>
    </w:p>
    <w:p w14:paraId="00ACC708" w14:textId="77777777" w:rsidR="00F45D12" w:rsidRDefault="00000000">
      <w:pPr>
        <w:spacing w:after="47" w:line="259" w:lineRule="auto"/>
        <w:ind w:left="0" w:right="0" w:firstLine="0"/>
      </w:pPr>
      <w:r>
        <w:rPr>
          <w:sz w:val="20"/>
        </w:rPr>
        <w:t xml:space="preserve"> </w:t>
      </w:r>
      <w:r>
        <w:t xml:space="preserve"> </w:t>
      </w:r>
    </w:p>
    <w:p w14:paraId="7F5C3F64" w14:textId="77777777" w:rsidR="00F45D12" w:rsidRDefault="00000000">
      <w:pPr>
        <w:spacing w:after="15" w:line="265" w:lineRule="auto"/>
        <w:ind w:left="79" w:right="0"/>
      </w:pPr>
      <w:r>
        <w:rPr>
          <w:b/>
        </w:rPr>
        <w:lastRenderedPageBreak/>
        <w:t>E.g.</w:t>
      </w:r>
      <w:r>
        <w:t xml:space="preserve">  </w:t>
      </w:r>
    </w:p>
    <w:p w14:paraId="10F8E198" w14:textId="77777777" w:rsidR="00F45D12" w:rsidRDefault="00000000">
      <w:pPr>
        <w:spacing w:after="35" w:line="259" w:lineRule="auto"/>
        <w:ind w:left="0" w:right="0" w:firstLine="0"/>
      </w:pPr>
      <w:r>
        <w:t xml:space="preserve">  </w:t>
      </w:r>
    </w:p>
    <w:p w14:paraId="36F32B8F" w14:textId="77777777" w:rsidR="00F45D12" w:rsidRDefault="00000000">
      <w:pPr>
        <w:ind w:left="1541" w:right="9" w:hanging="360"/>
      </w:pPr>
      <w:proofErr w:type="gramStart"/>
      <w:r>
        <w:rPr>
          <w:rFonts w:ascii="Segoe UI Symbol" w:eastAsia="Segoe UI Symbol" w:hAnsi="Segoe UI Symbol" w:cs="Segoe UI Symbol"/>
        </w:rPr>
        <w:t xml:space="preserve">❏  </w:t>
      </w:r>
      <w:r>
        <w:t>Sherman</w:t>
      </w:r>
      <w:proofErr w:type="gramEnd"/>
      <w:r>
        <w:t xml:space="preserve">, H.J. &amp; Wood, J.L. (1982). </w:t>
      </w:r>
      <w:r>
        <w:rPr>
          <w:u w:val="single" w:color="000000"/>
        </w:rPr>
        <w:t>Sociology: Traditional and radical</w:t>
      </w:r>
      <w:r>
        <w:t xml:space="preserve"> </w:t>
      </w:r>
      <w:r>
        <w:rPr>
          <w:u w:val="single" w:color="000000"/>
        </w:rPr>
        <w:t>Perspective</w:t>
      </w:r>
      <w:r>
        <w:t xml:space="preserve">. London: Harper and Row.  </w:t>
      </w:r>
    </w:p>
    <w:p w14:paraId="29DACE4A" w14:textId="77777777" w:rsidR="00F45D12" w:rsidRDefault="00000000">
      <w:pPr>
        <w:spacing w:after="61" w:line="259" w:lineRule="auto"/>
        <w:ind w:left="0" w:right="0" w:firstLine="0"/>
      </w:pPr>
      <w:r>
        <w:rPr>
          <w:sz w:val="20"/>
        </w:rPr>
        <w:t xml:space="preserve"> </w:t>
      </w:r>
      <w:r>
        <w:t xml:space="preserve"> </w:t>
      </w:r>
    </w:p>
    <w:p w14:paraId="4A28AF58" w14:textId="77777777" w:rsidR="00F45D12" w:rsidRDefault="00000000">
      <w:pPr>
        <w:pStyle w:val="Heading2"/>
        <w:ind w:left="471" w:right="0"/>
      </w:pPr>
      <w:r>
        <w:rPr>
          <w:b w:val="0"/>
        </w:rPr>
        <w:t xml:space="preserve">●   </w:t>
      </w:r>
      <w:r>
        <w:t>Parallel title</w:t>
      </w:r>
      <w:r>
        <w:rPr>
          <w:b w:val="0"/>
        </w:rPr>
        <w:t xml:space="preserve"> </w:t>
      </w:r>
      <w:r>
        <w:t xml:space="preserve"> </w:t>
      </w:r>
    </w:p>
    <w:p w14:paraId="15DBA13B" w14:textId="77777777" w:rsidR="00F45D12" w:rsidRDefault="00000000">
      <w:pPr>
        <w:ind w:left="199" w:right="655" w:firstLine="60"/>
      </w:pPr>
      <w:proofErr w:type="gramStart"/>
      <w:r>
        <w:t>A  parallel</w:t>
      </w:r>
      <w:proofErr w:type="gramEnd"/>
      <w:r>
        <w:t xml:space="preserve"> </w:t>
      </w:r>
      <w:proofErr w:type="gramStart"/>
      <w:r>
        <w:t>title  is</w:t>
      </w:r>
      <w:proofErr w:type="gramEnd"/>
      <w:r>
        <w:t xml:space="preserve">  the title </w:t>
      </w:r>
      <w:proofErr w:type="gramStart"/>
      <w:r>
        <w:t>given  in</w:t>
      </w:r>
      <w:proofErr w:type="gramEnd"/>
      <w:r>
        <w:t xml:space="preserve">  a </w:t>
      </w:r>
      <w:proofErr w:type="gramStart"/>
      <w:r>
        <w:t>publication,  but</w:t>
      </w:r>
      <w:proofErr w:type="gramEnd"/>
      <w:r>
        <w:t xml:space="preserve"> </w:t>
      </w:r>
      <w:proofErr w:type="gramStart"/>
      <w:r>
        <w:t>in  another</w:t>
      </w:r>
      <w:proofErr w:type="gramEnd"/>
      <w:r>
        <w:t xml:space="preserve">  language </w:t>
      </w:r>
      <w:proofErr w:type="gramStart"/>
      <w:r>
        <w:t>or  script</w:t>
      </w:r>
      <w:proofErr w:type="gramEnd"/>
      <w:r>
        <w:t xml:space="preserve"> other than that used in the text. Parallel titles are separated by the = sign.  </w:t>
      </w:r>
    </w:p>
    <w:p w14:paraId="25C51B3E" w14:textId="77777777" w:rsidR="00F45D12" w:rsidRDefault="00000000">
      <w:pPr>
        <w:spacing w:after="11" w:line="259" w:lineRule="auto"/>
        <w:ind w:left="0" w:right="0" w:firstLine="0"/>
      </w:pPr>
      <w:r>
        <w:rPr>
          <w:sz w:val="20"/>
        </w:rPr>
        <w:t xml:space="preserve"> </w:t>
      </w:r>
      <w:r>
        <w:t xml:space="preserve"> </w:t>
      </w:r>
    </w:p>
    <w:p w14:paraId="15B2E5F4" w14:textId="77777777" w:rsidR="00F45D12" w:rsidRDefault="00000000">
      <w:pPr>
        <w:spacing w:after="15" w:line="265" w:lineRule="auto"/>
        <w:ind w:left="79" w:right="0"/>
      </w:pPr>
      <w:r>
        <w:rPr>
          <w:b/>
        </w:rPr>
        <w:t>E.g.</w:t>
      </w:r>
      <w:r>
        <w:t xml:space="preserve"> </w:t>
      </w:r>
    </w:p>
    <w:p w14:paraId="0B2C7F9C" w14:textId="77777777" w:rsidR="00F45D12" w:rsidRDefault="00F45D12">
      <w:pPr>
        <w:sectPr w:rsidR="00F45D12">
          <w:headerReference w:type="even" r:id="rId1574"/>
          <w:headerReference w:type="default" r:id="rId1575"/>
          <w:footerReference w:type="even" r:id="rId1576"/>
          <w:footerReference w:type="default" r:id="rId1577"/>
          <w:headerReference w:type="first" r:id="rId1578"/>
          <w:footerReference w:type="first" r:id="rId1579"/>
          <w:pgSz w:w="11921" w:h="16841"/>
          <w:pgMar w:top="729" w:right="332" w:bottom="987" w:left="1342" w:header="406" w:footer="987" w:gutter="0"/>
          <w:cols w:space="720"/>
          <w:titlePg/>
        </w:sectPr>
      </w:pPr>
    </w:p>
    <w:p w14:paraId="45283F77" w14:textId="77777777" w:rsidR="00F45D12" w:rsidRDefault="00000000">
      <w:pPr>
        <w:spacing w:after="31"/>
        <w:ind w:left="789" w:right="223" w:hanging="360"/>
      </w:pPr>
      <w:proofErr w:type="gramStart"/>
      <w:r>
        <w:rPr>
          <w:rFonts w:ascii="Segoe UI Symbol" w:eastAsia="Segoe UI Symbol" w:hAnsi="Segoe UI Symbol" w:cs="Segoe UI Symbol"/>
        </w:rPr>
        <w:lastRenderedPageBreak/>
        <w:t xml:space="preserve">❏  </w:t>
      </w:r>
      <w:r>
        <w:t>Kingala</w:t>
      </w:r>
      <w:proofErr w:type="gramEnd"/>
      <w:r>
        <w:t xml:space="preserve">, Y.M.  (1985). </w:t>
      </w:r>
      <w:proofErr w:type="spellStart"/>
      <w:proofErr w:type="gramStart"/>
      <w:r>
        <w:rPr>
          <w:i/>
        </w:rPr>
        <w:t>Nguzo</w:t>
      </w:r>
      <w:proofErr w:type="spellEnd"/>
      <w:r>
        <w:rPr>
          <w:i/>
        </w:rPr>
        <w:t xml:space="preserve">  za</w:t>
      </w:r>
      <w:proofErr w:type="gramEnd"/>
      <w:r>
        <w:rPr>
          <w:i/>
        </w:rPr>
        <w:t xml:space="preserve">  Kiswahili</w:t>
      </w:r>
      <w:proofErr w:type="gramStart"/>
      <w:r>
        <w:rPr>
          <w:i/>
        </w:rPr>
        <w:t xml:space="preserve">:  </w:t>
      </w:r>
      <w:proofErr w:type="spellStart"/>
      <w:r>
        <w:rPr>
          <w:i/>
        </w:rPr>
        <w:t>Darasa</w:t>
      </w:r>
      <w:proofErr w:type="spellEnd"/>
      <w:proofErr w:type="gramEnd"/>
      <w:r>
        <w:rPr>
          <w:i/>
        </w:rPr>
        <w:t xml:space="preserve"> la 8 = Foundation for</w:t>
      </w:r>
      <w:r>
        <w:t xml:space="preserve"> </w:t>
      </w:r>
      <w:proofErr w:type="gramStart"/>
      <w:r>
        <w:rPr>
          <w:i/>
        </w:rPr>
        <w:t>Kiswahili :</w:t>
      </w:r>
      <w:proofErr w:type="gramEnd"/>
      <w:r>
        <w:rPr>
          <w:i/>
        </w:rPr>
        <w:t xml:space="preserve"> Standard 8</w:t>
      </w:r>
      <w:r>
        <w:t xml:space="preserve">. Nairobi: Phoenix.  </w:t>
      </w:r>
    </w:p>
    <w:p w14:paraId="3417901F" w14:textId="77777777" w:rsidR="00F45D12" w:rsidRDefault="00000000">
      <w:pPr>
        <w:spacing w:after="0" w:line="259" w:lineRule="auto"/>
        <w:ind w:left="0" w:right="0" w:firstLine="0"/>
      </w:pPr>
      <w:r>
        <w:t xml:space="preserve">  </w:t>
      </w:r>
    </w:p>
    <w:p w14:paraId="0700D194" w14:textId="77777777" w:rsidR="00F45D12" w:rsidRDefault="00000000">
      <w:pPr>
        <w:ind w:left="103" w:right="9"/>
      </w:pPr>
      <w:r>
        <w:t xml:space="preserve">Note: If you were to underline these titles, you do so as if they were one.  </w:t>
      </w:r>
    </w:p>
    <w:p w14:paraId="4574C5D9" w14:textId="77777777" w:rsidR="00F45D12" w:rsidRDefault="00000000">
      <w:pPr>
        <w:spacing w:after="2" w:line="259" w:lineRule="auto"/>
        <w:ind w:left="0" w:right="0" w:firstLine="0"/>
      </w:pPr>
      <w:r>
        <w:rPr>
          <w:sz w:val="22"/>
        </w:rPr>
        <w:t xml:space="preserve"> </w:t>
      </w:r>
      <w:r>
        <w:t xml:space="preserve"> </w:t>
      </w:r>
    </w:p>
    <w:p w14:paraId="2BD700AE" w14:textId="77777777" w:rsidR="00F45D12" w:rsidRDefault="00000000">
      <w:pPr>
        <w:spacing w:line="259" w:lineRule="auto"/>
        <w:ind w:left="86" w:right="0"/>
      </w:pPr>
      <w:r>
        <w:t xml:space="preserve">E.g. Kingala, Y.M.  (1985). </w:t>
      </w:r>
      <w:proofErr w:type="spellStart"/>
      <w:r>
        <w:rPr>
          <w:u w:val="single" w:color="000000"/>
        </w:rPr>
        <w:t>Nguzo</w:t>
      </w:r>
      <w:proofErr w:type="spellEnd"/>
      <w:r>
        <w:rPr>
          <w:u w:val="single" w:color="000000"/>
        </w:rPr>
        <w:t xml:space="preserve"> za Kiswahili: </w:t>
      </w:r>
      <w:proofErr w:type="spellStart"/>
      <w:r>
        <w:rPr>
          <w:u w:val="single" w:color="000000"/>
        </w:rPr>
        <w:t>Darasa</w:t>
      </w:r>
      <w:proofErr w:type="spellEnd"/>
      <w:r>
        <w:rPr>
          <w:u w:val="single" w:color="000000"/>
        </w:rPr>
        <w:t xml:space="preserve"> la 8 = Foundation for</w:t>
      </w:r>
      <w:r>
        <w:t xml:space="preserve">  </w:t>
      </w:r>
    </w:p>
    <w:p w14:paraId="7241EDCC" w14:textId="77777777" w:rsidR="00F45D12" w:rsidRDefault="00000000">
      <w:pPr>
        <w:spacing w:after="28" w:line="259" w:lineRule="auto"/>
        <w:ind w:left="0" w:right="0" w:firstLine="0"/>
      </w:pPr>
      <w:r>
        <w:rPr>
          <w:sz w:val="22"/>
        </w:rPr>
        <w:t xml:space="preserve"> </w:t>
      </w:r>
      <w:r>
        <w:t xml:space="preserve"> </w:t>
      </w:r>
    </w:p>
    <w:p w14:paraId="664C9C19" w14:textId="77777777" w:rsidR="00F45D12" w:rsidRDefault="00000000">
      <w:pPr>
        <w:spacing w:line="259" w:lineRule="auto"/>
        <w:ind w:left="831" w:right="0"/>
      </w:pPr>
      <w:r>
        <w:rPr>
          <w:u w:val="single" w:color="000000"/>
        </w:rPr>
        <w:t>Kiswahili: Standard 8</w:t>
      </w:r>
      <w:r>
        <w:t xml:space="preserve">. Nairobi: Phoenix.  </w:t>
      </w:r>
    </w:p>
    <w:p w14:paraId="240D67FD" w14:textId="77777777" w:rsidR="00F45D12" w:rsidRDefault="00000000">
      <w:pPr>
        <w:spacing w:after="40" w:line="259" w:lineRule="auto"/>
        <w:ind w:left="0" w:right="0" w:firstLine="0"/>
      </w:pPr>
      <w:r>
        <w:rPr>
          <w:sz w:val="20"/>
        </w:rPr>
        <w:t xml:space="preserve"> </w:t>
      </w:r>
      <w:r>
        <w:t xml:space="preserve"> </w:t>
      </w:r>
    </w:p>
    <w:p w14:paraId="315B26E2" w14:textId="77777777" w:rsidR="00F45D12" w:rsidRDefault="00000000">
      <w:pPr>
        <w:spacing w:after="40"/>
        <w:ind w:left="103" w:right="9"/>
      </w:pPr>
      <w:r>
        <w:t xml:space="preserve">Another thing to note is that the bibliographic details of a published book will be slightly different from those of a journal article, a book chapter, and many other sources.  </w:t>
      </w:r>
    </w:p>
    <w:p w14:paraId="10EF7B01" w14:textId="77777777" w:rsidR="00F45D12" w:rsidRDefault="00000000">
      <w:pPr>
        <w:spacing w:after="56" w:line="259" w:lineRule="auto"/>
        <w:ind w:left="0" w:right="0" w:firstLine="0"/>
      </w:pPr>
      <w:r>
        <w:rPr>
          <w:sz w:val="11"/>
        </w:rPr>
        <w:t xml:space="preserve"> </w:t>
      </w:r>
      <w:r>
        <w:t xml:space="preserve"> </w:t>
      </w:r>
    </w:p>
    <w:p w14:paraId="4E4E931B" w14:textId="77777777" w:rsidR="00F45D12" w:rsidRDefault="00000000">
      <w:pPr>
        <w:spacing w:after="25" w:line="259" w:lineRule="auto"/>
        <w:ind w:left="0" w:right="0" w:firstLine="0"/>
      </w:pPr>
      <w:r>
        <w:rPr>
          <w:sz w:val="20"/>
        </w:rPr>
        <w:t xml:space="preserve">   </w:t>
      </w:r>
      <w:r>
        <w:t xml:space="preserve"> </w:t>
      </w:r>
    </w:p>
    <w:p w14:paraId="376E400F" w14:textId="77777777" w:rsidR="00F45D12" w:rsidRDefault="00000000">
      <w:pPr>
        <w:pStyle w:val="Heading2"/>
        <w:ind w:left="79" w:right="0"/>
      </w:pPr>
      <w:r>
        <w:t>E-</w:t>
      </w:r>
      <w:proofErr w:type="spellStart"/>
      <w:r>
        <w:t>tivity</w:t>
      </w:r>
      <w:proofErr w:type="spellEnd"/>
      <w:r>
        <w:t xml:space="preserve"> 6.7.3 Preparing a bibliography</w:t>
      </w:r>
      <w:r>
        <w:rPr>
          <w:b w:val="0"/>
        </w:rPr>
        <w:t xml:space="preserve"> </w:t>
      </w:r>
      <w:r>
        <w:t xml:space="preserve"> </w:t>
      </w:r>
    </w:p>
    <w:p w14:paraId="1B9C63B5" w14:textId="77777777" w:rsidR="00F45D12" w:rsidRDefault="00000000">
      <w:pPr>
        <w:spacing w:after="0" w:line="259" w:lineRule="auto"/>
        <w:ind w:left="0" w:right="0" w:firstLine="0"/>
      </w:pPr>
      <w:r>
        <w:rPr>
          <w:sz w:val="22"/>
        </w:rPr>
        <w:t xml:space="preserve"> </w:t>
      </w:r>
      <w:r>
        <w:t xml:space="preserve"> </w:t>
      </w:r>
    </w:p>
    <w:tbl>
      <w:tblPr>
        <w:tblStyle w:val="TableGrid"/>
        <w:tblW w:w="9026" w:type="dxa"/>
        <w:tblInd w:w="95" w:type="dxa"/>
        <w:tblCellMar>
          <w:top w:w="23" w:type="dxa"/>
          <w:left w:w="109" w:type="dxa"/>
          <w:bottom w:w="0" w:type="dxa"/>
          <w:right w:w="11" w:type="dxa"/>
        </w:tblCellMar>
        <w:tblLook w:val="04A0" w:firstRow="1" w:lastRow="0" w:firstColumn="1" w:lastColumn="0" w:noHBand="0" w:noVBand="1"/>
      </w:tblPr>
      <w:tblGrid>
        <w:gridCol w:w="2986"/>
        <w:gridCol w:w="6040"/>
      </w:tblGrid>
      <w:tr w:rsidR="00F45D12" w14:paraId="6A7AEA66" w14:textId="77777777">
        <w:trPr>
          <w:trHeight w:val="1066"/>
        </w:trPr>
        <w:tc>
          <w:tcPr>
            <w:tcW w:w="2986" w:type="dxa"/>
            <w:tcBorders>
              <w:top w:val="single" w:sz="5" w:space="0" w:color="000000"/>
              <w:left w:val="single" w:sz="5" w:space="0" w:color="000000"/>
              <w:bottom w:val="single" w:sz="5" w:space="0" w:color="000000"/>
              <w:right w:val="single" w:sz="5" w:space="0" w:color="000000"/>
            </w:tcBorders>
          </w:tcPr>
          <w:p w14:paraId="59A9CB94" w14:textId="77777777" w:rsidR="00F45D12" w:rsidRDefault="00000000">
            <w:pPr>
              <w:spacing w:after="216" w:line="259" w:lineRule="auto"/>
              <w:ind w:left="7" w:right="0" w:firstLine="0"/>
            </w:pPr>
            <w:r>
              <w:rPr>
                <w:b/>
              </w:rPr>
              <w:t xml:space="preserve">Numbering, pacing </w:t>
            </w:r>
            <w:r>
              <w:t xml:space="preserve"> </w:t>
            </w:r>
          </w:p>
          <w:p w14:paraId="61F3C8C7" w14:textId="77777777" w:rsidR="00F45D12" w:rsidRDefault="00000000">
            <w:pPr>
              <w:spacing w:after="0" w:line="259" w:lineRule="auto"/>
              <w:ind w:left="67" w:right="0" w:firstLine="0"/>
            </w:pPr>
            <w:r>
              <w:rPr>
                <w:b/>
              </w:rPr>
              <w:t>and sequencing</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606A563A" w14:textId="77777777" w:rsidR="00F45D12" w:rsidRDefault="00000000">
            <w:pPr>
              <w:spacing w:after="0" w:line="259" w:lineRule="auto"/>
              <w:ind w:left="0" w:right="0" w:firstLine="0"/>
            </w:pPr>
            <w:r>
              <w:t xml:space="preserve">6.7.3  </w:t>
            </w:r>
          </w:p>
        </w:tc>
      </w:tr>
      <w:tr w:rsidR="00F45D12" w14:paraId="1DD43ACA" w14:textId="77777777">
        <w:trPr>
          <w:trHeight w:val="552"/>
        </w:trPr>
        <w:tc>
          <w:tcPr>
            <w:tcW w:w="2986" w:type="dxa"/>
            <w:tcBorders>
              <w:top w:val="single" w:sz="5" w:space="0" w:color="000000"/>
              <w:left w:val="single" w:sz="5" w:space="0" w:color="000000"/>
              <w:bottom w:val="single" w:sz="5" w:space="0" w:color="000000"/>
              <w:right w:val="single" w:sz="5" w:space="0" w:color="000000"/>
            </w:tcBorders>
          </w:tcPr>
          <w:p w14:paraId="087F4A83" w14:textId="77777777" w:rsidR="00F45D12" w:rsidRDefault="00000000">
            <w:pPr>
              <w:spacing w:after="0" w:line="259" w:lineRule="auto"/>
              <w:ind w:left="7" w:right="0" w:firstLine="0"/>
            </w:pPr>
            <w:r>
              <w:rPr>
                <w:b/>
              </w:rPr>
              <w:t>Title</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165A35F2" w14:textId="77777777" w:rsidR="00F45D12" w:rsidRDefault="00000000">
            <w:pPr>
              <w:spacing w:after="0" w:line="259" w:lineRule="auto"/>
              <w:ind w:left="0" w:right="0" w:firstLine="0"/>
            </w:pPr>
            <w:r>
              <w:t xml:space="preserve">Preparing a bibliography  </w:t>
            </w:r>
          </w:p>
        </w:tc>
      </w:tr>
      <w:tr w:rsidR="00F45D12" w14:paraId="4B567C1E" w14:textId="77777777">
        <w:trPr>
          <w:trHeight w:val="1178"/>
        </w:trPr>
        <w:tc>
          <w:tcPr>
            <w:tcW w:w="2986" w:type="dxa"/>
            <w:tcBorders>
              <w:top w:val="single" w:sz="5" w:space="0" w:color="000000"/>
              <w:left w:val="single" w:sz="5" w:space="0" w:color="000000"/>
              <w:bottom w:val="single" w:sz="5" w:space="0" w:color="000000"/>
              <w:right w:val="single" w:sz="5" w:space="0" w:color="000000"/>
            </w:tcBorders>
          </w:tcPr>
          <w:p w14:paraId="71E021DC" w14:textId="77777777" w:rsidR="00F45D12" w:rsidRDefault="00000000">
            <w:pPr>
              <w:spacing w:after="0" w:line="259" w:lineRule="auto"/>
              <w:ind w:left="7" w:right="0" w:firstLine="0"/>
            </w:pPr>
            <w:r>
              <w:rPr>
                <w:b/>
              </w:rPr>
              <w:t>Purpose</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3E7FE3E4" w14:textId="77777777" w:rsidR="00F45D12" w:rsidRDefault="00000000">
            <w:pPr>
              <w:spacing w:after="0" w:line="259" w:lineRule="auto"/>
              <w:ind w:left="0" w:right="0" w:firstLine="0"/>
            </w:pPr>
            <w:r>
              <w:t>The purpose of this e-</w:t>
            </w:r>
            <w:proofErr w:type="spellStart"/>
            <w:r>
              <w:t>tivity</w:t>
            </w:r>
            <w:proofErr w:type="spellEnd"/>
            <w:r>
              <w:t xml:space="preserve"> is to help you analyze references using the American Psychological Association format PA style.  </w:t>
            </w:r>
          </w:p>
        </w:tc>
      </w:tr>
      <w:tr w:rsidR="00F45D12" w14:paraId="65361F28" w14:textId="77777777">
        <w:trPr>
          <w:trHeight w:val="866"/>
        </w:trPr>
        <w:tc>
          <w:tcPr>
            <w:tcW w:w="2986" w:type="dxa"/>
            <w:tcBorders>
              <w:top w:val="single" w:sz="5" w:space="0" w:color="000000"/>
              <w:left w:val="single" w:sz="5" w:space="0" w:color="000000"/>
              <w:bottom w:val="single" w:sz="5" w:space="0" w:color="000000"/>
              <w:right w:val="single" w:sz="5" w:space="0" w:color="000000"/>
            </w:tcBorders>
          </w:tcPr>
          <w:p w14:paraId="4FE46004" w14:textId="77777777" w:rsidR="00F45D12" w:rsidRDefault="00000000">
            <w:pPr>
              <w:spacing w:after="0" w:line="259" w:lineRule="auto"/>
              <w:ind w:left="7" w:right="0" w:firstLine="0"/>
            </w:pPr>
            <w:proofErr w:type="gramStart"/>
            <w:r>
              <w:rPr>
                <w:b/>
              </w:rPr>
              <w:t>Brief summary</w:t>
            </w:r>
            <w:proofErr w:type="gramEnd"/>
            <w:r>
              <w:rPr>
                <w:b/>
              </w:rPr>
              <w:t xml:space="preserve"> of overall task</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0744607C" w14:textId="77777777" w:rsidR="00F45D12" w:rsidRDefault="00000000">
            <w:pPr>
              <w:spacing w:after="0" w:line="259" w:lineRule="auto"/>
              <w:ind w:left="0" w:right="0" w:firstLine="0"/>
            </w:pPr>
            <w:r>
              <w:t xml:space="preserve">Read the references and arrange their bibliographic information using the </w:t>
            </w:r>
            <w:hyperlink r:id="rId1580">
              <w:r>
                <w:rPr>
                  <w:color w:val="0462C1"/>
                  <w:u w:val="single" w:color="0462C1"/>
                </w:rPr>
                <w:t>AP</w:t>
              </w:r>
            </w:hyperlink>
            <w:hyperlink r:id="rId1581">
              <w:r>
                <w:rPr>
                  <w:color w:val="0462C1"/>
                  <w:u w:val="single" w:color="0462C1"/>
                </w:rPr>
                <w:t>A</w:t>
              </w:r>
            </w:hyperlink>
            <w:hyperlink r:id="rId1582">
              <w:r>
                <w:rPr>
                  <w:color w:val="0462C1"/>
                  <w:u w:val="single" w:color="0462C1"/>
                </w:rPr>
                <w:t xml:space="preserve"> </w:t>
              </w:r>
            </w:hyperlink>
            <w:hyperlink r:id="rId1583">
              <w:r>
                <w:rPr>
                  <w:color w:val="0462C1"/>
                  <w:u w:val="single" w:color="0462C1"/>
                </w:rPr>
                <w:t>styl</w:t>
              </w:r>
            </w:hyperlink>
            <w:hyperlink r:id="rId1584">
              <w:r>
                <w:rPr>
                  <w:color w:val="0462C1"/>
                  <w:u w:val="single" w:color="0462C1"/>
                </w:rPr>
                <w:t>e</w:t>
              </w:r>
            </w:hyperlink>
            <w:hyperlink r:id="rId1585">
              <w:r>
                <w:rPr>
                  <w:color w:val="0462C1"/>
                  <w:u w:val="single" w:color="0462C1"/>
                </w:rPr>
                <w:t xml:space="preserve"> </w:t>
              </w:r>
            </w:hyperlink>
            <w:hyperlink r:id="rId1586">
              <w:r>
                <w:rPr>
                  <w:color w:val="0462C1"/>
                  <w:u w:val="single" w:color="0462C1"/>
                </w:rPr>
                <w:t>7</w:t>
              </w:r>
            </w:hyperlink>
            <w:hyperlink r:id="rId1587">
              <w:r>
                <w:rPr>
                  <w:color w:val="0462C1"/>
                  <w:vertAlign w:val="superscript"/>
                </w:rPr>
                <w:t>t</w:t>
              </w:r>
            </w:hyperlink>
            <w:hyperlink r:id="rId1588">
              <w:r>
                <w:rPr>
                  <w:color w:val="0462C1"/>
                  <w:vertAlign w:val="superscript"/>
                </w:rPr>
                <w:t>h</w:t>
              </w:r>
            </w:hyperlink>
            <w:hyperlink r:id="rId1589">
              <w:r>
                <w:rPr>
                  <w:color w:val="0462C1"/>
                  <w:vertAlign w:val="superscript"/>
                </w:rPr>
                <w:t xml:space="preserve"> </w:t>
              </w:r>
            </w:hyperlink>
            <w:hyperlink r:id="rId1590">
              <w:r>
                <w:rPr>
                  <w:color w:val="0462C1"/>
                  <w:u w:val="single" w:color="0462C1"/>
                </w:rPr>
                <w:t>editio</w:t>
              </w:r>
            </w:hyperlink>
            <w:hyperlink r:id="rId1591">
              <w:r>
                <w:rPr>
                  <w:color w:val="0462C1"/>
                  <w:u w:val="single" w:color="0462C1"/>
                </w:rPr>
                <w:t>n</w:t>
              </w:r>
            </w:hyperlink>
            <w:hyperlink r:id="rId1592">
              <w:r>
                <w:t>.</w:t>
              </w:r>
            </w:hyperlink>
            <w:hyperlink r:id="rId1593">
              <w:r>
                <w:t xml:space="preserve">  </w:t>
              </w:r>
            </w:hyperlink>
          </w:p>
        </w:tc>
      </w:tr>
      <w:tr w:rsidR="00F45D12" w14:paraId="08DB4BE2" w14:textId="77777777">
        <w:trPr>
          <w:trHeight w:val="5624"/>
        </w:trPr>
        <w:tc>
          <w:tcPr>
            <w:tcW w:w="2986" w:type="dxa"/>
            <w:tcBorders>
              <w:top w:val="single" w:sz="5" w:space="0" w:color="000000"/>
              <w:left w:val="single" w:sz="5" w:space="0" w:color="000000"/>
              <w:bottom w:val="single" w:sz="5" w:space="0" w:color="000000"/>
              <w:right w:val="single" w:sz="5" w:space="0" w:color="000000"/>
            </w:tcBorders>
          </w:tcPr>
          <w:p w14:paraId="68561E84" w14:textId="77777777" w:rsidR="00F45D12" w:rsidRDefault="00000000">
            <w:pPr>
              <w:spacing w:after="0" w:line="259" w:lineRule="auto"/>
              <w:ind w:left="0" w:right="0" w:firstLine="0"/>
            </w:pPr>
            <w:r>
              <w:rPr>
                <w:b/>
              </w:rPr>
              <w:lastRenderedPageBreak/>
              <w:t>Spark</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4ADD97C0" w14:textId="77777777" w:rsidR="00F45D12" w:rsidRDefault="00000000">
            <w:pPr>
              <w:numPr>
                <w:ilvl w:val="0"/>
                <w:numId w:val="112"/>
              </w:numPr>
              <w:spacing w:after="12" w:line="259" w:lineRule="auto"/>
              <w:ind w:right="0" w:hanging="360"/>
            </w:pPr>
            <w:r>
              <w:t xml:space="preserve">(IJER)Catherine Gakii Murungi, 2013, Reasons for  </w:t>
            </w:r>
          </w:p>
          <w:p w14:paraId="32138CDF" w14:textId="77777777" w:rsidR="00F45D12" w:rsidRDefault="00000000">
            <w:pPr>
              <w:spacing w:after="19" w:line="259" w:lineRule="auto"/>
              <w:ind w:left="713" w:right="0" w:firstLine="0"/>
            </w:pPr>
            <w:r>
              <w:t xml:space="preserve">Low Enrolments in Early Childhood Education in </w:t>
            </w:r>
          </w:p>
          <w:p w14:paraId="331024F9" w14:textId="77777777" w:rsidR="00F45D12" w:rsidRDefault="00000000">
            <w:pPr>
              <w:spacing w:after="16" w:line="259" w:lineRule="auto"/>
              <w:ind w:left="713" w:right="0" w:firstLine="0"/>
            </w:pPr>
            <w:r>
              <w:t xml:space="preserve">Kenya: The parental perspective. International  </w:t>
            </w:r>
          </w:p>
          <w:p w14:paraId="0D6735C2" w14:textId="77777777" w:rsidR="00F45D12" w:rsidRDefault="00000000">
            <w:pPr>
              <w:spacing w:after="0"/>
              <w:ind w:left="713" w:right="0" w:firstLine="0"/>
            </w:pPr>
            <w:r>
              <w:t xml:space="preserve">Journal of Education and </w:t>
            </w:r>
            <w:proofErr w:type="gramStart"/>
            <w:r>
              <w:t>Research ,</w:t>
            </w:r>
            <w:proofErr w:type="gramEnd"/>
            <w:r>
              <w:t xml:space="preserve"> Vol. 1 No. </w:t>
            </w:r>
            <w:proofErr w:type="gramStart"/>
            <w:r>
              <w:t>5,  May</w:t>
            </w:r>
            <w:proofErr w:type="gramEnd"/>
            <w:r>
              <w:t xml:space="preserve"> 2013, pp. 1-10  </w:t>
            </w:r>
          </w:p>
          <w:p w14:paraId="4B860A06" w14:textId="77777777" w:rsidR="00F45D12" w:rsidRDefault="00000000">
            <w:pPr>
              <w:numPr>
                <w:ilvl w:val="0"/>
                <w:numId w:val="112"/>
              </w:numPr>
              <w:spacing w:after="0"/>
              <w:ind w:right="0" w:hanging="360"/>
            </w:pPr>
            <w:r>
              <w:t xml:space="preserve">Nyerere, J. K. A. &amp; Friso, V. 2013. Journal of Training and Development.37(7):662-677, Forums for </w:t>
            </w:r>
          </w:p>
          <w:p w14:paraId="703B6B02" w14:textId="77777777" w:rsidR="00F45D12" w:rsidRDefault="00000000">
            <w:pPr>
              <w:spacing w:after="12" w:line="259" w:lineRule="auto"/>
              <w:ind w:left="713" w:right="0" w:firstLine="0"/>
            </w:pPr>
            <w:r>
              <w:t xml:space="preserve">Dialogue between University and Industry: A case of </w:t>
            </w:r>
          </w:p>
          <w:p w14:paraId="32851BF8" w14:textId="77777777" w:rsidR="00F45D12" w:rsidRDefault="00000000">
            <w:pPr>
              <w:spacing w:after="15" w:line="259" w:lineRule="auto"/>
              <w:ind w:left="713" w:right="0" w:firstLine="0"/>
            </w:pPr>
            <w:r>
              <w:t xml:space="preserve">Kenyatta University, Kenya and University of Padua, </w:t>
            </w:r>
          </w:p>
          <w:p w14:paraId="378ED6D4" w14:textId="77777777" w:rsidR="00F45D12" w:rsidRDefault="00000000">
            <w:pPr>
              <w:spacing w:after="22" w:line="259" w:lineRule="auto"/>
              <w:ind w:left="713" w:right="0" w:firstLine="0"/>
            </w:pPr>
            <w:r>
              <w:t xml:space="preserve">Italy  </w:t>
            </w:r>
          </w:p>
          <w:p w14:paraId="7DD465C5" w14:textId="77777777" w:rsidR="00F45D12" w:rsidRDefault="00000000">
            <w:pPr>
              <w:numPr>
                <w:ilvl w:val="0"/>
                <w:numId w:val="112"/>
              </w:numPr>
              <w:spacing w:after="6" w:line="269" w:lineRule="auto"/>
              <w:ind w:right="0" w:hanging="360"/>
            </w:pPr>
            <w:r>
              <w:t xml:space="preserve">A. M. </w:t>
            </w:r>
            <w:proofErr w:type="spellStart"/>
            <w:r>
              <w:t>Karugu</w:t>
            </w:r>
            <w:proofErr w:type="spellEnd"/>
            <w:r>
              <w:t xml:space="preserve"> (2014), Rights of Children in the Kenyan Primary School Curriculum, </w:t>
            </w:r>
            <w:proofErr w:type="spellStart"/>
            <w:r>
              <w:t>Msingi</w:t>
            </w:r>
            <w:proofErr w:type="spellEnd"/>
            <w:r>
              <w:t xml:space="preserve"> Journal  </w:t>
            </w:r>
          </w:p>
          <w:p w14:paraId="58511FD7" w14:textId="77777777" w:rsidR="00F45D12" w:rsidRDefault="00000000">
            <w:pPr>
              <w:spacing w:after="6" w:line="269" w:lineRule="auto"/>
              <w:ind w:left="713" w:right="0" w:firstLine="0"/>
            </w:pPr>
            <w:r>
              <w:t xml:space="preserve">Vol. 1 No. 1 2014, pp. 236 – 260, Nairobi CUEA Press  </w:t>
            </w:r>
          </w:p>
          <w:p w14:paraId="3B3F5CE3" w14:textId="77777777" w:rsidR="00F45D12" w:rsidRDefault="00000000">
            <w:pPr>
              <w:numPr>
                <w:ilvl w:val="0"/>
                <w:numId w:val="112"/>
              </w:numPr>
              <w:spacing w:after="0" w:line="259" w:lineRule="auto"/>
              <w:ind w:right="0" w:hanging="360"/>
            </w:pPr>
            <w:r>
              <w:t xml:space="preserve">Designing brain-compatible learning (3rd ed.). Thousand Oaks, CA: Corwin, (2006), Gregory, G., &amp; Parry, T.  </w:t>
            </w:r>
          </w:p>
        </w:tc>
      </w:tr>
    </w:tbl>
    <w:p w14:paraId="31D629D2" w14:textId="77777777" w:rsidR="00F45D12" w:rsidRDefault="00000000">
      <w:pPr>
        <w:spacing w:after="0" w:line="259" w:lineRule="auto"/>
        <w:ind w:left="0" w:right="0" w:firstLine="0"/>
      </w:pPr>
      <w:r>
        <w:rPr>
          <w:sz w:val="9"/>
        </w:rPr>
        <w:t xml:space="preserve"> </w:t>
      </w:r>
      <w:r>
        <w:t xml:space="preserve"> </w:t>
      </w:r>
    </w:p>
    <w:tbl>
      <w:tblPr>
        <w:tblStyle w:val="TableGrid"/>
        <w:tblW w:w="9026" w:type="dxa"/>
        <w:tblInd w:w="95" w:type="dxa"/>
        <w:tblCellMar>
          <w:top w:w="23" w:type="dxa"/>
          <w:left w:w="6" w:type="dxa"/>
          <w:bottom w:w="0" w:type="dxa"/>
          <w:right w:w="11" w:type="dxa"/>
        </w:tblCellMar>
        <w:tblLook w:val="04A0" w:firstRow="1" w:lastRow="0" w:firstColumn="1" w:lastColumn="0" w:noHBand="0" w:noVBand="1"/>
      </w:tblPr>
      <w:tblGrid>
        <w:gridCol w:w="2986"/>
        <w:gridCol w:w="6040"/>
      </w:tblGrid>
      <w:tr w:rsidR="00F45D12" w14:paraId="5A588440" w14:textId="77777777">
        <w:trPr>
          <w:trHeight w:val="1179"/>
        </w:trPr>
        <w:tc>
          <w:tcPr>
            <w:tcW w:w="2986" w:type="dxa"/>
            <w:tcBorders>
              <w:top w:val="single" w:sz="5" w:space="0" w:color="000000"/>
              <w:left w:val="single" w:sz="5" w:space="0" w:color="000000"/>
              <w:bottom w:val="single" w:sz="5" w:space="0" w:color="000000"/>
              <w:right w:val="single" w:sz="5" w:space="0" w:color="000000"/>
            </w:tcBorders>
          </w:tcPr>
          <w:p w14:paraId="000F3363" w14:textId="77777777" w:rsidR="00F45D12" w:rsidRDefault="00000000">
            <w:pPr>
              <w:spacing w:after="0" w:line="259" w:lineRule="auto"/>
              <w:ind w:left="108" w:right="0" w:firstLine="0"/>
            </w:pPr>
            <w:r>
              <w:rPr>
                <w:b/>
              </w:rPr>
              <w:t>Individual task</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62330520" w14:textId="77777777" w:rsidR="00F45D12" w:rsidRDefault="00000000">
            <w:pPr>
              <w:spacing w:after="0" w:line="259" w:lineRule="auto"/>
              <w:ind w:left="103" w:right="0" w:firstLine="0"/>
            </w:pPr>
            <w:r>
              <w:t xml:space="preserve">In a table, arrange the references above using the APA. Safe your answer in a portfolio that can be easily accessed by the e-moderator/lecturer.  </w:t>
            </w:r>
          </w:p>
        </w:tc>
      </w:tr>
      <w:tr w:rsidR="00F45D12" w14:paraId="73FC391D" w14:textId="77777777">
        <w:trPr>
          <w:trHeight w:val="1070"/>
        </w:trPr>
        <w:tc>
          <w:tcPr>
            <w:tcW w:w="2986" w:type="dxa"/>
            <w:tcBorders>
              <w:top w:val="single" w:sz="5" w:space="0" w:color="000000"/>
              <w:left w:val="single" w:sz="5" w:space="0" w:color="000000"/>
              <w:bottom w:val="single" w:sz="5" w:space="0" w:color="000000"/>
              <w:right w:val="single" w:sz="5" w:space="0" w:color="000000"/>
            </w:tcBorders>
          </w:tcPr>
          <w:p w14:paraId="10D67ABF" w14:textId="77777777" w:rsidR="00F45D12" w:rsidRDefault="00000000">
            <w:pPr>
              <w:spacing w:after="0" w:line="259" w:lineRule="auto"/>
              <w:ind w:left="108" w:right="0" w:firstLine="0"/>
            </w:pPr>
            <w:r>
              <w:rPr>
                <w:b/>
              </w:rPr>
              <w:t>Interaction begins</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0F2FAFA8" w14:textId="77777777" w:rsidR="00F45D12" w:rsidRDefault="00000000">
            <w:pPr>
              <w:numPr>
                <w:ilvl w:val="0"/>
                <w:numId w:val="113"/>
              </w:numPr>
              <w:spacing w:after="0" w:line="259" w:lineRule="auto"/>
              <w:ind w:right="0" w:hanging="240"/>
            </w:pPr>
            <w:r>
              <w:t xml:space="preserve">Post your answer in </w:t>
            </w:r>
            <w:r>
              <w:rPr>
                <w:color w:val="00AFEF"/>
              </w:rPr>
              <w:t>discussion forum 6.7.3</w:t>
            </w:r>
            <w:r>
              <w:t xml:space="preserve">.  </w:t>
            </w:r>
          </w:p>
          <w:p w14:paraId="33727156" w14:textId="77777777" w:rsidR="00F45D12" w:rsidRDefault="00000000">
            <w:pPr>
              <w:spacing w:after="44" w:line="259" w:lineRule="auto"/>
              <w:ind w:left="0" w:right="0" w:firstLine="0"/>
            </w:pPr>
            <w:r>
              <w:t xml:space="preserve">  </w:t>
            </w:r>
          </w:p>
          <w:p w14:paraId="4872B7A6" w14:textId="77777777" w:rsidR="00F45D12" w:rsidRDefault="00000000">
            <w:pPr>
              <w:numPr>
                <w:ilvl w:val="0"/>
                <w:numId w:val="113"/>
              </w:numPr>
              <w:spacing w:after="0" w:line="259" w:lineRule="auto"/>
              <w:ind w:right="0" w:hanging="240"/>
            </w:pPr>
            <w:r>
              <w:t xml:space="preserve">Comment on one other </w:t>
            </w:r>
            <w:proofErr w:type="spellStart"/>
            <w:proofErr w:type="gramStart"/>
            <w:r>
              <w:t>student‟s</w:t>
            </w:r>
            <w:proofErr w:type="spellEnd"/>
            <w:proofErr w:type="gramEnd"/>
            <w:r>
              <w:t xml:space="preserve"> table.  </w:t>
            </w:r>
          </w:p>
        </w:tc>
      </w:tr>
      <w:tr w:rsidR="00F45D12" w14:paraId="042C045A" w14:textId="77777777">
        <w:trPr>
          <w:trHeight w:val="1901"/>
        </w:trPr>
        <w:tc>
          <w:tcPr>
            <w:tcW w:w="2986" w:type="dxa"/>
            <w:tcBorders>
              <w:top w:val="single" w:sz="5" w:space="0" w:color="000000"/>
              <w:left w:val="single" w:sz="5" w:space="0" w:color="000000"/>
              <w:bottom w:val="single" w:sz="5" w:space="0" w:color="000000"/>
              <w:right w:val="single" w:sz="5" w:space="0" w:color="000000"/>
            </w:tcBorders>
          </w:tcPr>
          <w:p w14:paraId="2E27F743" w14:textId="77777777" w:rsidR="00F45D12" w:rsidRDefault="00000000">
            <w:pPr>
              <w:spacing w:after="0" w:line="259" w:lineRule="auto"/>
              <w:ind w:left="108" w:right="0" w:firstLine="0"/>
            </w:pPr>
            <w:r>
              <w:rPr>
                <w:b/>
              </w:rPr>
              <w:t>E-moderator interventions</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4E458434" w14:textId="77777777" w:rsidR="00F45D12" w:rsidRDefault="00000000">
            <w:pPr>
              <w:numPr>
                <w:ilvl w:val="0"/>
                <w:numId w:val="114"/>
              </w:numPr>
              <w:spacing w:after="4" w:line="259" w:lineRule="auto"/>
              <w:ind w:right="0" w:firstLine="0"/>
            </w:pPr>
            <w:r>
              <w:t xml:space="preserve">Summarize learners‟ responses on the task.  </w:t>
            </w:r>
          </w:p>
          <w:p w14:paraId="5BEDA7F0" w14:textId="77777777" w:rsidR="00F45D12" w:rsidRDefault="00000000">
            <w:pPr>
              <w:spacing w:after="1" w:line="259" w:lineRule="auto"/>
              <w:ind w:left="0" w:right="0" w:firstLine="0"/>
            </w:pPr>
            <w:r>
              <w:t xml:space="preserve">  </w:t>
            </w:r>
          </w:p>
          <w:p w14:paraId="4750955A" w14:textId="77777777" w:rsidR="00F45D12" w:rsidRDefault="00000000">
            <w:pPr>
              <w:numPr>
                <w:ilvl w:val="0"/>
                <w:numId w:val="114"/>
              </w:numPr>
              <w:spacing w:after="9" w:line="273" w:lineRule="auto"/>
              <w:ind w:right="0" w:firstLine="0"/>
            </w:pPr>
            <w:r>
              <w:t xml:space="preserve">Give feedback on learning points and provide direction as necessary  </w:t>
            </w:r>
          </w:p>
          <w:p w14:paraId="797E7E80" w14:textId="77777777" w:rsidR="00F45D12" w:rsidRDefault="00000000">
            <w:pPr>
              <w:spacing w:after="12" w:line="259" w:lineRule="auto"/>
              <w:ind w:left="0" w:right="0" w:firstLine="0"/>
            </w:pPr>
            <w:r>
              <w:rPr>
                <w:sz w:val="20"/>
              </w:rPr>
              <w:t xml:space="preserve"> </w:t>
            </w:r>
            <w:r>
              <w:t xml:space="preserve"> </w:t>
            </w:r>
          </w:p>
          <w:p w14:paraId="04C7E86B" w14:textId="77777777" w:rsidR="00F45D12" w:rsidRDefault="00000000">
            <w:pPr>
              <w:numPr>
                <w:ilvl w:val="0"/>
                <w:numId w:val="114"/>
              </w:numPr>
              <w:spacing w:after="0" w:line="259" w:lineRule="auto"/>
              <w:ind w:right="0" w:firstLine="0"/>
            </w:pPr>
            <w:r>
              <w:t>Close the e-</w:t>
            </w:r>
            <w:proofErr w:type="spellStart"/>
            <w:r>
              <w:t>tivity</w:t>
            </w:r>
            <w:proofErr w:type="spellEnd"/>
            <w:r>
              <w:t xml:space="preserve">.  </w:t>
            </w:r>
          </w:p>
        </w:tc>
      </w:tr>
      <w:tr w:rsidR="00F45D12" w14:paraId="0FC9D957" w14:textId="77777777">
        <w:trPr>
          <w:trHeight w:val="547"/>
        </w:trPr>
        <w:tc>
          <w:tcPr>
            <w:tcW w:w="2986" w:type="dxa"/>
            <w:tcBorders>
              <w:top w:val="single" w:sz="5" w:space="0" w:color="000000"/>
              <w:left w:val="single" w:sz="5" w:space="0" w:color="000000"/>
              <w:bottom w:val="single" w:sz="5" w:space="0" w:color="000000"/>
              <w:right w:val="single" w:sz="5" w:space="0" w:color="000000"/>
            </w:tcBorders>
          </w:tcPr>
          <w:p w14:paraId="27AF9C01" w14:textId="77777777" w:rsidR="00F45D12" w:rsidRDefault="00000000">
            <w:pPr>
              <w:spacing w:after="0" w:line="259" w:lineRule="auto"/>
              <w:ind w:left="108" w:right="0" w:firstLine="0"/>
            </w:pPr>
            <w:r>
              <w:rPr>
                <w:b/>
              </w:rPr>
              <w:t>Schedule and time</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1700ABC1" w14:textId="77777777" w:rsidR="00F45D12" w:rsidRDefault="00000000">
            <w:pPr>
              <w:spacing w:after="0" w:line="259" w:lineRule="auto"/>
              <w:ind w:left="103" w:right="0" w:firstLine="0"/>
            </w:pPr>
            <w:r>
              <w:t xml:space="preserve">The task should take one hour to complete.  </w:t>
            </w:r>
          </w:p>
        </w:tc>
      </w:tr>
      <w:tr w:rsidR="00F45D12" w14:paraId="05E4C4F1" w14:textId="77777777">
        <w:trPr>
          <w:trHeight w:val="550"/>
        </w:trPr>
        <w:tc>
          <w:tcPr>
            <w:tcW w:w="2986" w:type="dxa"/>
            <w:tcBorders>
              <w:top w:val="single" w:sz="5" w:space="0" w:color="000000"/>
              <w:left w:val="single" w:sz="5" w:space="0" w:color="000000"/>
              <w:bottom w:val="single" w:sz="5" w:space="0" w:color="000000"/>
              <w:right w:val="single" w:sz="5" w:space="0" w:color="000000"/>
            </w:tcBorders>
          </w:tcPr>
          <w:p w14:paraId="4DA3AA5C" w14:textId="77777777" w:rsidR="00F45D12" w:rsidRDefault="00000000">
            <w:pPr>
              <w:spacing w:after="0" w:line="259" w:lineRule="auto"/>
              <w:ind w:left="108" w:right="0" w:firstLine="0"/>
            </w:pPr>
            <w:r>
              <w:rPr>
                <w:b/>
              </w:rPr>
              <w:t>Next</w:t>
            </w:r>
            <w:r>
              <w:t xml:space="preserve">  </w:t>
            </w:r>
          </w:p>
        </w:tc>
        <w:tc>
          <w:tcPr>
            <w:tcW w:w="6039" w:type="dxa"/>
            <w:tcBorders>
              <w:top w:val="single" w:sz="5" w:space="0" w:color="000000"/>
              <w:left w:val="single" w:sz="5" w:space="0" w:color="000000"/>
              <w:bottom w:val="single" w:sz="5" w:space="0" w:color="000000"/>
              <w:right w:val="single" w:sz="5" w:space="0" w:color="000000"/>
            </w:tcBorders>
          </w:tcPr>
          <w:p w14:paraId="1ACB5767" w14:textId="77777777" w:rsidR="00F45D12" w:rsidRDefault="00000000">
            <w:pPr>
              <w:spacing w:after="0" w:line="259" w:lineRule="auto"/>
              <w:ind w:left="103" w:right="0" w:firstLine="0"/>
            </w:pPr>
            <w:r>
              <w:t xml:space="preserve">Citation/Bibliography management tools.  </w:t>
            </w:r>
          </w:p>
        </w:tc>
      </w:tr>
    </w:tbl>
    <w:p w14:paraId="3463FFB5" w14:textId="77777777" w:rsidR="00F45D12" w:rsidRDefault="00000000">
      <w:pPr>
        <w:spacing w:after="47" w:line="259" w:lineRule="auto"/>
        <w:ind w:left="0" w:right="0" w:firstLine="0"/>
      </w:pPr>
      <w:r>
        <w:rPr>
          <w:sz w:val="12"/>
        </w:rPr>
        <w:t xml:space="preserve"> </w:t>
      </w:r>
      <w:r>
        <w:t xml:space="preserve"> </w:t>
      </w:r>
    </w:p>
    <w:p w14:paraId="7B559865" w14:textId="77777777" w:rsidR="00F45D12" w:rsidRDefault="00000000">
      <w:pPr>
        <w:spacing w:after="63" w:line="259" w:lineRule="auto"/>
        <w:ind w:left="0" w:right="0" w:firstLine="0"/>
      </w:pPr>
      <w:r>
        <w:rPr>
          <w:sz w:val="20"/>
        </w:rPr>
        <w:t xml:space="preserve">     </w:t>
      </w:r>
      <w:r>
        <w:t xml:space="preserve"> </w:t>
      </w:r>
    </w:p>
    <w:p w14:paraId="1DC44C23" w14:textId="77777777" w:rsidR="00F45D12" w:rsidRDefault="00000000">
      <w:pPr>
        <w:pStyle w:val="Heading2"/>
        <w:spacing w:after="217" w:line="264" w:lineRule="auto"/>
        <w:ind w:left="-19" w:right="0"/>
      </w:pPr>
      <w:r>
        <w:rPr>
          <w:b w:val="0"/>
          <w:sz w:val="12"/>
        </w:rPr>
        <w:t xml:space="preserve"> </w:t>
      </w:r>
      <w:r>
        <w:rPr>
          <w:b w:val="0"/>
          <w:color w:val="434343"/>
        </w:rPr>
        <w:t>6.7.5     Citation/Bibliography Management Tools</w:t>
      </w:r>
      <w:r>
        <w:rPr>
          <w:b w:val="0"/>
        </w:rPr>
        <w:t xml:space="preserve"> </w:t>
      </w:r>
      <w:r>
        <w:rPr>
          <w:b w:val="0"/>
          <w:color w:val="434343"/>
        </w:rPr>
        <w:t xml:space="preserve"> </w:t>
      </w:r>
    </w:p>
    <w:p w14:paraId="0EA98E7E" w14:textId="77777777" w:rsidR="00F45D12" w:rsidRDefault="00000000">
      <w:pPr>
        <w:ind w:left="103" w:right="9"/>
      </w:pPr>
      <w:r>
        <w:t xml:space="preserve">There are many programs designed to help writers, including you, prepare their bibliography or reference lists with ease. They require that you download and install them </w:t>
      </w:r>
      <w:proofErr w:type="gramStart"/>
      <w:r>
        <w:t>into</w:t>
      </w:r>
      <w:proofErr w:type="gramEnd"/>
      <w:r>
        <w:t xml:space="preserve"> your computer. </w:t>
      </w:r>
    </w:p>
    <w:p w14:paraId="19CC3EF5" w14:textId="77777777" w:rsidR="00F45D12" w:rsidRDefault="00000000">
      <w:pPr>
        <w:ind w:left="103" w:right="9"/>
      </w:pPr>
      <w:r>
        <w:t xml:space="preserve">It is important, however, to note that these programs fall into various categories:  </w:t>
      </w:r>
    </w:p>
    <w:p w14:paraId="4B9805E9" w14:textId="77777777" w:rsidR="00F45D12" w:rsidRDefault="00000000">
      <w:pPr>
        <w:spacing w:after="11" w:line="259" w:lineRule="auto"/>
        <w:ind w:left="0" w:right="0" w:firstLine="0"/>
      </w:pPr>
      <w:r>
        <w:rPr>
          <w:sz w:val="22"/>
        </w:rPr>
        <w:t xml:space="preserve"> </w:t>
      </w:r>
      <w:r>
        <w:t xml:space="preserve"> </w:t>
      </w:r>
    </w:p>
    <w:p w14:paraId="22278B5F" w14:textId="77777777" w:rsidR="00F45D12" w:rsidRDefault="00000000">
      <w:pPr>
        <w:numPr>
          <w:ilvl w:val="0"/>
          <w:numId w:val="35"/>
        </w:numPr>
        <w:ind w:right="9" w:hanging="365"/>
      </w:pPr>
      <w:r>
        <w:lastRenderedPageBreak/>
        <w:t xml:space="preserve">Free  </w:t>
      </w:r>
    </w:p>
    <w:p w14:paraId="621A792D" w14:textId="77777777" w:rsidR="00F45D12" w:rsidRDefault="00000000">
      <w:pPr>
        <w:numPr>
          <w:ilvl w:val="0"/>
          <w:numId w:val="35"/>
        </w:numPr>
        <w:ind w:right="9" w:hanging="365"/>
      </w:pPr>
      <w:r>
        <w:t xml:space="preserve">Partially free  </w:t>
      </w:r>
    </w:p>
    <w:p w14:paraId="2CA79FFF" w14:textId="77777777" w:rsidR="00F45D12" w:rsidRDefault="00000000">
      <w:pPr>
        <w:numPr>
          <w:ilvl w:val="0"/>
          <w:numId w:val="35"/>
        </w:numPr>
        <w:spacing w:after="35"/>
        <w:ind w:right="9" w:hanging="365"/>
      </w:pPr>
      <w:r>
        <w:t xml:space="preserve">Not free so need </w:t>
      </w:r>
      <w:proofErr w:type="gramStart"/>
      <w:r>
        <w:t>purchasing</w:t>
      </w:r>
      <w:proofErr w:type="gramEnd"/>
      <w:r>
        <w:t xml:space="preserve">  </w:t>
      </w:r>
    </w:p>
    <w:p w14:paraId="35B1BBA6" w14:textId="77777777" w:rsidR="00F45D12" w:rsidRDefault="00000000">
      <w:pPr>
        <w:spacing w:after="6" w:line="259" w:lineRule="auto"/>
        <w:ind w:left="0" w:right="0" w:firstLine="0"/>
      </w:pPr>
      <w:r>
        <w:rPr>
          <w:sz w:val="15"/>
        </w:rPr>
        <w:t xml:space="preserve"> </w:t>
      </w:r>
      <w:r>
        <w:t xml:space="preserve"> </w:t>
      </w:r>
    </w:p>
    <w:p w14:paraId="7E78AA1D" w14:textId="77777777" w:rsidR="00F45D12" w:rsidRDefault="00000000">
      <w:pPr>
        <w:spacing w:after="27" w:line="259" w:lineRule="auto"/>
        <w:ind w:left="0" w:right="0" w:firstLine="0"/>
      </w:pPr>
      <w:r>
        <w:rPr>
          <w:sz w:val="20"/>
        </w:rPr>
        <w:t xml:space="preserve">  </w:t>
      </w:r>
      <w:r>
        <w:t xml:space="preserve"> </w:t>
      </w:r>
    </w:p>
    <w:p w14:paraId="7623206E" w14:textId="77777777" w:rsidR="00F45D12" w:rsidRDefault="00000000">
      <w:pPr>
        <w:spacing w:after="2" w:line="280" w:lineRule="auto"/>
        <w:ind w:left="89" w:right="264" w:hanging="20"/>
        <w:jc w:val="both"/>
      </w:pPr>
      <w:r>
        <w:t xml:space="preserve">Go for a program that is convenient for you. In case you need to use any of the tools, get help from the university librarians. Check </w:t>
      </w:r>
      <w:proofErr w:type="gramStart"/>
      <w:r>
        <w:t>out for</w:t>
      </w:r>
      <w:proofErr w:type="gramEnd"/>
      <w:r>
        <w:t xml:space="preserve"> alerts for training posted regularly on the library website. You will get help particularly with </w:t>
      </w:r>
      <w:proofErr w:type="spellStart"/>
      <w:r>
        <w:t>Mendely</w:t>
      </w:r>
      <w:proofErr w:type="spellEnd"/>
      <w:r>
        <w:t xml:space="preserve">.  Read the </w:t>
      </w:r>
      <w:hyperlink r:id="rId1594">
        <w:r>
          <w:rPr>
            <w:color w:val="0462C1"/>
            <w:u w:val="single" w:color="0462C1"/>
          </w:rPr>
          <w:t xml:space="preserve">Citation </w:t>
        </w:r>
        <w:proofErr w:type="spellStart"/>
        <w:r>
          <w:rPr>
            <w:color w:val="0462C1"/>
            <w:u w:val="single" w:color="0462C1"/>
          </w:rPr>
          <w:t>manageme</w:t>
        </w:r>
      </w:hyperlink>
      <w:hyperlink r:id="rId1595">
        <w:r>
          <w:rPr>
            <w:color w:val="0462C1"/>
            <w:u w:val="single" w:color="0462C1"/>
          </w:rPr>
          <w:t>n</w:t>
        </w:r>
        <w:proofErr w:type="spellEnd"/>
      </w:hyperlink>
      <w:hyperlink r:id="rId1596">
        <w:r>
          <w:rPr>
            <w:color w:val="0462C1"/>
            <w:u w:val="single" w:color="0462C1"/>
          </w:rPr>
          <w:t xml:space="preserve"> </w:t>
        </w:r>
      </w:hyperlink>
      <w:hyperlink r:id="rId1597">
        <w:r>
          <w:rPr>
            <w:color w:val="0462C1"/>
            <w:u w:val="single" w:color="0462C1"/>
          </w:rPr>
          <w:t>t</w:t>
        </w:r>
      </w:hyperlink>
      <w:hyperlink r:id="rId1598">
        <w:r>
          <w:rPr>
            <w:color w:val="0462C1"/>
            <w:u w:val="single" w:color="0462C1"/>
          </w:rPr>
          <w:t xml:space="preserve"> </w:t>
        </w:r>
      </w:hyperlink>
      <w:hyperlink r:id="rId1599">
        <w:r>
          <w:rPr>
            <w:color w:val="0462C1"/>
            <w:u w:val="single" w:color="0462C1"/>
          </w:rPr>
          <w:t>t</w:t>
        </w:r>
      </w:hyperlink>
      <w:hyperlink r:id="rId1600">
        <w:r>
          <w:rPr>
            <w:color w:val="0462C1"/>
            <w:u w:val="single" w:color="0462C1"/>
          </w:rPr>
          <w:t>o</w:t>
        </w:r>
      </w:hyperlink>
      <w:hyperlink r:id="rId1601">
        <w:r>
          <w:rPr>
            <w:color w:val="0462C1"/>
            <w:u w:val="single" w:color="0462C1"/>
          </w:rPr>
          <w:t>o</w:t>
        </w:r>
      </w:hyperlink>
      <w:hyperlink r:id="rId1602">
        <w:r>
          <w:rPr>
            <w:color w:val="0462C1"/>
            <w:u w:val="single" w:color="0462C1"/>
          </w:rPr>
          <w:t>l</w:t>
        </w:r>
      </w:hyperlink>
      <w:hyperlink r:id="rId1603">
        <w:r>
          <w:rPr>
            <w:color w:val="0462C1"/>
            <w:u w:val="single" w:color="0462C1"/>
          </w:rPr>
          <w:t>s</w:t>
        </w:r>
      </w:hyperlink>
      <w:hyperlink r:id="rId1604">
        <w:r>
          <w:rPr>
            <w:color w:val="0462C1"/>
            <w:u w:val="single" w:color="0462C1"/>
          </w:rPr>
          <w:t>:</w:t>
        </w:r>
      </w:hyperlink>
      <w:hyperlink r:id="rId1605">
        <w:r>
          <w:t xml:space="preserve"> </w:t>
        </w:r>
      </w:hyperlink>
      <w:hyperlink r:id="rId1606">
        <w:r>
          <w:rPr>
            <w:color w:val="0462C1"/>
            <w:u w:val="single" w:color="0462C1"/>
          </w:rPr>
          <w:t>Overvie</w:t>
        </w:r>
      </w:hyperlink>
      <w:hyperlink r:id="rId1607">
        <w:r>
          <w:rPr>
            <w:color w:val="0462C1"/>
            <w:u w:val="single" w:color="0462C1"/>
          </w:rPr>
          <w:t>w</w:t>
        </w:r>
      </w:hyperlink>
      <w:hyperlink r:id="rId1608">
        <w:r>
          <w:rPr>
            <w:color w:val="0462C1"/>
          </w:rPr>
          <w:t xml:space="preserve"> </w:t>
        </w:r>
      </w:hyperlink>
      <w:hyperlink r:id="rId1609">
        <w:r>
          <w:t>docu</w:t>
        </w:r>
      </w:hyperlink>
      <w:r>
        <w:t xml:space="preserve">ment for more details.  </w:t>
      </w:r>
    </w:p>
    <w:p w14:paraId="3CA00C94" w14:textId="77777777" w:rsidR="00F45D12" w:rsidRDefault="00000000">
      <w:pPr>
        <w:spacing w:after="13" w:line="259" w:lineRule="auto"/>
        <w:ind w:left="0" w:right="0" w:firstLine="0"/>
      </w:pPr>
      <w:r>
        <w:rPr>
          <w:sz w:val="20"/>
        </w:rPr>
        <w:t xml:space="preserve">   </w:t>
      </w:r>
      <w:r>
        <w:t xml:space="preserve"> </w:t>
      </w:r>
    </w:p>
    <w:p w14:paraId="630F63E7" w14:textId="77777777" w:rsidR="00F45D12" w:rsidRDefault="00000000">
      <w:pPr>
        <w:spacing w:after="6" w:line="259" w:lineRule="auto"/>
        <w:ind w:left="0" w:right="0" w:firstLine="0"/>
      </w:pPr>
      <w:r>
        <w:t xml:space="preserve">  </w:t>
      </w:r>
    </w:p>
    <w:p w14:paraId="60788276" w14:textId="77777777" w:rsidR="00F45D12" w:rsidRDefault="00000000">
      <w:pPr>
        <w:pStyle w:val="Heading2"/>
        <w:spacing w:after="217" w:line="264" w:lineRule="auto"/>
        <w:ind w:left="-19" w:right="0"/>
      </w:pPr>
      <w:r>
        <w:rPr>
          <w:b w:val="0"/>
          <w:sz w:val="12"/>
        </w:rPr>
        <w:t xml:space="preserve"> </w:t>
      </w:r>
      <w:r>
        <w:rPr>
          <w:b w:val="0"/>
          <w:color w:val="434343"/>
        </w:rPr>
        <w:t>6.7.5    Plagiarism Checker</w:t>
      </w:r>
      <w:r>
        <w:rPr>
          <w:b w:val="0"/>
        </w:rPr>
        <w:t xml:space="preserve"> </w:t>
      </w:r>
      <w:r>
        <w:rPr>
          <w:b w:val="0"/>
          <w:color w:val="434343"/>
        </w:rPr>
        <w:t xml:space="preserve"> </w:t>
      </w:r>
    </w:p>
    <w:p w14:paraId="0A31D824" w14:textId="77777777" w:rsidR="00F45D12" w:rsidRDefault="00000000">
      <w:pPr>
        <w:ind w:left="103" w:right="9"/>
      </w:pPr>
      <w:r>
        <w:t xml:space="preserve">Many applications help in detecting levels of plagiarism in texts. Some examples are </w:t>
      </w:r>
      <w:hyperlink r:id="rId1610">
        <w:r>
          <w:rPr>
            <w:color w:val="0462C1"/>
            <w:u w:val="single" w:color="0462C1"/>
          </w:rPr>
          <w:t>Grammarl</w:t>
        </w:r>
      </w:hyperlink>
      <w:hyperlink r:id="rId1611">
        <w:r>
          <w:rPr>
            <w:color w:val="0462C1"/>
            <w:u w:val="single" w:color="0462C1"/>
          </w:rPr>
          <w:t>y</w:t>
        </w:r>
      </w:hyperlink>
      <w:hyperlink r:id="rId1612">
        <w:r>
          <w:rPr>
            <w:color w:val="0462C1"/>
          </w:rPr>
          <w:t xml:space="preserve"> </w:t>
        </w:r>
      </w:hyperlink>
      <w:hyperlink r:id="rId1613">
        <w:r>
          <w:t>and</w:t>
        </w:r>
      </w:hyperlink>
      <w:hyperlink r:id="rId1614">
        <w:r>
          <w:t xml:space="preserve"> </w:t>
        </w:r>
      </w:hyperlink>
      <w:hyperlink r:id="rId1615">
        <w:r>
          <w:rPr>
            <w:color w:val="0462C1"/>
            <w:u w:val="single" w:color="0462C1"/>
          </w:rPr>
          <w:t xml:space="preserve"> </w:t>
        </w:r>
      </w:hyperlink>
      <w:hyperlink r:id="rId1616">
        <w:proofErr w:type="spellStart"/>
        <w:r>
          <w:rPr>
            <w:color w:val="0462C1"/>
            <w:u w:val="single" w:color="0462C1"/>
          </w:rPr>
          <w:t>Tutnitin</w:t>
        </w:r>
        <w:proofErr w:type="spellEnd"/>
      </w:hyperlink>
      <w:hyperlink r:id="rId1617">
        <w:r>
          <w:rPr>
            <w:color w:val="0462C1"/>
            <w:u w:val="single" w:color="0462C1"/>
          </w:rPr>
          <w:t>.</w:t>
        </w:r>
      </w:hyperlink>
      <w:hyperlink r:id="rId1618">
        <w:r>
          <w:rPr>
            <w:color w:val="0462C1"/>
          </w:rPr>
          <w:t xml:space="preserve"> </w:t>
        </w:r>
      </w:hyperlink>
      <w:hyperlink r:id="rId1619">
        <w:r>
          <w:t>The</w:t>
        </w:r>
      </w:hyperlink>
      <w:r>
        <w:t xml:space="preserve"> university librarians will give you guidance on plagiarism checkers. </w:t>
      </w:r>
    </w:p>
    <w:p w14:paraId="353D8671" w14:textId="77777777" w:rsidR="00F45D12" w:rsidRDefault="00000000">
      <w:pPr>
        <w:spacing w:after="284"/>
        <w:ind w:left="10" w:right="9"/>
      </w:pPr>
      <w:r>
        <w:rPr>
          <w:sz w:val="14"/>
        </w:rPr>
        <w:t xml:space="preserve"> </w:t>
      </w:r>
      <w:r>
        <w:t xml:space="preserve">6.8       Assessment Questions  </w:t>
      </w:r>
    </w:p>
    <w:p w14:paraId="145B5AB8" w14:textId="77777777" w:rsidR="00F45D12" w:rsidRDefault="00000000">
      <w:pPr>
        <w:ind w:left="813" w:right="9" w:hanging="720"/>
      </w:pPr>
      <w:proofErr w:type="gramStart"/>
      <w:r>
        <w:t xml:space="preserve">1  </w:t>
      </w:r>
      <w:r>
        <w:tab/>
      </w:r>
      <w:proofErr w:type="gramEnd"/>
      <w:r>
        <w:t xml:space="preserve">One of the reasons information </w:t>
      </w:r>
      <w:proofErr w:type="gramStart"/>
      <w:r>
        <w:t>literacy</w:t>
      </w:r>
      <w:proofErr w:type="gramEnd"/>
      <w:r>
        <w:t xml:space="preserve"> is important in the 21</w:t>
      </w:r>
      <w:proofErr w:type="gramStart"/>
      <w:r>
        <w:rPr>
          <w:vertAlign w:val="superscript"/>
        </w:rPr>
        <w:t xml:space="preserve">st  </w:t>
      </w:r>
      <w:r>
        <w:t>century</w:t>
      </w:r>
      <w:proofErr w:type="gramEnd"/>
      <w:r>
        <w:t xml:space="preserve"> is ----------- overload.  </w:t>
      </w:r>
    </w:p>
    <w:p w14:paraId="0FB40B21" w14:textId="77777777" w:rsidR="00F45D12" w:rsidRDefault="00000000">
      <w:pPr>
        <w:spacing w:after="17" w:line="259" w:lineRule="auto"/>
        <w:ind w:left="0" w:right="0" w:firstLine="0"/>
      </w:pPr>
      <w:r>
        <w:rPr>
          <w:sz w:val="19"/>
        </w:rPr>
        <w:t xml:space="preserve"> </w:t>
      </w:r>
      <w:r>
        <w:t xml:space="preserve"> </w:t>
      </w:r>
    </w:p>
    <w:p w14:paraId="091BB301" w14:textId="77777777" w:rsidR="00F45D12" w:rsidRDefault="00000000">
      <w:pPr>
        <w:numPr>
          <w:ilvl w:val="0"/>
          <w:numId w:val="36"/>
        </w:numPr>
        <w:ind w:right="9" w:hanging="720"/>
      </w:pPr>
      <w:r>
        <w:t xml:space="preserve">According to Van Pelt, Opie &amp; Opie (2020), an information literate person should be able to:  </w:t>
      </w:r>
    </w:p>
    <w:p w14:paraId="06AEE1D1" w14:textId="77777777" w:rsidR="00F45D12" w:rsidRDefault="00000000">
      <w:pPr>
        <w:spacing w:after="22" w:line="259" w:lineRule="auto"/>
        <w:ind w:left="0" w:right="0" w:firstLine="0"/>
      </w:pPr>
      <w:r>
        <w:rPr>
          <w:sz w:val="19"/>
        </w:rPr>
        <w:t xml:space="preserve"> </w:t>
      </w:r>
      <w:r>
        <w:t xml:space="preserve"> </w:t>
      </w:r>
    </w:p>
    <w:p w14:paraId="7E19C818" w14:textId="77777777" w:rsidR="00F45D12" w:rsidRDefault="00000000">
      <w:pPr>
        <w:numPr>
          <w:ilvl w:val="2"/>
          <w:numId w:val="38"/>
        </w:numPr>
        <w:spacing w:after="216"/>
        <w:ind w:right="9" w:hanging="787"/>
      </w:pPr>
      <w:r>
        <w:t xml:space="preserve">----------------------------------------------------------------------------------------------  </w:t>
      </w:r>
    </w:p>
    <w:p w14:paraId="3E1E3143" w14:textId="77777777" w:rsidR="00F45D12" w:rsidRDefault="00000000">
      <w:pPr>
        <w:numPr>
          <w:ilvl w:val="2"/>
          <w:numId w:val="38"/>
        </w:numPr>
        <w:spacing w:after="214"/>
        <w:ind w:right="9" w:hanging="787"/>
      </w:pPr>
      <w:r>
        <w:t xml:space="preserve">----------------------------------------------------------------------------------------------  </w:t>
      </w:r>
    </w:p>
    <w:p w14:paraId="2754AA96" w14:textId="77777777" w:rsidR="00F45D12" w:rsidRDefault="00000000">
      <w:pPr>
        <w:numPr>
          <w:ilvl w:val="2"/>
          <w:numId w:val="38"/>
        </w:numPr>
        <w:spacing w:after="214"/>
        <w:ind w:right="9" w:hanging="787"/>
      </w:pPr>
      <w:r>
        <w:t xml:space="preserve">----------------------------------------------------------------------------------------------  </w:t>
      </w:r>
    </w:p>
    <w:p w14:paraId="76210EC3" w14:textId="77777777" w:rsidR="00F45D12" w:rsidRDefault="00000000">
      <w:pPr>
        <w:numPr>
          <w:ilvl w:val="2"/>
          <w:numId w:val="38"/>
        </w:numPr>
        <w:spacing w:after="219"/>
        <w:ind w:right="9" w:hanging="787"/>
      </w:pPr>
      <w:r>
        <w:t xml:space="preserve">----------------------------------------------------------------------------------------------  </w:t>
      </w:r>
    </w:p>
    <w:p w14:paraId="6D40399C" w14:textId="77777777" w:rsidR="00F45D12" w:rsidRDefault="00000000">
      <w:pPr>
        <w:numPr>
          <w:ilvl w:val="2"/>
          <w:numId w:val="38"/>
        </w:numPr>
        <w:spacing w:after="211"/>
        <w:ind w:right="9" w:hanging="787"/>
      </w:pPr>
      <w:r>
        <w:t xml:space="preserve">----------------------------------------------------------------------------------------------  </w:t>
      </w:r>
    </w:p>
    <w:p w14:paraId="53EF0FBB" w14:textId="77777777" w:rsidR="00F45D12" w:rsidRDefault="00000000">
      <w:pPr>
        <w:numPr>
          <w:ilvl w:val="2"/>
          <w:numId w:val="38"/>
        </w:numPr>
        <w:spacing w:after="223"/>
        <w:ind w:right="9" w:hanging="787"/>
      </w:pPr>
      <w:r>
        <w:t xml:space="preserve">-----------------------------------------------------------------------------------------  </w:t>
      </w:r>
    </w:p>
    <w:p w14:paraId="153B4EBB" w14:textId="77777777" w:rsidR="00F45D12" w:rsidRDefault="00000000">
      <w:pPr>
        <w:numPr>
          <w:ilvl w:val="0"/>
          <w:numId w:val="36"/>
        </w:numPr>
        <w:spacing w:after="206"/>
        <w:ind w:right="9" w:hanging="720"/>
      </w:pPr>
      <w:r>
        <w:t xml:space="preserve">A------------------ </w:t>
      </w:r>
      <w:proofErr w:type="gramStart"/>
      <w:r>
        <w:t>has to</w:t>
      </w:r>
      <w:proofErr w:type="gramEnd"/>
      <w:r>
        <w:t xml:space="preserve"> be included </w:t>
      </w:r>
      <w:proofErr w:type="gramStart"/>
      <w:r>
        <w:t>in order to</w:t>
      </w:r>
      <w:proofErr w:type="gramEnd"/>
      <w:r>
        <w:t xml:space="preserve"> make a particular book or publication </w:t>
      </w:r>
    </w:p>
    <w:p w14:paraId="1F480E96" w14:textId="77777777" w:rsidR="00F45D12" w:rsidRDefault="00000000">
      <w:pPr>
        <w:spacing w:after="210"/>
        <w:ind w:left="826" w:right="9"/>
      </w:pPr>
      <w:r>
        <w:t xml:space="preserve">easily identifiable.  </w:t>
      </w:r>
    </w:p>
    <w:p w14:paraId="2A64623E" w14:textId="77777777" w:rsidR="00F45D12" w:rsidRDefault="00000000">
      <w:pPr>
        <w:numPr>
          <w:ilvl w:val="2"/>
          <w:numId w:val="37"/>
        </w:numPr>
        <w:spacing w:after="219"/>
        <w:ind w:right="9" w:hanging="720"/>
      </w:pPr>
      <w:r>
        <w:t xml:space="preserve">Heading  </w:t>
      </w:r>
    </w:p>
    <w:p w14:paraId="68199E84" w14:textId="77777777" w:rsidR="00F45D12" w:rsidRDefault="00000000">
      <w:pPr>
        <w:numPr>
          <w:ilvl w:val="2"/>
          <w:numId w:val="37"/>
        </w:numPr>
        <w:spacing w:after="221"/>
        <w:ind w:right="9" w:hanging="720"/>
      </w:pPr>
      <w:r>
        <w:t xml:space="preserve">Subtitle  </w:t>
      </w:r>
    </w:p>
    <w:p w14:paraId="39E31E6C" w14:textId="77777777" w:rsidR="00F45D12" w:rsidRDefault="00000000">
      <w:pPr>
        <w:numPr>
          <w:ilvl w:val="2"/>
          <w:numId w:val="37"/>
        </w:numPr>
        <w:ind w:right="9" w:hanging="720"/>
      </w:pPr>
      <w:r>
        <w:t xml:space="preserve">Main title  </w:t>
      </w:r>
    </w:p>
    <w:p w14:paraId="5912E15C" w14:textId="77777777" w:rsidR="00F45D12" w:rsidRDefault="00000000">
      <w:pPr>
        <w:spacing w:after="0" w:line="259" w:lineRule="auto"/>
        <w:ind w:left="0" w:right="0" w:firstLine="0"/>
      </w:pPr>
      <w:r>
        <w:t xml:space="preserve">  </w:t>
      </w:r>
    </w:p>
    <w:p w14:paraId="445C753E" w14:textId="77777777" w:rsidR="00F45D12" w:rsidRDefault="00000000">
      <w:pPr>
        <w:numPr>
          <w:ilvl w:val="0"/>
          <w:numId w:val="36"/>
        </w:numPr>
        <w:spacing w:after="31"/>
        <w:ind w:right="9" w:hanging="720"/>
      </w:pPr>
      <w:r>
        <w:lastRenderedPageBreak/>
        <w:t>We evaluate sources of information to test them for ac-u-a-y, c- r-e-cy, o-j-c-</w:t>
      </w:r>
      <w:proofErr w:type="spellStart"/>
      <w:r>
        <w:t>i</w:t>
      </w:r>
      <w:proofErr w:type="spellEnd"/>
      <w:r>
        <w:t xml:space="preserve">--ty, and authority, among other qualities.  </w:t>
      </w:r>
    </w:p>
    <w:p w14:paraId="2A0A97CD" w14:textId="77777777" w:rsidR="00F45D12" w:rsidRDefault="00000000">
      <w:pPr>
        <w:spacing w:after="21" w:line="259" w:lineRule="auto"/>
        <w:ind w:left="0" w:right="0" w:firstLine="0"/>
      </w:pPr>
      <w:r>
        <w:rPr>
          <w:sz w:val="16"/>
        </w:rPr>
        <w:t xml:space="preserve"> </w:t>
      </w:r>
      <w:r>
        <w:t xml:space="preserve"> </w:t>
      </w:r>
    </w:p>
    <w:p w14:paraId="736E69DD" w14:textId="77777777" w:rsidR="00F45D12" w:rsidRDefault="00000000">
      <w:pPr>
        <w:spacing w:after="6" w:line="259" w:lineRule="auto"/>
        <w:ind w:left="0" w:right="0" w:firstLine="0"/>
      </w:pPr>
      <w:r>
        <w:rPr>
          <w:sz w:val="20"/>
        </w:rPr>
        <w:t xml:space="preserve"> </w:t>
      </w:r>
      <w:r>
        <w:t xml:space="preserve"> </w:t>
      </w:r>
    </w:p>
    <w:p w14:paraId="6DE02DAE" w14:textId="77777777" w:rsidR="00F45D12" w:rsidRDefault="00000000">
      <w:pPr>
        <w:spacing w:after="35"/>
        <w:ind w:left="103" w:right="9"/>
      </w:pPr>
      <w:r>
        <w:t xml:space="preserve">6.9       E-References  </w:t>
      </w:r>
    </w:p>
    <w:p w14:paraId="4C4569B7" w14:textId="77777777" w:rsidR="00F45D12" w:rsidRDefault="00000000">
      <w:pPr>
        <w:spacing w:after="67" w:line="259" w:lineRule="auto"/>
        <w:ind w:left="0" w:right="0" w:firstLine="0"/>
      </w:pPr>
      <w:r>
        <w:rPr>
          <w:sz w:val="15"/>
        </w:rPr>
        <w:t xml:space="preserve"> </w:t>
      </w:r>
      <w:r>
        <w:t xml:space="preserve"> </w:t>
      </w:r>
    </w:p>
    <w:p w14:paraId="1DF574EA" w14:textId="77777777" w:rsidR="00F45D12" w:rsidRDefault="00000000">
      <w:pPr>
        <w:pStyle w:val="Heading2"/>
        <w:ind w:left="79" w:right="0"/>
      </w:pPr>
      <w:r>
        <w:t>General</w:t>
      </w:r>
      <w:r>
        <w:rPr>
          <w:b w:val="0"/>
        </w:rPr>
        <w:t xml:space="preserve"> </w:t>
      </w:r>
      <w:r>
        <w:t xml:space="preserve"> </w:t>
      </w:r>
    </w:p>
    <w:p w14:paraId="6C92E9E8" w14:textId="77777777" w:rsidR="00F45D12" w:rsidRDefault="00000000">
      <w:pPr>
        <w:spacing w:after="65" w:line="259" w:lineRule="auto"/>
        <w:ind w:left="0" w:right="0" w:firstLine="0"/>
      </w:pPr>
      <w:r>
        <w:rPr>
          <w:sz w:val="19"/>
        </w:rPr>
        <w:t xml:space="preserve"> </w:t>
      </w:r>
      <w:r>
        <w:t xml:space="preserve"> </w:t>
      </w:r>
    </w:p>
    <w:p w14:paraId="5B244C43" w14:textId="77777777" w:rsidR="00F45D12" w:rsidRDefault="00000000">
      <w:pPr>
        <w:numPr>
          <w:ilvl w:val="0"/>
          <w:numId w:val="39"/>
        </w:numPr>
        <w:ind w:right="9" w:hanging="360"/>
      </w:pPr>
      <w:r>
        <w:t xml:space="preserve">ACRL Information literacy competency standards for higher education.pdf </w:t>
      </w:r>
      <w:hyperlink r:id="rId1620">
        <w:r>
          <w:rPr>
            <w:color w:val="0462C1"/>
            <w:u w:val="single" w:color="0462C1"/>
          </w:rPr>
          <w:t>http</w:t>
        </w:r>
      </w:hyperlink>
      <w:hyperlink r:id="rId1621">
        <w:r>
          <w:rPr>
            <w:color w:val="0462C1"/>
            <w:u w:val="single" w:color="0462C1"/>
          </w:rPr>
          <w:t>s</w:t>
        </w:r>
      </w:hyperlink>
      <w:hyperlink r:id="rId1622">
        <w:r>
          <w:rPr>
            <w:color w:val="0462C1"/>
            <w:u w:val="single" w:color="0462C1"/>
          </w:rPr>
          <w:t>:/</w:t>
        </w:r>
      </w:hyperlink>
      <w:hyperlink r:id="rId1623">
        <w:r>
          <w:rPr>
            <w:color w:val="0462C1"/>
            <w:u w:val="single" w:color="0462C1"/>
          </w:rPr>
          <w:t>/</w:t>
        </w:r>
      </w:hyperlink>
      <w:hyperlink r:id="rId1624">
        <w:r>
          <w:rPr>
            <w:color w:val="0462C1"/>
            <w:u w:val="single" w:color="0462C1"/>
          </w:rPr>
          <w:t>lai</w:t>
        </w:r>
      </w:hyperlink>
      <w:hyperlink r:id="rId1625">
        <w:r>
          <w:rPr>
            <w:color w:val="0462C1"/>
            <w:u w:val="single" w:color="0462C1"/>
          </w:rPr>
          <w:t>r</w:t>
        </w:r>
      </w:hyperlink>
      <w:hyperlink r:id="rId1626">
        <w:r>
          <w:rPr>
            <w:color w:val="0462C1"/>
            <w:u w:val="single" w:color="0462C1"/>
          </w:rPr>
          <w:t>.</w:t>
        </w:r>
      </w:hyperlink>
      <w:hyperlink r:id="rId1627">
        <w:proofErr w:type="gramStart"/>
        <w:r>
          <w:rPr>
            <w:color w:val="0462C1"/>
            <w:u w:val="single" w:color="0462C1"/>
          </w:rPr>
          <w:t>ala.or</w:t>
        </w:r>
        <w:proofErr w:type="gramEnd"/>
      </w:hyperlink>
      <w:hyperlink r:id="rId1628">
        <w:r>
          <w:rPr>
            <w:color w:val="0462C1"/>
            <w:u w:val="single" w:color="0462C1"/>
          </w:rPr>
          <w:t>g</w:t>
        </w:r>
      </w:hyperlink>
      <w:hyperlink r:id="rId1629">
        <w:r>
          <w:t xml:space="preserve">  </w:t>
        </w:r>
      </w:hyperlink>
    </w:p>
    <w:p w14:paraId="1A8E7E3C" w14:textId="77777777" w:rsidR="00F45D12" w:rsidRDefault="00000000">
      <w:pPr>
        <w:spacing w:after="43" w:line="259" w:lineRule="auto"/>
        <w:ind w:left="0" w:right="0" w:firstLine="0"/>
      </w:pPr>
      <w:r>
        <w:rPr>
          <w:sz w:val="20"/>
        </w:rPr>
        <w:t xml:space="preserve"> </w:t>
      </w:r>
      <w:r>
        <w:t xml:space="preserve"> </w:t>
      </w:r>
    </w:p>
    <w:p w14:paraId="678D79BE" w14:textId="77777777" w:rsidR="00F45D12" w:rsidRDefault="00000000">
      <w:pPr>
        <w:numPr>
          <w:ilvl w:val="0"/>
          <w:numId w:val="39"/>
        </w:numPr>
        <w:ind w:right="9" w:hanging="360"/>
      </w:pPr>
      <w:r>
        <w:t xml:space="preserve">Presidential committee on information literacy: Final report.  </w:t>
      </w:r>
    </w:p>
    <w:p w14:paraId="398465D6" w14:textId="77777777" w:rsidR="00F45D12" w:rsidRDefault="00000000">
      <w:pPr>
        <w:spacing w:after="24" w:line="265" w:lineRule="auto"/>
        <w:ind w:left="951" w:right="0"/>
      </w:pPr>
      <w:hyperlink r:id="rId1630">
        <w:r>
          <w:rPr>
            <w:color w:val="0462C1"/>
            <w:u w:val="single" w:color="0462C1"/>
          </w:rPr>
          <w:t>htt</w:t>
        </w:r>
      </w:hyperlink>
      <w:hyperlink r:id="rId1631">
        <w:r>
          <w:rPr>
            <w:color w:val="0462C1"/>
            <w:u w:val="single" w:color="0462C1"/>
          </w:rPr>
          <w:t>p</w:t>
        </w:r>
      </w:hyperlink>
      <w:hyperlink r:id="rId1632">
        <w:r>
          <w:rPr>
            <w:color w:val="0462C1"/>
            <w:u w:val="single" w:color="0462C1"/>
          </w:rPr>
          <w:t>:/</w:t>
        </w:r>
      </w:hyperlink>
      <w:hyperlink r:id="rId1633">
        <w:r>
          <w:rPr>
            <w:color w:val="0462C1"/>
            <w:u w:val="single" w:color="0462C1"/>
          </w:rPr>
          <w:t>/</w:t>
        </w:r>
      </w:hyperlink>
      <w:hyperlink r:id="rId1634">
        <w:r>
          <w:rPr>
            <w:color w:val="0462C1"/>
            <w:u w:val="single" w:color="0462C1"/>
          </w:rPr>
          <w:t>ww</w:t>
        </w:r>
      </w:hyperlink>
      <w:hyperlink r:id="rId1635">
        <w:r>
          <w:rPr>
            <w:color w:val="0462C1"/>
            <w:u w:val="single" w:color="0462C1"/>
          </w:rPr>
          <w:t>w</w:t>
        </w:r>
      </w:hyperlink>
      <w:hyperlink r:id="rId1636">
        <w:r>
          <w:rPr>
            <w:color w:val="0462C1"/>
            <w:u w:val="single" w:color="0462C1"/>
          </w:rPr>
          <w:t>.</w:t>
        </w:r>
      </w:hyperlink>
      <w:hyperlink r:id="rId1637">
        <w:r>
          <w:rPr>
            <w:color w:val="0462C1"/>
            <w:u w:val="single" w:color="0462C1"/>
          </w:rPr>
          <w:t>ala.or</w:t>
        </w:r>
      </w:hyperlink>
      <w:hyperlink r:id="rId1638">
        <w:r>
          <w:rPr>
            <w:color w:val="0462C1"/>
            <w:u w:val="single" w:color="0462C1"/>
          </w:rPr>
          <w:t>g</w:t>
        </w:r>
      </w:hyperlink>
      <w:hyperlink r:id="rId1639">
        <w:r>
          <w:rPr>
            <w:color w:val="0462C1"/>
            <w:u w:val="single" w:color="0462C1"/>
          </w:rPr>
          <w:t>/</w:t>
        </w:r>
      </w:hyperlink>
      <w:hyperlink r:id="rId1640">
        <w:r>
          <w:rPr>
            <w:color w:val="0462C1"/>
            <w:u w:val="single" w:color="0462C1"/>
          </w:rPr>
          <w:t>acrl/publication</w:t>
        </w:r>
      </w:hyperlink>
      <w:hyperlink r:id="rId1641">
        <w:r>
          <w:rPr>
            <w:color w:val="0462C1"/>
            <w:u w:val="single" w:color="0462C1"/>
          </w:rPr>
          <w:t>s</w:t>
        </w:r>
      </w:hyperlink>
      <w:hyperlink r:id="rId1642">
        <w:r>
          <w:rPr>
            <w:color w:val="0462C1"/>
            <w:u w:val="single" w:color="0462C1"/>
          </w:rPr>
          <w:t>/</w:t>
        </w:r>
      </w:hyperlink>
      <w:hyperlink r:id="rId1643">
        <w:r>
          <w:rPr>
            <w:color w:val="0462C1"/>
            <w:u w:val="single" w:color="0462C1"/>
          </w:rPr>
          <w:t>whitepaper</w:t>
        </w:r>
      </w:hyperlink>
      <w:hyperlink r:id="rId1644">
        <w:r>
          <w:rPr>
            <w:color w:val="0462C1"/>
            <w:u w:val="single" w:color="0462C1"/>
          </w:rPr>
          <w:t>s</w:t>
        </w:r>
      </w:hyperlink>
      <w:hyperlink r:id="rId1645">
        <w:r>
          <w:rPr>
            <w:color w:val="0462C1"/>
            <w:u w:val="single" w:color="0462C1"/>
          </w:rPr>
          <w:t>/</w:t>
        </w:r>
      </w:hyperlink>
      <w:hyperlink r:id="rId1646">
        <w:r>
          <w:rPr>
            <w:color w:val="0462C1"/>
            <w:u w:val="single" w:color="0462C1"/>
          </w:rPr>
          <w:t>presidentia</w:t>
        </w:r>
      </w:hyperlink>
      <w:hyperlink r:id="rId1647">
        <w:r>
          <w:rPr>
            <w:color w:val="0462C1"/>
            <w:u w:val="single" w:color="0462C1"/>
          </w:rPr>
          <w:t>l</w:t>
        </w:r>
      </w:hyperlink>
      <w:hyperlink r:id="rId1648">
        <w:r>
          <w:t xml:space="preserve">  </w:t>
        </w:r>
      </w:hyperlink>
    </w:p>
    <w:p w14:paraId="2743873A" w14:textId="77777777" w:rsidR="00F45D12" w:rsidRDefault="00000000">
      <w:pPr>
        <w:numPr>
          <w:ilvl w:val="0"/>
          <w:numId w:val="39"/>
        </w:numPr>
        <w:ind w:right="9" w:hanging="360"/>
      </w:pPr>
      <w:proofErr w:type="spellStart"/>
      <w:r>
        <w:t>Macefield</w:t>
      </w:r>
      <w:proofErr w:type="spellEnd"/>
      <w:r>
        <w:t xml:space="preserve">, R. (2009). Encyclopedia of information communication technology.  </w:t>
      </w:r>
    </w:p>
    <w:p w14:paraId="64A796A8" w14:textId="77777777" w:rsidR="00F45D12" w:rsidRDefault="00000000">
      <w:pPr>
        <w:spacing w:after="0" w:line="259" w:lineRule="auto"/>
        <w:ind w:left="0" w:right="0" w:firstLine="0"/>
      </w:pPr>
      <w:r>
        <w:t xml:space="preserve">  </w:t>
      </w:r>
    </w:p>
    <w:p w14:paraId="0C4B9C07" w14:textId="77777777" w:rsidR="00F45D12" w:rsidRDefault="00000000">
      <w:pPr>
        <w:spacing w:after="13" w:line="259" w:lineRule="auto"/>
        <w:ind w:left="40" w:right="341"/>
        <w:jc w:val="center"/>
      </w:pPr>
      <w:hyperlink r:id="rId1649">
        <w:r>
          <w:rPr>
            <w:color w:val="0462C1"/>
            <w:u w:val="single" w:color="0462C1"/>
          </w:rPr>
          <w:t>http</w:t>
        </w:r>
      </w:hyperlink>
      <w:hyperlink r:id="rId1650">
        <w:r>
          <w:rPr>
            <w:color w:val="0462C1"/>
            <w:u w:val="single" w:color="0462C1"/>
          </w:rPr>
          <w:t>s</w:t>
        </w:r>
      </w:hyperlink>
      <w:hyperlink r:id="rId1651">
        <w:r>
          <w:rPr>
            <w:color w:val="0462C1"/>
            <w:u w:val="single" w:color="0462C1"/>
          </w:rPr>
          <w:t>:/</w:t>
        </w:r>
      </w:hyperlink>
      <w:hyperlink r:id="rId1652">
        <w:r>
          <w:rPr>
            <w:color w:val="0462C1"/>
            <w:u w:val="single" w:color="0462C1"/>
          </w:rPr>
          <w:t>/</w:t>
        </w:r>
      </w:hyperlink>
      <w:hyperlink r:id="rId1653">
        <w:r>
          <w:rPr>
            <w:color w:val="0462C1"/>
            <w:u w:val="single" w:color="0462C1"/>
          </w:rPr>
          <w:t>ww</w:t>
        </w:r>
      </w:hyperlink>
      <w:hyperlink r:id="rId1654">
        <w:r>
          <w:rPr>
            <w:color w:val="0462C1"/>
            <w:u w:val="single" w:color="0462C1"/>
          </w:rPr>
          <w:t>w</w:t>
        </w:r>
      </w:hyperlink>
      <w:hyperlink r:id="rId1655">
        <w:r>
          <w:rPr>
            <w:color w:val="0462C1"/>
            <w:u w:val="single" w:color="0462C1"/>
          </w:rPr>
          <w:t>.</w:t>
        </w:r>
      </w:hyperlink>
      <w:hyperlink r:id="rId1656">
        <w:r>
          <w:rPr>
            <w:color w:val="0462C1"/>
            <w:u w:val="single" w:color="0462C1"/>
          </w:rPr>
          <w:t>ig</w:t>
        </w:r>
      </w:hyperlink>
      <w:hyperlink r:id="rId1657">
        <w:r>
          <w:rPr>
            <w:color w:val="0462C1"/>
            <w:u w:val="single" w:color="0462C1"/>
          </w:rPr>
          <w:t>i</w:t>
        </w:r>
      </w:hyperlink>
      <w:hyperlink r:id="rId1658">
        <w:r>
          <w:rPr>
            <w:color w:val="0462C1"/>
            <w:u w:val="single" w:color="0462C1"/>
          </w:rPr>
          <w:t>-</w:t>
        </w:r>
      </w:hyperlink>
      <w:hyperlink r:id="rId1659">
        <w:r>
          <w:rPr>
            <w:color w:val="0462C1"/>
            <w:u w:val="single" w:color="0462C1"/>
          </w:rPr>
          <w:t>g</w:t>
        </w:r>
      </w:hyperlink>
      <w:hyperlink r:id="rId1660">
        <w:r>
          <w:rPr>
            <w:color w:val="0462C1"/>
            <w:u w:val="single" w:color="0462C1"/>
          </w:rPr>
          <w:t>l</w:t>
        </w:r>
      </w:hyperlink>
      <w:hyperlink r:id="rId1661">
        <w:r>
          <w:rPr>
            <w:color w:val="0462C1"/>
            <w:u w:val="single" w:color="0462C1"/>
          </w:rPr>
          <w:t>o</w:t>
        </w:r>
      </w:hyperlink>
      <w:hyperlink r:id="rId1662">
        <w:r>
          <w:rPr>
            <w:color w:val="0462C1"/>
            <w:u w:val="single" w:color="0462C1"/>
          </w:rPr>
          <w:t>ba</w:t>
        </w:r>
      </w:hyperlink>
      <w:hyperlink r:id="rId1663">
        <w:r>
          <w:rPr>
            <w:color w:val="0462C1"/>
            <w:u w:val="single" w:color="0462C1"/>
          </w:rPr>
          <w:t>l</w:t>
        </w:r>
      </w:hyperlink>
      <w:hyperlink r:id="rId1664">
        <w:r>
          <w:rPr>
            <w:color w:val="0462C1"/>
            <w:u w:val="single" w:color="0462C1"/>
          </w:rPr>
          <w:t>.</w:t>
        </w:r>
      </w:hyperlink>
      <w:hyperlink r:id="rId1665">
        <w:r>
          <w:rPr>
            <w:color w:val="0462C1"/>
            <w:u w:val="single" w:color="0462C1"/>
          </w:rPr>
          <w:t>c</w:t>
        </w:r>
      </w:hyperlink>
      <w:hyperlink r:id="rId1666">
        <w:r>
          <w:rPr>
            <w:color w:val="0462C1"/>
            <w:u w:val="single" w:color="0462C1"/>
          </w:rPr>
          <w:t>o</w:t>
        </w:r>
      </w:hyperlink>
      <w:hyperlink r:id="rId1667">
        <w:r>
          <w:rPr>
            <w:color w:val="0462C1"/>
            <w:u w:val="single" w:color="0462C1"/>
          </w:rPr>
          <w:t>m/chapter/ic</w:t>
        </w:r>
      </w:hyperlink>
      <w:hyperlink r:id="rId1668">
        <w:r>
          <w:rPr>
            <w:color w:val="0462C1"/>
            <w:u w:val="single" w:color="0462C1"/>
          </w:rPr>
          <w:t>t</w:t>
        </w:r>
      </w:hyperlink>
      <w:hyperlink r:id="rId1669">
        <w:r>
          <w:rPr>
            <w:color w:val="0462C1"/>
            <w:u w:val="single" w:color="0462C1"/>
          </w:rPr>
          <w:t>-</w:t>
        </w:r>
      </w:hyperlink>
      <w:hyperlink r:id="rId1670">
        <w:r>
          <w:rPr>
            <w:color w:val="0462C1"/>
            <w:u w:val="single" w:color="0462C1"/>
          </w:rPr>
          <w:t>literac</w:t>
        </w:r>
      </w:hyperlink>
      <w:hyperlink r:id="rId1671">
        <w:r>
          <w:rPr>
            <w:color w:val="0462C1"/>
            <w:u w:val="single" w:color="0462C1"/>
          </w:rPr>
          <w:t>y</w:t>
        </w:r>
      </w:hyperlink>
      <w:hyperlink r:id="rId1672">
        <w:r>
          <w:rPr>
            <w:color w:val="0462C1"/>
            <w:u w:val="single" w:color="0462C1"/>
          </w:rPr>
          <w:t>-</w:t>
        </w:r>
      </w:hyperlink>
      <w:hyperlink r:id="rId1673">
        <w:r>
          <w:rPr>
            <w:color w:val="0462C1"/>
            <w:u w:val="single" w:color="0462C1"/>
          </w:rPr>
          <w:t>informat</w:t>
        </w:r>
      </w:hyperlink>
      <w:hyperlink r:id="rId1674">
        <w:r>
          <w:rPr>
            <w:color w:val="0462C1"/>
            <w:u w:val="single" w:color="0462C1"/>
          </w:rPr>
          <w:t>i</w:t>
        </w:r>
      </w:hyperlink>
      <w:hyperlink r:id="rId1675">
        <w:r>
          <w:rPr>
            <w:color w:val="0462C1"/>
            <w:u w:val="single" w:color="0462C1"/>
          </w:rPr>
          <w:t>o</w:t>
        </w:r>
      </w:hyperlink>
      <w:hyperlink r:id="rId1676">
        <w:r>
          <w:rPr>
            <w:color w:val="0462C1"/>
            <w:u w:val="single" w:color="0462C1"/>
          </w:rPr>
          <w:t>n</w:t>
        </w:r>
      </w:hyperlink>
      <w:hyperlink r:id="rId1677">
        <w:r>
          <w:rPr>
            <w:color w:val="0462C1"/>
            <w:u w:val="single" w:color="0462C1"/>
          </w:rPr>
          <w:t>-</w:t>
        </w:r>
      </w:hyperlink>
      <w:hyperlink r:id="rId1678">
        <w:r>
          <w:rPr>
            <w:color w:val="0462C1"/>
            <w:u w:val="single" w:color="0462C1"/>
          </w:rPr>
          <w:t>age</w:t>
        </w:r>
      </w:hyperlink>
      <w:hyperlink r:id="rId1679">
        <w:r>
          <w:rPr>
            <w:color w:val="0462C1"/>
            <w:u w:val="single" w:color="0462C1"/>
          </w:rPr>
          <w:t>/</w:t>
        </w:r>
      </w:hyperlink>
      <w:hyperlink r:id="rId1680">
        <w:r>
          <w:rPr>
            <w:color w:val="0462C1"/>
            <w:u w:val="single" w:color="0462C1"/>
          </w:rPr>
          <w:t>1338</w:t>
        </w:r>
      </w:hyperlink>
      <w:hyperlink r:id="rId1681">
        <w:r>
          <w:rPr>
            <w:color w:val="0462C1"/>
            <w:u w:val="single" w:color="0462C1"/>
          </w:rPr>
          <w:t>2</w:t>
        </w:r>
      </w:hyperlink>
      <w:hyperlink r:id="rId1682">
        <w:r>
          <w:t xml:space="preserve">  </w:t>
        </w:r>
      </w:hyperlink>
    </w:p>
    <w:p w14:paraId="4BAD68B9" w14:textId="77777777" w:rsidR="00F45D12" w:rsidRDefault="00000000">
      <w:pPr>
        <w:numPr>
          <w:ilvl w:val="0"/>
          <w:numId w:val="40"/>
        </w:numPr>
        <w:ind w:right="4" w:hanging="360"/>
      </w:pPr>
      <w:r>
        <w:t xml:space="preserve">The official guide to library resources for your English Composition papers </w:t>
      </w:r>
      <w:hyperlink r:id="rId1683">
        <w:r>
          <w:rPr>
            <w:color w:val="0462C1"/>
            <w:u w:val="single" w:color="0462C1"/>
          </w:rPr>
          <w:t>http</w:t>
        </w:r>
      </w:hyperlink>
      <w:hyperlink r:id="rId1684">
        <w:r>
          <w:rPr>
            <w:color w:val="0462C1"/>
            <w:u w:val="single" w:color="0462C1"/>
          </w:rPr>
          <w:t>s</w:t>
        </w:r>
      </w:hyperlink>
      <w:hyperlink r:id="rId1685">
        <w:r>
          <w:rPr>
            <w:color w:val="0462C1"/>
            <w:u w:val="single" w:color="0462C1"/>
          </w:rPr>
          <w:t>:/</w:t>
        </w:r>
      </w:hyperlink>
      <w:hyperlink r:id="rId1686">
        <w:r>
          <w:rPr>
            <w:color w:val="0462C1"/>
            <w:u w:val="single" w:color="0462C1"/>
          </w:rPr>
          <w:t>/</w:t>
        </w:r>
      </w:hyperlink>
      <w:hyperlink r:id="rId1687">
        <w:r>
          <w:rPr>
            <w:color w:val="0462C1"/>
            <w:u w:val="single" w:color="0462C1"/>
          </w:rPr>
          <w:t>libguide</w:t>
        </w:r>
      </w:hyperlink>
      <w:hyperlink r:id="rId1688">
        <w:r>
          <w:rPr>
            <w:color w:val="0462C1"/>
            <w:u w:val="single" w:color="0462C1"/>
          </w:rPr>
          <w:t>s</w:t>
        </w:r>
      </w:hyperlink>
      <w:hyperlink r:id="rId1689">
        <w:r>
          <w:rPr>
            <w:color w:val="0462C1"/>
            <w:u w:val="single" w:color="0462C1"/>
          </w:rPr>
          <w:t>.</w:t>
        </w:r>
      </w:hyperlink>
      <w:hyperlink r:id="rId1690">
        <w:r>
          <w:rPr>
            <w:color w:val="0462C1"/>
            <w:u w:val="single" w:color="0462C1"/>
          </w:rPr>
          <w:t>mnsu.edu/c.ph</w:t>
        </w:r>
      </w:hyperlink>
      <w:hyperlink r:id="rId1691">
        <w:r>
          <w:rPr>
            <w:color w:val="0462C1"/>
            <w:u w:val="single" w:color="0462C1"/>
          </w:rPr>
          <w:t>p</w:t>
        </w:r>
      </w:hyperlink>
      <w:hyperlink r:id="rId1692">
        <w:r>
          <w:rPr>
            <w:color w:val="0462C1"/>
            <w:u w:val="single" w:color="0462C1"/>
          </w:rPr>
          <w:t>?</w:t>
        </w:r>
      </w:hyperlink>
      <w:hyperlink r:id="rId1693">
        <w:r>
          <w:rPr>
            <w:color w:val="0462C1"/>
            <w:u w:val="single" w:color="0462C1"/>
          </w:rPr>
          <w:t>g=402</w:t>
        </w:r>
      </w:hyperlink>
      <w:hyperlink r:id="rId1694">
        <w:r>
          <w:rPr>
            <w:color w:val="0462C1"/>
            <w:u w:val="single" w:color="0462C1"/>
          </w:rPr>
          <w:t>2</w:t>
        </w:r>
      </w:hyperlink>
      <w:hyperlink r:id="rId1695">
        <w:r>
          <w:rPr>
            <w:color w:val="0462C1"/>
            <w:u w:val="single" w:color="0462C1"/>
          </w:rPr>
          <w:t>&amp;</w:t>
        </w:r>
      </w:hyperlink>
      <w:hyperlink r:id="rId1696">
        <w:r>
          <w:rPr>
            <w:color w:val="0462C1"/>
            <w:u w:val="single" w:color="0462C1"/>
          </w:rPr>
          <w:t>p=1426</w:t>
        </w:r>
      </w:hyperlink>
      <w:hyperlink r:id="rId1697">
        <w:r>
          <w:rPr>
            <w:color w:val="0462C1"/>
            <w:u w:val="single" w:color="0462C1"/>
          </w:rPr>
          <w:t>3</w:t>
        </w:r>
      </w:hyperlink>
      <w:hyperlink r:id="rId1698">
        <w:r>
          <w:t xml:space="preserve">  </w:t>
        </w:r>
      </w:hyperlink>
    </w:p>
    <w:p w14:paraId="5697532D" w14:textId="77777777" w:rsidR="00F45D12" w:rsidRDefault="00000000">
      <w:pPr>
        <w:numPr>
          <w:ilvl w:val="0"/>
          <w:numId w:val="40"/>
        </w:numPr>
        <w:spacing w:after="50" w:line="265" w:lineRule="auto"/>
        <w:ind w:right="4" w:hanging="360"/>
      </w:pPr>
      <w:r>
        <w:rPr>
          <w:u w:val="single" w:color="000000"/>
        </w:rPr>
        <w:t>Using footnotes(APA)</w:t>
      </w:r>
      <w:hyperlink r:id="rId1699">
        <w:r>
          <w:t xml:space="preserve"> </w:t>
        </w:r>
      </w:hyperlink>
      <w:hyperlink r:id="rId1700">
        <w:r>
          <w:rPr>
            <w:color w:val="0462C1"/>
            <w:u w:val="single" w:color="0462C1"/>
          </w:rPr>
          <w:t>http</w:t>
        </w:r>
      </w:hyperlink>
      <w:hyperlink r:id="rId1701">
        <w:r>
          <w:rPr>
            <w:color w:val="0462C1"/>
            <w:u w:val="single" w:color="0462C1"/>
          </w:rPr>
          <w:t>s</w:t>
        </w:r>
      </w:hyperlink>
      <w:hyperlink r:id="rId1702">
        <w:r>
          <w:rPr>
            <w:color w:val="0462C1"/>
            <w:u w:val="single" w:color="0462C1"/>
          </w:rPr>
          <w:t>:/</w:t>
        </w:r>
      </w:hyperlink>
      <w:hyperlink r:id="rId1703">
        <w:r>
          <w:rPr>
            <w:color w:val="0462C1"/>
            <w:u w:val="single" w:color="0462C1"/>
          </w:rPr>
          <w:t>/</w:t>
        </w:r>
      </w:hyperlink>
      <w:hyperlink r:id="rId1704">
        <w:r>
          <w:rPr>
            <w:color w:val="0462C1"/>
            <w:u w:val="single" w:color="0462C1"/>
          </w:rPr>
          <w:t>writing</w:t>
        </w:r>
      </w:hyperlink>
      <w:hyperlink r:id="rId1705">
        <w:r>
          <w:rPr>
            <w:color w:val="0462C1"/>
            <w:u w:val="single" w:color="0462C1"/>
          </w:rPr>
          <w:t>c</w:t>
        </w:r>
      </w:hyperlink>
      <w:hyperlink r:id="rId1706">
        <w:r>
          <w:rPr>
            <w:color w:val="0462C1"/>
            <w:u w:val="single" w:color="0462C1"/>
          </w:rPr>
          <w:t>o</w:t>
        </w:r>
      </w:hyperlink>
      <w:hyperlink r:id="rId1707">
        <w:r>
          <w:rPr>
            <w:color w:val="0462C1"/>
            <w:u w:val="single" w:color="0462C1"/>
          </w:rPr>
          <w:t>mmons.org/article/usin</w:t>
        </w:r>
      </w:hyperlink>
      <w:hyperlink r:id="rId1708">
        <w:r>
          <w:rPr>
            <w:color w:val="0462C1"/>
            <w:u w:val="single" w:color="0462C1"/>
          </w:rPr>
          <w:t>g</w:t>
        </w:r>
      </w:hyperlink>
      <w:hyperlink r:id="rId1709">
        <w:r>
          <w:rPr>
            <w:color w:val="0462C1"/>
            <w:u w:val="single" w:color="0462C1"/>
          </w:rPr>
          <w:t>-</w:t>
        </w:r>
      </w:hyperlink>
      <w:hyperlink r:id="rId1710">
        <w:r>
          <w:rPr>
            <w:color w:val="0462C1"/>
            <w:u w:val="single" w:color="0462C1"/>
          </w:rPr>
          <w:t>f</w:t>
        </w:r>
      </w:hyperlink>
      <w:hyperlink r:id="rId1711">
        <w:r>
          <w:rPr>
            <w:color w:val="0462C1"/>
            <w:u w:val="single" w:color="0462C1"/>
          </w:rPr>
          <w:t>o</w:t>
        </w:r>
      </w:hyperlink>
      <w:hyperlink r:id="rId1712">
        <w:r>
          <w:rPr>
            <w:color w:val="0462C1"/>
            <w:u w:val="single" w:color="0462C1"/>
          </w:rPr>
          <w:t>o</w:t>
        </w:r>
      </w:hyperlink>
      <w:hyperlink r:id="rId1713">
        <w:r>
          <w:rPr>
            <w:color w:val="0462C1"/>
            <w:u w:val="single" w:color="0462C1"/>
          </w:rPr>
          <w:t>tnote</w:t>
        </w:r>
      </w:hyperlink>
      <w:hyperlink r:id="rId1714">
        <w:r>
          <w:rPr>
            <w:color w:val="0462C1"/>
            <w:u w:val="single" w:color="0462C1"/>
          </w:rPr>
          <w:t>s</w:t>
        </w:r>
      </w:hyperlink>
      <w:hyperlink r:id="rId1715">
        <w:r>
          <w:rPr>
            <w:color w:val="0462C1"/>
            <w:u w:val="single" w:color="0462C1"/>
          </w:rPr>
          <w:t>-</w:t>
        </w:r>
      </w:hyperlink>
      <w:hyperlink r:id="rId1716">
        <w:r>
          <w:rPr>
            <w:color w:val="0462C1"/>
            <w:u w:val="single" w:color="0462C1"/>
          </w:rPr>
          <w:t>apa/</w:t>
        </w:r>
      </w:hyperlink>
      <w:hyperlink r:id="rId1717">
        <w:r>
          <w:t xml:space="preserve"> </w:t>
        </w:r>
      </w:hyperlink>
    </w:p>
    <w:p w14:paraId="7FF576C6" w14:textId="77777777" w:rsidR="00F45D12" w:rsidRDefault="00000000">
      <w:pPr>
        <w:pStyle w:val="Heading2"/>
        <w:spacing w:after="205"/>
        <w:ind w:left="79" w:right="0"/>
      </w:pPr>
      <w:r>
        <w:t>Information sources</w:t>
      </w:r>
      <w:r>
        <w:rPr>
          <w:b w:val="0"/>
        </w:rPr>
        <w:t xml:space="preserve"> </w:t>
      </w:r>
      <w:r>
        <w:t xml:space="preserve"> </w:t>
      </w:r>
    </w:p>
    <w:p w14:paraId="06DA7D8C" w14:textId="77777777" w:rsidR="00F45D12" w:rsidRDefault="00000000">
      <w:pPr>
        <w:tabs>
          <w:tab w:val="center" w:pos="3488"/>
        </w:tabs>
        <w:spacing w:after="225"/>
        <w:ind w:left="0" w:right="0" w:firstLine="0"/>
      </w:pPr>
      <w:proofErr w:type="gramStart"/>
      <w:r>
        <w:t xml:space="preserve">1,  </w:t>
      </w:r>
      <w:r>
        <w:tab/>
      </w:r>
      <w:proofErr w:type="gramEnd"/>
      <w:r>
        <w:t xml:space="preserve">Types of information: Examples of information sources  </w:t>
      </w:r>
    </w:p>
    <w:p w14:paraId="070F21D4" w14:textId="77777777" w:rsidR="00F45D12" w:rsidRDefault="00000000">
      <w:pPr>
        <w:spacing w:after="24" w:line="265" w:lineRule="auto"/>
        <w:ind w:left="823" w:right="0"/>
      </w:pPr>
      <w:hyperlink r:id="rId1718">
        <w:r>
          <w:rPr>
            <w:color w:val="0462C1"/>
            <w:u w:val="single" w:color="0462C1"/>
          </w:rPr>
          <w:t>http</w:t>
        </w:r>
      </w:hyperlink>
      <w:hyperlink r:id="rId1719">
        <w:r>
          <w:rPr>
            <w:color w:val="0462C1"/>
            <w:u w:val="single" w:color="0462C1"/>
          </w:rPr>
          <w:t>s</w:t>
        </w:r>
      </w:hyperlink>
      <w:hyperlink r:id="rId1720">
        <w:r>
          <w:rPr>
            <w:color w:val="0462C1"/>
            <w:u w:val="single" w:color="0462C1"/>
          </w:rPr>
          <w:t>:/</w:t>
        </w:r>
      </w:hyperlink>
      <w:hyperlink r:id="rId1721">
        <w:r>
          <w:rPr>
            <w:color w:val="0462C1"/>
            <w:u w:val="single" w:color="0462C1"/>
          </w:rPr>
          <w:t>/</w:t>
        </w:r>
      </w:hyperlink>
      <w:hyperlink r:id="rId1722">
        <w:r>
          <w:rPr>
            <w:color w:val="0462C1"/>
            <w:u w:val="single" w:color="0462C1"/>
          </w:rPr>
          <w:t>libguide</w:t>
        </w:r>
      </w:hyperlink>
      <w:hyperlink r:id="rId1723">
        <w:r>
          <w:rPr>
            <w:color w:val="0462C1"/>
            <w:u w:val="single" w:color="0462C1"/>
          </w:rPr>
          <w:t>s</w:t>
        </w:r>
      </w:hyperlink>
      <w:hyperlink r:id="rId1724">
        <w:r>
          <w:rPr>
            <w:color w:val="0462C1"/>
            <w:u w:val="single" w:color="0462C1"/>
          </w:rPr>
          <w:t>.</w:t>
        </w:r>
      </w:hyperlink>
      <w:hyperlink r:id="rId1725">
        <w:r>
          <w:rPr>
            <w:color w:val="0462C1"/>
            <w:u w:val="single" w:color="0462C1"/>
          </w:rPr>
          <w:t>astat</w:t>
        </w:r>
      </w:hyperlink>
      <w:hyperlink r:id="rId1726">
        <w:r>
          <w:rPr>
            <w:color w:val="0462C1"/>
            <w:u w:val="single" w:color="0462C1"/>
          </w:rPr>
          <w:t>e</w:t>
        </w:r>
      </w:hyperlink>
      <w:hyperlink r:id="rId1727">
        <w:r>
          <w:rPr>
            <w:color w:val="0462C1"/>
            <w:u w:val="single" w:color="0462C1"/>
          </w:rPr>
          <w:t>.</w:t>
        </w:r>
      </w:hyperlink>
      <w:hyperlink r:id="rId1728">
        <w:r>
          <w:rPr>
            <w:color w:val="0462C1"/>
            <w:u w:val="single" w:color="0462C1"/>
          </w:rPr>
          <w:t>ed</w:t>
        </w:r>
      </w:hyperlink>
      <w:hyperlink r:id="rId1729">
        <w:r>
          <w:rPr>
            <w:color w:val="0462C1"/>
            <w:u w:val="single" w:color="0462C1"/>
          </w:rPr>
          <w:t>u</w:t>
        </w:r>
      </w:hyperlink>
      <w:hyperlink r:id="rId1730">
        <w:r>
          <w:rPr>
            <w:color w:val="0462C1"/>
            <w:u w:val="single" w:color="0462C1"/>
          </w:rPr>
          <w:t>/</w:t>
        </w:r>
      </w:hyperlink>
      <w:hyperlink r:id="rId1731">
        <w:r>
          <w:rPr>
            <w:color w:val="0462C1"/>
            <w:u w:val="single" w:color="0462C1"/>
          </w:rPr>
          <w:t>c.ph</w:t>
        </w:r>
      </w:hyperlink>
      <w:hyperlink r:id="rId1732">
        <w:r>
          <w:rPr>
            <w:color w:val="0462C1"/>
            <w:u w:val="single" w:color="0462C1"/>
          </w:rPr>
          <w:t>p</w:t>
        </w:r>
      </w:hyperlink>
      <w:hyperlink r:id="rId1733">
        <w:r>
          <w:rPr>
            <w:color w:val="0462C1"/>
            <w:u w:val="single" w:color="0462C1"/>
          </w:rPr>
          <w:t>?</w:t>
        </w:r>
      </w:hyperlink>
      <w:hyperlink r:id="rId1734">
        <w:r>
          <w:rPr>
            <w:color w:val="0462C1"/>
            <w:u w:val="single" w:color="0462C1"/>
          </w:rPr>
          <w:t>g=1451</w:t>
        </w:r>
      </w:hyperlink>
      <w:hyperlink r:id="rId1735">
        <w:r>
          <w:rPr>
            <w:color w:val="0462C1"/>
            <w:u w:val="single" w:color="0462C1"/>
          </w:rPr>
          <w:t>2</w:t>
        </w:r>
      </w:hyperlink>
      <w:hyperlink r:id="rId1736">
        <w:r>
          <w:rPr>
            <w:color w:val="0462C1"/>
            <w:u w:val="single" w:color="0462C1"/>
          </w:rPr>
          <w:t>&amp;</w:t>
        </w:r>
      </w:hyperlink>
      <w:hyperlink r:id="rId1737">
        <w:r>
          <w:rPr>
            <w:color w:val="0462C1"/>
            <w:u w:val="single" w:color="0462C1"/>
          </w:rPr>
          <w:t>p=7816</w:t>
        </w:r>
      </w:hyperlink>
      <w:hyperlink r:id="rId1738">
        <w:r>
          <w:rPr>
            <w:color w:val="0462C1"/>
            <w:u w:val="single" w:color="0462C1"/>
          </w:rPr>
          <w:t>0</w:t>
        </w:r>
      </w:hyperlink>
      <w:hyperlink r:id="rId1739">
        <w:r>
          <w:t xml:space="preserve">  </w:t>
        </w:r>
      </w:hyperlink>
    </w:p>
    <w:p w14:paraId="6A917DCE" w14:textId="77777777" w:rsidR="00F45D12" w:rsidRDefault="00000000">
      <w:pPr>
        <w:spacing w:after="99" w:line="259" w:lineRule="auto"/>
        <w:ind w:left="0" w:right="0" w:firstLine="0"/>
      </w:pPr>
      <w:r>
        <w:rPr>
          <w:sz w:val="15"/>
        </w:rPr>
        <w:t xml:space="preserve"> </w:t>
      </w:r>
      <w:r>
        <w:t xml:space="preserve"> </w:t>
      </w:r>
    </w:p>
    <w:p w14:paraId="6A944616" w14:textId="77777777" w:rsidR="00F45D12" w:rsidRDefault="00000000">
      <w:pPr>
        <w:numPr>
          <w:ilvl w:val="0"/>
          <w:numId w:val="41"/>
        </w:numPr>
        <w:ind w:right="9" w:hanging="720"/>
      </w:pPr>
      <w:r>
        <w:t xml:space="preserve">Vincent Library video on Scholarly and Popular Sources. Carnegie  </w:t>
      </w:r>
    </w:p>
    <w:p w14:paraId="5551BCAB" w14:textId="77777777" w:rsidR="00F45D12" w:rsidRDefault="00000000">
      <w:pPr>
        <w:spacing w:after="0" w:line="259" w:lineRule="auto"/>
        <w:ind w:left="0" w:right="0" w:firstLine="0"/>
      </w:pPr>
      <w:r>
        <w:t xml:space="preserve">  </w:t>
      </w:r>
    </w:p>
    <w:p w14:paraId="3BBFBD92" w14:textId="77777777" w:rsidR="00F45D12" w:rsidRDefault="00000000">
      <w:pPr>
        <w:spacing w:after="24" w:line="259" w:lineRule="auto"/>
        <w:ind w:left="811" w:right="0"/>
      </w:pPr>
      <w:hyperlink r:id="rId1740">
        <w:r>
          <w:rPr>
            <w:b/>
            <w:color w:val="0462C1"/>
            <w:u w:val="single" w:color="0462C1"/>
          </w:rPr>
          <w:t>http</w:t>
        </w:r>
      </w:hyperlink>
      <w:hyperlink r:id="rId1741">
        <w:r>
          <w:rPr>
            <w:b/>
            <w:color w:val="0462C1"/>
            <w:u w:val="single" w:color="0462C1"/>
          </w:rPr>
          <w:t>s</w:t>
        </w:r>
      </w:hyperlink>
      <w:hyperlink r:id="rId1742">
        <w:r>
          <w:rPr>
            <w:b/>
            <w:color w:val="0462C1"/>
            <w:u w:val="single" w:color="0462C1"/>
          </w:rPr>
          <w:t>:/</w:t>
        </w:r>
      </w:hyperlink>
      <w:hyperlink r:id="rId1743">
        <w:r>
          <w:rPr>
            <w:b/>
            <w:color w:val="0462C1"/>
            <w:u w:val="single" w:color="0462C1"/>
          </w:rPr>
          <w:t>/</w:t>
        </w:r>
      </w:hyperlink>
      <w:hyperlink r:id="rId1744">
        <w:r>
          <w:rPr>
            <w:b/>
            <w:color w:val="0462C1"/>
            <w:u w:val="single" w:color="0462C1"/>
          </w:rPr>
          <w:t>www.youtub</w:t>
        </w:r>
      </w:hyperlink>
      <w:hyperlink r:id="rId1745">
        <w:r>
          <w:rPr>
            <w:b/>
            <w:color w:val="0462C1"/>
            <w:u w:val="single" w:color="0462C1"/>
          </w:rPr>
          <w:t>e</w:t>
        </w:r>
      </w:hyperlink>
      <w:hyperlink r:id="rId1746">
        <w:r>
          <w:rPr>
            <w:b/>
            <w:color w:val="0462C1"/>
            <w:u w:val="single" w:color="0462C1"/>
          </w:rPr>
          <w:t>.</w:t>
        </w:r>
      </w:hyperlink>
      <w:hyperlink r:id="rId1747">
        <w:r>
          <w:rPr>
            <w:b/>
            <w:color w:val="0462C1"/>
            <w:u w:val="single" w:color="0462C1"/>
          </w:rPr>
          <w:t>co</w:t>
        </w:r>
      </w:hyperlink>
      <w:hyperlink r:id="rId1748">
        <w:r>
          <w:rPr>
            <w:b/>
            <w:color w:val="0462C1"/>
            <w:u w:val="single" w:color="0462C1"/>
          </w:rPr>
          <w:t>m</w:t>
        </w:r>
      </w:hyperlink>
      <w:hyperlink r:id="rId1749">
        <w:r>
          <w:rPr>
            <w:b/>
            <w:color w:val="0462C1"/>
            <w:u w:val="single" w:color="0462C1"/>
          </w:rPr>
          <w:t>/</w:t>
        </w:r>
      </w:hyperlink>
      <w:hyperlink r:id="rId1750">
        <w:r>
          <w:rPr>
            <w:b/>
            <w:color w:val="0462C1"/>
            <w:u w:val="single" w:color="0462C1"/>
          </w:rPr>
          <w:t>watch?</w:t>
        </w:r>
      </w:hyperlink>
      <w:hyperlink r:id="rId1751">
        <w:r>
          <w:rPr>
            <w:b/>
            <w:color w:val="0462C1"/>
            <w:u w:val="single" w:color="0462C1"/>
          </w:rPr>
          <w:t>v</w:t>
        </w:r>
      </w:hyperlink>
      <w:hyperlink r:id="rId1752">
        <w:r>
          <w:rPr>
            <w:b/>
            <w:color w:val="0462C1"/>
            <w:u w:val="single" w:color="0462C1"/>
          </w:rPr>
          <w:t>=</w:t>
        </w:r>
      </w:hyperlink>
      <w:hyperlink r:id="rId1753">
        <w:r>
          <w:rPr>
            <w:b/>
            <w:color w:val="0462C1"/>
            <w:u w:val="single" w:color="0462C1"/>
          </w:rPr>
          <w:t>t</w:t>
        </w:r>
      </w:hyperlink>
      <w:hyperlink r:id="rId1754">
        <w:r>
          <w:rPr>
            <w:b/>
            <w:color w:val="0462C1"/>
            <w:u w:val="single" w:color="0462C1"/>
          </w:rPr>
          <w:t>N</w:t>
        </w:r>
      </w:hyperlink>
      <w:hyperlink r:id="rId1755">
        <w:r>
          <w:rPr>
            <w:b/>
            <w:color w:val="0462C1"/>
            <w:u w:val="single" w:color="0462C1"/>
          </w:rPr>
          <w:t>8</w:t>
        </w:r>
      </w:hyperlink>
      <w:hyperlink r:id="rId1756">
        <w:r>
          <w:rPr>
            <w:b/>
            <w:color w:val="0462C1"/>
            <w:u w:val="single" w:color="0462C1"/>
          </w:rPr>
          <w:t>S</w:t>
        </w:r>
      </w:hyperlink>
      <w:hyperlink r:id="rId1757">
        <w:r>
          <w:rPr>
            <w:b/>
            <w:color w:val="0462C1"/>
            <w:u w:val="single" w:color="0462C1"/>
          </w:rPr>
          <w:t>4</w:t>
        </w:r>
      </w:hyperlink>
      <w:hyperlink r:id="rId1758">
        <w:r>
          <w:rPr>
            <w:b/>
            <w:color w:val="0462C1"/>
            <w:u w:val="single" w:color="0462C1"/>
          </w:rPr>
          <w:t>CbzGX</w:t>
        </w:r>
      </w:hyperlink>
      <w:hyperlink r:id="rId1759">
        <w:r>
          <w:rPr>
            <w:b/>
            <w:color w:val="0462C1"/>
            <w:u w:val="single" w:color="0462C1"/>
          </w:rPr>
          <w:t>U</w:t>
        </w:r>
      </w:hyperlink>
      <w:hyperlink r:id="rId1760">
        <w:r>
          <w:t xml:space="preserve">  </w:t>
        </w:r>
      </w:hyperlink>
    </w:p>
    <w:p w14:paraId="45D84E86" w14:textId="77777777" w:rsidR="00F45D12" w:rsidRDefault="00000000">
      <w:pPr>
        <w:spacing w:after="44" w:line="259" w:lineRule="auto"/>
        <w:ind w:left="0" w:right="0" w:firstLine="0"/>
      </w:pPr>
      <w:r>
        <w:rPr>
          <w:sz w:val="20"/>
        </w:rPr>
        <w:t xml:space="preserve"> </w:t>
      </w:r>
      <w:r>
        <w:t xml:space="preserve"> </w:t>
      </w:r>
    </w:p>
    <w:p w14:paraId="16494545" w14:textId="77777777" w:rsidR="00F45D12" w:rsidRDefault="00000000">
      <w:pPr>
        <w:numPr>
          <w:ilvl w:val="0"/>
          <w:numId w:val="41"/>
        </w:numPr>
        <w:ind w:right="9" w:hanging="720"/>
      </w:pPr>
      <w:r>
        <w:t xml:space="preserve">Information </w:t>
      </w:r>
      <w:proofErr w:type="gramStart"/>
      <w:r>
        <w:t>sources</w:t>
      </w:r>
      <w:proofErr w:type="gramEnd"/>
      <w:r>
        <w:t xml:space="preserve"> types  </w:t>
      </w:r>
    </w:p>
    <w:p w14:paraId="13F332B3" w14:textId="77777777" w:rsidR="00F45D12" w:rsidRDefault="00000000">
      <w:pPr>
        <w:spacing w:after="0" w:line="259" w:lineRule="auto"/>
        <w:ind w:left="0" w:right="0" w:firstLine="0"/>
      </w:pPr>
      <w:r>
        <w:t xml:space="preserve">  </w:t>
      </w:r>
    </w:p>
    <w:p w14:paraId="73ECAD34" w14:textId="77777777" w:rsidR="00F45D12" w:rsidRDefault="00000000">
      <w:pPr>
        <w:spacing w:after="24" w:line="265" w:lineRule="auto"/>
        <w:ind w:left="951" w:right="0"/>
      </w:pPr>
      <w:hyperlink r:id="rId1761">
        <w:r>
          <w:rPr>
            <w:color w:val="0462C1"/>
            <w:u w:val="single" w:color="0462C1"/>
          </w:rPr>
          <w:t>http</w:t>
        </w:r>
      </w:hyperlink>
      <w:hyperlink r:id="rId1762">
        <w:r>
          <w:rPr>
            <w:color w:val="0462C1"/>
            <w:u w:val="single" w:color="0462C1"/>
          </w:rPr>
          <w:t>s</w:t>
        </w:r>
      </w:hyperlink>
      <w:hyperlink r:id="rId1763">
        <w:r>
          <w:rPr>
            <w:color w:val="0462C1"/>
            <w:u w:val="single" w:color="0462C1"/>
          </w:rPr>
          <w:t>:/</w:t>
        </w:r>
      </w:hyperlink>
      <w:hyperlink r:id="rId1764">
        <w:r>
          <w:rPr>
            <w:color w:val="0462C1"/>
            <w:u w:val="single" w:color="0462C1"/>
          </w:rPr>
          <w:t>/</w:t>
        </w:r>
      </w:hyperlink>
      <w:hyperlink r:id="rId1765">
        <w:r>
          <w:rPr>
            <w:color w:val="0462C1"/>
            <w:u w:val="single" w:color="0462C1"/>
          </w:rPr>
          <w:t>www.youtub</w:t>
        </w:r>
      </w:hyperlink>
      <w:hyperlink r:id="rId1766">
        <w:r>
          <w:rPr>
            <w:color w:val="0462C1"/>
            <w:u w:val="single" w:color="0462C1"/>
          </w:rPr>
          <w:t>e</w:t>
        </w:r>
      </w:hyperlink>
      <w:hyperlink r:id="rId1767">
        <w:r>
          <w:rPr>
            <w:color w:val="0462C1"/>
            <w:u w:val="single" w:color="0462C1"/>
          </w:rPr>
          <w:t>.</w:t>
        </w:r>
      </w:hyperlink>
      <w:hyperlink r:id="rId1768">
        <w:r>
          <w:rPr>
            <w:color w:val="0462C1"/>
            <w:u w:val="single" w:color="0462C1"/>
          </w:rPr>
          <w:t>c</w:t>
        </w:r>
      </w:hyperlink>
      <w:hyperlink r:id="rId1769">
        <w:r>
          <w:rPr>
            <w:color w:val="0462C1"/>
            <w:u w:val="single" w:color="0462C1"/>
          </w:rPr>
          <w:t>o</w:t>
        </w:r>
      </w:hyperlink>
      <w:hyperlink r:id="rId1770">
        <w:r>
          <w:rPr>
            <w:color w:val="0462C1"/>
            <w:u w:val="single" w:color="0462C1"/>
          </w:rPr>
          <w:t>m/watc</w:t>
        </w:r>
      </w:hyperlink>
      <w:hyperlink r:id="rId1771">
        <w:r>
          <w:rPr>
            <w:color w:val="0462C1"/>
            <w:u w:val="single" w:color="0462C1"/>
          </w:rPr>
          <w:t>h</w:t>
        </w:r>
      </w:hyperlink>
      <w:hyperlink r:id="rId1772">
        <w:r>
          <w:rPr>
            <w:color w:val="0462C1"/>
            <w:u w:val="single" w:color="0462C1"/>
          </w:rPr>
          <w:t>?</w:t>
        </w:r>
      </w:hyperlink>
      <w:hyperlink r:id="rId1773">
        <w:r>
          <w:rPr>
            <w:color w:val="0462C1"/>
            <w:u w:val="single" w:color="0462C1"/>
          </w:rPr>
          <w:t>v=PDm</w:t>
        </w:r>
      </w:hyperlink>
      <w:hyperlink r:id="rId1774">
        <w:r>
          <w:rPr>
            <w:color w:val="0462C1"/>
            <w:u w:val="single" w:color="0462C1"/>
          </w:rPr>
          <w:t>Q</w:t>
        </w:r>
      </w:hyperlink>
      <w:hyperlink r:id="rId1775">
        <w:r>
          <w:rPr>
            <w:color w:val="0462C1"/>
            <w:u w:val="single" w:color="0462C1"/>
          </w:rPr>
          <w:t>5</w:t>
        </w:r>
      </w:hyperlink>
      <w:hyperlink r:id="rId1776">
        <w:r>
          <w:rPr>
            <w:color w:val="0462C1"/>
            <w:u w:val="single" w:color="0462C1"/>
          </w:rPr>
          <w:t>QoIaG</w:t>
        </w:r>
      </w:hyperlink>
      <w:hyperlink r:id="rId1777">
        <w:r>
          <w:rPr>
            <w:color w:val="0462C1"/>
            <w:u w:val="single" w:color="0462C1"/>
          </w:rPr>
          <w:t>Q</w:t>
        </w:r>
      </w:hyperlink>
      <w:hyperlink r:id="rId1778">
        <w:r>
          <w:t xml:space="preserve">  </w:t>
        </w:r>
      </w:hyperlink>
    </w:p>
    <w:p w14:paraId="59BD9C39" w14:textId="77777777" w:rsidR="00F45D12" w:rsidRDefault="00000000">
      <w:pPr>
        <w:spacing w:after="54" w:line="259" w:lineRule="auto"/>
        <w:ind w:left="0" w:right="0" w:firstLine="0"/>
      </w:pPr>
      <w:r>
        <w:rPr>
          <w:sz w:val="20"/>
        </w:rPr>
        <w:t xml:space="preserve"> </w:t>
      </w:r>
      <w:r>
        <w:t xml:space="preserve"> </w:t>
      </w:r>
    </w:p>
    <w:p w14:paraId="5A1F2C1E" w14:textId="77777777" w:rsidR="00F45D12" w:rsidRDefault="00000000">
      <w:pPr>
        <w:spacing w:line="259" w:lineRule="auto"/>
        <w:ind w:left="86" w:right="0"/>
      </w:pPr>
      <w:r>
        <w:t xml:space="preserve">4          </w:t>
      </w:r>
      <w:r>
        <w:rPr>
          <w:u w:val="single" w:color="000000"/>
        </w:rPr>
        <w:t>Examples of information sources</w:t>
      </w:r>
      <w:r>
        <w:t xml:space="preserve">  </w:t>
      </w:r>
    </w:p>
    <w:p w14:paraId="78EC6CF0" w14:textId="77777777" w:rsidR="00F45D12" w:rsidRDefault="00000000">
      <w:pPr>
        <w:spacing w:after="28" w:line="259" w:lineRule="auto"/>
        <w:ind w:left="0" w:right="0" w:firstLine="0"/>
      </w:pPr>
      <w:r>
        <w:rPr>
          <w:sz w:val="22"/>
        </w:rPr>
        <w:t xml:space="preserve"> </w:t>
      </w:r>
      <w:r>
        <w:t xml:space="preserve"> </w:t>
      </w:r>
    </w:p>
    <w:p w14:paraId="211C1E90" w14:textId="77777777" w:rsidR="00F45D12" w:rsidRDefault="00000000">
      <w:pPr>
        <w:spacing w:after="24" w:line="265" w:lineRule="auto"/>
        <w:ind w:left="823" w:right="0"/>
      </w:pPr>
      <w:r>
        <w:rPr>
          <w:color w:val="0462C1"/>
          <w:u w:val="single" w:color="0462C1"/>
        </w:rPr>
        <w:t>https://libguides.astate.edu/c.php?g=14512&amp;p=78160</w:t>
      </w:r>
      <w:r>
        <w:t xml:space="preserve">  </w:t>
      </w:r>
    </w:p>
    <w:p w14:paraId="4ECD3907" w14:textId="77777777" w:rsidR="00F45D12" w:rsidRDefault="00000000">
      <w:pPr>
        <w:spacing w:after="43" w:line="259" w:lineRule="auto"/>
        <w:ind w:left="0" w:right="0" w:firstLine="0"/>
      </w:pPr>
      <w:r>
        <w:rPr>
          <w:sz w:val="20"/>
        </w:rPr>
        <w:t xml:space="preserve"> </w:t>
      </w:r>
      <w:r>
        <w:t xml:space="preserve"> </w:t>
      </w:r>
    </w:p>
    <w:p w14:paraId="32119CA8" w14:textId="77777777" w:rsidR="00F45D12" w:rsidRDefault="00000000">
      <w:pPr>
        <w:numPr>
          <w:ilvl w:val="0"/>
          <w:numId w:val="42"/>
        </w:numPr>
        <w:ind w:right="9" w:hanging="725"/>
      </w:pPr>
      <w:r>
        <w:t xml:space="preserve">Library research: An introduction  </w:t>
      </w:r>
    </w:p>
    <w:p w14:paraId="68B3AE13" w14:textId="77777777" w:rsidR="00F45D12" w:rsidRDefault="00000000">
      <w:pPr>
        <w:spacing w:after="0" w:line="259" w:lineRule="auto"/>
        <w:ind w:left="0" w:right="0" w:firstLine="0"/>
      </w:pPr>
      <w:r>
        <w:t xml:space="preserve">  </w:t>
      </w:r>
    </w:p>
    <w:p w14:paraId="5029EEF6" w14:textId="77777777" w:rsidR="00F45D12" w:rsidRDefault="00000000">
      <w:pPr>
        <w:spacing w:after="24" w:line="259" w:lineRule="auto"/>
        <w:ind w:left="531" w:right="0"/>
      </w:pPr>
      <w:hyperlink r:id="rId1779">
        <w:r>
          <w:rPr>
            <w:b/>
            <w:color w:val="0462C1"/>
            <w:u w:val="single" w:color="0462C1"/>
          </w:rPr>
          <w:t>http</w:t>
        </w:r>
      </w:hyperlink>
      <w:hyperlink r:id="rId1780">
        <w:r>
          <w:rPr>
            <w:b/>
            <w:color w:val="0462C1"/>
            <w:u w:val="single" w:color="0462C1"/>
          </w:rPr>
          <w:t>s</w:t>
        </w:r>
      </w:hyperlink>
      <w:hyperlink r:id="rId1781">
        <w:r>
          <w:rPr>
            <w:b/>
            <w:color w:val="0462C1"/>
            <w:u w:val="single" w:color="0462C1"/>
          </w:rPr>
          <w:t>:</w:t>
        </w:r>
      </w:hyperlink>
      <w:hyperlink r:id="rId1782">
        <w:r>
          <w:rPr>
            <w:b/>
            <w:color w:val="0462C1"/>
            <w:u w:val="single" w:color="0462C1"/>
          </w:rPr>
          <w:t>//library.trito</w:t>
        </w:r>
      </w:hyperlink>
      <w:hyperlink r:id="rId1783">
        <w:r>
          <w:rPr>
            <w:b/>
            <w:color w:val="0462C1"/>
            <w:u w:val="single" w:color="0462C1"/>
          </w:rPr>
          <w:t>n</w:t>
        </w:r>
      </w:hyperlink>
      <w:hyperlink r:id="rId1784">
        <w:r>
          <w:rPr>
            <w:b/>
            <w:color w:val="0462C1"/>
            <w:u w:val="single" w:color="0462C1"/>
          </w:rPr>
          <w:t>.</w:t>
        </w:r>
      </w:hyperlink>
      <w:hyperlink r:id="rId1785">
        <w:r>
          <w:rPr>
            <w:b/>
            <w:color w:val="0462C1"/>
            <w:u w:val="single" w:color="0462C1"/>
          </w:rPr>
          <w:t>ed</w:t>
        </w:r>
      </w:hyperlink>
      <w:hyperlink r:id="rId1786">
        <w:r>
          <w:rPr>
            <w:b/>
            <w:color w:val="0462C1"/>
            <w:u w:val="single" w:color="0462C1"/>
          </w:rPr>
          <w:t>u</w:t>
        </w:r>
      </w:hyperlink>
      <w:hyperlink r:id="rId1787">
        <w:r>
          <w:rPr>
            <w:b/>
            <w:color w:val="0462C1"/>
            <w:u w:val="single" w:color="0462C1"/>
          </w:rPr>
          <w:t>/</w:t>
        </w:r>
      </w:hyperlink>
      <w:hyperlink r:id="rId1788">
        <w:r>
          <w:rPr>
            <w:b/>
            <w:color w:val="0462C1"/>
            <w:u w:val="single" w:color="0462C1"/>
          </w:rPr>
          <w:t>researc</w:t>
        </w:r>
      </w:hyperlink>
      <w:hyperlink r:id="rId1789">
        <w:r>
          <w:rPr>
            <w:b/>
            <w:color w:val="0462C1"/>
            <w:u w:val="single" w:color="0462C1"/>
          </w:rPr>
          <w:t>h</w:t>
        </w:r>
      </w:hyperlink>
      <w:hyperlink r:id="rId1790">
        <w:r>
          <w:t xml:space="preserve">  </w:t>
        </w:r>
      </w:hyperlink>
    </w:p>
    <w:p w14:paraId="73C127F5" w14:textId="77777777" w:rsidR="00F45D12" w:rsidRDefault="00000000">
      <w:pPr>
        <w:spacing w:after="43" w:line="259" w:lineRule="auto"/>
        <w:ind w:left="0" w:right="0" w:firstLine="0"/>
      </w:pPr>
      <w:r>
        <w:rPr>
          <w:sz w:val="20"/>
        </w:rPr>
        <w:t xml:space="preserve"> </w:t>
      </w:r>
      <w:r>
        <w:t xml:space="preserve"> </w:t>
      </w:r>
    </w:p>
    <w:p w14:paraId="5426E4FA" w14:textId="77777777" w:rsidR="00F45D12" w:rsidRDefault="00000000">
      <w:pPr>
        <w:numPr>
          <w:ilvl w:val="0"/>
          <w:numId w:val="42"/>
        </w:numPr>
        <w:ind w:right="9" w:hanging="725"/>
      </w:pPr>
      <w:r>
        <w:t xml:space="preserve">Library research: An introduction  </w:t>
      </w:r>
    </w:p>
    <w:p w14:paraId="732B3823" w14:textId="77777777" w:rsidR="00F45D12" w:rsidRDefault="00000000">
      <w:pPr>
        <w:spacing w:after="0" w:line="259" w:lineRule="auto"/>
        <w:ind w:left="0" w:right="0" w:firstLine="0"/>
      </w:pPr>
      <w:r>
        <w:t xml:space="preserve">  </w:t>
      </w:r>
    </w:p>
    <w:p w14:paraId="5C159771" w14:textId="77777777" w:rsidR="00F45D12" w:rsidRDefault="00000000">
      <w:pPr>
        <w:spacing w:after="24" w:line="259" w:lineRule="auto"/>
        <w:ind w:left="531" w:right="0"/>
      </w:pPr>
      <w:hyperlink r:id="rId1791">
        <w:r>
          <w:rPr>
            <w:b/>
            <w:color w:val="0462C1"/>
            <w:u w:val="single" w:color="0462C1"/>
          </w:rPr>
          <w:t>http</w:t>
        </w:r>
      </w:hyperlink>
      <w:hyperlink r:id="rId1792">
        <w:r>
          <w:rPr>
            <w:b/>
            <w:color w:val="0462C1"/>
            <w:u w:val="single" w:color="0462C1"/>
          </w:rPr>
          <w:t>s</w:t>
        </w:r>
      </w:hyperlink>
      <w:hyperlink r:id="rId1793">
        <w:r>
          <w:rPr>
            <w:b/>
            <w:color w:val="0462C1"/>
            <w:u w:val="single" w:color="0462C1"/>
          </w:rPr>
          <w:t>:</w:t>
        </w:r>
      </w:hyperlink>
      <w:hyperlink r:id="rId1794">
        <w:r>
          <w:rPr>
            <w:b/>
            <w:color w:val="0462C1"/>
            <w:u w:val="single" w:color="0462C1"/>
          </w:rPr>
          <w:t>//library.trito</w:t>
        </w:r>
      </w:hyperlink>
      <w:hyperlink r:id="rId1795">
        <w:r>
          <w:rPr>
            <w:b/>
            <w:color w:val="0462C1"/>
            <w:u w:val="single" w:color="0462C1"/>
          </w:rPr>
          <w:t>n</w:t>
        </w:r>
      </w:hyperlink>
      <w:hyperlink r:id="rId1796">
        <w:r>
          <w:rPr>
            <w:b/>
            <w:color w:val="0462C1"/>
            <w:u w:val="single" w:color="0462C1"/>
          </w:rPr>
          <w:t>.</w:t>
        </w:r>
      </w:hyperlink>
      <w:hyperlink r:id="rId1797">
        <w:r>
          <w:rPr>
            <w:b/>
            <w:color w:val="0462C1"/>
            <w:u w:val="single" w:color="0462C1"/>
          </w:rPr>
          <w:t>ed</w:t>
        </w:r>
      </w:hyperlink>
      <w:hyperlink r:id="rId1798">
        <w:r>
          <w:rPr>
            <w:b/>
            <w:color w:val="0462C1"/>
            <w:u w:val="single" w:color="0462C1"/>
          </w:rPr>
          <w:t>u</w:t>
        </w:r>
      </w:hyperlink>
      <w:hyperlink r:id="rId1799">
        <w:r>
          <w:rPr>
            <w:b/>
            <w:color w:val="0462C1"/>
            <w:u w:val="single" w:color="0462C1"/>
          </w:rPr>
          <w:t>/</w:t>
        </w:r>
      </w:hyperlink>
      <w:hyperlink r:id="rId1800">
        <w:r>
          <w:rPr>
            <w:b/>
            <w:color w:val="0462C1"/>
            <w:u w:val="single" w:color="0462C1"/>
          </w:rPr>
          <w:t>researc</w:t>
        </w:r>
      </w:hyperlink>
      <w:hyperlink r:id="rId1801">
        <w:r>
          <w:rPr>
            <w:b/>
            <w:color w:val="0462C1"/>
            <w:u w:val="single" w:color="0462C1"/>
          </w:rPr>
          <w:t>h</w:t>
        </w:r>
      </w:hyperlink>
      <w:hyperlink r:id="rId1802">
        <w:r>
          <w:t xml:space="preserve">  </w:t>
        </w:r>
      </w:hyperlink>
    </w:p>
    <w:p w14:paraId="435FA64A" w14:textId="77777777" w:rsidR="00F45D12" w:rsidRDefault="00000000">
      <w:pPr>
        <w:spacing w:after="53" w:line="259" w:lineRule="auto"/>
        <w:ind w:left="0" w:right="0" w:firstLine="0"/>
      </w:pPr>
      <w:r>
        <w:rPr>
          <w:sz w:val="20"/>
        </w:rPr>
        <w:t xml:space="preserve"> </w:t>
      </w:r>
      <w:r>
        <w:t xml:space="preserve"> </w:t>
      </w:r>
    </w:p>
    <w:p w14:paraId="477B2F5D" w14:textId="77777777" w:rsidR="00F45D12" w:rsidRDefault="00000000">
      <w:pPr>
        <w:pStyle w:val="Heading3"/>
        <w:tabs>
          <w:tab w:val="center" w:pos="2619"/>
        </w:tabs>
        <w:spacing w:after="10" w:line="259" w:lineRule="auto"/>
        <w:ind w:left="0" w:firstLine="0"/>
      </w:pPr>
      <w:r>
        <w:rPr>
          <w:color w:val="000000"/>
        </w:rPr>
        <w:t>7</w:t>
      </w:r>
      <w:proofErr w:type="gramStart"/>
      <w:r>
        <w:rPr>
          <w:color w:val="000000"/>
        </w:rPr>
        <w:t>.</w:t>
      </w:r>
      <w:r>
        <w:rPr>
          <w:rFonts w:ascii="Arial" w:eastAsia="Arial" w:hAnsi="Arial" w:cs="Arial"/>
          <w:color w:val="000000"/>
        </w:rPr>
        <w:t xml:space="preserve"> </w:t>
      </w:r>
      <w:r>
        <w:rPr>
          <w:rFonts w:ascii="Arial" w:eastAsia="Arial" w:hAnsi="Arial" w:cs="Arial"/>
          <w:color w:val="000000"/>
        </w:rPr>
        <w:tab/>
      </w:r>
      <w:r>
        <w:rPr>
          <w:b/>
          <w:color w:val="000000"/>
          <w:u w:val="single" w:color="000000"/>
        </w:rPr>
        <w:t>Research</w:t>
      </w:r>
      <w:proofErr w:type="gramEnd"/>
      <w:r>
        <w:rPr>
          <w:b/>
          <w:color w:val="000000"/>
          <w:u w:val="single" w:color="000000"/>
        </w:rPr>
        <w:t xml:space="preserve"> process: Types of sources</w:t>
      </w:r>
      <w:r>
        <w:rPr>
          <w:color w:val="000000"/>
        </w:rPr>
        <w:t xml:space="preserve">  </w:t>
      </w:r>
    </w:p>
    <w:p w14:paraId="5BD4CB64" w14:textId="77777777" w:rsidR="00F45D12" w:rsidRDefault="00000000">
      <w:pPr>
        <w:spacing w:after="28" w:line="259" w:lineRule="auto"/>
        <w:ind w:left="0" w:right="0" w:firstLine="0"/>
      </w:pPr>
      <w:r>
        <w:rPr>
          <w:sz w:val="22"/>
        </w:rPr>
        <w:t xml:space="preserve"> </w:t>
      </w:r>
      <w:r>
        <w:t xml:space="preserve"> </w:t>
      </w:r>
    </w:p>
    <w:p w14:paraId="0D8B958C" w14:textId="77777777" w:rsidR="00F45D12" w:rsidRDefault="00000000">
      <w:pPr>
        <w:spacing w:after="24" w:line="259" w:lineRule="auto"/>
        <w:ind w:left="811" w:right="0"/>
      </w:pPr>
      <w:hyperlink r:id="rId1803">
        <w:r>
          <w:rPr>
            <w:b/>
            <w:color w:val="0462C1"/>
            <w:u w:val="single" w:color="0462C1"/>
          </w:rPr>
          <w:t>http</w:t>
        </w:r>
      </w:hyperlink>
      <w:hyperlink r:id="rId1804">
        <w:r>
          <w:rPr>
            <w:b/>
            <w:color w:val="0462C1"/>
            <w:u w:val="single" w:color="0462C1"/>
          </w:rPr>
          <w:t>s</w:t>
        </w:r>
      </w:hyperlink>
      <w:hyperlink r:id="rId1805">
        <w:r>
          <w:rPr>
            <w:b/>
            <w:color w:val="0462C1"/>
            <w:u w:val="single" w:color="0462C1"/>
          </w:rPr>
          <w:t>:</w:t>
        </w:r>
      </w:hyperlink>
      <w:hyperlink r:id="rId1806">
        <w:r>
          <w:rPr>
            <w:b/>
            <w:color w:val="0462C1"/>
            <w:u w:val="single" w:color="0462C1"/>
          </w:rPr>
          <w:t>//libguide</w:t>
        </w:r>
      </w:hyperlink>
      <w:hyperlink r:id="rId1807">
        <w:r>
          <w:rPr>
            <w:b/>
            <w:color w:val="0462C1"/>
            <w:u w:val="single" w:color="0462C1"/>
          </w:rPr>
          <w:t>s</w:t>
        </w:r>
      </w:hyperlink>
      <w:hyperlink r:id="rId1808">
        <w:r>
          <w:rPr>
            <w:b/>
            <w:color w:val="0462C1"/>
            <w:u w:val="single" w:color="0462C1"/>
          </w:rPr>
          <w:t>.</w:t>
        </w:r>
      </w:hyperlink>
      <w:hyperlink r:id="rId1809">
        <w:r>
          <w:rPr>
            <w:b/>
            <w:color w:val="0462C1"/>
            <w:u w:val="single" w:color="0462C1"/>
          </w:rPr>
          <w:t>uapt</w:t>
        </w:r>
      </w:hyperlink>
      <w:hyperlink r:id="rId1810">
        <w:r>
          <w:rPr>
            <w:b/>
            <w:color w:val="0462C1"/>
            <w:u w:val="single" w:color="0462C1"/>
          </w:rPr>
          <w:t>c</w:t>
        </w:r>
      </w:hyperlink>
      <w:hyperlink r:id="rId1811">
        <w:r>
          <w:rPr>
            <w:b/>
            <w:color w:val="0462C1"/>
            <w:u w:val="single" w:color="0462C1"/>
          </w:rPr>
          <w:t>.</w:t>
        </w:r>
      </w:hyperlink>
      <w:hyperlink r:id="rId1812">
        <w:r>
          <w:rPr>
            <w:b/>
            <w:color w:val="0462C1"/>
            <w:u w:val="single" w:color="0462C1"/>
          </w:rPr>
          <w:t>edu/</w:t>
        </w:r>
      </w:hyperlink>
      <w:hyperlink r:id="rId1813">
        <w:r>
          <w:rPr>
            <w:b/>
            <w:color w:val="0462C1"/>
            <w:u w:val="single" w:color="0462C1"/>
          </w:rPr>
          <w:t>c</w:t>
        </w:r>
      </w:hyperlink>
      <w:hyperlink r:id="rId1814">
        <w:r>
          <w:rPr>
            <w:b/>
            <w:color w:val="0462C1"/>
            <w:u w:val="single" w:color="0462C1"/>
          </w:rPr>
          <w:t>.</w:t>
        </w:r>
      </w:hyperlink>
      <w:hyperlink r:id="rId1815">
        <w:r>
          <w:rPr>
            <w:b/>
            <w:color w:val="0462C1"/>
            <w:u w:val="single" w:color="0462C1"/>
          </w:rPr>
          <w:t>php?</w:t>
        </w:r>
      </w:hyperlink>
      <w:hyperlink r:id="rId1816">
        <w:r>
          <w:rPr>
            <w:b/>
            <w:color w:val="0462C1"/>
            <w:u w:val="single" w:color="0462C1"/>
          </w:rPr>
          <w:t>g</w:t>
        </w:r>
      </w:hyperlink>
      <w:hyperlink r:id="rId1817">
        <w:r>
          <w:rPr>
            <w:b/>
            <w:color w:val="0462C1"/>
            <w:u w:val="single" w:color="0462C1"/>
          </w:rPr>
          <w:t>=</w:t>
        </w:r>
      </w:hyperlink>
      <w:hyperlink r:id="rId1818">
        <w:r>
          <w:rPr>
            <w:b/>
            <w:color w:val="0462C1"/>
            <w:u w:val="single" w:color="0462C1"/>
          </w:rPr>
          <w:t>600685</w:t>
        </w:r>
      </w:hyperlink>
      <w:hyperlink r:id="rId1819">
        <w:r>
          <w:rPr>
            <w:b/>
            <w:color w:val="0462C1"/>
            <w:u w:val="single" w:color="0462C1"/>
          </w:rPr>
          <w:t>&amp;</w:t>
        </w:r>
      </w:hyperlink>
      <w:hyperlink r:id="rId1820">
        <w:r>
          <w:rPr>
            <w:b/>
            <w:color w:val="0462C1"/>
            <w:u w:val="single" w:color="0462C1"/>
          </w:rPr>
          <w:t>p</w:t>
        </w:r>
      </w:hyperlink>
      <w:hyperlink r:id="rId1821">
        <w:r>
          <w:rPr>
            <w:b/>
            <w:color w:val="0462C1"/>
            <w:u w:val="single" w:color="0462C1"/>
          </w:rPr>
          <w:t>=</w:t>
        </w:r>
      </w:hyperlink>
      <w:hyperlink r:id="rId1822">
        <w:r>
          <w:rPr>
            <w:b/>
            <w:color w:val="0462C1"/>
            <w:u w:val="single" w:color="0462C1"/>
          </w:rPr>
          <w:t>415959</w:t>
        </w:r>
      </w:hyperlink>
      <w:hyperlink r:id="rId1823">
        <w:r>
          <w:rPr>
            <w:b/>
            <w:color w:val="0462C1"/>
            <w:u w:val="single" w:color="0462C1"/>
          </w:rPr>
          <w:t>9</w:t>
        </w:r>
      </w:hyperlink>
      <w:hyperlink r:id="rId1824">
        <w:r>
          <w:t xml:space="preserve">  </w:t>
        </w:r>
      </w:hyperlink>
    </w:p>
    <w:p w14:paraId="3EF4C3A6" w14:textId="77777777" w:rsidR="00F45D12" w:rsidRDefault="00000000">
      <w:pPr>
        <w:spacing w:after="52" w:line="259" w:lineRule="auto"/>
        <w:ind w:left="0" w:right="0" w:firstLine="0"/>
      </w:pPr>
      <w:r>
        <w:rPr>
          <w:sz w:val="20"/>
        </w:rPr>
        <w:t xml:space="preserve"> </w:t>
      </w:r>
      <w:r>
        <w:t xml:space="preserve"> </w:t>
      </w:r>
    </w:p>
    <w:p w14:paraId="4F027C17" w14:textId="77777777" w:rsidR="00F45D12" w:rsidRDefault="00000000">
      <w:pPr>
        <w:spacing w:after="24" w:line="265" w:lineRule="auto"/>
        <w:ind w:left="0" w:right="0" w:firstLine="84"/>
      </w:pPr>
      <w:r>
        <w:rPr>
          <w:b/>
        </w:rPr>
        <w:t xml:space="preserve">8.         </w:t>
      </w:r>
      <w:r>
        <w:rPr>
          <w:b/>
          <w:u w:val="single" w:color="000000"/>
        </w:rPr>
        <w:t>Evaluating sources of information</w:t>
      </w:r>
      <w:r>
        <w:t xml:space="preserve"> </w:t>
      </w:r>
      <w:r>
        <w:rPr>
          <w:color w:val="434343"/>
        </w:rPr>
        <w:t xml:space="preserve"> </w:t>
      </w:r>
      <w:hyperlink r:id="rId1825">
        <w:r>
          <w:rPr>
            <w:sz w:val="22"/>
          </w:rPr>
          <w:t xml:space="preserve"> </w:t>
        </w:r>
      </w:hyperlink>
      <w:hyperlink r:id="rId1826">
        <w:r>
          <w:rPr>
            <w:color w:val="0462C1"/>
            <w:u w:val="single" w:color="0462C1"/>
          </w:rPr>
          <w:t>http</w:t>
        </w:r>
      </w:hyperlink>
      <w:hyperlink r:id="rId1827">
        <w:r>
          <w:rPr>
            <w:color w:val="0462C1"/>
            <w:u w:val="single" w:color="0462C1"/>
          </w:rPr>
          <w:t>s</w:t>
        </w:r>
      </w:hyperlink>
      <w:hyperlink r:id="rId1828">
        <w:r>
          <w:rPr>
            <w:color w:val="0462C1"/>
            <w:u w:val="single" w:color="0462C1"/>
          </w:rPr>
          <w:t>:/</w:t>
        </w:r>
      </w:hyperlink>
      <w:hyperlink r:id="rId1829">
        <w:r>
          <w:rPr>
            <w:color w:val="0462C1"/>
            <w:u w:val="single" w:color="0462C1"/>
          </w:rPr>
          <w:t>/</w:t>
        </w:r>
      </w:hyperlink>
      <w:hyperlink r:id="rId1830">
        <w:r>
          <w:rPr>
            <w:color w:val="0462C1"/>
            <w:u w:val="single" w:color="0462C1"/>
          </w:rPr>
          <w:t>o</w:t>
        </w:r>
      </w:hyperlink>
      <w:hyperlink r:id="rId1831">
        <w:r>
          <w:rPr>
            <w:color w:val="0462C1"/>
            <w:u w:val="single" w:color="0462C1"/>
          </w:rPr>
          <w:t>penoregon.pressbooks.pub/technicalwritin</w:t>
        </w:r>
      </w:hyperlink>
      <w:hyperlink r:id="rId1832">
        <w:r>
          <w:rPr>
            <w:color w:val="0462C1"/>
            <w:u w:val="single" w:color="0462C1"/>
          </w:rPr>
          <w:t>g</w:t>
        </w:r>
      </w:hyperlink>
      <w:hyperlink r:id="rId1833">
        <w:r>
          <w:rPr>
            <w:color w:val="0462C1"/>
            <w:u w:val="single" w:color="0462C1"/>
          </w:rPr>
          <w:t>/</w:t>
        </w:r>
      </w:hyperlink>
      <w:hyperlink r:id="rId1834">
        <w:r>
          <w:rPr>
            <w:color w:val="0462C1"/>
            <w:u w:val="single" w:color="0462C1"/>
          </w:rPr>
          <w:t>chapte</w:t>
        </w:r>
      </w:hyperlink>
      <w:hyperlink r:id="rId1835">
        <w:r>
          <w:rPr>
            <w:color w:val="0462C1"/>
            <w:u w:val="single" w:color="0462C1"/>
          </w:rPr>
          <w:t>r</w:t>
        </w:r>
      </w:hyperlink>
      <w:hyperlink r:id="rId1836">
        <w:r>
          <w:rPr>
            <w:color w:val="0462C1"/>
            <w:u w:val="single" w:color="0462C1"/>
          </w:rPr>
          <w:t>/</w:t>
        </w:r>
      </w:hyperlink>
      <w:hyperlink r:id="rId1837">
        <w:r>
          <w:rPr>
            <w:color w:val="0462C1"/>
            <w:u w:val="single" w:color="0462C1"/>
          </w:rPr>
          <w:t>4</w:t>
        </w:r>
      </w:hyperlink>
      <w:hyperlink r:id="rId1838">
        <w:r>
          <w:rPr>
            <w:color w:val="0462C1"/>
            <w:u w:val="single" w:color="0462C1"/>
          </w:rPr>
          <w:t>-</w:t>
        </w:r>
      </w:hyperlink>
      <w:hyperlink r:id="rId1839">
        <w:r>
          <w:rPr>
            <w:color w:val="0462C1"/>
            <w:u w:val="single" w:color="0462C1"/>
          </w:rPr>
          <w:t>5</w:t>
        </w:r>
      </w:hyperlink>
      <w:hyperlink r:id="rId1840">
        <w:r>
          <w:rPr>
            <w:color w:val="0462C1"/>
            <w:u w:val="single" w:color="0462C1"/>
          </w:rPr>
          <w:t>-</w:t>
        </w:r>
      </w:hyperlink>
      <w:hyperlink r:id="rId1841">
        <w:r>
          <w:rPr>
            <w:color w:val="0462C1"/>
            <w:u w:val="single" w:color="0462C1"/>
          </w:rPr>
          <w:t>searc</w:t>
        </w:r>
      </w:hyperlink>
      <w:hyperlink r:id="rId1842">
        <w:r>
          <w:rPr>
            <w:color w:val="0462C1"/>
            <w:u w:val="single" w:color="0462C1"/>
          </w:rPr>
          <w:t>h</w:t>
        </w:r>
      </w:hyperlink>
      <w:hyperlink r:id="rId1843">
        <w:r>
          <w:rPr>
            <w:color w:val="0462C1"/>
            <w:u w:val="single" w:color="0462C1"/>
          </w:rPr>
          <w:t>-</w:t>
        </w:r>
      </w:hyperlink>
      <w:hyperlink r:id="rId1844">
        <w:r>
          <w:rPr>
            <w:color w:val="0462C1"/>
            <w:u w:val="single" w:color="0462C1"/>
          </w:rPr>
          <w:t>strategie</w:t>
        </w:r>
      </w:hyperlink>
      <w:hyperlink r:id="rId1845">
        <w:r>
          <w:rPr>
            <w:color w:val="0462C1"/>
            <w:u w:val="single" w:color="0462C1"/>
          </w:rPr>
          <w:t>s</w:t>
        </w:r>
      </w:hyperlink>
      <w:hyperlink r:id="rId1846">
        <w:r>
          <w:rPr>
            <w:color w:val="0462C1"/>
            <w:u w:val="single" w:color="0462C1"/>
          </w:rPr>
          <w:t>/</w:t>
        </w:r>
      </w:hyperlink>
      <w:hyperlink r:id="rId1847">
        <w:r>
          <w:t xml:space="preserve">;  </w:t>
        </w:r>
      </w:hyperlink>
    </w:p>
    <w:p w14:paraId="2D5F4E75" w14:textId="77777777" w:rsidR="00F45D12" w:rsidRDefault="00000000">
      <w:pPr>
        <w:spacing w:after="55" w:line="259" w:lineRule="auto"/>
        <w:ind w:left="0" w:right="0" w:firstLine="0"/>
      </w:pPr>
      <w:r>
        <w:rPr>
          <w:sz w:val="20"/>
        </w:rPr>
        <w:t xml:space="preserve"> </w:t>
      </w:r>
      <w:r>
        <w:t xml:space="preserve"> </w:t>
      </w:r>
    </w:p>
    <w:p w14:paraId="3C5198A6" w14:textId="77777777" w:rsidR="00F45D12" w:rsidRDefault="00000000">
      <w:pPr>
        <w:pStyle w:val="Heading2"/>
        <w:spacing w:after="10" w:line="259" w:lineRule="auto"/>
        <w:ind w:left="91" w:right="0"/>
      </w:pPr>
      <w:r>
        <w:rPr>
          <w:u w:val="single" w:color="000000"/>
        </w:rPr>
        <w:t>Information Ethics</w:t>
      </w:r>
      <w:r>
        <w:rPr>
          <w:b w:val="0"/>
        </w:rPr>
        <w:t xml:space="preserve"> </w:t>
      </w:r>
      <w:r>
        <w:t xml:space="preserve"> </w:t>
      </w:r>
    </w:p>
    <w:p w14:paraId="2159F059" w14:textId="77777777" w:rsidR="00F45D12" w:rsidRDefault="00000000">
      <w:pPr>
        <w:spacing w:after="19" w:line="259" w:lineRule="auto"/>
        <w:ind w:left="0" w:right="0" w:firstLine="0"/>
      </w:pPr>
      <w:r>
        <w:rPr>
          <w:sz w:val="22"/>
        </w:rPr>
        <w:t xml:space="preserve"> </w:t>
      </w:r>
      <w:r>
        <w:t xml:space="preserve"> </w:t>
      </w:r>
    </w:p>
    <w:p w14:paraId="12664A38" w14:textId="77777777" w:rsidR="00F45D12" w:rsidRDefault="00000000">
      <w:pPr>
        <w:numPr>
          <w:ilvl w:val="0"/>
          <w:numId w:val="43"/>
        </w:numPr>
        <w:ind w:left="809" w:right="0" w:hanging="725"/>
      </w:pPr>
      <w:r>
        <w:t xml:space="preserve">Mason, R. O. Four ethical issues of the information age.  </w:t>
      </w:r>
    </w:p>
    <w:p w14:paraId="793A0F8C" w14:textId="77777777" w:rsidR="00F45D12" w:rsidRDefault="00000000">
      <w:pPr>
        <w:spacing w:after="24" w:line="265" w:lineRule="auto"/>
        <w:ind w:left="10" w:right="0"/>
      </w:pPr>
      <w:hyperlink r:id="rId1848">
        <w:r>
          <w:rPr>
            <w:sz w:val="22"/>
          </w:rPr>
          <w:t xml:space="preserve"> </w:t>
        </w:r>
      </w:hyperlink>
      <w:hyperlink r:id="rId1849">
        <w:r>
          <w:rPr>
            <w:color w:val="0462C1"/>
            <w:u w:val="single" w:color="0462C1"/>
          </w:rPr>
          <w:t>http</w:t>
        </w:r>
      </w:hyperlink>
      <w:hyperlink r:id="rId1850">
        <w:r>
          <w:rPr>
            <w:color w:val="0462C1"/>
            <w:u w:val="single" w:color="0462C1"/>
          </w:rPr>
          <w:t>s</w:t>
        </w:r>
      </w:hyperlink>
      <w:hyperlink r:id="rId1851">
        <w:r>
          <w:rPr>
            <w:color w:val="0462C1"/>
            <w:u w:val="single" w:color="0462C1"/>
          </w:rPr>
          <w:t>:/</w:t>
        </w:r>
      </w:hyperlink>
      <w:hyperlink r:id="rId1852">
        <w:r>
          <w:rPr>
            <w:color w:val="0462C1"/>
            <w:u w:val="single" w:color="0462C1"/>
          </w:rPr>
          <w:t>/</w:t>
        </w:r>
      </w:hyperlink>
      <w:hyperlink r:id="rId1853">
        <w:r>
          <w:rPr>
            <w:color w:val="0462C1"/>
            <w:u w:val="single" w:color="0462C1"/>
          </w:rPr>
          <w:t>www.gdrc.org/in</w:t>
        </w:r>
      </w:hyperlink>
      <w:hyperlink r:id="rId1854">
        <w:r>
          <w:rPr>
            <w:color w:val="0462C1"/>
            <w:u w:val="single" w:color="0462C1"/>
          </w:rPr>
          <w:t>f</w:t>
        </w:r>
      </w:hyperlink>
      <w:hyperlink r:id="rId1855">
        <w:r>
          <w:rPr>
            <w:color w:val="0462C1"/>
            <w:u w:val="single" w:color="0462C1"/>
          </w:rPr>
          <w:t>o</w:t>
        </w:r>
      </w:hyperlink>
      <w:hyperlink r:id="rId1856">
        <w:r>
          <w:rPr>
            <w:color w:val="0462C1"/>
            <w:u w:val="single" w:color="0462C1"/>
          </w:rPr>
          <w:t>-</w:t>
        </w:r>
      </w:hyperlink>
      <w:hyperlink r:id="rId1857">
        <w:r>
          <w:rPr>
            <w:color w:val="0462C1"/>
            <w:u w:val="single" w:color="0462C1"/>
          </w:rPr>
          <w:t>desig</w:t>
        </w:r>
      </w:hyperlink>
      <w:hyperlink r:id="rId1858">
        <w:r>
          <w:rPr>
            <w:color w:val="0462C1"/>
            <w:u w:val="single" w:color="0462C1"/>
          </w:rPr>
          <w:t>n</w:t>
        </w:r>
      </w:hyperlink>
      <w:hyperlink r:id="rId1859">
        <w:r>
          <w:rPr>
            <w:color w:val="0462C1"/>
            <w:u w:val="single" w:color="0462C1"/>
          </w:rPr>
          <w:t>/</w:t>
        </w:r>
      </w:hyperlink>
      <w:hyperlink r:id="rId1860">
        <w:r>
          <w:rPr>
            <w:color w:val="0462C1"/>
            <w:u w:val="single" w:color="0462C1"/>
          </w:rPr>
          <w:t>4</w:t>
        </w:r>
      </w:hyperlink>
      <w:hyperlink r:id="rId1861">
        <w:r>
          <w:rPr>
            <w:color w:val="0462C1"/>
            <w:u w:val="single" w:color="0462C1"/>
          </w:rPr>
          <w:t>-</w:t>
        </w:r>
      </w:hyperlink>
      <w:hyperlink r:id="rId1862">
        <w:r>
          <w:rPr>
            <w:color w:val="0462C1"/>
            <w:u w:val="single" w:color="0462C1"/>
          </w:rPr>
          <w:t>ethics.htm</w:t>
        </w:r>
      </w:hyperlink>
      <w:hyperlink r:id="rId1863">
        <w:r>
          <w:rPr>
            <w:color w:val="0462C1"/>
            <w:u w:val="single" w:color="0462C1"/>
          </w:rPr>
          <w:t>l</w:t>
        </w:r>
      </w:hyperlink>
      <w:hyperlink r:id="rId1864">
        <w:r>
          <w:t xml:space="preserve">  </w:t>
        </w:r>
      </w:hyperlink>
    </w:p>
    <w:p w14:paraId="43735975" w14:textId="77777777" w:rsidR="00F45D12" w:rsidRDefault="00000000">
      <w:pPr>
        <w:spacing w:after="57" w:line="259" w:lineRule="auto"/>
        <w:ind w:left="0" w:right="0" w:firstLine="0"/>
      </w:pPr>
      <w:r>
        <w:rPr>
          <w:sz w:val="20"/>
        </w:rPr>
        <w:t xml:space="preserve"> </w:t>
      </w:r>
      <w:r>
        <w:t xml:space="preserve"> </w:t>
      </w:r>
    </w:p>
    <w:p w14:paraId="3B3BB10D" w14:textId="77777777" w:rsidR="00F45D12" w:rsidRDefault="00000000">
      <w:pPr>
        <w:numPr>
          <w:ilvl w:val="0"/>
          <w:numId w:val="43"/>
        </w:numPr>
        <w:spacing w:after="24" w:line="265" w:lineRule="auto"/>
        <w:ind w:left="809" w:right="0" w:hanging="725"/>
      </w:pPr>
      <w:r>
        <w:rPr>
          <w:u w:val="single" w:color="000000"/>
        </w:rPr>
        <w:t>First year seminar readings: Ethical use of information</w:t>
      </w:r>
      <w:r>
        <w:t xml:space="preserve">  </w:t>
      </w:r>
      <w:hyperlink r:id="rId1865">
        <w:r>
          <w:rPr>
            <w:sz w:val="20"/>
          </w:rPr>
          <w:t xml:space="preserve"> </w:t>
        </w:r>
      </w:hyperlink>
      <w:hyperlink r:id="rId1866">
        <w:r>
          <w:rPr>
            <w:color w:val="0462C1"/>
            <w:u w:val="single" w:color="0462C1"/>
          </w:rPr>
          <w:t>http</w:t>
        </w:r>
      </w:hyperlink>
      <w:hyperlink r:id="rId1867">
        <w:r>
          <w:rPr>
            <w:color w:val="0462C1"/>
            <w:u w:val="single" w:color="0462C1"/>
          </w:rPr>
          <w:t>s</w:t>
        </w:r>
      </w:hyperlink>
      <w:hyperlink r:id="rId1868">
        <w:r>
          <w:rPr>
            <w:color w:val="0462C1"/>
            <w:u w:val="single" w:color="0462C1"/>
          </w:rPr>
          <w:t>:/</w:t>
        </w:r>
      </w:hyperlink>
      <w:hyperlink r:id="rId1869">
        <w:r>
          <w:rPr>
            <w:color w:val="0462C1"/>
            <w:u w:val="single" w:color="0462C1"/>
          </w:rPr>
          <w:t>/</w:t>
        </w:r>
      </w:hyperlink>
      <w:hyperlink r:id="rId1870">
        <w:r>
          <w:rPr>
            <w:color w:val="0462C1"/>
            <w:u w:val="single" w:color="0462C1"/>
          </w:rPr>
          <w:t>psufys.pressbook</w:t>
        </w:r>
      </w:hyperlink>
      <w:hyperlink r:id="rId1871">
        <w:r>
          <w:rPr>
            <w:color w:val="0462C1"/>
            <w:u w:val="single" w:color="0462C1"/>
          </w:rPr>
          <w:t>s</w:t>
        </w:r>
      </w:hyperlink>
      <w:hyperlink r:id="rId1872">
        <w:r>
          <w:rPr>
            <w:color w:val="0462C1"/>
            <w:u w:val="single" w:color="0462C1"/>
          </w:rPr>
          <w:t>.</w:t>
        </w:r>
      </w:hyperlink>
      <w:hyperlink r:id="rId1873">
        <w:r>
          <w:rPr>
            <w:color w:val="0462C1"/>
            <w:u w:val="single" w:color="0462C1"/>
          </w:rPr>
          <w:t>c</w:t>
        </w:r>
      </w:hyperlink>
      <w:hyperlink r:id="rId1874">
        <w:r>
          <w:rPr>
            <w:color w:val="0462C1"/>
            <w:u w:val="single" w:color="0462C1"/>
          </w:rPr>
          <w:t>o</w:t>
        </w:r>
      </w:hyperlink>
      <w:hyperlink r:id="rId1875">
        <w:r>
          <w:rPr>
            <w:color w:val="0462C1"/>
            <w:u w:val="single" w:color="0462C1"/>
          </w:rPr>
          <w:t>m/chapter/ethica</w:t>
        </w:r>
      </w:hyperlink>
      <w:hyperlink r:id="rId1876">
        <w:r>
          <w:rPr>
            <w:color w:val="0462C1"/>
            <w:u w:val="single" w:color="0462C1"/>
          </w:rPr>
          <w:t>l</w:t>
        </w:r>
      </w:hyperlink>
      <w:hyperlink r:id="rId1877">
        <w:r>
          <w:rPr>
            <w:color w:val="0462C1"/>
            <w:u w:val="single" w:color="0462C1"/>
          </w:rPr>
          <w:t>-</w:t>
        </w:r>
      </w:hyperlink>
      <w:hyperlink r:id="rId1878">
        <w:r>
          <w:rPr>
            <w:color w:val="0462C1"/>
            <w:u w:val="single" w:color="0462C1"/>
          </w:rPr>
          <w:t>us</w:t>
        </w:r>
      </w:hyperlink>
      <w:hyperlink r:id="rId1879">
        <w:r>
          <w:rPr>
            <w:color w:val="0462C1"/>
            <w:u w:val="single" w:color="0462C1"/>
          </w:rPr>
          <w:t>e</w:t>
        </w:r>
      </w:hyperlink>
      <w:hyperlink r:id="rId1880">
        <w:r>
          <w:rPr>
            <w:color w:val="0462C1"/>
            <w:u w:val="single" w:color="0462C1"/>
          </w:rPr>
          <w:t>-</w:t>
        </w:r>
      </w:hyperlink>
      <w:hyperlink r:id="rId1881">
        <w:r>
          <w:rPr>
            <w:color w:val="0462C1"/>
            <w:u w:val="single" w:color="0462C1"/>
          </w:rPr>
          <w:t>o</w:t>
        </w:r>
      </w:hyperlink>
      <w:hyperlink r:id="rId1882">
        <w:r>
          <w:rPr>
            <w:color w:val="0462C1"/>
            <w:u w:val="single" w:color="0462C1"/>
          </w:rPr>
          <w:t>f</w:t>
        </w:r>
      </w:hyperlink>
      <w:hyperlink r:id="rId1883">
        <w:r>
          <w:rPr>
            <w:color w:val="0462C1"/>
            <w:u w:val="single" w:color="0462C1"/>
          </w:rPr>
          <w:t>-</w:t>
        </w:r>
      </w:hyperlink>
      <w:hyperlink r:id="rId1884">
        <w:r>
          <w:rPr>
            <w:color w:val="0462C1"/>
            <w:u w:val="single" w:color="0462C1"/>
          </w:rPr>
          <w:t>information</w:t>
        </w:r>
      </w:hyperlink>
      <w:hyperlink r:id="rId1885">
        <w:r>
          <w:rPr>
            <w:color w:val="0462C1"/>
            <w:u w:val="single" w:color="0462C1"/>
          </w:rPr>
          <w:t>/</w:t>
        </w:r>
      </w:hyperlink>
      <w:hyperlink r:id="rId1886">
        <w:r>
          <w:t xml:space="preserve">  </w:t>
        </w:r>
      </w:hyperlink>
    </w:p>
    <w:p w14:paraId="7C040780" w14:textId="77777777" w:rsidR="00F45D12" w:rsidRDefault="00000000">
      <w:pPr>
        <w:spacing w:after="91" w:line="259" w:lineRule="auto"/>
        <w:ind w:left="0" w:right="0" w:firstLine="0"/>
      </w:pPr>
      <w:r>
        <w:rPr>
          <w:sz w:val="20"/>
        </w:rPr>
        <w:t xml:space="preserve"> </w:t>
      </w:r>
      <w:r>
        <w:t xml:space="preserve"> </w:t>
      </w:r>
    </w:p>
    <w:p w14:paraId="41A0BA27" w14:textId="77777777" w:rsidR="00F45D12" w:rsidRDefault="00000000">
      <w:pPr>
        <w:numPr>
          <w:ilvl w:val="0"/>
          <w:numId w:val="43"/>
        </w:numPr>
        <w:spacing w:after="11" w:line="264" w:lineRule="auto"/>
        <w:ind w:left="809" w:right="0" w:hanging="725"/>
      </w:pPr>
      <w:r>
        <w:rPr>
          <w:color w:val="434343"/>
        </w:rPr>
        <w:t xml:space="preserve">The information literacy </w:t>
      </w:r>
      <w:proofErr w:type="spellStart"/>
      <w:r>
        <w:rPr>
          <w:color w:val="434343"/>
        </w:rPr>
        <w:t>user‟s</w:t>
      </w:r>
      <w:proofErr w:type="spellEnd"/>
      <w:r>
        <w:rPr>
          <w:color w:val="434343"/>
        </w:rPr>
        <w:t xml:space="preserve"> guide: An open, online textbook. Allison Hosier et.al.</w:t>
      </w:r>
      <w:r>
        <w:t xml:space="preserve"> </w:t>
      </w:r>
      <w:r>
        <w:rPr>
          <w:color w:val="434343"/>
        </w:rPr>
        <w:t>2014, April.</w:t>
      </w:r>
      <w:r>
        <w:t xml:space="preserve">  </w:t>
      </w:r>
    </w:p>
    <w:p w14:paraId="4E123F5C" w14:textId="77777777" w:rsidR="00F45D12" w:rsidRDefault="00000000">
      <w:pPr>
        <w:spacing w:after="24" w:line="265" w:lineRule="auto"/>
        <w:ind w:left="823" w:right="0"/>
      </w:pPr>
      <w:hyperlink r:id="rId1887">
        <w:r>
          <w:rPr>
            <w:color w:val="0462C1"/>
            <w:u w:val="single" w:color="0462C1"/>
          </w:rPr>
          <w:t>htt</w:t>
        </w:r>
      </w:hyperlink>
      <w:hyperlink r:id="rId1888">
        <w:r>
          <w:rPr>
            <w:color w:val="0462C1"/>
            <w:u w:val="single" w:color="0462C1"/>
          </w:rPr>
          <w:t>p</w:t>
        </w:r>
      </w:hyperlink>
      <w:hyperlink r:id="rId1889">
        <w:r>
          <w:rPr>
            <w:color w:val="0462C1"/>
            <w:u w:val="single" w:color="0462C1"/>
          </w:rPr>
          <w:t>:/</w:t>
        </w:r>
      </w:hyperlink>
      <w:hyperlink r:id="rId1890">
        <w:r>
          <w:rPr>
            <w:color w:val="0462C1"/>
            <w:u w:val="single" w:color="0462C1"/>
          </w:rPr>
          <w:t>/</w:t>
        </w:r>
      </w:hyperlink>
      <w:hyperlink r:id="rId1891">
        <w:r>
          <w:rPr>
            <w:color w:val="0462C1"/>
            <w:u w:val="single" w:color="0462C1"/>
          </w:rPr>
          <w:t>ww</w:t>
        </w:r>
      </w:hyperlink>
      <w:hyperlink r:id="rId1892">
        <w:r>
          <w:rPr>
            <w:color w:val="0462C1"/>
            <w:u w:val="single" w:color="0462C1"/>
          </w:rPr>
          <w:t>w</w:t>
        </w:r>
      </w:hyperlink>
      <w:hyperlink r:id="rId1893">
        <w:r>
          <w:rPr>
            <w:color w:val="0462C1"/>
            <w:u w:val="single" w:color="0462C1"/>
          </w:rPr>
          <w:t>.</w:t>
        </w:r>
      </w:hyperlink>
      <w:hyperlink r:id="rId1894">
        <w:r>
          <w:rPr>
            <w:color w:val="0462C1"/>
            <w:u w:val="single" w:color="0462C1"/>
          </w:rPr>
          <w:t>o</w:t>
        </w:r>
      </w:hyperlink>
      <w:hyperlink r:id="rId1895">
        <w:r>
          <w:rPr>
            <w:color w:val="0462C1"/>
            <w:u w:val="single" w:color="0462C1"/>
          </w:rPr>
          <w:t>er</w:t>
        </w:r>
      </w:hyperlink>
      <w:hyperlink r:id="rId1896">
        <w:r>
          <w:rPr>
            <w:color w:val="0462C1"/>
            <w:u w:val="single" w:color="0462C1"/>
          </w:rPr>
          <w:t>c</w:t>
        </w:r>
      </w:hyperlink>
      <w:hyperlink r:id="rId1897">
        <w:r>
          <w:rPr>
            <w:color w:val="0462C1"/>
            <w:u w:val="single" w:color="0462C1"/>
          </w:rPr>
          <w:t>o</w:t>
        </w:r>
      </w:hyperlink>
      <w:hyperlink r:id="rId1898">
        <w:r>
          <w:rPr>
            <w:color w:val="0462C1"/>
            <w:u w:val="single" w:color="0462C1"/>
          </w:rPr>
          <w:t>mmons.org/course</w:t>
        </w:r>
      </w:hyperlink>
      <w:hyperlink r:id="rId1899">
        <w:r>
          <w:rPr>
            <w:color w:val="0462C1"/>
            <w:u w:val="single" w:color="0462C1"/>
          </w:rPr>
          <w:t>s</w:t>
        </w:r>
      </w:hyperlink>
      <w:hyperlink r:id="rId1900">
        <w:r>
          <w:rPr>
            <w:color w:val="0462C1"/>
            <w:u w:val="single" w:color="0462C1"/>
          </w:rPr>
          <w:t>/</w:t>
        </w:r>
      </w:hyperlink>
      <w:hyperlink r:id="rId1901">
        <w:r>
          <w:rPr>
            <w:color w:val="0462C1"/>
            <w:u w:val="single" w:color="0462C1"/>
          </w:rPr>
          <w:t>th</w:t>
        </w:r>
      </w:hyperlink>
      <w:hyperlink r:id="rId1902">
        <w:r>
          <w:rPr>
            <w:color w:val="0462C1"/>
            <w:u w:val="single" w:color="0462C1"/>
          </w:rPr>
          <w:t>e</w:t>
        </w:r>
      </w:hyperlink>
      <w:hyperlink r:id="rId1903">
        <w:r>
          <w:rPr>
            <w:color w:val="0462C1"/>
            <w:u w:val="single" w:color="0462C1"/>
          </w:rPr>
          <w:t>-</w:t>
        </w:r>
      </w:hyperlink>
      <w:hyperlink r:id="rId1904">
        <w:r>
          <w:rPr>
            <w:color w:val="0462C1"/>
            <w:u w:val="single" w:color="0462C1"/>
          </w:rPr>
          <w:t>informat</w:t>
        </w:r>
      </w:hyperlink>
      <w:hyperlink r:id="rId1905">
        <w:r>
          <w:rPr>
            <w:color w:val="0462C1"/>
            <w:u w:val="single" w:color="0462C1"/>
          </w:rPr>
          <w:t>i</w:t>
        </w:r>
      </w:hyperlink>
      <w:hyperlink r:id="rId1906">
        <w:r>
          <w:rPr>
            <w:color w:val="0462C1"/>
            <w:u w:val="single" w:color="0462C1"/>
          </w:rPr>
          <w:t>o</w:t>
        </w:r>
      </w:hyperlink>
      <w:hyperlink r:id="rId1907">
        <w:r>
          <w:rPr>
            <w:color w:val="0462C1"/>
            <w:u w:val="single" w:color="0462C1"/>
          </w:rPr>
          <w:t>n</w:t>
        </w:r>
      </w:hyperlink>
      <w:hyperlink r:id="rId1908">
        <w:r>
          <w:rPr>
            <w:color w:val="0462C1"/>
            <w:u w:val="single" w:color="0462C1"/>
          </w:rPr>
          <w:t>-</w:t>
        </w:r>
      </w:hyperlink>
      <w:hyperlink r:id="rId1909">
        <w:r>
          <w:rPr>
            <w:color w:val="0462C1"/>
            <w:u w:val="single" w:color="0462C1"/>
          </w:rPr>
          <w:t>literac</w:t>
        </w:r>
      </w:hyperlink>
      <w:hyperlink r:id="rId1910">
        <w:r>
          <w:rPr>
            <w:color w:val="0462C1"/>
            <w:u w:val="single" w:color="0462C1"/>
          </w:rPr>
          <w:t>y</w:t>
        </w:r>
      </w:hyperlink>
      <w:hyperlink r:id="rId1911">
        <w:r>
          <w:rPr>
            <w:color w:val="0462C1"/>
            <w:u w:val="single" w:color="0462C1"/>
          </w:rPr>
          <w:t>-</w:t>
        </w:r>
      </w:hyperlink>
      <w:hyperlink r:id="rId1912">
        <w:r>
          <w:rPr>
            <w:color w:val="0462C1"/>
            <w:u w:val="single" w:color="0462C1"/>
          </w:rPr>
          <w:t>use</w:t>
        </w:r>
      </w:hyperlink>
      <w:hyperlink r:id="rId1913">
        <w:r>
          <w:rPr>
            <w:color w:val="0462C1"/>
            <w:u w:val="single" w:color="0462C1"/>
          </w:rPr>
          <w:t>r</w:t>
        </w:r>
      </w:hyperlink>
      <w:hyperlink r:id="rId1914">
        <w:r>
          <w:rPr>
            <w:color w:val="0462C1"/>
            <w:u w:val="single" w:color="0462C1"/>
          </w:rPr>
          <w:t>-</w:t>
        </w:r>
      </w:hyperlink>
      <w:hyperlink r:id="rId1915">
        <w:r>
          <w:rPr>
            <w:color w:val="0462C1"/>
            <w:u w:val="single" w:color="0462C1"/>
          </w:rPr>
          <w:t>s</w:t>
        </w:r>
      </w:hyperlink>
      <w:hyperlink r:id="rId1916">
        <w:r>
          <w:rPr>
            <w:color w:val="0462C1"/>
            <w:u w:val="single" w:color="0462C1"/>
          </w:rPr>
          <w:t>-</w:t>
        </w:r>
      </w:hyperlink>
      <w:hyperlink r:id="rId1917">
        <w:r>
          <w:rPr>
            <w:color w:val="0462C1"/>
            <w:u w:val="single" w:color="0462C1"/>
          </w:rPr>
          <w:t>guid</w:t>
        </w:r>
      </w:hyperlink>
      <w:hyperlink r:id="rId1918">
        <w:r>
          <w:rPr>
            <w:color w:val="0462C1"/>
            <w:u w:val="single" w:color="0462C1"/>
          </w:rPr>
          <w:t>e</w:t>
        </w:r>
      </w:hyperlink>
      <w:hyperlink r:id="rId1919">
        <w:r>
          <w:rPr>
            <w:color w:val="0462C1"/>
            <w:u w:val="single" w:color="0462C1"/>
          </w:rPr>
          <w:t>-</w:t>
        </w:r>
      </w:hyperlink>
      <w:hyperlink r:id="rId1920">
        <w:r>
          <w:rPr>
            <w:color w:val="0462C1"/>
            <w:u w:val="single" w:color="0462C1"/>
          </w:rPr>
          <w:t>a</w:t>
        </w:r>
      </w:hyperlink>
      <w:hyperlink r:id="rId1921">
        <w:r>
          <w:rPr>
            <w:color w:val="0462C1"/>
            <w:u w:val="single" w:color="0462C1"/>
          </w:rPr>
          <w:t>n</w:t>
        </w:r>
      </w:hyperlink>
      <w:hyperlink r:id="rId1922">
        <w:r>
          <w:rPr>
            <w:color w:val="0462C1"/>
            <w:u w:val="single" w:color="0462C1"/>
          </w:rPr>
          <w:t>-</w:t>
        </w:r>
      </w:hyperlink>
      <w:hyperlink r:id="rId1923">
        <w:r>
          <w:rPr>
            <w:color w:val="0462C1"/>
            <w:u w:val="single" w:color="0462C1"/>
          </w:rPr>
          <w:t>o</w:t>
        </w:r>
      </w:hyperlink>
      <w:hyperlink r:id="rId1924">
        <w:r>
          <w:rPr>
            <w:color w:val="0462C1"/>
            <w:u w:val="single" w:color="0462C1"/>
          </w:rPr>
          <w:t>pe</w:t>
        </w:r>
      </w:hyperlink>
      <w:hyperlink r:id="rId1925">
        <w:r>
          <w:rPr>
            <w:color w:val="0462C1"/>
            <w:u w:val="single" w:color="0462C1"/>
          </w:rPr>
          <w:t>n</w:t>
        </w:r>
      </w:hyperlink>
      <w:hyperlink r:id="rId1926">
        <w:r>
          <w:rPr>
            <w:color w:val="0462C1"/>
            <w:u w:val="single" w:color="0462C1"/>
          </w:rPr>
          <w:t>-</w:t>
        </w:r>
      </w:hyperlink>
      <w:hyperlink r:id="rId1927">
        <w:r>
          <w:rPr>
            <w:color w:val="0462C1"/>
          </w:rPr>
          <w:t xml:space="preserve"> </w:t>
        </w:r>
      </w:hyperlink>
    </w:p>
    <w:p w14:paraId="2D159A6B" w14:textId="77777777" w:rsidR="00F45D12" w:rsidRDefault="00000000">
      <w:pPr>
        <w:spacing w:after="24" w:line="265" w:lineRule="auto"/>
        <w:ind w:left="823" w:right="0"/>
      </w:pPr>
      <w:hyperlink r:id="rId1928">
        <w:r>
          <w:rPr>
            <w:color w:val="0462C1"/>
            <w:u w:val="single" w:color="0462C1"/>
          </w:rPr>
          <w:t>onlin</w:t>
        </w:r>
      </w:hyperlink>
      <w:hyperlink r:id="rId1929">
        <w:r>
          <w:rPr>
            <w:color w:val="0462C1"/>
            <w:u w:val="single" w:color="0462C1"/>
          </w:rPr>
          <w:t>e</w:t>
        </w:r>
      </w:hyperlink>
      <w:hyperlink r:id="rId1930">
        <w:r>
          <w:rPr>
            <w:color w:val="0462C1"/>
            <w:u w:val="single" w:color="0462C1"/>
          </w:rPr>
          <w:t>-</w:t>
        </w:r>
      </w:hyperlink>
      <w:hyperlink r:id="rId1931">
        <w:r>
          <w:rPr>
            <w:color w:val="0462C1"/>
            <w:u w:val="single" w:color="0462C1"/>
          </w:rPr>
          <w:t>textboo</w:t>
        </w:r>
      </w:hyperlink>
      <w:hyperlink r:id="rId1932">
        <w:r>
          <w:rPr>
            <w:color w:val="0462C1"/>
            <w:u w:val="single" w:color="0462C1"/>
          </w:rPr>
          <w:t>k</w:t>
        </w:r>
      </w:hyperlink>
      <w:hyperlink r:id="rId1933">
        <w:r>
          <w:rPr>
            <w:color w:val="0462C1"/>
            <w:u w:val="single" w:color="0462C1"/>
          </w:rPr>
          <w:t>-</w:t>
        </w:r>
      </w:hyperlink>
      <w:hyperlink r:id="rId1934">
        <w:r>
          <w:rPr>
            <w:color w:val="0462C1"/>
            <w:u w:val="single" w:color="0462C1"/>
          </w:rPr>
          <w:t>2</w:t>
        </w:r>
      </w:hyperlink>
      <w:hyperlink r:id="rId1935">
        <w:r>
          <w:rPr>
            <w:color w:val="0462C1"/>
            <w:u w:val="single" w:color="0462C1"/>
          </w:rPr>
          <w:t>/</w:t>
        </w:r>
      </w:hyperlink>
      <w:hyperlink r:id="rId1936">
        <w:r>
          <w:rPr>
            <w:color w:val="0462C1"/>
            <w:u w:val="single" w:color="0462C1"/>
          </w:rPr>
          <w:t>vie</w:t>
        </w:r>
      </w:hyperlink>
      <w:hyperlink r:id="rId1937">
        <w:r>
          <w:rPr>
            <w:color w:val="0462C1"/>
            <w:u w:val="single" w:color="0462C1"/>
          </w:rPr>
          <w:t>w</w:t>
        </w:r>
      </w:hyperlink>
      <w:hyperlink r:id="rId1938">
        <w:r>
          <w:t xml:space="preserve">  </w:t>
        </w:r>
      </w:hyperlink>
    </w:p>
    <w:p w14:paraId="30D1C739" w14:textId="77777777" w:rsidR="00F45D12" w:rsidRDefault="00000000">
      <w:pPr>
        <w:spacing w:after="63" w:line="259" w:lineRule="auto"/>
        <w:ind w:left="0" w:right="0" w:firstLine="0"/>
      </w:pPr>
      <w:r>
        <w:rPr>
          <w:sz w:val="19"/>
        </w:rPr>
        <w:t xml:space="preserve"> </w:t>
      </w:r>
      <w:r>
        <w:t xml:space="preserve"> </w:t>
      </w:r>
    </w:p>
    <w:p w14:paraId="7AD4B310" w14:textId="77777777" w:rsidR="00F45D12" w:rsidRDefault="00000000">
      <w:pPr>
        <w:numPr>
          <w:ilvl w:val="0"/>
          <w:numId w:val="43"/>
        </w:numPr>
        <w:spacing w:line="259" w:lineRule="auto"/>
        <w:ind w:left="809" w:right="0" w:hanging="725"/>
      </w:pPr>
      <w:r>
        <w:rPr>
          <w:u w:val="single" w:color="000000"/>
        </w:rPr>
        <w:t>Purdue Online Writing Lab</w:t>
      </w:r>
      <w:r>
        <w:t xml:space="preserve">  </w:t>
      </w:r>
    </w:p>
    <w:p w14:paraId="4CE67974" w14:textId="77777777" w:rsidR="00F45D12" w:rsidRDefault="00000000">
      <w:pPr>
        <w:spacing w:after="18" w:line="259" w:lineRule="auto"/>
        <w:ind w:left="0" w:right="0" w:firstLine="0"/>
      </w:pPr>
      <w:r>
        <w:rPr>
          <w:sz w:val="22"/>
        </w:rPr>
        <w:t xml:space="preserve"> </w:t>
      </w:r>
      <w:r>
        <w:t xml:space="preserve"> </w:t>
      </w:r>
    </w:p>
    <w:p w14:paraId="40CE2EBB" w14:textId="77777777" w:rsidR="00F45D12" w:rsidRDefault="00000000">
      <w:pPr>
        <w:spacing w:after="14" w:line="258" w:lineRule="auto"/>
        <w:ind w:left="831" w:right="0"/>
      </w:pPr>
      <w:hyperlink r:id="rId1939">
        <w:r>
          <w:rPr>
            <w:color w:val="1154CC"/>
            <w:u w:val="single" w:color="1154CC"/>
          </w:rPr>
          <w:t>http</w:t>
        </w:r>
      </w:hyperlink>
      <w:hyperlink r:id="rId1940">
        <w:r>
          <w:rPr>
            <w:color w:val="1154CC"/>
            <w:u w:val="single" w:color="1154CC"/>
          </w:rPr>
          <w:t>s</w:t>
        </w:r>
      </w:hyperlink>
      <w:hyperlink r:id="rId1941">
        <w:r>
          <w:rPr>
            <w:color w:val="1154CC"/>
            <w:u w:val="single" w:color="1154CC"/>
          </w:rPr>
          <w:t>:/</w:t>
        </w:r>
      </w:hyperlink>
      <w:hyperlink r:id="rId1942">
        <w:r>
          <w:rPr>
            <w:color w:val="1154CC"/>
            <w:u w:val="single" w:color="1154CC"/>
          </w:rPr>
          <w:t>/</w:t>
        </w:r>
      </w:hyperlink>
      <w:hyperlink r:id="rId1943">
        <w:r>
          <w:rPr>
            <w:color w:val="1154CC"/>
            <w:u w:val="single" w:color="1154CC"/>
          </w:rPr>
          <w:t>o</w:t>
        </w:r>
      </w:hyperlink>
      <w:hyperlink r:id="rId1944">
        <w:r>
          <w:rPr>
            <w:color w:val="1154CC"/>
            <w:u w:val="single" w:color="1154CC"/>
          </w:rPr>
          <w:t>w</w:t>
        </w:r>
      </w:hyperlink>
      <w:hyperlink r:id="rId1945">
        <w:r>
          <w:rPr>
            <w:color w:val="1154CC"/>
            <w:u w:val="single" w:color="1154CC"/>
          </w:rPr>
          <w:t>l</w:t>
        </w:r>
      </w:hyperlink>
      <w:hyperlink r:id="rId1946">
        <w:r>
          <w:rPr>
            <w:color w:val="1154CC"/>
            <w:u w:val="single" w:color="1154CC"/>
          </w:rPr>
          <w:t>.</w:t>
        </w:r>
      </w:hyperlink>
      <w:hyperlink r:id="rId1947">
        <w:r>
          <w:rPr>
            <w:color w:val="1154CC"/>
            <w:u w:val="single" w:color="1154CC"/>
          </w:rPr>
          <w:t>english.purdu</w:t>
        </w:r>
      </w:hyperlink>
      <w:hyperlink r:id="rId1948">
        <w:r>
          <w:rPr>
            <w:color w:val="1154CC"/>
            <w:u w:val="single" w:color="1154CC"/>
          </w:rPr>
          <w:t>e</w:t>
        </w:r>
      </w:hyperlink>
      <w:hyperlink r:id="rId1949">
        <w:r>
          <w:rPr>
            <w:color w:val="1154CC"/>
            <w:u w:val="single" w:color="1154CC"/>
          </w:rPr>
          <w:t>.</w:t>
        </w:r>
      </w:hyperlink>
      <w:hyperlink r:id="rId1950">
        <w:r>
          <w:rPr>
            <w:color w:val="1154CC"/>
            <w:u w:val="single" w:color="1154CC"/>
          </w:rPr>
          <w:t>ed</w:t>
        </w:r>
      </w:hyperlink>
      <w:hyperlink r:id="rId1951">
        <w:r>
          <w:rPr>
            <w:color w:val="1154CC"/>
            <w:u w:val="single" w:color="1154CC"/>
          </w:rPr>
          <w:t>u</w:t>
        </w:r>
      </w:hyperlink>
      <w:hyperlink r:id="rId1952">
        <w:r>
          <w:rPr>
            <w:color w:val="1154CC"/>
            <w:u w:val="single" w:color="1154CC"/>
          </w:rPr>
          <w:t>/</w:t>
        </w:r>
      </w:hyperlink>
      <w:hyperlink r:id="rId1953">
        <w:r>
          <w:rPr>
            <w:color w:val="1154CC"/>
            <w:u w:val="single" w:color="1154CC"/>
          </w:rPr>
          <w:t>o</w:t>
        </w:r>
      </w:hyperlink>
      <w:hyperlink r:id="rId1954">
        <w:r>
          <w:rPr>
            <w:color w:val="1154CC"/>
            <w:u w:val="single" w:color="1154CC"/>
          </w:rPr>
          <w:t>wl/resource</w:t>
        </w:r>
      </w:hyperlink>
      <w:hyperlink r:id="rId1955">
        <w:r>
          <w:rPr>
            <w:color w:val="1154CC"/>
            <w:u w:val="single" w:color="1154CC"/>
          </w:rPr>
          <w:t>/</w:t>
        </w:r>
      </w:hyperlink>
      <w:hyperlink r:id="rId1956">
        <w:r>
          <w:rPr>
            <w:color w:val="1154CC"/>
            <w:u w:val="single" w:color="1154CC"/>
          </w:rPr>
          <w:t>560/05/</w:t>
        </w:r>
      </w:hyperlink>
      <w:hyperlink r:id="rId1957">
        <w:r>
          <w:t xml:space="preserve"> </w:t>
        </w:r>
      </w:hyperlink>
    </w:p>
    <w:p w14:paraId="40E3A2BC" w14:textId="77777777" w:rsidR="00F45D12" w:rsidRDefault="00000000">
      <w:pPr>
        <w:spacing w:after="39" w:line="259" w:lineRule="auto"/>
        <w:ind w:left="0" w:right="0" w:firstLine="0"/>
      </w:pPr>
      <w:r>
        <w:rPr>
          <w:sz w:val="14"/>
        </w:rPr>
        <w:t xml:space="preserve"> </w:t>
      </w:r>
      <w:r>
        <w:t xml:space="preserve"> </w:t>
      </w:r>
    </w:p>
    <w:p w14:paraId="77E6E83A" w14:textId="77777777" w:rsidR="00F45D12" w:rsidRDefault="00000000">
      <w:pPr>
        <w:spacing w:after="52" w:line="259" w:lineRule="auto"/>
        <w:ind w:left="0" w:right="0" w:firstLine="0"/>
      </w:pPr>
      <w:r>
        <w:rPr>
          <w:sz w:val="20"/>
        </w:rPr>
        <w:t xml:space="preserve"> </w:t>
      </w:r>
      <w:r>
        <w:t xml:space="preserve"> </w:t>
      </w:r>
    </w:p>
    <w:p w14:paraId="7067E26B" w14:textId="77777777" w:rsidR="00F45D12" w:rsidRDefault="00000000">
      <w:pPr>
        <w:pStyle w:val="Heading2"/>
        <w:spacing w:after="10" w:line="259" w:lineRule="auto"/>
        <w:ind w:left="91" w:right="0"/>
      </w:pPr>
      <w:r>
        <w:rPr>
          <w:u w:val="single" w:color="000000"/>
        </w:rPr>
        <w:t>Doing a Library Search</w:t>
      </w:r>
      <w:r>
        <w:rPr>
          <w:b w:val="0"/>
        </w:rPr>
        <w:t xml:space="preserve"> </w:t>
      </w:r>
      <w:r>
        <w:t xml:space="preserve"> </w:t>
      </w:r>
    </w:p>
    <w:p w14:paraId="5C660BB2" w14:textId="77777777" w:rsidR="00F45D12" w:rsidRDefault="00000000">
      <w:pPr>
        <w:spacing w:after="19" w:line="259" w:lineRule="auto"/>
        <w:ind w:left="0" w:right="0" w:firstLine="0"/>
      </w:pPr>
      <w:r>
        <w:rPr>
          <w:sz w:val="22"/>
        </w:rPr>
        <w:t xml:space="preserve"> </w:t>
      </w:r>
      <w:r>
        <w:t xml:space="preserve"> </w:t>
      </w:r>
    </w:p>
    <w:p w14:paraId="51DB89FF" w14:textId="77777777" w:rsidR="00F45D12" w:rsidRDefault="00000000">
      <w:pPr>
        <w:numPr>
          <w:ilvl w:val="0"/>
          <w:numId w:val="44"/>
        </w:numPr>
        <w:ind w:right="9" w:hanging="782"/>
      </w:pPr>
      <w:r>
        <w:t xml:space="preserve">Library research: An introduction  </w:t>
      </w:r>
    </w:p>
    <w:p w14:paraId="6E49EFC6" w14:textId="77777777" w:rsidR="00F45D12" w:rsidRDefault="00000000">
      <w:pPr>
        <w:spacing w:after="4" w:line="259" w:lineRule="auto"/>
        <w:ind w:left="0" w:right="0" w:firstLine="0"/>
      </w:pPr>
      <w:r>
        <w:rPr>
          <w:sz w:val="22"/>
        </w:rPr>
        <w:t xml:space="preserve"> </w:t>
      </w:r>
      <w:r>
        <w:t xml:space="preserve"> </w:t>
      </w:r>
    </w:p>
    <w:p w14:paraId="25806D9A" w14:textId="77777777" w:rsidR="00F45D12" w:rsidRDefault="00000000">
      <w:pPr>
        <w:spacing w:after="24" w:line="259" w:lineRule="auto"/>
        <w:ind w:left="531" w:right="0"/>
      </w:pPr>
      <w:hyperlink r:id="rId1958">
        <w:r>
          <w:rPr>
            <w:b/>
            <w:color w:val="0462C1"/>
            <w:u w:val="single" w:color="0462C1"/>
          </w:rPr>
          <w:t>http</w:t>
        </w:r>
      </w:hyperlink>
      <w:hyperlink r:id="rId1959">
        <w:r>
          <w:rPr>
            <w:b/>
            <w:color w:val="0462C1"/>
            <w:u w:val="single" w:color="0462C1"/>
          </w:rPr>
          <w:t>s</w:t>
        </w:r>
      </w:hyperlink>
      <w:hyperlink r:id="rId1960">
        <w:r>
          <w:rPr>
            <w:b/>
            <w:color w:val="0462C1"/>
            <w:u w:val="single" w:color="0462C1"/>
          </w:rPr>
          <w:t>:/</w:t>
        </w:r>
      </w:hyperlink>
      <w:hyperlink r:id="rId1961">
        <w:r>
          <w:rPr>
            <w:b/>
            <w:color w:val="0462C1"/>
            <w:u w:val="single" w:color="0462C1"/>
          </w:rPr>
          <w:t>/</w:t>
        </w:r>
      </w:hyperlink>
      <w:hyperlink r:id="rId1962">
        <w:r>
          <w:rPr>
            <w:b/>
            <w:color w:val="0462C1"/>
            <w:u w:val="single" w:color="0462C1"/>
          </w:rPr>
          <w:t>library.trito</w:t>
        </w:r>
      </w:hyperlink>
      <w:hyperlink r:id="rId1963">
        <w:r>
          <w:rPr>
            <w:b/>
            <w:color w:val="0462C1"/>
            <w:u w:val="single" w:color="0462C1"/>
          </w:rPr>
          <w:t>n</w:t>
        </w:r>
      </w:hyperlink>
      <w:hyperlink r:id="rId1964">
        <w:r>
          <w:rPr>
            <w:b/>
            <w:color w:val="0462C1"/>
            <w:u w:val="single" w:color="0462C1"/>
          </w:rPr>
          <w:t>.</w:t>
        </w:r>
      </w:hyperlink>
      <w:hyperlink r:id="rId1965">
        <w:r>
          <w:rPr>
            <w:b/>
            <w:color w:val="0462C1"/>
            <w:u w:val="single" w:color="0462C1"/>
          </w:rPr>
          <w:t>ed</w:t>
        </w:r>
      </w:hyperlink>
      <w:hyperlink r:id="rId1966">
        <w:r>
          <w:rPr>
            <w:b/>
            <w:color w:val="0462C1"/>
            <w:u w:val="single" w:color="0462C1"/>
          </w:rPr>
          <w:t>u</w:t>
        </w:r>
      </w:hyperlink>
      <w:hyperlink r:id="rId1967">
        <w:r>
          <w:rPr>
            <w:b/>
            <w:color w:val="0462C1"/>
            <w:u w:val="single" w:color="0462C1"/>
          </w:rPr>
          <w:t>/</w:t>
        </w:r>
      </w:hyperlink>
      <w:hyperlink r:id="rId1968">
        <w:r>
          <w:rPr>
            <w:b/>
            <w:color w:val="0462C1"/>
            <w:u w:val="single" w:color="0462C1"/>
          </w:rPr>
          <w:t>researc</w:t>
        </w:r>
      </w:hyperlink>
      <w:hyperlink r:id="rId1969">
        <w:r>
          <w:rPr>
            <w:b/>
            <w:color w:val="0462C1"/>
            <w:u w:val="single" w:color="0462C1"/>
          </w:rPr>
          <w:t>h</w:t>
        </w:r>
      </w:hyperlink>
      <w:hyperlink r:id="rId1970">
        <w:r>
          <w:t xml:space="preserve">  </w:t>
        </w:r>
      </w:hyperlink>
    </w:p>
    <w:p w14:paraId="4AF96B5C" w14:textId="77777777" w:rsidR="00F45D12" w:rsidRDefault="00000000">
      <w:pPr>
        <w:spacing w:after="22" w:line="259" w:lineRule="auto"/>
        <w:ind w:left="0" w:right="0" w:firstLine="0"/>
      </w:pPr>
      <w:r>
        <w:rPr>
          <w:sz w:val="22"/>
        </w:rPr>
        <w:t xml:space="preserve"> </w:t>
      </w:r>
      <w:r>
        <w:t xml:space="preserve"> </w:t>
      </w:r>
    </w:p>
    <w:p w14:paraId="5D988E06" w14:textId="77777777" w:rsidR="00F45D12" w:rsidRDefault="00000000">
      <w:pPr>
        <w:numPr>
          <w:ilvl w:val="0"/>
          <w:numId w:val="44"/>
        </w:numPr>
        <w:ind w:right="9" w:hanging="782"/>
      </w:pPr>
      <w:r>
        <w:t xml:space="preserve">Search strategies.  </w:t>
      </w:r>
    </w:p>
    <w:p w14:paraId="408D61B5" w14:textId="77777777" w:rsidR="00F45D12" w:rsidRDefault="00000000">
      <w:pPr>
        <w:spacing w:after="24" w:line="265" w:lineRule="auto"/>
        <w:ind w:left="10" w:right="0"/>
      </w:pPr>
      <w:hyperlink r:id="rId1971">
        <w:r>
          <w:rPr>
            <w:sz w:val="22"/>
          </w:rPr>
          <w:t xml:space="preserve"> </w:t>
        </w:r>
      </w:hyperlink>
      <w:hyperlink r:id="rId1972">
        <w:r>
          <w:rPr>
            <w:color w:val="0462C1"/>
            <w:u w:val="single" w:color="0462C1"/>
          </w:rPr>
          <w:t>http</w:t>
        </w:r>
      </w:hyperlink>
      <w:hyperlink r:id="rId1973">
        <w:r>
          <w:rPr>
            <w:color w:val="0462C1"/>
            <w:u w:val="single" w:color="0462C1"/>
          </w:rPr>
          <w:t>s</w:t>
        </w:r>
      </w:hyperlink>
      <w:hyperlink r:id="rId1974">
        <w:r>
          <w:rPr>
            <w:color w:val="0462C1"/>
            <w:u w:val="single" w:color="0462C1"/>
          </w:rPr>
          <w:t>:/</w:t>
        </w:r>
      </w:hyperlink>
      <w:hyperlink r:id="rId1975">
        <w:r>
          <w:rPr>
            <w:color w:val="0462C1"/>
            <w:u w:val="single" w:color="0462C1"/>
          </w:rPr>
          <w:t>/</w:t>
        </w:r>
      </w:hyperlink>
      <w:hyperlink r:id="rId1976">
        <w:r>
          <w:rPr>
            <w:color w:val="0462C1"/>
            <w:u w:val="single" w:color="0462C1"/>
          </w:rPr>
          <w:t>o</w:t>
        </w:r>
      </w:hyperlink>
      <w:hyperlink r:id="rId1977">
        <w:r>
          <w:rPr>
            <w:color w:val="0462C1"/>
            <w:u w:val="single" w:color="0462C1"/>
          </w:rPr>
          <w:t>penoregon.pressbooks.pub/technicalwritin</w:t>
        </w:r>
      </w:hyperlink>
      <w:hyperlink r:id="rId1978">
        <w:r>
          <w:rPr>
            <w:color w:val="0462C1"/>
            <w:u w:val="single" w:color="0462C1"/>
          </w:rPr>
          <w:t>g</w:t>
        </w:r>
      </w:hyperlink>
      <w:hyperlink r:id="rId1979">
        <w:r>
          <w:rPr>
            <w:color w:val="0462C1"/>
            <w:u w:val="single" w:color="0462C1"/>
          </w:rPr>
          <w:t>/</w:t>
        </w:r>
      </w:hyperlink>
      <w:hyperlink r:id="rId1980">
        <w:r>
          <w:rPr>
            <w:color w:val="0462C1"/>
            <w:u w:val="single" w:color="0462C1"/>
          </w:rPr>
          <w:t>chapte</w:t>
        </w:r>
      </w:hyperlink>
      <w:hyperlink r:id="rId1981">
        <w:r>
          <w:rPr>
            <w:color w:val="0462C1"/>
            <w:u w:val="single" w:color="0462C1"/>
          </w:rPr>
          <w:t>r</w:t>
        </w:r>
      </w:hyperlink>
      <w:hyperlink r:id="rId1982">
        <w:r>
          <w:rPr>
            <w:color w:val="0462C1"/>
            <w:u w:val="single" w:color="0462C1"/>
          </w:rPr>
          <w:t>/</w:t>
        </w:r>
      </w:hyperlink>
      <w:hyperlink r:id="rId1983">
        <w:r>
          <w:rPr>
            <w:color w:val="0462C1"/>
            <w:u w:val="single" w:color="0462C1"/>
          </w:rPr>
          <w:t>4</w:t>
        </w:r>
      </w:hyperlink>
      <w:hyperlink r:id="rId1984">
        <w:r>
          <w:rPr>
            <w:color w:val="0462C1"/>
            <w:u w:val="single" w:color="0462C1"/>
          </w:rPr>
          <w:t>-</w:t>
        </w:r>
      </w:hyperlink>
      <w:hyperlink r:id="rId1985">
        <w:r>
          <w:rPr>
            <w:color w:val="0462C1"/>
            <w:u w:val="single" w:color="0462C1"/>
          </w:rPr>
          <w:t>5</w:t>
        </w:r>
      </w:hyperlink>
      <w:hyperlink r:id="rId1986">
        <w:r>
          <w:rPr>
            <w:color w:val="0462C1"/>
            <w:u w:val="single" w:color="0462C1"/>
          </w:rPr>
          <w:t>-</w:t>
        </w:r>
      </w:hyperlink>
      <w:hyperlink r:id="rId1987">
        <w:r>
          <w:rPr>
            <w:color w:val="0462C1"/>
            <w:u w:val="single" w:color="0462C1"/>
          </w:rPr>
          <w:t>searc</w:t>
        </w:r>
      </w:hyperlink>
      <w:hyperlink r:id="rId1988">
        <w:r>
          <w:rPr>
            <w:color w:val="0462C1"/>
            <w:u w:val="single" w:color="0462C1"/>
          </w:rPr>
          <w:t>h</w:t>
        </w:r>
      </w:hyperlink>
      <w:hyperlink r:id="rId1989">
        <w:r>
          <w:rPr>
            <w:color w:val="0462C1"/>
            <w:u w:val="single" w:color="0462C1"/>
          </w:rPr>
          <w:t>-</w:t>
        </w:r>
      </w:hyperlink>
      <w:hyperlink r:id="rId1990">
        <w:r>
          <w:rPr>
            <w:color w:val="0462C1"/>
            <w:u w:val="single" w:color="0462C1"/>
          </w:rPr>
          <w:t>strategie</w:t>
        </w:r>
      </w:hyperlink>
      <w:hyperlink r:id="rId1991">
        <w:r>
          <w:rPr>
            <w:color w:val="0462C1"/>
            <w:u w:val="single" w:color="0462C1"/>
          </w:rPr>
          <w:t>s</w:t>
        </w:r>
      </w:hyperlink>
      <w:hyperlink r:id="rId1992">
        <w:r>
          <w:rPr>
            <w:color w:val="0462C1"/>
            <w:u w:val="single" w:color="0462C1"/>
          </w:rPr>
          <w:t>/</w:t>
        </w:r>
      </w:hyperlink>
      <w:hyperlink r:id="rId1993">
        <w:r>
          <w:t xml:space="preserve">  </w:t>
        </w:r>
      </w:hyperlink>
    </w:p>
    <w:p w14:paraId="0AEA3B51" w14:textId="77777777" w:rsidR="00F45D12" w:rsidRDefault="00000000">
      <w:pPr>
        <w:spacing w:after="12" w:line="259" w:lineRule="auto"/>
        <w:ind w:left="0" w:right="0" w:firstLine="0"/>
      </w:pPr>
      <w:r>
        <w:rPr>
          <w:sz w:val="22"/>
        </w:rPr>
        <w:t xml:space="preserve"> </w:t>
      </w:r>
      <w:r>
        <w:t xml:space="preserve"> </w:t>
      </w:r>
    </w:p>
    <w:p w14:paraId="56F24EBE" w14:textId="77777777" w:rsidR="00F45D12" w:rsidRDefault="00000000">
      <w:pPr>
        <w:numPr>
          <w:ilvl w:val="0"/>
          <w:numId w:val="44"/>
        </w:numPr>
        <w:ind w:right="9" w:hanging="782"/>
      </w:pPr>
      <w:r>
        <w:t xml:space="preserve">How library stuff work: Boolean operators.  </w:t>
      </w:r>
    </w:p>
    <w:p w14:paraId="28C3B155" w14:textId="77777777" w:rsidR="00F45D12" w:rsidRDefault="00000000">
      <w:pPr>
        <w:spacing w:after="24" w:line="265" w:lineRule="auto"/>
        <w:ind w:left="823" w:right="0"/>
      </w:pPr>
      <w:hyperlink r:id="rId1994">
        <w:r>
          <w:rPr>
            <w:color w:val="0462C1"/>
            <w:u w:val="single" w:color="0462C1"/>
          </w:rPr>
          <w:t>http</w:t>
        </w:r>
      </w:hyperlink>
      <w:hyperlink r:id="rId1995">
        <w:r>
          <w:rPr>
            <w:color w:val="0462C1"/>
            <w:u w:val="single" w:color="0462C1"/>
          </w:rPr>
          <w:t>s</w:t>
        </w:r>
      </w:hyperlink>
      <w:hyperlink r:id="rId1996">
        <w:r>
          <w:rPr>
            <w:color w:val="0462C1"/>
            <w:u w:val="single" w:color="0462C1"/>
          </w:rPr>
          <w:t>:/</w:t>
        </w:r>
      </w:hyperlink>
      <w:hyperlink r:id="rId1997">
        <w:r>
          <w:rPr>
            <w:color w:val="0462C1"/>
            <w:u w:val="single" w:color="0462C1"/>
          </w:rPr>
          <w:t>/</w:t>
        </w:r>
      </w:hyperlink>
      <w:hyperlink r:id="rId1998">
        <w:r>
          <w:rPr>
            <w:color w:val="0462C1"/>
            <w:u w:val="single" w:color="0462C1"/>
          </w:rPr>
          <w:t>libguides.ut</w:t>
        </w:r>
      </w:hyperlink>
      <w:hyperlink r:id="rId1999">
        <w:r>
          <w:rPr>
            <w:color w:val="0462C1"/>
            <w:u w:val="single" w:color="0462C1"/>
          </w:rPr>
          <w:t>a</w:t>
        </w:r>
      </w:hyperlink>
      <w:hyperlink r:id="rId2000">
        <w:r>
          <w:rPr>
            <w:color w:val="0462C1"/>
            <w:u w:val="single" w:color="0462C1"/>
          </w:rPr>
          <w:t>.</w:t>
        </w:r>
      </w:hyperlink>
      <w:hyperlink r:id="rId2001">
        <w:r>
          <w:rPr>
            <w:color w:val="0462C1"/>
            <w:u w:val="single" w:color="0462C1"/>
          </w:rPr>
          <w:t>ed</w:t>
        </w:r>
      </w:hyperlink>
      <w:hyperlink r:id="rId2002">
        <w:r>
          <w:rPr>
            <w:color w:val="0462C1"/>
            <w:u w:val="single" w:color="0462C1"/>
          </w:rPr>
          <w:t>u</w:t>
        </w:r>
      </w:hyperlink>
      <w:hyperlink r:id="rId2003">
        <w:r>
          <w:rPr>
            <w:color w:val="0462C1"/>
            <w:u w:val="single" w:color="0462C1"/>
          </w:rPr>
          <w:t>/</w:t>
        </w:r>
      </w:hyperlink>
      <w:hyperlink r:id="rId2004">
        <w:r>
          <w:rPr>
            <w:color w:val="0462C1"/>
            <w:u w:val="single" w:color="0462C1"/>
          </w:rPr>
          <w:t>researchproces</w:t>
        </w:r>
      </w:hyperlink>
      <w:hyperlink r:id="rId2005">
        <w:r>
          <w:rPr>
            <w:color w:val="0462C1"/>
            <w:u w:val="single" w:color="0462C1"/>
          </w:rPr>
          <w:t>s</w:t>
        </w:r>
      </w:hyperlink>
      <w:hyperlink r:id="rId2006">
        <w:r>
          <w:rPr>
            <w:color w:val="0462C1"/>
            <w:u w:val="single" w:color="0462C1"/>
          </w:rPr>
          <w:t>/</w:t>
        </w:r>
      </w:hyperlink>
      <w:hyperlink r:id="rId2007">
        <w:r>
          <w:rPr>
            <w:color w:val="0462C1"/>
            <w:u w:val="single" w:color="0462C1"/>
          </w:rPr>
          <w:t>strateg</w:t>
        </w:r>
      </w:hyperlink>
      <w:hyperlink r:id="rId2008">
        <w:r>
          <w:rPr>
            <w:color w:val="0462C1"/>
            <w:u w:val="single" w:color="0462C1"/>
          </w:rPr>
          <w:t>y</w:t>
        </w:r>
      </w:hyperlink>
      <w:hyperlink r:id="rId2009">
        <w:r>
          <w:t xml:space="preserve">  </w:t>
        </w:r>
      </w:hyperlink>
    </w:p>
    <w:p w14:paraId="7676C957" w14:textId="77777777" w:rsidR="00F45D12" w:rsidRDefault="00000000">
      <w:pPr>
        <w:spacing w:after="48" w:line="259" w:lineRule="auto"/>
        <w:ind w:left="0" w:right="0" w:firstLine="0"/>
      </w:pPr>
      <w:r>
        <w:rPr>
          <w:sz w:val="20"/>
        </w:rPr>
        <w:t xml:space="preserve"> </w:t>
      </w:r>
      <w:r>
        <w:t xml:space="preserve"> </w:t>
      </w:r>
    </w:p>
    <w:p w14:paraId="4617090A" w14:textId="77777777" w:rsidR="00F45D12" w:rsidRDefault="00000000">
      <w:pPr>
        <w:numPr>
          <w:ilvl w:val="0"/>
          <w:numId w:val="44"/>
        </w:numPr>
        <w:ind w:right="9" w:hanging="782"/>
      </w:pPr>
      <w:r>
        <w:t xml:space="preserve">Search Smart-Truncation, Wildcat and Phrase Searching.  </w:t>
      </w:r>
    </w:p>
    <w:p w14:paraId="7CC296FA" w14:textId="77777777" w:rsidR="00F45D12" w:rsidRDefault="00000000">
      <w:pPr>
        <w:spacing w:after="24" w:line="265" w:lineRule="auto"/>
        <w:ind w:left="823" w:right="0"/>
      </w:pPr>
      <w:hyperlink r:id="rId2010">
        <w:r>
          <w:rPr>
            <w:color w:val="0462C1"/>
            <w:u w:val="single" w:color="0462C1"/>
          </w:rPr>
          <w:t>http</w:t>
        </w:r>
      </w:hyperlink>
      <w:hyperlink r:id="rId2011">
        <w:r>
          <w:rPr>
            <w:color w:val="0462C1"/>
            <w:u w:val="single" w:color="0462C1"/>
          </w:rPr>
          <w:t>s</w:t>
        </w:r>
      </w:hyperlink>
      <w:hyperlink r:id="rId2012">
        <w:r>
          <w:rPr>
            <w:color w:val="0462C1"/>
            <w:u w:val="single" w:color="0462C1"/>
          </w:rPr>
          <w:t>:/</w:t>
        </w:r>
      </w:hyperlink>
      <w:hyperlink r:id="rId2013">
        <w:r>
          <w:rPr>
            <w:color w:val="0462C1"/>
            <w:u w:val="single" w:color="0462C1"/>
          </w:rPr>
          <w:t>/</w:t>
        </w:r>
      </w:hyperlink>
      <w:hyperlink r:id="rId2014">
        <w:r>
          <w:rPr>
            <w:color w:val="0462C1"/>
            <w:u w:val="single" w:color="0462C1"/>
          </w:rPr>
          <w:t>www.youtub</w:t>
        </w:r>
      </w:hyperlink>
      <w:hyperlink r:id="rId2015">
        <w:r>
          <w:rPr>
            <w:color w:val="0462C1"/>
            <w:u w:val="single" w:color="0462C1"/>
          </w:rPr>
          <w:t>e</w:t>
        </w:r>
      </w:hyperlink>
      <w:hyperlink r:id="rId2016">
        <w:r>
          <w:rPr>
            <w:color w:val="0462C1"/>
            <w:u w:val="single" w:color="0462C1"/>
          </w:rPr>
          <w:t>.</w:t>
        </w:r>
      </w:hyperlink>
      <w:hyperlink r:id="rId2017">
        <w:r>
          <w:rPr>
            <w:color w:val="0462C1"/>
            <w:u w:val="single" w:color="0462C1"/>
          </w:rPr>
          <w:t>c</w:t>
        </w:r>
      </w:hyperlink>
      <w:hyperlink r:id="rId2018">
        <w:r>
          <w:rPr>
            <w:color w:val="0462C1"/>
            <w:u w:val="single" w:color="0462C1"/>
          </w:rPr>
          <w:t>o</w:t>
        </w:r>
      </w:hyperlink>
      <w:hyperlink r:id="rId2019">
        <w:r>
          <w:rPr>
            <w:color w:val="0462C1"/>
            <w:u w:val="single" w:color="0462C1"/>
          </w:rPr>
          <w:t>m/watc</w:t>
        </w:r>
      </w:hyperlink>
      <w:hyperlink r:id="rId2020">
        <w:r>
          <w:rPr>
            <w:color w:val="0462C1"/>
            <w:u w:val="single" w:color="0462C1"/>
          </w:rPr>
          <w:t>h</w:t>
        </w:r>
      </w:hyperlink>
      <w:hyperlink r:id="rId2021">
        <w:r>
          <w:rPr>
            <w:color w:val="0462C1"/>
            <w:u w:val="single" w:color="0462C1"/>
          </w:rPr>
          <w:t>?</w:t>
        </w:r>
      </w:hyperlink>
      <w:hyperlink r:id="rId2022">
        <w:r>
          <w:rPr>
            <w:color w:val="0462C1"/>
            <w:u w:val="single" w:color="0462C1"/>
          </w:rPr>
          <w:t>tim</w:t>
        </w:r>
      </w:hyperlink>
      <w:hyperlink r:id="rId2023">
        <w:r>
          <w:rPr>
            <w:color w:val="0462C1"/>
            <w:u w:val="single" w:color="0462C1"/>
          </w:rPr>
          <w:t>e</w:t>
        </w:r>
      </w:hyperlink>
      <w:hyperlink r:id="rId2024">
        <w:r>
          <w:rPr>
            <w:color w:val="0462C1"/>
            <w:u w:val="single" w:color="0462C1"/>
          </w:rPr>
          <w:t>_</w:t>
        </w:r>
      </w:hyperlink>
      <w:hyperlink r:id="rId2025">
        <w:r>
          <w:rPr>
            <w:color w:val="0462C1"/>
            <w:u w:val="single" w:color="0462C1"/>
          </w:rPr>
          <w:t>continu</w:t>
        </w:r>
      </w:hyperlink>
      <w:hyperlink r:id="rId2026">
        <w:r>
          <w:rPr>
            <w:color w:val="0462C1"/>
            <w:u w:val="single" w:color="0462C1"/>
          </w:rPr>
          <w:t>e</w:t>
        </w:r>
      </w:hyperlink>
      <w:hyperlink r:id="rId2027">
        <w:r>
          <w:rPr>
            <w:color w:val="0462C1"/>
            <w:u w:val="single" w:color="0462C1"/>
          </w:rPr>
          <w:t>=</w:t>
        </w:r>
      </w:hyperlink>
      <w:hyperlink r:id="rId2028">
        <w:r>
          <w:rPr>
            <w:color w:val="0462C1"/>
            <w:u w:val="single" w:color="0462C1"/>
          </w:rPr>
          <w:t>8</w:t>
        </w:r>
      </w:hyperlink>
      <w:hyperlink r:id="rId2029">
        <w:r>
          <w:rPr>
            <w:color w:val="0462C1"/>
            <w:u w:val="single" w:color="0462C1"/>
          </w:rPr>
          <w:t>2</w:t>
        </w:r>
      </w:hyperlink>
      <w:hyperlink r:id="rId2030">
        <w:r>
          <w:rPr>
            <w:color w:val="0462C1"/>
            <w:u w:val="single" w:color="0462C1"/>
          </w:rPr>
          <w:t>&amp;</w:t>
        </w:r>
      </w:hyperlink>
      <w:hyperlink r:id="rId2031">
        <w:r>
          <w:rPr>
            <w:color w:val="0462C1"/>
            <w:u w:val="single" w:color="0462C1"/>
          </w:rPr>
          <w:t>v=DsypxBNUy</w:t>
        </w:r>
      </w:hyperlink>
      <w:hyperlink r:id="rId2032">
        <w:r>
          <w:rPr>
            <w:color w:val="0462C1"/>
            <w:u w:val="single" w:color="0462C1"/>
          </w:rPr>
          <w:t>M</w:t>
        </w:r>
      </w:hyperlink>
      <w:hyperlink r:id="rId2033">
        <w:r>
          <w:rPr>
            <w:color w:val="0462C1"/>
            <w:u w:val="single" w:color="0462C1"/>
          </w:rPr>
          <w:t>o</w:t>
        </w:r>
      </w:hyperlink>
      <w:hyperlink r:id="rId2034">
        <w:r>
          <w:rPr>
            <w:color w:val="0462C1"/>
            <w:u w:val="single" w:color="0462C1"/>
          </w:rPr>
          <w:t>&amp;</w:t>
        </w:r>
      </w:hyperlink>
      <w:hyperlink r:id="rId2035">
        <w:r>
          <w:rPr>
            <w:color w:val="0462C1"/>
            <w:u w:val="single" w:color="0462C1"/>
          </w:rPr>
          <w:t>featur</w:t>
        </w:r>
      </w:hyperlink>
      <w:hyperlink r:id="rId2036">
        <w:r>
          <w:rPr>
            <w:color w:val="0462C1"/>
            <w:u w:val="single" w:color="0462C1"/>
          </w:rPr>
          <w:t>e</w:t>
        </w:r>
      </w:hyperlink>
      <w:hyperlink r:id="rId2037">
        <w:r>
          <w:rPr>
            <w:color w:val="0462C1"/>
            <w:u w:val="single" w:color="0462C1"/>
          </w:rPr>
          <w:t>=</w:t>
        </w:r>
      </w:hyperlink>
      <w:hyperlink r:id="rId2038">
        <w:r>
          <w:rPr>
            <w:color w:val="0462C1"/>
            <w:u w:val="single" w:color="0462C1"/>
          </w:rPr>
          <w:t>e</w:t>
        </w:r>
      </w:hyperlink>
      <w:hyperlink r:id="rId2039">
        <w:r>
          <w:rPr>
            <w:color w:val="0462C1"/>
            <w:u w:val="single" w:color="0462C1"/>
          </w:rPr>
          <w:t>m</w:t>
        </w:r>
      </w:hyperlink>
      <w:hyperlink r:id="rId2040">
        <w:r>
          <w:t xml:space="preserve"> </w:t>
        </w:r>
      </w:hyperlink>
      <w:hyperlink r:id="rId2041">
        <w:proofErr w:type="spellStart"/>
        <w:r>
          <w:rPr>
            <w:color w:val="0462C1"/>
            <w:u w:val="single" w:color="0462C1"/>
          </w:rPr>
          <w:t>b_titl</w:t>
        </w:r>
      </w:hyperlink>
      <w:hyperlink r:id="rId2042">
        <w:r>
          <w:rPr>
            <w:color w:val="0462C1"/>
            <w:u w:val="single" w:color="0462C1"/>
          </w:rPr>
          <w:t>e</w:t>
        </w:r>
        <w:proofErr w:type="spellEnd"/>
      </w:hyperlink>
      <w:hyperlink r:id="rId2043">
        <w:r>
          <w:rPr>
            <w:color w:val="0462C1"/>
          </w:rPr>
          <w:t xml:space="preserve"> </w:t>
        </w:r>
      </w:hyperlink>
      <w:hyperlink r:id="rId2044">
        <w:r>
          <w:t xml:space="preserve">)  </w:t>
        </w:r>
      </w:hyperlink>
    </w:p>
    <w:p w14:paraId="5026E690" w14:textId="77777777" w:rsidR="00F45D12" w:rsidRDefault="00000000">
      <w:pPr>
        <w:spacing w:after="0" w:line="259" w:lineRule="auto"/>
        <w:ind w:left="0" w:right="0" w:firstLine="0"/>
      </w:pPr>
      <w:r>
        <w:rPr>
          <w:sz w:val="20"/>
        </w:rPr>
        <w:lastRenderedPageBreak/>
        <w:t xml:space="preserve"> </w:t>
      </w:r>
      <w:r>
        <w:t xml:space="preserve"> </w:t>
      </w:r>
    </w:p>
    <w:p w14:paraId="7F67F1F5" w14:textId="77777777" w:rsidR="00F45D12" w:rsidRDefault="00000000">
      <w:pPr>
        <w:numPr>
          <w:ilvl w:val="0"/>
          <w:numId w:val="44"/>
        </w:numPr>
        <w:ind w:right="9" w:hanging="782"/>
      </w:pPr>
      <w:r>
        <w:t xml:space="preserve">How do I search effectively?  </w:t>
      </w:r>
    </w:p>
    <w:p w14:paraId="51BA476D" w14:textId="77777777" w:rsidR="00F45D12" w:rsidRDefault="00000000">
      <w:pPr>
        <w:spacing w:after="0" w:line="259" w:lineRule="auto"/>
        <w:ind w:left="0" w:right="0" w:firstLine="0"/>
      </w:pPr>
      <w:r>
        <w:t xml:space="preserve">  </w:t>
      </w:r>
    </w:p>
    <w:p w14:paraId="72531183" w14:textId="77777777" w:rsidR="00F45D12" w:rsidRDefault="00000000">
      <w:pPr>
        <w:spacing w:after="24" w:line="265" w:lineRule="auto"/>
        <w:ind w:left="823" w:right="0"/>
      </w:pPr>
      <w:hyperlink r:id="rId2045">
        <w:r>
          <w:rPr>
            <w:color w:val="0462C1"/>
            <w:u w:val="single" w:color="0462C1"/>
          </w:rPr>
          <w:t>http</w:t>
        </w:r>
      </w:hyperlink>
      <w:hyperlink r:id="rId2046">
        <w:r>
          <w:rPr>
            <w:color w:val="0462C1"/>
            <w:u w:val="single" w:color="0462C1"/>
          </w:rPr>
          <w:t>s</w:t>
        </w:r>
      </w:hyperlink>
      <w:hyperlink r:id="rId2047">
        <w:r>
          <w:rPr>
            <w:color w:val="0462C1"/>
            <w:u w:val="single" w:color="0462C1"/>
          </w:rPr>
          <w:t>:/</w:t>
        </w:r>
      </w:hyperlink>
      <w:hyperlink r:id="rId2048">
        <w:r>
          <w:rPr>
            <w:color w:val="0462C1"/>
            <w:u w:val="single" w:color="0462C1"/>
          </w:rPr>
          <w:t>/</w:t>
        </w:r>
      </w:hyperlink>
      <w:hyperlink r:id="rId2049">
        <w:r>
          <w:rPr>
            <w:color w:val="0462C1"/>
            <w:u w:val="single" w:color="0462C1"/>
          </w:rPr>
          <w:t>libguide</w:t>
        </w:r>
      </w:hyperlink>
      <w:hyperlink r:id="rId2050">
        <w:r>
          <w:rPr>
            <w:color w:val="0462C1"/>
            <w:u w:val="single" w:color="0462C1"/>
          </w:rPr>
          <w:t>s</w:t>
        </w:r>
      </w:hyperlink>
      <w:hyperlink r:id="rId2051">
        <w:r>
          <w:rPr>
            <w:color w:val="0462C1"/>
            <w:u w:val="single" w:color="0462C1"/>
          </w:rPr>
          <w:t>.</w:t>
        </w:r>
      </w:hyperlink>
      <w:hyperlink r:id="rId2052">
        <w:r>
          <w:rPr>
            <w:color w:val="0462C1"/>
            <w:u w:val="single" w:color="0462C1"/>
          </w:rPr>
          <w:t>exeter.ac.uk/c.ph</w:t>
        </w:r>
      </w:hyperlink>
      <w:hyperlink r:id="rId2053">
        <w:r>
          <w:rPr>
            <w:color w:val="0462C1"/>
            <w:u w:val="single" w:color="0462C1"/>
          </w:rPr>
          <w:t>p</w:t>
        </w:r>
      </w:hyperlink>
      <w:hyperlink r:id="rId2054">
        <w:r>
          <w:rPr>
            <w:color w:val="0462C1"/>
            <w:u w:val="single" w:color="0462C1"/>
          </w:rPr>
          <w:t>?</w:t>
        </w:r>
      </w:hyperlink>
      <w:hyperlink r:id="rId2055">
        <w:r>
          <w:rPr>
            <w:color w:val="0462C1"/>
            <w:u w:val="single" w:color="0462C1"/>
          </w:rPr>
          <w:t>g=66499</w:t>
        </w:r>
      </w:hyperlink>
      <w:hyperlink r:id="rId2056">
        <w:r>
          <w:rPr>
            <w:color w:val="0462C1"/>
            <w:u w:val="single" w:color="0462C1"/>
          </w:rPr>
          <w:t>3</w:t>
        </w:r>
      </w:hyperlink>
      <w:hyperlink r:id="rId2057">
        <w:r>
          <w:rPr>
            <w:color w:val="0462C1"/>
            <w:u w:val="single" w:color="0462C1"/>
          </w:rPr>
          <w:t>&amp;</w:t>
        </w:r>
      </w:hyperlink>
      <w:hyperlink r:id="rId2058">
        <w:r>
          <w:rPr>
            <w:color w:val="0462C1"/>
            <w:u w:val="single" w:color="0462C1"/>
          </w:rPr>
          <w:t>p</w:t>
        </w:r>
      </w:hyperlink>
      <w:hyperlink r:id="rId2059">
        <w:r>
          <w:rPr>
            <w:color w:val="0462C1"/>
            <w:u w:val="single" w:color="0462C1"/>
          </w:rPr>
          <w:t>=</w:t>
        </w:r>
      </w:hyperlink>
      <w:hyperlink r:id="rId2060">
        <w:r>
          <w:rPr>
            <w:color w:val="0462C1"/>
            <w:u w:val="single" w:color="0462C1"/>
          </w:rPr>
          <w:t>470684</w:t>
        </w:r>
      </w:hyperlink>
      <w:hyperlink r:id="rId2061">
        <w:r>
          <w:rPr>
            <w:color w:val="0462C1"/>
            <w:u w:val="single" w:color="0462C1"/>
          </w:rPr>
          <w:t>9</w:t>
        </w:r>
      </w:hyperlink>
      <w:hyperlink r:id="rId2062">
        <w:r>
          <w:t xml:space="preserve">  </w:t>
        </w:r>
      </w:hyperlink>
    </w:p>
    <w:p w14:paraId="77D3C486" w14:textId="77777777" w:rsidR="00F45D12" w:rsidRDefault="00000000">
      <w:pPr>
        <w:spacing w:after="48" w:line="259" w:lineRule="auto"/>
        <w:ind w:left="0" w:right="0" w:firstLine="0"/>
      </w:pPr>
      <w:r>
        <w:rPr>
          <w:sz w:val="20"/>
        </w:rPr>
        <w:t xml:space="preserve"> </w:t>
      </w:r>
      <w:r>
        <w:t xml:space="preserve"> </w:t>
      </w:r>
    </w:p>
    <w:p w14:paraId="1227454A" w14:textId="77777777" w:rsidR="00F45D12" w:rsidRDefault="00000000">
      <w:pPr>
        <w:numPr>
          <w:ilvl w:val="0"/>
          <w:numId w:val="44"/>
        </w:numPr>
        <w:spacing w:after="24" w:line="265" w:lineRule="auto"/>
        <w:ind w:right="9" w:hanging="782"/>
      </w:pPr>
      <w:hyperlink r:id="rId2063">
        <w:r>
          <w:rPr>
            <w:color w:val="0462C1"/>
            <w:u w:val="single" w:color="0462C1"/>
          </w:rPr>
          <w:t>http</w:t>
        </w:r>
      </w:hyperlink>
      <w:hyperlink r:id="rId2064">
        <w:r>
          <w:rPr>
            <w:color w:val="0462C1"/>
            <w:u w:val="single" w:color="0462C1"/>
          </w:rPr>
          <w:t>s</w:t>
        </w:r>
      </w:hyperlink>
      <w:hyperlink r:id="rId2065">
        <w:r>
          <w:rPr>
            <w:color w:val="0462C1"/>
            <w:u w:val="single" w:color="0462C1"/>
          </w:rPr>
          <w:t>:/</w:t>
        </w:r>
      </w:hyperlink>
      <w:hyperlink r:id="rId2066">
        <w:r>
          <w:rPr>
            <w:color w:val="0462C1"/>
            <w:u w:val="single" w:color="0462C1"/>
          </w:rPr>
          <w:t>/</w:t>
        </w:r>
      </w:hyperlink>
      <w:hyperlink r:id="rId2067">
        <w:r>
          <w:rPr>
            <w:color w:val="0462C1"/>
            <w:u w:val="single" w:color="0462C1"/>
          </w:rPr>
          <w:t>writingcente</w:t>
        </w:r>
      </w:hyperlink>
      <w:hyperlink r:id="rId2068">
        <w:r>
          <w:rPr>
            <w:color w:val="0462C1"/>
            <w:u w:val="single" w:color="0462C1"/>
          </w:rPr>
          <w:t>r</w:t>
        </w:r>
      </w:hyperlink>
      <w:hyperlink r:id="rId2069">
        <w:r>
          <w:rPr>
            <w:color w:val="0462C1"/>
            <w:u w:val="single" w:color="0462C1"/>
          </w:rPr>
          <w:t>.</w:t>
        </w:r>
      </w:hyperlink>
      <w:hyperlink r:id="rId2070">
        <w:r>
          <w:rPr>
            <w:color w:val="0462C1"/>
            <w:u w:val="single" w:color="0462C1"/>
          </w:rPr>
          <w:t>tam</w:t>
        </w:r>
      </w:hyperlink>
      <w:hyperlink r:id="rId2071">
        <w:r>
          <w:rPr>
            <w:color w:val="0462C1"/>
            <w:u w:val="single" w:color="0462C1"/>
          </w:rPr>
          <w:t>u</w:t>
        </w:r>
      </w:hyperlink>
      <w:hyperlink r:id="rId2072">
        <w:r>
          <w:rPr>
            <w:color w:val="0462C1"/>
            <w:u w:val="single" w:color="0462C1"/>
          </w:rPr>
          <w:t>.</w:t>
        </w:r>
      </w:hyperlink>
      <w:hyperlink r:id="rId2073">
        <w:r>
          <w:rPr>
            <w:color w:val="0462C1"/>
            <w:u w:val="single" w:color="0462C1"/>
          </w:rPr>
          <w:t>ed</w:t>
        </w:r>
      </w:hyperlink>
      <w:hyperlink r:id="rId2074">
        <w:r>
          <w:rPr>
            <w:color w:val="0462C1"/>
            <w:u w:val="single" w:color="0462C1"/>
          </w:rPr>
          <w:t>u</w:t>
        </w:r>
      </w:hyperlink>
      <w:hyperlink r:id="rId2075">
        <w:r>
          <w:rPr>
            <w:color w:val="0462C1"/>
            <w:u w:val="single" w:color="0462C1"/>
          </w:rPr>
          <w:t>/</w:t>
        </w:r>
      </w:hyperlink>
      <w:hyperlink r:id="rId2076">
        <w:r>
          <w:rPr>
            <w:color w:val="0462C1"/>
            <w:u w:val="single" w:color="0462C1"/>
          </w:rPr>
          <w:t>Students/Writin</w:t>
        </w:r>
      </w:hyperlink>
      <w:hyperlink r:id="rId2077">
        <w:r>
          <w:rPr>
            <w:color w:val="0462C1"/>
            <w:u w:val="single" w:color="0462C1"/>
          </w:rPr>
          <w:t>g</w:t>
        </w:r>
      </w:hyperlink>
      <w:hyperlink r:id="rId2078">
        <w:r>
          <w:rPr>
            <w:color w:val="0462C1"/>
            <w:u w:val="single" w:color="0462C1"/>
          </w:rPr>
          <w:t>-</w:t>
        </w:r>
      </w:hyperlink>
      <w:hyperlink r:id="rId2079">
        <w:r>
          <w:rPr>
            <w:color w:val="0462C1"/>
            <w:u w:val="single" w:color="0462C1"/>
          </w:rPr>
          <w:t>Speakin</w:t>
        </w:r>
      </w:hyperlink>
      <w:hyperlink r:id="rId2080">
        <w:r>
          <w:rPr>
            <w:color w:val="0462C1"/>
            <w:u w:val="single" w:color="0462C1"/>
          </w:rPr>
          <w:t>g</w:t>
        </w:r>
      </w:hyperlink>
      <w:hyperlink r:id="rId2081">
        <w:r>
          <w:rPr>
            <w:color w:val="0462C1"/>
            <w:u w:val="single" w:color="0462C1"/>
          </w:rPr>
          <w:t>-</w:t>
        </w:r>
      </w:hyperlink>
      <w:hyperlink r:id="rId2082">
        <w:r>
          <w:rPr>
            <w:color w:val="0462C1"/>
            <w:u w:val="single" w:color="0462C1"/>
          </w:rPr>
          <w:t>Guide</w:t>
        </w:r>
      </w:hyperlink>
      <w:hyperlink r:id="rId2083">
        <w:r>
          <w:rPr>
            <w:color w:val="0462C1"/>
            <w:u w:val="single" w:color="0462C1"/>
          </w:rPr>
          <w:t>s</w:t>
        </w:r>
      </w:hyperlink>
      <w:hyperlink r:id="rId2084">
        <w:r>
          <w:rPr>
            <w:color w:val="0462C1"/>
            <w:u w:val="single" w:color="0462C1"/>
          </w:rPr>
          <w:t>/</w:t>
        </w:r>
      </w:hyperlink>
      <w:hyperlink r:id="rId2085">
        <w:r>
          <w:rPr>
            <w:color w:val="0462C1"/>
            <w:u w:val="single" w:color="0462C1"/>
          </w:rPr>
          <w:t>Alphabetica</w:t>
        </w:r>
      </w:hyperlink>
      <w:hyperlink r:id="rId2086">
        <w:r>
          <w:rPr>
            <w:color w:val="0462C1"/>
            <w:u w:val="single" w:color="0462C1"/>
          </w:rPr>
          <w:t>l</w:t>
        </w:r>
      </w:hyperlink>
      <w:hyperlink r:id="rId2087">
        <w:r>
          <w:rPr>
            <w:color w:val="0462C1"/>
            <w:u w:val="single" w:color="0462C1"/>
          </w:rPr>
          <w:t>-</w:t>
        </w:r>
      </w:hyperlink>
      <w:hyperlink r:id="rId2088">
        <w:r>
          <w:rPr>
            <w:color w:val="0462C1"/>
            <w:u w:val="single" w:color="0462C1"/>
          </w:rPr>
          <w:t>Lis</w:t>
        </w:r>
      </w:hyperlink>
      <w:hyperlink r:id="rId2089">
        <w:r>
          <w:rPr>
            <w:color w:val="0462C1"/>
            <w:u w:val="single" w:color="0462C1"/>
          </w:rPr>
          <w:t>t</w:t>
        </w:r>
      </w:hyperlink>
      <w:hyperlink r:id="rId2090">
        <w:r>
          <w:rPr>
            <w:color w:val="0462C1"/>
            <w:u w:val="single" w:color="0462C1"/>
          </w:rPr>
          <w:t>-</w:t>
        </w:r>
      </w:hyperlink>
      <w:hyperlink r:id="rId2091">
        <w:r>
          <w:t xml:space="preserve"> </w:t>
        </w:r>
      </w:hyperlink>
      <w:hyperlink r:id="rId2092">
        <w:r>
          <w:rPr>
            <w:color w:val="0462C1"/>
            <w:u w:val="single" w:color="0462C1"/>
          </w:rPr>
          <w:t>o</w:t>
        </w:r>
      </w:hyperlink>
      <w:hyperlink r:id="rId2093">
        <w:r>
          <w:rPr>
            <w:color w:val="0462C1"/>
            <w:u w:val="single" w:color="0462C1"/>
          </w:rPr>
          <w:t>f</w:t>
        </w:r>
      </w:hyperlink>
      <w:hyperlink r:id="rId2094">
        <w:r>
          <w:rPr>
            <w:color w:val="0462C1"/>
            <w:u w:val="single" w:color="0462C1"/>
          </w:rPr>
          <w:t>-</w:t>
        </w:r>
      </w:hyperlink>
      <w:hyperlink r:id="rId2095">
        <w:r>
          <w:rPr>
            <w:color w:val="0462C1"/>
            <w:u w:val="single" w:color="0462C1"/>
          </w:rPr>
          <w:t>Guide</w:t>
        </w:r>
      </w:hyperlink>
      <w:hyperlink r:id="rId2096">
        <w:r>
          <w:rPr>
            <w:color w:val="0462C1"/>
            <w:u w:val="single" w:color="0462C1"/>
          </w:rPr>
          <w:t>s</w:t>
        </w:r>
      </w:hyperlink>
      <w:hyperlink r:id="rId2097">
        <w:r>
          <w:rPr>
            <w:color w:val="0462C1"/>
            <w:u w:val="single" w:color="0462C1"/>
          </w:rPr>
          <w:t>/</w:t>
        </w:r>
      </w:hyperlink>
      <w:hyperlink r:id="rId2098">
        <w:r>
          <w:rPr>
            <w:color w:val="0462C1"/>
            <w:u w:val="single" w:color="0462C1"/>
          </w:rPr>
          <w:t>Citin</w:t>
        </w:r>
      </w:hyperlink>
      <w:hyperlink r:id="rId2099">
        <w:r>
          <w:rPr>
            <w:color w:val="0462C1"/>
            <w:u w:val="single" w:color="0462C1"/>
          </w:rPr>
          <w:t>g</w:t>
        </w:r>
      </w:hyperlink>
      <w:hyperlink r:id="rId2100">
        <w:r>
          <w:rPr>
            <w:color w:val="0462C1"/>
            <w:u w:val="single" w:color="0462C1"/>
          </w:rPr>
          <w:t>-</w:t>
        </w:r>
      </w:hyperlink>
      <w:hyperlink r:id="rId2101">
        <w:r>
          <w:rPr>
            <w:color w:val="0462C1"/>
            <w:u w:val="single" w:color="0462C1"/>
          </w:rPr>
          <w:t>D</w:t>
        </w:r>
      </w:hyperlink>
      <w:hyperlink r:id="rId2102">
        <w:r>
          <w:rPr>
            <w:color w:val="0462C1"/>
            <w:u w:val="single" w:color="0462C1"/>
          </w:rPr>
          <w:t>o</w:t>
        </w:r>
      </w:hyperlink>
      <w:hyperlink r:id="rId2103">
        <w:r>
          <w:rPr>
            <w:color w:val="0462C1"/>
            <w:u w:val="single" w:color="0462C1"/>
          </w:rPr>
          <w:t>cumenting/Evaluatin</w:t>
        </w:r>
      </w:hyperlink>
      <w:hyperlink r:id="rId2104">
        <w:r>
          <w:rPr>
            <w:color w:val="0462C1"/>
            <w:u w:val="single" w:color="0462C1"/>
          </w:rPr>
          <w:t>g</w:t>
        </w:r>
      </w:hyperlink>
      <w:hyperlink r:id="rId2105">
        <w:r>
          <w:rPr>
            <w:color w:val="0462C1"/>
            <w:u w:val="single" w:color="0462C1"/>
          </w:rPr>
          <w:t>-</w:t>
        </w:r>
      </w:hyperlink>
      <w:hyperlink r:id="rId2106">
        <w:r>
          <w:rPr>
            <w:color w:val="0462C1"/>
            <w:u w:val="single" w:color="0462C1"/>
          </w:rPr>
          <w:t>Scholarl</w:t>
        </w:r>
      </w:hyperlink>
      <w:hyperlink r:id="rId2107">
        <w:r>
          <w:rPr>
            <w:color w:val="0462C1"/>
            <w:u w:val="single" w:color="0462C1"/>
          </w:rPr>
          <w:t>y</w:t>
        </w:r>
      </w:hyperlink>
      <w:hyperlink r:id="rId2108">
        <w:r>
          <w:rPr>
            <w:color w:val="0462C1"/>
            <w:u w:val="single" w:color="0462C1"/>
          </w:rPr>
          <w:t>-</w:t>
        </w:r>
      </w:hyperlink>
      <w:hyperlink r:id="rId2109">
        <w:r>
          <w:rPr>
            <w:color w:val="0462C1"/>
            <w:u w:val="single" w:color="0462C1"/>
          </w:rPr>
          <w:t>Source</w:t>
        </w:r>
      </w:hyperlink>
      <w:hyperlink r:id="rId2110">
        <w:r>
          <w:rPr>
            <w:color w:val="0462C1"/>
            <w:u w:val="single" w:color="0462C1"/>
          </w:rPr>
          <w:t>s</w:t>
        </w:r>
      </w:hyperlink>
      <w:hyperlink r:id="rId2111">
        <w:r>
          <w:t xml:space="preserve">  </w:t>
        </w:r>
      </w:hyperlink>
    </w:p>
    <w:p w14:paraId="0799DE0F" w14:textId="77777777" w:rsidR="00F45D12" w:rsidRDefault="00000000">
      <w:pPr>
        <w:spacing w:after="45" w:line="259" w:lineRule="auto"/>
        <w:ind w:left="0" w:right="0" w:firstLine="0"/>
      </w:pPr>
      <w:r>
        <w:rPr>
          <w:sz w:val="20"/>
        </w:rPr>
        <w:t xml:space="preserve"> </w:t>
      </w:r>
      <w:r>
        <w:t xml:space="preserve"> </w:t>
      </w:r>
    </w:p>
    <w:p w14:paraId="34E8A570" w14:textId="77777777" w:rsidR="00F45D12" w:rsidRDefault="00000000">
      <w:pPr>
        <w:numPr>
          <w:ilvl w:val="0"/>
          <w:numId w:val="44"/>
        </w:numPr>
        <w:ind w:right="9" w:hanging="782"/>
      </w:pPr>
      <w:r>
        <w:t xml:space="preserve">Gavin, P. (1985).  OPAC: ONLINE PUBLIC ACCESS CATAIDGUE.  </w:t>
      </w:r>
    </w:p>
    <w:p w14:paraId="5C1F982C" w14:textId="77777777" w:rsidR="00F45D12" w:rsidRDefault="00000000">
      <w:pPr>
        <w:spacing w:after="0" w:line="259" w:lineRule="auto"/>
        <w:ind w:left="0" w:right="0" w:firstLine="0"/>
      </w:pPr>
      <w:r>
        <w:t xml:space="preserve">  </w:t>
      </w:r>
    </w:p>
    <w:p w14:paraId="431DABB2" w14:textId="77777777" w:rsidR="00F45D12" w:rsidRDefault="00000000">
      <w:pPr>
        <w:spacing w:after="24" w:line="265" w:lineRule="auto"/>
        <w:ind w:left="823" w:right="0"/>
      </w:pPr>
      <w:hyperlink r:id="rId2112">
        <w:r>
          <w:rPr>
            <w:color w:val="0462C1"/>
            <w:u w:val="single" w:color="0462C1"/>
          </w:rPr>
          <w:t>http</w:t>
        </w:r>
      </w:hyperlink>
      <w:hyperlink r:id="rId2113">
        <w:r>
          <w:rPr>
            <w:color w:val="0462C1"/>
            <w:u w:val="single" w:color="0462C1"/>
          </w:rPr>
          <w:t>s</w:t>
        </w:r>
      </w:hyperlink>
      <w:hyperlink r:id="rId2114">
        <w:r>
          <w:rPr>
            <w:color w:val="0462C1"/>
            <w:u w:val="single" w:color="0462C1"/>
          </w:rPr>
          <w:t>:/</w:t>
        </w:r>
      </w:hyperlink>
      <w:hyperlink r:id="rId2115">
        <w:r>
          <w:rPr>
            <w:color w:val="0462C1"/>
            <w:u w:val="single" w:color="0462C1"/>
          </w:rPr>
          <w:t>/</w:t>
        </w:r>
      </w:hyperlink>
      <w:hyperlink r:id="rId2116">
        <w:r>
          <w:rPr>
            <w:color w:val="0462C1"/>
            <w:u w:val="single" w:color="0462C1"/>
          </w:rPr>
          <w:t>link.springe</w:t>
        </w:r>
      </w:hyperlink>
      <w:hyperlink r:id="rId2117">
        <w:r>
          <w:rPr>
            <w:color w:val="0462C1"/>
            <w:u w:val="single" w:color="0462C1"/>
          </w:rPr>
          <w:t>r</w:t>
        </w:r>
      </w:hyperlink>
      <w:hyperlink r:id="rId2118">
        <w:r>
          <w:rPr>
            <w:color w:val="0462C1"/>
            <w:u w:val="single" w:color="0462C1"/>
          </w:rPr>
          <w:t>.</w:t>
        </w:r>
      </w:hyperlink>
      <w:hyperlink r:id="rId2119">
        <w:r>
          <w:rPr>
            <w:color w:val="0462C1"/>
            <w:u w:val="single" w:color="0462C1"/>
          </w:rPr>
          <w:t>c</w:t>
        </w:r>
      </w:hyperlink>
      <w:hyperlink r:id="rId2120">
        <w:r>
          <w:rPr>
            <w:color w:val="0462C1"/>
            <w:u w:val="single" w:color="0462C1"/>
          </w:rPr>
          <w:t>o</w:t>
        </w:r>
      </w:hyperlink>
      <w:hyperlink r:id="rId2121">
        <w:r>
          <w:rPr>
            <w:color w:val="0462C1"/>
            <w:u w:val="single" w:color="0462C1"/>
          </w:rPr>
          <w:t>m</w:t>
        </w:r>
      </w:hyperlink>
      <w:hyperlink r:id="rId2122">
        <w:r>
          <w:rPr>
            <w:color w:val="0462C1"/>
            <w:u w:val="single" w:color="0462C1"/>
          </w:rPr>
          <w:t>/</w:t>
        </w:r>
      </w:hyperlink>
      <w:hyperlink r:id="rId2123">
        <w:r>
          <w:rPr>
            <w:color w:val="0462C1"/>
            <w:u w:val="single" w:color="0462C1"/>
          </w:rPr>
          <w:t>chapte</w:t>
        </w:r>
      </w:hyperlink>
      <w:hyperlink r:id="rId2124">
        <w:r>
          <w:rPr>
            <w:color w:val="0462C1"/>
            <w:u w:val="single" w:color="0462C1"/>
          </w:rPr>
          <w:t>r</w:t>
        </w:r>
      </w:hyperlink>
      <w:hyperlink r:id="rId2125">
        <w:r>
          <w:rPr>
            <w:color w:val="0462C1"/>
            <w:u w:val="single" w:color="0462C1"/>
          </w:rPr>
          <w:t>/10.1007/97</w:t>
        </w:r>
      </w:hyperlink>
      <w:hyperlink r:id="rId2126">
        <w:r>
          <w:rPr>
            <w:color w:val="0462C1"/>
            <w:u w:val="single" w:color="0462C1"/>
          </w:rPr>
          <w:t>8</w:t>
        </w:r>
      </w:hyperlink>
      <w:hyperlink r:id="rId2127">
        <w:r>
          <w:rPr>
            <w:color w:val="0462C1"/>
            <w:u w:val="single" w:color="0462C1"/>
          </w:rPr>
          <w:t>-</w:t>
        </w:r>
      </w:hyperlink>
      <w:hyperlink r:id="rId2128">
        <w:r>
          <w:rPr>
            <w:color w:val="0462C1"/>
            <w:u w:val="single" w:color="0462C1"/>
          </w:rPr>
          <w:t>9</w:t>
        </w:r>
      </w:hyperlink>
      <w:hyperlink r:id="rId2129">
        <w:r>
          <w:rPr>
            <w:color w:val="0462C1"/>
            <w:u w:val="single" w:color="0462C1"/>
          </w:rPr>
          <w:t>4</w:t>
        </w:r>
      </w:hyperlink>
      <w:hyperlink r:id="rId2130">
        <w:r>
          <w:rPr>
            <w:color w:val="0462C1"/>
            <w:u w:val="single" w:color="0462C1"/>
          </w:rPr>
          <w:t>-</w:t>
        </w:r>
      </w:hyperlink>
      <w:hyperlink r:id="rId2131">
        <w:r>
          <w:rPr>
            <w:color w:val="0462C1"/>
            <w:u w:val="single" w:color="0462C1"/>
          </w:rPr>
          <w:t>00</w:t>
        </w:r>
      </w:hyperlink>
      <w:hyperlink r:id="rId2132">
        <w:r>
          <w:rPr>
            <w:color w:val="0462C1"/>
            <w:u w:val="single" w:color="0462C1"/>
          </w:rPr>
          <w:t>9</w:t>
        </w:r>
      </w:hyperlink>
      <w:hyperlink r:id="rId2133">
        <w:r>
          <w:rPr>
            <w:color w:val="0462C1"/>
            <w:u w:val="single" w:color="0462C1"/>
          </w:rPr>
          <w:t>-</w:t>
        </w:r>
      </w:hyperlink>
      <w:hyperlink r:id="rId2134">
        <w:r>
          <w:rPr>
            <w:color w:val="0462C1"/>
            <w:u w:val="single" w:color="0462C1"/>
          </w:rPr>
          <w:t>545</w:t>
        </w:r>
      </w:hyperlink>
      <w:hyperlink r:id="rId2135">
        <w:r>
          <w:rPr>
            <w:color w:val="0462C1"/>
            <w:u w:val="single" w:color="0462C1"/>
          </w:rPr>
          <w:t>2</w:t>
        </w:r>
      </w:hyperlink>
      <w:hyperlink r:id="rId2136">
        <w:r>
          <w:rPr>
            <w:color w:val="0462C1"/>
            <w:u w:val="single" w:color="0462C1"/>
          </w:rPr>
          <w:t>-</w:t>
        </w:r>
      </w:hyperlink>
      <w:hyperlink r:id="rId2137">
        <w:r>
          <w:rPr>
            <w:color w:val="0462C1"/>
            <w:u w:val="single" w:color="0462C1"/>
          </w:rPr>
          <w:t>6_1</w:t>
        </w:r>
      </w:hyperlink>
      <w:hyperlink r:id="rId2138">
        <w:r>
          <w:rPr>
            <w:color w:val="0462C1"/>
            <w:u w:val="single" w:color="0462C1"/>
          </w:rPr>
          <w:t>8</w:t>
        </w:r>
      </w:hyperlink>
      <w:hyperlink r:id="rId2139">
        <w:r>
          <w:t xml:space="preserve">  </w:t>
        </w:r>
      </w:hyperlink>
    </w:p>
    <w:p w14:paraId="6450B217" w14:textId="77777777" w:rsidR="00F45D12" w:rsidRDefault="00000000">
      <w:pPr>
        <w:spacing w:after="42" w:line="259" w:lineRule="auto"/>
        <w:ind w:left="0" w:right="0" w:firstLine="0"/>
      </w:pPr>
      <w:r>
        <w:rPr>
          <w:sz w:val="20"/>
        </w:rPr>
        <w:t xml:space="preserve"> </w:t>
      </w:r>
      <w:r>
        <w:t xml:space="preserve"> </w:t>
      </w:r>
    </w:p>
    <w:p w14:paraId="06CD01D0" w14:textId="77777777" w:rsidR="00F45D12" w:rsidRDefault="00000000">
      <w:pPr>
        <w:spacing w:after="15" w:line="433" w:lineRule="auto"/>
        <w:ind w:left="79" w:right="3738"/>
      </w:pPr>
      <w:r>
        <w:rPr>
          <w:b/>
        </w:rPr>
        <w:t>Evaluating Sources of information</w:t>
      </w:r>
      <w:r>
        <w:t xml:space="preserve"> Evaluating scholarly sources.  </w:t>
      </w:r>
    </w:p>
    <w:p w14:paraId="01CB39CB" w14:textId="77777777" w:rsidR="00F45D12" w:rsidRDefault="00000000">
      <w:pPr>
        <w:spacing w:after="24" w:line="265" w:lineRule="auto"/>
        <w:ind w:left="823" w:right="0"/>
      </w:pPr>
      <w:hyperlink r:id="rId2140">
        <w:r>
          <w:rPr>
            <w:color w:val="0462C1"/>
            <w:u w:val="single" w:color="0462C1"/>
          </w:rPr>
          <w:t>http</w:t>
        </w:r>
      </w:hyperlink>
      <w:hyperlink r:id="rId2141">
        <w:r>
          <w:rPr>
            <w:color w:val="0462C1"/>
            <w:u w:val="single" w:color="0462C1"/>
          </w:rPr>
          <w:t>s</w:t>
        </w:r>
      </w:hyperlink>
      <w:hyperlink r:id="rId2142">
        <w:r>
          <w:rPr>
            <w:color w:val="0462C1"/>
            <w:u w:val="single" w:color="0462C1"/>
          </w:rPr>
          <w:t>:/</w:t>
        </w:r>
      </w:hyperlink>
      <w:hyperlink r:id="rId2143">
        <w:r>
          <w:rPr>
            <w:color w:val="0462C1"/>
            <w:u w:val="single" w:color="0462C1"/>
          </w:rPr>
          <w:t>/</w:t>
        </w:r>
      </w:hyperlink>
      <w:hyperlink r:id="rId2144">
        <w:r>
          <w:rPr>
            <w:color w:val="0462C1"/>
            <w:u w:val="single" w:color="0462C1"/>
          </w:rPr>
          <w:t>libguide</w:t>
        </w:r>
      </w:hyperlink>
      <w:hyperlink r:id="rId2145">
        <w:r>
          <w:rPr>
            <w:color w:val="0462C1"/>
            <w:u w:val="single" w:color="0462C1"/>
          </w:rPr>
          <w:t>s</w:t>
        </w:r>
      </w:hyperlink>
      <w:hyperlink r:id="rId2146">
        <w:r>
          <w:rPr>
            <w:color w:val="0462C1"/>
            <w:u w:val="single" w:color="0462C1"/>
          </w:rPr>
          <w:t>.</w:t>
        </w:r>
      </w:hyperlink>
      <w:hyperlink r:id="rId2147">
        <w:r>
          <w:rPr>
            <w:color w:val="0462C1"/>
            <w:u w:val="single" w:color="0462C1"/>
          </w:rPr>
          <w:t>exeter.ac.uk/c.ph</w:t>
        </w:r>
      </w:hyperlink>
      <w:hyperlink r:id="rId2148">
        <w:r>
          <w:rPr>
            <w:color w:val="0462C1"/>
            <w:u w:val="single" w:color="0462C1"/>
          </w:rPr>
          <w:t>p</w:t>
        </w:r>
      </w:hyperlink>
      <w:hyperlink r:id="rId2149">
        <w:r>
          <w:rPr>
            <w:color w:val="0462C1"/>
            <w:u w:val="single" w:color="0462C1"/>
          </w:rPr>
          <w:t>?</w:t>
        </w:r>
      </w:hyperlink>
      <w:hyperlink r:id="rId2150">
        <w:r>
          <w:rPr>
            <w:color w:val="0462C1"/>
            <w:u w:val="single" w:color="0462C1"/>
          </w:rPr>
          <w:t>g=66499</w:t>
        </w:r>
      </w:hyperlink>
      <w:hyperlink r:id="rId2151">
        <w:r>
          <w:rPr>
            <w:color w:val="0462C1"/>
            <w:u w:val="single" w:color="0462C1"/>
          </w:rPr>
          <w:t>3</w:t>
        </w:r>
      </w:hyperlink>
      <w:hyperlink r:id="rId2152">
        <w:r>
          <w:rPr>
            <w:color w:val="0462C1"/>
            <w:u w:val="single" w:color="0462C1"/>
          </w:rPr>
          <w:t>&amp;</w:t>
        </w:r>
      </w:hyperlink>
      <w:hyperlink r:id="rId2153">
        <w:r>
          <w:rPr>
            <w:color w:val="0462C1"/>
            <w:u w:val="single" w:color="0462C1"/>
          </w:rPr>
          <w:t>p</w:t>
        </w:r>
      </w:hyperlink>
      <w:hyperlink r:id="rId2154">
        <w:r>
          <w:rPr>
            <w:color w:val="0462C1"/>
            <w:u w:val="single" w:color="0462C1"/>
          </w:rPr>
          <w:t>=</w:t>
        </w:r>
      </w:hyperlink>
      <w:hyperlink r:id="rId2155">
        <w:r>
          <w:rPr>
            <w:color w:val="0462C1"/>
            <w:u w:val="single" w:color="0462C1"/>
          </w:rPr>
          <w:t>470684</w:t>
        </w:r>
      </w:hyperlink>
      <w:hyperlink r:id="rId2156">
        <w:r>
          <w:rPr>
            <w:color w:val="0462C1"/>
            <w:u w:val="single" w:color="0462C1"/>
          </w:rPr>
          <w:t>9</w:t>
        </w:r>
      </w:hyperlink>
      <w:hyperlink r:id="rId2157">
        <w:r>
          <w:t xml:space="preserve">  </w:t>
        </w:r>
      </w:hyperlink>
    </w:p>
    <w:p w14:paraId="6C74E12F" w14:textId="77777777" w:rsidR="00F45D12" w:rsidRDefault="00000000">
      <w:pPr>
        <w:spacing w:after="42" w:line="259" w:lineRule="auto"/>
        <w:ind w:left="0" w:right="0" w:firstLine="0"/>
      </w:pPr>
      <w:r>
        <w:rPr>
          <w:sz w:val="20"/>
        </w:rPr>
        <w:t xml:space="preserve"> </w:t>
      </w:r>
      <w:r>
        <w:t xml:space="preserve"> </w:t>
      </w:r>
    </w:p>
    <w:p w14:paraId="5AEFAA02" w14:textId="77777777" w:rsidR="00F45D12" w:rsidRDefault="00000000">
      <w:pPr>
        <w:pStyle w:val="Heading3"/>
        <w:spacing w:after="15" w:line="265" w:lineRule="auto"/>
        <w:ind w:left="79"/>
      </w:pPr>
      <w:r>
        <w:rPr>
          <w:b/>
          <w:color w:val="000000"/>
        </w:rPr>
        <w:t>Checking for plagiarism</w:t>
      </w:r>
      <w:r>
        <w:rPr>
          <w:color w:val="000000"/>
        </w:rPr>
        <w:t xml:space="preserve"> </w:t>
      </w:r>
      <w:r>
        <w:t xml:space="preserve"> </w:t>
      </w:r>
    </w:p>
    <w:p w14:paraId="3759E8B7" w14:textId="77777777" w:rsidR="00F45D12" w:rsidRDefault="00000000">
      <w:pPr>
        <w:spacing w:after="1" w:line="259" w:lineRule="auto"/>
        <w:ind w:left="0" w:right="0" w:firstLine="0"/>
      </w:pPr>
      <w:r>
        <w:t xml:space="preserve">  </w:t>
      </w:r>
    </w:p>
    <w:p w14:paraId="0F419418" w14:textId="77777777" w:rsidR="00F45D12" w:rsidRDefault="00000000">
      <w:pPr>
        <w:numPr>
          <w:ilvl w:val="0"/>
          <w:numId w:val="45"/>
        </w:numPr>
        <w:spacing w:after="21" w:line="259" w:lineRule="auto"/>
        <w:ind w:right="0" w:hanging="720"/>
      </w:pPr>
      <w:hyperlink r:id="rId2158">
        <w:r>
          <w:rPr>
            <w:b/>
            <w:color w:val="1154CC"/>
            <w:u w:val="single" w:color="1154CC"/>
          </w:rPr>
          <w:t>htt</w:t>
        </w:r>
      </w:hyperlink>
      <w:hyperlink r:id="rId2159">
        <w:r>
          <w:rPr>
            <w:b/>
            <w:color w:val="1154CC"/>
            <w:u w:val="single" w:color="1154CC"/>
          </w:rPr>
          <w:t>p</w:t>
        </w:r>
      </w:hyperlink>
      <w:hyperlink r:id="rId2160">
        <w:r>
          <w:rPr>
            <w:b/>
            <w:color w:val="1154CC"/>
            <w:u w:val="single" w:color="1154CC"/>
          </w:rPr>
          <w:t>:</w:t>
        </w:r>
      </w:hyperlink>
      <w:hyperlink r:id="rId2161">
        <w:r>
          <w:rPr>
            <w:b/>
            <w:color w:val="1154CC"/>
            <w:u w:val="single" w:color="1154CC"/>
          </w:rPr>
          <w:t>//elearningindustry.co</w:t>
        </w:r>
      </w:hyperlink>
      <w:hyperlink r:id="rId2162">
        <w:r>
          <w:rPr>
            <w:b/>
            <w:color w:val="1154CC"/>
            <w:u w:val="single" w:color="1154CC"/>
          </w:rPr>
          <w:t>m</w:t>
        </w:r>
      </w:hyperlink>
      <w:hyperlink r:id="rId2163">
        <w:r>
          <w:rPr>
            <w:b/>
            <w:color w:val="1154CC"/>
            <w:u w:val="single" w:color="1154CC"/>
          </w:rPr>
          <w:t>/1</w:t>
        </w:r>
      </w:hyperlink>
      <w:hyperlink r:id="rId2164">
        <w:r>
          <w:rPr>
            <w:b/>
            <w:color w:val="1154CC"/>
            <w:u w:val="single" w:color="1154CC"/>
          </w:rPr>
          <w:t>2</w:t>
        </w:r>
      </w:hyperlink>
      <w:hyperlink r:id="rId2165">
        <w:r>
          <w:rPr>
            <w:b/>
            <w:color w:val="1154CC"/>
            <w:u w:val="single" w:color="1154CC"/>
          </w:rPr>
          <w:t>-</w:t>
        </w:r>
      </w:hyperlink>
      <w:hyperlink r:id="rId2166">
        <w:r>
          <w:rPr>
            <w:b/>
            <w:color w:val="1154CC"/>
            <w:u w:val="single" w:color="1154CC"/>
          </w:rPr>
          <w:t>bes</w:t>
        </w:r>
      </w:hyperlink>
      <w:hyperlink r:id="rId2167">
        <w:r>
          <w:rPr>
            <w:b/>
            <w:color w:val="1154CC"/>
            <w:u w:val="single" w:color="1154CC"/>
          </w:rPr>
          <w:t>t</w:t>
        </w:r>
      </w:hyperlink>
      <w:hyperlink r:id="rId2168">
        <w:r>
          <w:rPr>
            <w:b/>
            <w:color w:val="1154CC"/>
            <w:u w:val="single" w:color="1154CC"/>
          </w:rPr>
          <w:t>-</w:t>
        </w:r>
      </w:hyperlink>
      <w:hyperlink r:id="rId2169">
        <w:r>
          <w:rPr>
            <w:b/>
            <w:color w:val="1154CC"/>
            <w:u w:val="single" w:color="1154CC"/>
          </w:rPr>
          <w:t>fre</w:t>
        </w:r>
      </w:hyperlink>
      <w:hyperlink r:id="rId2170">
        <w:r>
          <w:rPr>
            <w:b/>
            <w:color w:val="1154CC"/>
            <w:u w:val="single" w:color="1154CC"/>
          </w:rPr>
          <w:t>e</w:t>
        </w:r>
      </w:hyperlink>
      <w:hyperlink r:id="rId2171">
        <w:r>
          <w:rPr>
            <w:b/>
            <w:color w:val="1154CC"/>
            <w:u w:val="single" w:color="1154CC"/>
          </w:rPr>
          <w:t>-</w:t>
        </w:r>
      </w:hyperlink>
      <w:hyperlink r:id="rId2172">
        <w:r>
          <w:rPr>
            <w:b/>
            <w:color w:val="1154CC"/>
            <w:u w:val="single" w:color="1154CC"/>
          </w:rPr>
          <w:t>o</w:t>
        </w:r>
      </w:hyperlink>
      <w:hyperlink r:id="rId2173">
        <w:r>
          <w:rPr>
            <w:b/>
            <w:color w:val="1154CC"/>
            <w:u w:val="single" w:color="1154CC"/>
          </w:rPr>
          <w:t>nlin</w:t>
        </w:r>
      </w:hyperlink>
      <w:hyperlink r:id="rId2174">
        <w:r>
          <w:rPr>
            <w:b/>
            <w:color w:val="1154CC"/>
            <w:u w:val="single" w:color="1154CC"/>
          </w:rPr>
          <w:t>e</w:t>
        </w:r>
      </w:hyperlink>
      <w:hyperlink r:id="rId2175">
        <w:r>
          <w:rPr>
            <w:b/>
            <w:color w:val="1154CC"/>
            <w:u w:val="single" w:color="1154CC"/>
          </w:rPr>
          <w:t>-</w:t>
        </w:r>
      </w:hyperlink>
      <w:hyperlink r:id="rId2176">
        <w:r>
          <w:rPr>
            <w:b/>
            <w:color w:val="1154CC"/>
            <w:u w:val="single" w:color="1154CC"/>
          </w:rPr>
          <w:t>bibliograph</w:t>
        </w:r>
      </w:hyperlink>
      <w:hyperlink r:id="rId2177">
        <w:r>
          <w:rPr>
            <w:b/>
            <w:color w:val="1154CC"/>
            <w:u w:val="single" w:color="1154CC"/>
          </w:rPr>
          <w:t>y</w:t>
        </w:r>
      </w:hyperlink>
      <w:hyperlink r:id="rId2178">
        <w:r>
          <w:rPr>
            <w:b/>
            <w:color w:val="1154CC"/>
            <w:u w:val="single" w:color="1154CC"/>
          </w:rPr>
          <w:t>-</w:t>
        </w:r>
      </w:hyperlink>
      <w:hyperlink r:id="rId2179">
        <w:r>
          <w:rPr>
            <w:b/>
            <w:color w:val="1154CC"/>
            <w:u w:val="single" w:color="1154CC"/>
          </w:rPr>
          <w:t>an</w:t>
        </w:r>
      </w:hyperlink>
      <w:hyperlink r:id="rId2180">
        <w:r>
          <w:rPr>
            <w:b/>
            <w:color w:val="1154CC"/>
            <w:u w:val="single" w:color="1154CC"/>
          </w:rPr>
          <w:t>d</w:t>
        </w:r>
      </w:hyperlink>
      <w:hyperlink r:id="rId2181">
        <w:r>
          <w:rPr>
            <w:b/>
            <w:color w:val="1154CC"/>
            <w:u w:val="single" w:color="1154CC"/>
          </w:rPr>
          <w:t>-</w:t>
        </w:r>
      </w:hyperlink>
      <w:hyperlink r:id="rId2182">
        <w:r>
          <w:rPr>
            <w:b/>
            <w:color w:val="1154CC"/>
            <w:u w:val="single" w:color="1154CC"/>
          </w:rPr>
          <w:t>citat</w:t>
        </w:r>
      </w:hyperlink>
      <w:hyperlink r:id="rId2183">
        <w:r>
          <w:rPr>
            <w:b/>
            <w:color w:val="1154CC"/>
            <w:u w:val="single" w:color="1154CC"/>
          </w:rPr>
          <w:t>i</w:t>
        </w:r>
      </w:hyperlink>
      <w:hyperlink r:id="rId2184">
        <w:r>
          <w:rPr>
            <w:b/>
            <w:color w:val="1154CC"/>
            <w:u w:val="single" w:color="1154CC"/>
          </w:rPr>
          <w:t>o</w:t>
        </w:r>
      </w:hyperlink>
      <w:hyperlink r:id="rId2185">
        <w:r>
          <w:rPr>
            <w:b/>
            <w:color w:val="1154CC"/>
            <w:u w:val="single" w:color="1154CC"/>
          </w:rPr>
          <w:t>n</w:t>
        </w:r>
      </w:hyperlink>
      <w:hyperlink r:id="rId2186">
        <w:r>
          <w:rPr>
            <w:b/>
            <w:color w:val="1154CC"/>
            <w:u w:val="single" w:color="1154CC"/>
          </w:rPr>
          <w:t>-</w:t>
        </w:r>
      </w:hyperlink>
      <w:hyperlink r:id="rId2187">
        <w:r>
          <w:rPr>
            <w:b/>
            <w:color w:val="1154CC"/>
            <w:u w:val="single" w:color="1154CC"/>
          </w:rPr>
          <w:t>tool</w:t>
        </w:r>
      </w:hyperlink>
      <w:hyperlink r:id="rId2188">
        <w:r>
          <w:rPr>
            <w:b/>
            <w:color w:val="1154CC"/>
            <w:u w:val="single" w:color="1154CC"/>
          </w:rPr>
          <w:t>s</w:t>
        </w:r>
      </w:hyperlink>
      <w:hyperlink r:id="rId2189">
        <w:r>
          <w:t xml:space="preserve">  </w:t>
        </w:r>
      </w:hyperlink>
    </w:p>
    <w:p w14:paraId="61DB0780" w14:textId="77777777" w:rsidR="00F45D12" w:rsidRDefault="00000000">
      <w:pPr>
        <w:spacing w:after="53" w:line="259" w:lineRule="auto"/>
        <w:ind w:left="0" w:right="0" w:firstLine="0"/>
      </w:pPr>
      <w:r>
        <w:rPr>
          <w:sz w:val="20"/>
        </w:rPr>
        <w:t xml:space="preserve"> </w:t>
      </w:r>
      <w:r>
        <w:t xml:space="preserve"> </w:t>
      </w:r>
    </w:p>
    <w:p w14:paraId="2ABBAED7" w14:textId="77777777" w:rsidR="00F45D12" w:rsidRDefault="00000000">
      <w:pPr>
        <w:numPr>
          <w:ilvl w:val="0"/>
          <w:numId w:val="45"/>
        </w:numPr>
        <w:spacing w:after="21" w:line="259" w:lineRule="auto"/>
        <w:ind w:right="0" w:hanging="720"/>
      </w:pPr>
      <w:hyperlink r:id="rId2190">
        <w:r>
          <w:rPr>
            <w:b/>
            <w:color w:val="1154CC"/>
            <w:u w:val="single" w:color="1154CC"/>
          </w:rPr>
          <w:t>http</w:t>
        </w:r>
      </w:hyperlink>
      <w:hyperlink r:id="rId2191">
        <w:r>
          <w:rPr>
            <w:b/>
            <w:color w:val="1154CC"/>
            <w:u w:val="single" w:color="1154CC"/>
          </w:rPr>
          <w:t>s</w:t>
        </w:r>
      </w:hyperlink>
      <w:hyperlink r:id="rId2192">
        <w:r>
          <w:rPr>
            <w:b/>
            <w:color w:val="1154CC"/>
            <w:u w:val="single" w:color="1154CC"/>
          </w:rPr>
          <w:t>:/</w:t>
        </w:r>
      </w:hyperlink>
      <w:hyperlink r:id="rId2193">
        <w:r>
          <w:rPr>
            <w:b/>
            <w:color w:val="1154CC"/>
            <w:u w:val="single" w:color="1154CC"/>
          </w:rPr>
          <w:t>/</w:t>
        </w:r>
      </w:hyperlink>
      <w:hyperlink r:id="rId2194">
        <w:r>
          <w:rPr>
            <w:b/>
            <w:color w:val="1154CC"/>
            <w:u w:val="single" w:color="1154CC"/>
          </w:rPr>
          <w:t>ww</w:t>
        </w:r>
      </w:hyperlink>
      <w:hyperlink r:id="rId2195">
        <w:r>
          <w:rPr>
            <w:b/>
            <w:color w:val="1154CC"/>
            <w:u w:val="single" w:color="1154CC"/>
          </w:rPr>
          <w:t>w</w:t>
        </w:r>
      </w:hyperlink>
      <w:hyperlink r:id="rId2196">
        <w:r>
          <w:rPr>
            <w:b/>
            <w:color w:val="1154CC"/>
            <w:u w:val="single" w:color="1154CC"/>
          </w:rPr>
          <w:t>.</w:t>
        </w:r>
      </w:hyperlink>
      <w:hyperlink r:id="rId2197">
        <w:r>
          <w:rPr>
            <w:b/>
            <w:color w:val="1154CC"/>
            <w:u w:val="single" w:color="1154CC"/>
          </w:rPr>
          <w:t>mendele</w:t>
        </w:r>
      </w:hyperlink>
      <w:hyperlink r:id="rId2198">
        <w:r>
          <w:rPr>
            <w:b/>
            <w:color w:val="1154CC"/>
            <w:u w:val="single" w:color="1154CC"/>
          </w:rPr>
          <w:t>y</w:t>
        </w:r>
      </w:hyperlink>
      <w:hyperlink r:id="rId2199">
        <w:r>
          <w:rPr>
            <w:b/>
            <w:color w:val="1154CC"/>
            <w:u w:val="single" w:color="1154CC"/>
          </w:rPr>
          <w:t>.</w:t>
        </w:r>
      </w:hyperlink>
      <w:hyperlink r:id="rId2200">
        <w:r>
          <w:rPr>
            <w:b/>
            <w:color w:val="1154CC"/>
            <w:u w:val="single" w:color="1154CC"/>
          </w:rPr>
          <w:t>com</w:t>
        </w:r>
      </w:hyperlink>
      <w:hyperlink r:id="rId2201">
        <w:r>
          <w:rPr>
            <w:b/>
            <w:color w:val="1154CC"/>
            <w:u w:val="single" w:color="1154CC"/>
          </w:rPr>
          <w:t>/</w:t>
        </w:r>
      </w:hyperlink>
      <w:hyperlink r:id="rId2202">
        <w:r>
          <w:t xml:space="preserve">  </w:t>
        </w:r>
      </w:hyperlink>
    </w:p>
    <w:p w14:paraId="7D2F32D0" w14:textId="77777777" w:rsidR="00F45D12" w:rsidRDefault="00000000">
      <w:pPr>
        <w:spacing w:after="53" w:line="259" w:lineRule="auto"/>
        <w:ind w:left="0" w:right="0" w:firstLine="0"/>
      </w:pPr>
      <w:r>
        <w:rPr>
          <w:sz w:val="20"/>
        </w:rPr>
        <w:t xml:space="preserve"> </w:t>
      </w:r>
      <w:r>
        <w:t xml:space="preserve"> </w:t>
      </w:r>
    </w:p>
    <w:p w14:paraId="16BD450F" w14:textId="77777777" w:rsidR="00F45D12" w:rsidRDefault="00000000">
      <w:pPr>
        <w:numPr>
          <w:ilvl w:val="0"/>
          <w:numId w:val="45"/>
        </w:numPr>
        <w:spacing w:after="21" w:line="259" w:lineRule="auto"/>
        <w:ind w:right="0" w:hanging="720"/>
      </w:pPr>
      <w:hyperlink r:id="rId2203">
        <w:r>
          <w:rPr>
            <w:b/>
            <w:color w:val="1154CC"/>
            <w:u w:val="single" w:color="1154CC"/>
          </w:rPr>
          <w:t>http</w:t>
        </w:r>
      </w:hyperlink>
      <w:hyperlink r:id="rId2204">
        <w:r>
          <w:rPr>
            <w:b/>
            <w:color w:val="1154CC"/>
            <w:u w:val="single" w:color="1154CC"/>
          </w:rPr>
          <w:t>s</w:t>
        </w:r>
      </w:hyperlink>
      <w:hyperlink r:id="rId2205">
        <w:r>
          <w:rPr>
            <w:b/>
            <w:color w:val="1154CC"/>
            <w:u w:val="single" w:color="1154CC"/>
          </w:rPr>
          <w:t>:/</w:t>
        </w:r>
      </w:hyperlink>
      <w:hyperlink r:id="rId2206">
        <w:r>
          <w:rPr>
            <w:b/>
            <w:color w:val="1154CC"/>
            <w:u w:val="single" w:color="1154CC"/>
          </w:rPr>
          <w:t>/</w:t>
        </w:r>
      </w:hyperlink>
      <w:hyperlink r:id="rId2207">
        <w:r>
          <w:rPr>
            <w:b/>
            <w:color w:val="1154CC"/>
            <w:u w:val="single" w:color="1154CC"/>
          </w:rPr>
          <w:t>ww</w:t>
        </w:r>
      </w:hyperlink>
      <w:hyperlink r:id="rId2208">
        <w:r>
          <w:rPr>
            <w:b/>
            <w:color w:val="1154CC"/>
            <w:u w:val="single" w:color="1154CC"/>
          </w:rPr>
          <w:t>w</w:t>
        </w:r>
      </w:hyperlink>
      <w:hyperlink r:id="rId2209">
        <w:r>
          <w:rPr>
            <w:b/>
            <w:color w:val="1154CC"/>
            <w:u w:val="single" w:color="1154CC"/>
          </w:rPr>
          <w:t>.</w:t>
        </w:r>
      </w:hyperlink>
      <w:hyperlink r:id="rId2210">
        <w:r>
          <w:rPr>
            <w:b/>
            <w:color w:val="1154CC"/>
            <w:u w:val="single" w:color="1154CC"/>
          </w:rPr>
          <w:t>zote</w:t>
        </w:r>
      </w:hyperlink>
      <w:hyperlink r:id="rId2211">
        <w:r>
          <w:rPr>
            <w:b/>
            <w:color w:val="1154CC"/>
            <w:u w:val="single" w:color="1154CC"/>
          </w:rPr>
          <w:t>r</w:t>
        </w:r>
      </w:hyperlink>
      <w:hyperlink r:id="rId2212">
        <w:r>
          <w:rPr>
            <w:b/>
            <w:color w:val="1154CC"/>
            <w:u w:val="single" w:color="1154CC"/>
          </w:rPr>
          <w:t>o.</w:t>
        </w:r>
      </w:hyperlink>
      <w:hyperlink r:id="rId2213">
        <w:r>
          <w:rPr>
            <w:b/>
            <w:color w:val="1154CC"/>
            <w:u w:val="single" w:color="1154CC"/>
          </w:rPr>
          <w:t>o</w:t>
        </w:r>
      </w:hyperlink>
      <w:hyperlink r:id="rId2214">
        <w:r>
          <w:rPr>
            <w:b/>
            <w:color w:val="1154CC"/>
            <w:u w:val="single" w:color="1154CC"/>
          </w:rPr>
          <w:t>rg</w:t>
        </w:r>
      </w:hyperlink>
      <w:hyperlink r:id="rId2215">
        <w:r>
          <w:rPr>
            <w:b/>
            <w:color w:val="1154CC"/>
            <w:u w:val="single" w:color="1154CC"/>
          </w:rPr>
          <w:t>/</w:t>
        </w:r>
      </w:hyperlink>
      <w:hyperlink r:id="rId2216">
        <w:r>
          <w:t xml:space="preserve">  </w:t>
        </w:r>
      </w:hyperlink>
    </w:p>
    <w:p w14:paraId="760F0EB6" w14:textId="77777777" w:rsidR="00F45D12" w:rsidRDefault="00000000">
      <w:pPr>
        <w:spacing w:after="44" w:line="259" w:lineRule="auto"/>
        <w:ind w:left="0" w:right="0" w:firstLine="0"/>
      </w:pPr>
      <w:r>
        <w:rPr>
          <w:sz w:val="20"/>
        </w:rPr>
        <w:t xml:space="preserve"> </w:t>
      </w:r>
      <w:r>
        <w:t xml:space="preserve"> </w:t>
      </w:r>
    </w:p>
    <w:p w14:paraId="3AB45A26" w14:textId="77777777" w:rsidR="00F45D12" w:rsidRDefault="00000000">
      <w:pPr>
        <w:pStyle w:val="Heading3"/>
        <w:spacing w:after="39" w:line="265" w:lineRule="auto"/>
        <w:ind w:left="79"/>
      </w:pPr>
      <w:r>
        <w:rPr>
          <w:b/>
          <w:color w:val="000000"/>
        </w:rPr>
        <w:t>Citation styles</w:t>
      </w:r>
      <w:r>
        <w:rPr>
          <w:color w:val="000000"/>
        </w:rPr>
        <w:t xml:space="preserve">  </w:t>
      </w:r>
    </w:p>
    <w:p w14:paraId="33F32B5D" w14:textId="77777777" w:rsidR="00F45D12" w:rsidRDefault="00000000">
      <w:pPr>
        <w:spacing w:after="14" w:line="259" w:lineRule="auto"/>
        <w:ind w:left="0" w:right="0" w:firstLine="0"/>
      </w:pPr>
      <w:r>
        <w:rPr>
          <w:sz w:val="15"/>
        </w:rPr>
        <w:t xml:space="preserve"> </w:t>
      </w:r>
      <w:r>
        <w:t xml:space="preserve"> </w:t>
      </w:r>
    </w:p>
    <w:p w14:paraId="12D3542C" w14:textId="77777777" w:rsidR="00F45D12" w:rsidRDefault="00000000">
      <w:pPr>
        <w:spacing w:after="29" w:line="259" w:lineRule="auto"/>
        <w:ind w:left="0" w:right="0" w:firstLine="0"/>
      </w:pPr>
      <w:r>
        <w:rPr>
          <w:sz w:val="20"/>
        </w:rPr>
        <w:t xml:space="preserve">   </w:t>
      </w:r>
      <w:r>
        <w:t xml:space="preserve"> </w:t>
      </w:r>
    </w:p>
    <w:p w14:paraId="5050D71A" w14:textId="77777777" w:rsidR="00F45D12" w:rsidRDefault="00000000">
      <w:pPr>
        <w:numPr>
          <w:ilvl w:val="0"/>
          <w:numId w:val="46"/>
        </w:numPr>
        <w:spacing w:after="24" w:line="265" w:lineRule="auto"/>
        <w:ind w:right="986" w:firstLine="84"/>
      </w:pPr>
      <w:r>
        <w:rPr>
          <w:b/>
        </w:rPr>
        <w:t>APA 7</w:t>
      </w:r>
      <w:r>
        <w:rPr>
          <w:b/>
          <w:vertAlign w:val="superscript"/>
        </w:rPr>
        <w:t xml:space="preserve">th </w:t>
      </w:r>
      <w:r>
        <w:rPr>
          <w:b/>
        </w:rPr>
        <w:t>edition: Citation</w:t>
      </w:r>
      <w:r>
        <w:t xml:space="preserve"> </w:t>
      </w:r>
      <w:r>
        <w:rPr>
          <w:color w:val="434343"/>
        </w:rPr>
        <w:t xml:space="preserve"> </w:t>
      </w:r>
      <w:hyperlink r:id="rId2217">
        <w:r>
          <w:rPr>
            <w:sz w:val="20"/>
          </w:rPr>
          <w:t xml:space="preserve"> </w:t>
        </w:r>
      </w:hyperlink>
      <w:hyperlink r:id="rId2218">
        <w:r>
          <w:rPr>
            <w:color w:val="0462C1"/>
            <w:u w:val="single" w:color="0462C1"/>
          </w:rPr>
          <w:t>http</w:t>
        </w:r>
      </w:hyperlink>
      <w:hyperlink r:id="rId2219">
        <w:r>
          <w:rPr>
            <w:color w:val="0462C1"/>
            <w:u w:val="single" w:color="0462C1"/>
          </w:rPr>
          <w:t>s</w:t>
        </w:r>
      </w:hyperlink>
      <w:hyperlink r:id="rId2220">
        <w:r>
          <w:rPr>
            <w:color w:val="0462C1"/>
            <w:u w:val="single" w:color="0462C1"/>
          </w:rPr>
          <w:t>:/</w:t>
        </w:r>
      </w:hyperlink>
      <w:hyperlink r:id="rId2221">
        <w:r>
          <w:rPr>
            <w:color w:val="0462C1"/>
            <w:u w:val="single" w:color="0462C1"/>
          </w:rPr>
          <w:t>/</w:t>
        </w:r>
      </w:hyperlink>
      <w:hyperlink r:id="rId2222">
        <w:r>
          <w:rPr>
            <w:color w:val="0462C1"/>
            <w:u w:val="single" w:color="0462C1"/>
          </w:rPr>
          <w:t>libguide</w:t>
        </w:r>
      </w:hyperlink>
      <w:hyperlink r:id="rId2223">
        <w:r>
          <w:rPr>
            <w:color w:val="0462C1"/>
            <w:u w:val="single" w:color="0462C1"/>
          </w:rPr>
          <w:t>s</w:t>
        </w:r>
      </w:hyperlink>
      <w:hyperlink r:id="rId2224">
        <w:r>
          <w:rPr>
            <w:color w:val="0462C1"/>
            <w:u w:val="single" w:color="0462C1"/>
          </w:rPr>
          <w:t>.</w:t>
        </w:r>
      </w:hyperlink>
      <w:hyperlink r:id="rId2225">
        <w:r>
          <w:rPr>
            <w:color w:val="0462C1"/>
            <w:u w:val="single" w:color="0462C1"/>
          </w:rPr>
          <w:t>csudh.ed</w:t>
        </w:r>
      </w:hyperlink>
      <w:hyperlink r:id="rId2226">
        <w:r>
          <w:rPr>
            <w:color w:val="0462C1"/>
            <w:u w:val="single" w:color="0462C1"/>
          </w:rPr>
          <w:t>u</w:t>
        </w:r>
      </w:hyperlink>
      <w:hyperlink r:id="rId2227">
        <w:r>
          <w:rPr>
            <w:color w:val="0462C1"/>
            <w:u w:val="single" w:color="0462C1"/>
          </w:rPr>
          <w:t>/</w:t>
        </w:r>
      </w:hyperlink>
      <w:hyperlink r:id="rId2228">
        <w:r>
          <w:rPr>
            <w:color w:val="0462C1"/>
            <w:u w:val="single" w:color="0462C1"/>
          </w:rPr>
          <w:t>citatio</w:t>
        </w:r>
      </w:hyperlink>
      <w:hyperlink r:id="rId2229">
        <w:r>
          <w:rPr>
            <w:color w:val="0462C1"/>
            <w:u w:val="single" w:color="0462C1"/>
          </w:rPr>
          <w:t>n</w:t>
        </w:r>
      </w:hyperlink>
      <w:hyperlink r:id="rId2230">
        <w:r>
          <w:rPr>
            <w:color w:val="0462C1"/>
            <w:u w:val="single" w:color="0462C1"/>
          </w:rPr>
          <w:t>/</w:t>
        </w:r>
      </w:hyperlink>
      <w:hyperlink r:id="rId2231">
        <w:r>
          <w:rPr>
            <w:color w:val="0462C1"/>
            <w:u w:val="single" w:color="0462C1"/>
          </w:rPr>
          <w:t>ap</w:t>
        </w:r>
      </w:hyperlink>
      <w:hyperlink r:id="rId2232">
        <w:r>
          <w:rPr>
            <w:color w:val="0462C1"/>
            <w:u w:val="single" w:color="0462C1"/>
          </w:rPr>
          <w:t>a</w:t>
        </w:r>
      </w:hyperlink>
      <w:hyperlink r:id="rId2233">
        <w:r>
          <w:rPr>
            <w:color w:val="0462C1"/>
            <w:u w:val="single" w:color="0462C1"/>
          </w:rPr>
          <w:t>-</w:t>
        </w:r>
      </w:hyperlink>
      <w:hyperlink r:id="rId2234">
        <w:r>
          <w:rPr>
            <w:color w:val="0462C1"/>
            <w:u w:val="single" w:color="0462C1"/>
          </w:rPr>
          <w:t>7</w:t>
        </w:r>
      </w:hyperlink>
      <w:hyperlink r:id="rId2235">
        <w:r>
          <w:t xml:space="preserve">  </w:t>
        </w:r>
      </w:hyperlink>
    </w:p>
    <w:p w14:paraId="4858E659" w14:textId="77777777" w:rsidR="00F45D12" w:rsidRDefault="00000000">
      <w:pPr>
        <w:spacing w:after="16" w:line="259" w:lineRule="auto"/>
        <w:ind w:left="0" w:right="0" w:firstLine="0"/>
      </w:pPr>
      <w:r>
        <w:rPr>
          <w:sz w:val="19"/>
        </w:rPr>
        <w:t xml:space="preserve"> </w:t>
      </w:r>
      <w:r>
        <w:t xml:space="preserve"> </w:t>
      </w:r>
    </w:p>
    <w:p w14:paraId="1589BF5F" w14:textId="77777777" w:rsidR="00F45D12" w:rsidRDefault="00000000">
      <w:pPr>
        <w:numPr>
          <w:ilvl w:val="0"/>
          <w:numId w:val="46"/>
        </w:numPr>
        <w:ind w:right="986" w:firstLine="84"/>
      </w:pPr>
      <w:r>
        <w:t xml:space="preserve">APA citation style, 7th edition: General style guidelines </w:t>
      </w:r>
    </w:p>
    <w:p w14:paraId="607F6D96" w14:textId="77777777" w:rsidR="00F45D12" w:rsidRDefault="00F45D12">
      <w:pPr>
        <w:sectPr w:rsidR="00F45D12">
          <w:headerReference w:type="even" r:id="rId2236"/>
          <w:headerReference w:type="default" r:id="rId2237"/>
          <w:footerReference w:type="even" r:id="rId2238"/>
          <w:footerReference w:type="default" r:id="rId2239"/>
          <w:headerReference w:type="first" r:id="rId2240"/>
          <w:footerReference w:type="first" r:id="rId2241"/>
          <w:pgSz w:w="11921" w:h="16841"/>
          <w:pgMar w:top="1184" w:right="1192" w:bottom="1740" w:left="1342" w:header="406" w:footer="978" w:gutter="0"/>
          <w:cols w:space="720"/>
        </w:sectPr>
      </w:pPr>
    </w:p>
    <w:p w14:paraId="617955B4" w14:textId="5E2C438C" w:rsidR="00F45D12" w:rsidRDefault="00000000" w:rsidP="005E49F0">
      <w:pPr>
        <w:spacing w:after="0" w:line="259" w:lineRule="auto"/>
        <w:ind w:left="1042" w:right="0" w:firstLine="0"/>
      </w:pPr>
      <w:r>
        <w:rPr>
          <w:b/>
          <w:sz w:val="40"/>
        </w:rPr>
        <w:lastRenderedPageBreak/>
        <w:t xml:space="preserve"> </w:t>
      </w:r>
    </w:p>
    <w:p w14:paraId="06D9BA87" w14:textId="77777777" w:rsidR="00F45D12" w:rsidRDefault="00000000">
      <w:pPr>
        <w:spacing w:after="168" w:line="259" w:lineRule="auto"/>
        <w:ind w:left="1042" w:right="0" w:firstLine="0"/>
      </w:pPr>
      <w:r>
        <w:rPr>
          <w:rFonts w:ascii="Calibri" w:eastAsia="Calibri" w:hAnsi="Calibri" w:cs="Calibri"/>
          <w:sz w:val="22"/>
        </w:rPr>
        <w:t xml:space="preserve"> </w:t>
      </w:r>
    </w:p>
    <w:p w14:paraId="69D5823D" w14:textId="77777777" w:rsidR="00F45D12" w:rsidRDefault="00000000">
      <w:pPr>
        <w:spacing w:after="24" w:line="265" w:lineRule="auto"/>
        <w:ind w:left="1868" w:right="0"/>
      </w:pPr>
      <w:hyperlink r:id="rId2242">
        <w:r>
          <w:rPr>
            <w:color w:val="0462C1"/>
            <w:u w:val="single" w:color="0462C1"/>
          </w:rPr>
          <w:t>http</w:t>
        </w:r>
      </w:hyperlink>
      <w:hyperlink r:id="rId2243">
        <w:r>
          <w:rPr>
            <w:color w:val="0462C1"/>
            <w:u w:val="single" w:color="0462C1"/>
          </w:rPr>
          <w:t>s</w:t>
        </w:r>
      </w:hyperlink>
      <w:hyperlink r:id="rId2244">
        <w:r>
          <w:rPr>
            <w:color w:val="0462C1"/>
            <w:u w:val="single" w:color="0462C1"/>
          </w:rPr>
          <w:t>:/</w:t>
        </w:r>
      </w:hyperlink>
      <w:hyperlink r:id="rId2245">
        <w:r>
          <w:rPr>
            <w:color w:val="0462C1"/>
            <w:u w:val="single" w:color="0462C1"/>
          </w:rPr>
          <w:t>/</w:t>
        </w:r>
      </w:hyperlink>
      <w:hyperlink r:id="rId2246">
        <w:r>
          <w:rPr>
            <w:color w:val="0462C1"/>
            <w:u w:val="single" w:color="0462C1"/>
          </w:rPr>
          <w:t>guides.himmelfarb.gwu.edu/c.ph</w:t>
        </w:r>
      </w:hyperlink>
      <w:hyperlink r:id="rId2247">
        <w:r>
          <w:rPr>
            <w:color w:val="0462C1"/>
            <w:u w:val="single" w:color="0462C1"/>
          </w:rPr>
          <w:t>p</w:t>
        </w:r>
      </w:hyperlink>
      <w:hyperlink r:id="rId2248">
        <w:r>
          <w:rPr>
            <w:color w:val="0462C1"/>
            <w:u w:val="single" w:color="0462C1"/>
          </w:rPr>
          <w:t>?</w:t>
        </w:r>
      </w:hyperlink>
      <w:hyperlink r:id="rId2249">
        <w:r>
          <w:rPr>
            <w:color w:val="0462C1"/>
            <w:u w:val="single" w:color="0462C1"/>
          </w:rPr>
          <w:t>g=2777</w:t>
        </w:r>
      </w:hyperlink>
      <w:hyperlink r:id="rId2250">
        <w:r>
          <w:rPr>
            <w:color w:val="0462C1"/>
            <w:u w:val="single" w:color="0462C1"/>
          </w:rPr>
          <w:t>9</w:t>
        </w:r>
      </w:hyperlink>
      <w:hyperlink r:id="rId2251">
        <w:r>
          <w:rPr>
            <w:color w:val="0462C1"/>
            <w:u w:val="single" w:color="0462C1"/>
          </w:rPr>
          <w:t>&amp;</w:t>
        </w:r>
      </w:hyperlink>
      <w:hyperlink r:id="rId2252">
        <w:r>
          <w:rPr>
            <w:color w:val="0462C1"/>
            <w:u w:val="single" w:color="0462C1"/>
          </w:rPr>
          <w:t>p=17033</w:t>
        </w:r>
      </w:hyperlink>
      <w:hyperlink r:id="rId2253">
        <w:r>
          <w:rPr>
            <w:color w:val="0462C1"/>
            <w:u w:val="single" w:color="0462C1"/>
          </w:rPr>
          <w:t>1</w:t>
        </w:r>
      </w:hyperlink>
      <w:hyperlink r:id="rId2254">
        <w:r>
          <w:t xml:space="preserve">  </w:t>
        </w:r>
      </w:hyperlink>
    </w:p>
    <w:p w14:paraId="3EF25D04" w14:textId="77777777" w:rsidR="00F45D12" w:rsidRDefault="00000000">
      <w:pPr>
        <w:spacing w:after="44" w:line="259" w:lineRule="auto"/>
        <w:ind w:left="1042" w:right="0" w:firstLine="0"/>
      </w:pPr>
      <w:r>
        <w:rPr>
          <w:sz w:val="20"/>
        </w:rPr>
        <w:t xml:space="preserve"> </w:t>
      </w:r>
      <w:r>
        <w:t xml:space="preserve"> </w:t>
      </w:r>
    </w:p>
    <w:p w14:paraId="72E729C8" w14:textId="77777777" w:rsidR="00F45D12" w:rsidRDefault="00000000">
      <w:pPr>
        <w:spacing w:line="434" w:lineRule="auto"/>
        <w:ind w:left="1148" w:right="5645"/>
      </w:pPr>
      <w:r>
        <w:t xml:space="preserve">Managing the bibliography/Reference list Citation management tools: An overview </w:t>
      </w:r>
      <w:hyperlink r:id="rId2255">
        <w:r>
          <w:rPr>
            <w:color w:val="0462C1"/>
            <w:u w:val="single" w:color="0462C1"/>
          </w:rPr>
          <w:t>http</w:t>
        </w:r>
      </w:hyperlink>
      <w:hyperlink r:id="rId2256">
        <w:r>
          <w:rPr>
            <w:color w:val="0462C1"/>
            <w:u w:val="single" w:color="0462C1"/>
          </w:rPr>
          <w:t>s</w:t>
        </w:r>
      </w:hyperlink>
      <w:hyperlink r:id="rId2257">
        <w:r>
          <w:rPr>
            <w:color w:val="0462C1"/>
            <w:u w:val="single" w:color="0462C1"/>
          </w:rPr>
          <w:t>:/</w:t>
        </w:r>
      </w:hyperlink>
      <w:hyperlink r:id="rId2258">
        <w:r>
          <w:rPr>
            <w:color w:val="0462C1"/>
            <w:u w:val="single" w:color="0462C1"/>
          </w:rPr>
          <w:t>/</w:t>
        </w:r>
      </w:hyperlink>
      <w:hyperlink r:id="rId2259">
        <w:r>
          <w:rPr>
            <w:color w:val="0462C1"/>
            <w:u w:val="single" w:color="0462C1"/>
          </w:rPr>
          <w:t>findla</w:t>
        </w:r>
      </w:hyperlink>
      <w:hyperlink r:id="rId2260">
        <w:r>
          <w:rPr>
            <w:color w:val="0462C1"/>
            <w:u w:val="single" w:color="0462C1"/>
          </w:rPr>
          <w:t>y</w:t>
        </w:r>
      </w:hyperlink>
      <w:hyperlink r:id="rId2261">
        <w:r>
          <w:rPr>
            <w:color w:val="0462C1"/>
            <w:u w:val="single" w:color="0462C1"/>
          </w:rPr>
          <w:t>.</w:t>
        </w:r>
      </w:hyperlink>
      <w:hyperlink r:id="rId2262">
        <w:r>
          <w:rPr>
            <w:color w:val="0462C1"/>
            <w:u w:val="single" w:color="0462C1"/>
          </w:rPr>
          <w:t>libguide</w:t>
        </w:r>
      </w:hyperlink>
      <w:hyperlink r:id="rId2263">
        <w:r>
          <w:rPr>
            <w:color w:val="0462C1"/>
            <w:u w:val="single" w:color="0462C1"/>
          </w:rPr>
          <w:t>s</w:t>
        </w:r>
      </w:hyperlink>
      <w:hyperlink r:id="rId2264">
        <w:r>
          <w:rPr>
            <w:color w:val="0462C1"/>
            <w:u w:val="single" w:color="0462C1"/>
          </w:rPr>
          <w:t>.</w:t>
        </w:r>
      </w:hyperlink>
      <w:hyperlink r:id="rId2265">
        <w:r>
          <w:rPr>
            <w:color w:val="0462C1"/>
            <w:u w:val="single" w:color="0462C1"/>
          </w:rPr>
          <w:t>c</w:t>
        </w:r>
      </w:hyperlink>
      <w:hyperlink r:id="rId2266">
        <w:r>
          <w:rPr>
            <w:color w:val="0462C1"/>
            <w:u w:val="single" w:color="0462C1"/>
          </w:rPr>
          <w:t>o</w:t>
        </w:r>
      </w:hyperlink>
      <w:hyperlink r:id="rId2267">
        <w:r>
          <w:rPr>
            <w:color w:val="0462C1"/>
            <w:u w:val="single" w:color="0462C1"/>
          </w:rPr>
          <w:t>m</w:t>
        </w:r>
      </w:hyperlink>
      <w:hyperlink r:id="rId2268">
        <w:r>
          <w:rPr>
            <w:color w:val="0462C1"/>
            <w:u w:val="single" w:color="0462C1"/>
          </w:rPr>
          <w:t>/</w:t>
        </w:r>
      </w:hyperlink>
      <w:hyperlink r:id="rId2269">
        <w:r>
          <w:rPr>
            <w:color w:val="0462C1"/>
            <w:u w:val="single" w:color="0462C1"/>
          </w:rPr>
          <w:t>citat</w:t>
        </w:r>
      </w:hyperlink>
      <w:hyperlink r:id="rId2270">
        <w:r>
          <w:rPr>
            <w:color w:val="0462C1"/>
            <w:u w:val="single" w:color="0462C1"/>
          </w:rPr>
          <w:t>i</w:t>
        </w:r>
      </w:hyperlink>
      <w:hyperlink r:id="rId2271">
        <w:r>
          <w:rPr>
            <w:color w:val="0462C1"/>
            <w:u w:val="single" w:color="0462C1"/>
          </w:rPr>
          <w:t>o</w:t>
        </w:r>
      </w:hyperlink>
      <w:hyperlink r:id="rId2272">
        <w:r>
          <w:rPr>
            <w:color w:val="0462C1"/>
            <w:u w:val="single" w:color="0462C1"/>
          </w:rPr>
          <w:t>nmanagmen</w:t>
        </w:r>
      </w:hyperlink>
      <w:hyperlink r:id="rId2273">
        <w:r>
          <w:rPr>
            <w:color w:val="0462C1"/>
            <w:u w:val="single" w:color="0462C1"/>
          </w:rPr>
          <w:t>t</w:t>
        </w:r>
      </w:hyperlink>
      <w:hyperlink r:id="rId2274">
        <w:r>
          <w:t xml:space="preserve">  </w:t>
        </w:r>
      </w:hyperlink>
    </w:p>
    <w:p w14:paraId="293ADADD" w14:textId="77777777" w:rsidR="00F45D12" w:rsidRDefault="00000000">
      <w:pPr>
        <w:spacing w:after="0" w:line="259" w:lineRule="auto"/>
        <w:ind w:left="1037" w:right="0"/>
      </w:pPr>
      <w:r>
        <w:rPr>
          <w:sz w:val="20"/>
        </w:rPr>
        <w:t>B</w:t>
      </w:r>
    </w:p>
    <w:p w14:paraId="51EB17D7" w14:textId="77777777" w:rsidR="00F45D12" w:rsidRDefault="00000000">
      <w:pPr>
        <w:spacing w:after="53" w:line="259" w:lineRule="auto"/>
        <w:ind w:left="1037" w:right="0"/>
      </w:pPr>
      <w:r>
        <w:rPr>
          <w:sz w:val="20"/>
        </w:rPr>
        <w:t xml:space="preserve">F    </w:t>
      </w:r>
      <w:r>
        <w:t xml:space="preserve"> </w:t>
      </w:r>
    </w:p>
    <w:p w14:paraId="42FE7EDA" w14:textId="77777777" w:rsidR="00F45D12" w:rsidRDefault="00000000">
      <w:pPr>
        <w:pStyle w:val="Heading2"/>
        <w:ind w:left="1136" w:right="0"/>
      </w:pPr>
      <w:r>
        <w:t>LESSON 7:   READING SKILLS</w:t>
      </w:r>
      <w:r>
        <w:rPr>
          <w:b w:val="0"/>
        </w:rPr>
        <w:t xml:space="preserve"> </w:t>
      </w:r>
      <w:r>
        <w:t xml:space="preserve"> </w:t>
      </w:r>
    </w:p>
    <w:p w14:paraId="385552AE" w14:textId="77777777" w:rsidR="00F45D12" w:rsidRDefault="00000000">
      <w:pPr>
        <w:spacing w:after="27" w:line="259" w:lineRule="auto"/>
        <w:ind w:left="1042" w:right="0" w:firstLine="0"/>
      </w:pPr>
      <w:r>
        <w:rPr>
          <w:sz w:val="20"/>
        </w:rPr>
        <w:t xml:space="preserve">  </w:t>
      </w:r>
      <w:r>
        <w:t xml:space="preserve"> </w:t>
      </w:r>
    </w:p>
    <w:p w14:paraId="3C519CC0" w14:textId="77777777" w:rsidR="00F45D12" w:rsidRDefault="00000000">
      <w:pPr>
        <w:spacing w:after="35"/>
        <w:ind w:left="1148" w:right="9"/>
      </w:pPr>
      <w:r>
        <w:t xml:space="preserve">7.1       Introduction  </w:t>
      </w:r>
    </w:p>
    <w:p w14:paraId="21F74CCA" w14:textId="77777777" w:rsidR="00F45D12" w:rsidRDefault="00000000">
      <w:pPr>
        <w:spacing w:after="57" w:line="259" w:lineRule="auto"/>
        <w:ind w:left="1042" w:right="0" w:firstLine="0"/>
      </w:pPr>
      <w:r>
        <w:rPr>
          <w:sz w:val="15"/>
        </w:rPr>
        <w:t xml:space="preserve"> </w:t>
      </w:r>
      <w:r>
        <w:t xml:space="preserve"> </w:t>
      </w:r>
    </w:p>
    <w:p w14:paraId="2749AF76" w14:textId="77777777" w:rsidR="00F45D12" w:rsidRDefault="00000000">
      <w:pPr>
        <w:spacing w:after="33"/>
        <w:ind w:left="1148" w:right="1329"/>
      </w:pPr>
      <w:r>
        <w:t xml:space="preserve">Life in the age when so much information is available requires individuals to possess the ability to read and process efficiently large amounts of information </w:t>
      </w:r>
      <w:proofErr w:type="gramStart"/>
      <w:r>
        <w:t>on a daily basis</w:t>
      </w:r>
      <w:proofErr w:type="gramEnd"/>
      <w:r>
        <w:t xml:space="preserve"> to meet a variety of needs. The ability to read and respond appropriately to academic information, at work and in other personal contexts is an important prerequisite for living successful and fulfilled lives in the 21</w:t>
      </w:r>
      <w:r>
        <w:rPr>
          <w:vertAlign w:val="superscript"/>
        </w:rPr>
        <w:t xml:space="preserve">st </w:t>
      </w:r>
      <w:r>
        <w:t xml:space="preserve">century. In the current society, new information is being created and disseminated at a rate never witnessed before in history. To succeed academically and in other aspects of life, one can only ignore such information at his/her peril. Therefore, the ability to read effectively and efficiently and to keep abreast </w:t>
      </w:r>
      <w:proofErr w:type="gramStart"/>
      <w:r>
        <w:t>with</w:t>
      </w:r>
      <w:proofErr w:type="gramEnd"/>
      <w:r>
        <w:t xml:space="preserve"> information is key. To be adaptable and to cope with change in a complex, fast changing, and globalizing world requires that one is constantly reading. This lesson will discuss reading as an active process of meaning creation, purposes for reading, styles of reading and reading techniques, note making and transcoding of graphs and tables.  </w:t>
      </w:r>
    </w:p>
    <w:p w14:paraId="50DCFFAF" w14:textId="77777777" w:rsidR="00F45D12" w:rsidRDefault="00000000">
      <w:pPr>
        <w:spacing w:after="21" w:line="259" w:lineRule="auto"/>
        <w:ind w:left="1042" w:right="0" w:firstLine="0"/>
      </w:pPr>
      <w:r>
        <w:rPr>
          <w:sz w:val="15"/>
        </w:rPr>
        <w:t xml:space="preserve"> </w:t>
      </w:r>
      <w:r>
        <w:t xml:space="preserve"> </w:t>
      </w:r>
    </w:p>
    <w:p w14:paraId="4949B0CB" w14:textId="77777777" w:rsidR="00F45D12" w:rsidRDefault="00000000">
      <w:pPr>
        <w:spacing w:after="6" w:line="259" w:lineRule="auto"/>
        <w:ind w:left="1042" w:right="0" w:firstLine="0"/>
      </w:pPr>
      <w:r>
        <w:rPr>
          <w:sz w:val="20"/>
        </w:rPr>
        <w:t xml:space="preserve"> </w:t>
      </w:r>
      <w:r>
        <w:t xml:space="preserve"> </w:t>
      </w:r>
    </w:p>
    <w:p w14:paraId="2B103BE1" w14:textId="77777777" w:rsidR="00F45D12" w:rsidRDefault="00000000">
      <w:pPr>
        <w:spacing w:after="35"/>
        <w:ind w:left="1148" w:right="9"/>
      </w:pPr>
      <w:r>
        <w:t xml:space="preserve">7.2       Lesson Learning Outcomes  </w:t>
      </w:r>
    </w:p>
    <w:p w14:paraId="28D6024D" w14:textId="77777777" w:rsidR="00F45D12" w:rsidRDefault="00000000">
      <w:pPr>
        <w:spacing w:after="64" w:line="259" w:lineRule="auto"/>
        <w:ind w:left="1042" w:right="0" w:firstLine="0"/>
      </w:pPr>
      <w:r>
        <w:rPr>
          <w:sz w:val="15"/>
        </w:rPr>
        <w:t xml:space="preserve"> </w:t>
      </w:r>
      <w:r>
        <w:t xml:space="preserve"> </w:t>
      </w:r>
    </w:p>
    <w:p w14:paraId="35231C77" w14:textId="77777777" w:rsidR="00F45D12" w:rsidRDefault="00000000">
      <w:pPr>
        <w:numPr>
          <w:ilvl w:val="0"/>
          <w:numId w:val="47"/>
        </w:numPr>
        <w:ind w:left="1903" w:right="729" w:hanging="619"/>
      </w:pPr>
      <w:r>
        <w:t xml:space="preserve">By the end of this </w:t>
      </w:r>
      <w:proofErr w:type="gramStart"/>
      <w:r>
        <w:t>lesson</w:t>
      </w:r>
      <w:proofErr w:type="gramEnd"/>
      <w:r>
        <w:t xml:space="preserve"> you will be able to:  </w:t>
      </w:r>
    </w:p>
    <w:p w14:paraId="1F07C891" w14:textId="77777777" w:rsidR="00F45D12" w:rsidRDefault="00000000">
      <w:pPr>
        <w:numPr>
          <w:ilvl w:val="0"/>
          <w:numId w:val="47"/>
        </w:numPr>
        <w:ind w:left="1903" w:right="729" w:hanging="619"/>
      </w:pPr>
      <w:r>
        <w:t xml:space="preserve">Explain reading as an active process of creating meaning using examples from both academic and non- academic materials.  </w:t>
      </w:r>
    </w:p>
    <w:p w14:paraId="08A61328" w14:textId="77777777" w:rsidR="00F45D12" w:rsidRDefault="00000000">
      <w:pPr>
        <w:numPr>
          <w:ilvl w:val="0"/>
          <w:numId w:val="47"/>
        </w:numPr>
        <w:ind w:left="1903" w:right="729" w:hanging="619"/>
      </w:pPr>
      <w:r>
        <w:t>Identify purposes for reading using texts from academic and other contexts.  iv</w:t>
      </w:r>
      <w:proofErr w:type="gramStart"/>
      <w:r>
        <w:t>.</w:t>
      </w:r>
      <w:r>
        <w:rPr>
          <w:rFonts w:ascii="Arial" w:eastAsia="Arial" w:hAnsi="Arial" w:cs="Arial"/>
        </w:rPr>
        <w:t xml:space="preserve"> </w:t>
      </w:r>
      <w:r>
        <w:rPr>
          <w:rFonts w:ascii="Arial" w:eastAsia="Arial" w:hAnsi="Arial" w:cs="Arial"/>
        </w:rPr>
        <w:tab/>
      </w:r>
      <w:r>
        <w:t>Discuss</w:t>
      </w:r>
      <w:proofErr w:type="gramEnd"/>
      <w:r>
        <w:t xml:space="preserve"> various reading styles and techniques.  v</w:t>
      </w:r>
      <w:proofErr w:type="gramStart"/>
      <w:r>
        <w:t>.</w:t>
      </w:r>
      <w:r>
        <w:rPr>
          <w:rFonts w:ascii="Arial" w:eastAsia="Arial" w:hAnsi="Arial" w:cs="Arial"/>
        </w:rPr>
        <w:t xml:space="preserve"> </w:t>
      </w:r>
      <w:r>
        <w:rPr>
          <w:rFonts w:ascii="Arial" w:eastAsia="Arial" w:hAnsi="Arial" w:cs="Arial"/>
        </w:rPr>
        <w:tab/>
      </w:r>
      <w:r>
        <w:t>Make</w:t>
      </w:r>
      <w:proofErr w:type="gramEnd"/>
      <w:r>
        <w:t xml:space="preserve"> notes using different note formats.  </w:t>
      </w:r>
    </w:p>
    <w:p w14:paraId="6639AD03" w14:textId="77777777" w:rsidR="00F45D12" w:rsidRDefault="00000000">
      <w:pPr>
        <w:tabs>
          <w:tab w:val="center" w:pos="1408"/>
          <w:tab w:val="center" w:pos="3297"/>
        </w:tabs>
        <w:ind w:left="0" w:right="0" w:firstLine="0"/>
      </w:pPr>
      <w:r>
        <w:rPr>
          <w:rFonts w:ascii="Calibri" w:eastAsia="Calibri" w:hAnsi="Calibri" w:cs="Calibri"/>
          <w:sz w:val="22"/>
        </w:rPr>
        <w:tab/>
      </w:r>
      <w:r>
        <w:t>vi</w:t>
      </w:r>
      <w:proofErr w:type="gramStart"/>
      <w:r>
        <w:t>.</w:t>
      </w:r>
      <w:r>
        <w:rPr>
          <w:rFonts w:ascii="Arial" w:eastAsia="Arial" w:hAnsi="Arial" w:cs="Arial"/>
        </w:rPr>
        <w:t xml:space="preserve"> </w:t>
      </w:r>
      <w:r>
        <w:rPr>
          <w:rFonts w:ascii="Arial" w:eastAsia="Arial" w:hAnsi="Arial" w:cs="Arial"/>
        </w:rPr>
        <w:tab/>
      </w:r>
      <w:r>
        <w:t>Transcode</w:t>
      </w:r>
      <w:proofErr w:type="gramEnd"/>
      <w:r>
        <w:t xml:space="preserve"> graphs and tables.  </w:t>
      </w:r>
    </w:p>
    <w:p w14:paraId="4DAF30DE" w14:textId="77777777" w:rsidR="00F45D12" w:rsidRDefault="00000000">
      <w:pPr>
        <w:spacing w:after="0" w:line="259" w:lineRule="auto"/>
        <w:ind w:left="1042" w:right="0" w:firstLine="0"/>
      </w:pPr>
      <w:r>
        <w:rPr>
          <w:sz w:val="20"/>
        </w:rPr>
        <w:t xml:space="preserve">  </w:t>
      </w:r>
      <w:r>
        <w:t xml:space="preserve"> </w:t>
      </w:r>
    </w:p>
    <w:p w14:paraId="54F29A40" w14:textId="77777777" w:rsidR="00F45D12" w:rsidRDefault="00000000">
      <w:pPr>
        <w:spacing w:after="0" w:line="259" w:lineRule="auto"/>
        <w:ind w:left="1042" w:right="0" w:firstLine="0"/>
      </w:pPr>
      <w:r>
        <w:t xml:space="preserve">  </w:t>
      </w:r>
    </w:p>
    <w:p w14:paraId="7A146EC6" w14:textId="77777777" w:rsidR="00F45D12" w:rsidRDefault="00000000">
      <w:pPr>
        <w:pStyle w:val="Heading3"/>
        <w:ind w:left="1038"/>
      </w:pPr>
      <w:r>
        <w:rPr>
          <w:color w:val="000000"/>
          <w:sz w:val="12"/>
        </w:rPr>
        <w:t xml:space="preserve"> </w:t>
      </w:r>
      <w:r>
        <w:t>7.2.1    Definition of reading</w:t>
      </w:r>
      <w:r>
        <w:rPr>
          <w:color w:val="000000"/>
        </w:rPr>
        <w:t xml:space="preserve"> </w:t>
      </w:r>
      <w:r>
        <w:rPr>
          <w:b/>
          <w:color w:val="000000"/>
        </w:rPr>
        <w:t xml:space="preserve"> </w:t>
      </w:r>
    </w:p>
    <w:p w14:paraId="7CEAA6D9" w14:textId="77777777" w:rsidR="00F45D12" w:rsidRDefault="00000000">
      <w:pPr>
        <w:spacing w:after="327"/>
        <w:ind w:left="1148" w:right="1365"/>
      </w:pPr>
      <w:r>
        <w:t xml:space="preserve">In the past, reading has been viewed as a linear process of looking at and understanding the written word. Today, reading is seen to be an active as well as interactive process and readers are engaged both mentally, intellectually, emotionally as well as physically. Reading is not just a personal process. Readers often interact with others </w:t>
      </w:r>
      <w:proofErr w:type="gramStart"/>
      <w:r>
        <w:t>in order to</w:t>
      </w:r>
      <w:proofErr w:type="gramEnd"/>
      <w:r>
        <w:t xml:space="preserve"> enhance understanding or apply new gained information. </w:t>
      </w:r>
      <w:proofErr w:type="gramStart"/>
      <w:r>
        <w:t>In the course of</w:t>
      </w:r>
      <w:proofErr w:type="gramEnd"/>
      <w:r>
        <w:t xml:space="preserve"> your studies, these and many other types of </w:t>
      </w:r>
    </w:p>
    <w:p w14:paraId="7BCA66B0" w14:textId="39EC1F97" w:rsidR="00F45D12" w:rsidRDefault="00000000" w:rsidP="005E49F0">
      <w:pPr>
        <w:tabs>
          <w:tab w:val="center" w:pos="1042"/>
          <w:tab w:val="center" w:pos="5659"/>
        </w:tabs>
        <w:spacing w:after="164" w:line="259" w:lineRule="auto"/>
        <w:ind w:left="0" w:right="0" w:firstLine="0"/>
      </w:pPr>
      <w:r>
        <w:rPr>
          <w:rFonts w:ascii="Calibri" w:eastAsia="Calibri" w:hAnsi="Calibri" w:cs="Calibri"/>
          <w:sz w:val="22"/>
        </w:rPr>
        <w:lastRenderedPageBreak/>
        <w:tab/>
      </w:r>
    </w:p>
    <w:p w14:paraId="1ED26500" w14:textId="77777777" w:rsidR="00F45D12" w:rsidRDefault="00000000">
      <w:pPr>
        <w:spacing w:after="293" w:line="259" w:lineRule="auto"/>
        <w:ind w:left="1042" w:right="0" w:firstLine="0"/>
      </w:pPr>
      <w:r>
        <w:t xml:space="preserve"> </w:t>
      </w:r>
    </w:p>
    <w:p w14:paraId="08797C9B" w14:textId="77777777" w:rsidR="00F45D12" w:rsidRDefault="00000000">
      <w:pPr>
        <w:ind w:left="1160" w:right="1224"/>
      </w:pPr>
      <w:r>
        <w:t xml:space="preserve">engagement will be expected, many of which will be performed in activities where the learner is attempting to </w:t>
      </w:r>
      <w:proofErr w:type="gramStart"/>
      <w:r>
        <w:t>put to use</w:t>
      </w:r>
      <w:proofErr w:type="gramEnd"/>
      <w:r>
        <w:t xml:space="preserve"> or to apply information gained from existing background </w:t>
      </w:r>
    </w:p>
    <w:p w14:paraId="37AE045A" w14:textId="77777777" w:rsidR="00F45D12" w:rsidRDefault="00000000">
      <w:pPr>
        <w:ind w:left="1148" w:right="1356"/>
      </w:pPr>
      <w:r>
        <w:t xml:space="preserve">knowledge and the current reading itself. You should notice how you interact with the author by using information that you already know in reading. You think, ask questions and challenge the </w:t>
      </w:r>
      <w:proofErr w:type="spellStart"/>
      <w:r>
        <w:t>author‟s</w:t>
      </w:r>
      <w:proofErr w:type="spellEnd"/>
      <w:r>
        <w:t xml:space="preserve"> point of view not just </w:t>
      </w:r>
      <w:proofErr w:type="gramStart"/>
      <w:r>
        <w:t>on the basis of</w:t>
      </w:r>
      <w:proofErr w:type="gramEnd"/>
      <w:r>
        <w:t xml:space="preserve"> what is on the page but also what is </w:t>
      </w:r>
      <w:proofErr w:type="gramStart"/>
      <w:r>
        <w:t>in</w:t>
      </w:r>
      <w:proofErr w:type="gramEnd"/>
      <w:r>
        <w:t xml:space="preserve"> your mind from previous reading, listening and practical experiences.  Reading, as you will discover, is strongly linked to your listening, speaking and writing skills. These skills can be applied before, during and after </w:t>
      </w:r>
      <w:proofErr w:type="gramStart"/>
      <w:r>
        <w:t>the reading of</w:t>
      </w:r>
      <w:proofErr w:type="gramEnd"/>
      <w:r>
        <w:t xml:space="preserve"> a text. This broad understanding of reading is important and forms a proper background for what follows in the rest of this lesson.  </w:t>
      </w:r>
    </w:p>
    <w:p w14:paraId="29E9B375" w14:textId="77777777" w:rsidR="00F45D12" w:rsidRDefault="00000000">
      <w:pPr>
        <w:spacing w:after="8" w:line="259" w:lineRule="auto"/>
        <w:ind w:left="1042" w:right="0" w:firstLine="0"/>
      </w:pPr>
      <w:r>
        <w:rPr>
          <w:sz w:val="20"/>
        </w:rPr>
        <w:t xml:space="preserve">   </w:t>
      </w:r>
      <w:r>
        <w:t xml:space="preserve"> </w:t>
      </w:r>
    </w:p>
    <w:p w14:paraId="05966347" w14:textId="77777777" w:rsidR="00F45D12" w:rsidRDefault="00000000">
      <w:pPr>
        <w:spacing w:after="3" w:line="259" w:lineRule="auto"/>
        <w:ind w:left="1042" w:right="0" w:firstLine="0"/>
      </w:pPr>
      <w:r>
        <w:rPr>
          <w:sz w:val="22"/>
        </w:rPr>
        <w:t xml:space="preserve"> </w:t>
      </w:r>
      <w:r>
        <w:t xml:space="preserve"> </w:t>
      </w:r>
    </w:p>
    <w:p w14:paraId="756B511D" w14:textId="77777777" w:rsidR="00F45D12" w:rsidRDefault="00000000">
      <w:pPr>
        <w:pStyle w:val="Heading2"/>
        <w:spacing w:after="187" w:line="264" w:lineRule="auto"/>
        <w:ind w:left="1038" w:right="0"/>
      </w:pPr>
      <w:r>
        <w:rPr>
          <w:b w:val="0"/>
          <w:sz w:val="11"/>
        </w:rPr>
        <w:t xml:space="preserve"> </w:t>
      </w:r>
      <w:r>
        <w:rPr>
          <w:b w:val="0"/>
          <w:color w:val="434343"/>
        </w:rPr>
        <w:t>7.2.2 Purpose for Reading</w:t>
      </w:r>
      <w:r>
        <w:rPr>
          <w:b w:val="0"/>
        </w:rPr>
        <w:t xml:space="preserve"> </w:t>
      </w:r>
      <w:r>
        <w:t xml:space="preserve"> </w:t>
      </w:r>
    </w:p>
    <w:p w14:paraId="3113B9D3" w14:textId="77777777" w:rsidR="00F45D12" w:rsidRDefault="00000000">
      <w:pPr>
        <w:spacing w:after="40"/>
        <w:ind w:left="1251" w:right="1322"/>
      </w:pPr>
      <w:r>
        <w:t xml:space="preserve">Having a definite reading purpose helps in better understanding. There are three broad reasons or purposes for reading. These are academic or learning, functional and entertainment. In academic contexts, the range of material that we read is wide and covers academic textbooks, journal articles, conference proceedings, thesis, and other unpublished material such as newspapers and magazines. Functional purposes include reading various documents in work and personal contexts. Popular magazines and novels form materials for leisure reading. When we read for academic purposes, there are varied reasons. Consider purposes such as reading the following:  </w:t>
      </w:r>
    </w:p>
    <w:p w14:paraId="5CCCA9E5" w14:textId="77777777" w:rsidR="00F45D12" w:rsidRDefault="00000000">
      <w:pPr>
        <w:spacing w:after="56" w:line="259" w:lineRule="auto"/>
        <w:ind w:left="1042" w:right="0" w:firstLine="0"/>
      </w:pPr>
      <w:r>
        <w:rPr>
          <w:sz w:val="11"/>
        </w:rPr>
        <w:t xml:space="preserve"> </w:t>
      </w:r>
      <w:r>
        <w:t xml:space="preserve"> </w:t>
      </w:r>
    </w:p>
    <w:p w14:paraId="329E92A7" w14:textId="77777777" w:rsidR="00F45D12" w:rsidRDefault="00000000">
      <w:pPr>
        <w:spacing w:after="30" w:line="259" w:lineRule="auto"/>
        <w:ind w:left="1042" w:right="0" w:firstLine="0"/>
      </w:pPr>
      <w:r>
        <w:rPr>
          <w:sz w:val="20"/>
        </w:rPr>
        <w:t xml:space="preserve">   </w:t>
      </w:r>
      <w:r>
        <w:t xml:space="preserve"> </w:t>
      </w:r>
    </w:p>
    <w:p w14:paraId="086CF00E" w14:textId="77777777" w:rsidR="00F45D12" w:rsidRDefault="00000000">
      <w:pPr>
        <w:numPr>
          <w:ilvl w:val="0"/>
          <w:numId w:val="48"/>
        </w:numPr>
        <w:ind w:right="9" w:hanging="480"/>
      </w:pPr>
      <w:r>
        <w:t xml:space="preserve">lecture notes </w:t>
      </w:r>
      <w:proofErr w:type="gramStart"/>
      <w:r>
        <w:t>in order to</w:t>
      </w:r>
      <w:proofErr w:type="gramEnd"/>
      <w:r>
        <w:t xml:space="preserve"> prepare for a test or examination  </w:t>
      </w:r>
    </w:p>
    <w:p w14:paraId="56420554" w14:textId="77777777" w:rsidR="00F45D12" w:rsidRDefault="00000000">
      <w:pPr>
        <w:numPr>
          <w:ilvl w:val="0"/>
          <w:numId w:val="48"/>
        </w:numPr>
        <w:ind w:right="9" w:hanging="480"/>
      </w:pPr>
      <w:r>
        <w:t xml:space="preserve">different sources of information to make notes for use in writing an essay on emotional intelligence  </w:t>
      </w:r>
    </w:p>
    <w:p w14:paraId="3DD342DB" w14:textId="77777777" w:rsidR="00F45D12" w:rsidRDefault="00000000">
      <w:pPr>
        <w:numPr>
          <w:ilvl w:val="0"/>
          <w:numId w:val="48"/>
        </w:numPr>
        <w:ind w:right="9" w:hanging="480"/>
      </w:pPr>
      <w:r>
        <w:t xml:space="preserve">a given topic to follow an argument for or against human cloning  </w:t>
      </w:r>
    </w:p>
    <w:p w14:paraId="6CB88F24" w14:textId="77777777" w:rsidR="00F45D12" w:rsidRDefault="00000000">
      <w:pPr>
        <w:numPr>
          <w:ilvl w:val="0"/>
          <w:numId w:val="48"/>
        </w:numPr>
        <w:ind w:right="9" w:hanging="480"/>
      </w:pPr>
      <w:r>
        <w:t xml:space="preserve">a chapter </w:t>
      </w:r>
      <w:proofErr w:type="gramStart"/>
      <w:r>
        <w:t>in order to</w:t>
      </w:r>
      <w:proofErr w:type="gramEnd"/>
      <w:r>
        <w:t xml:space="preserve"> </w:t>
      </w:r>
      <w:proofErr w:type="gramStart"/>
      <w:r>
        <w:t>understand  the</w:t>
      </w:r>
      <w:proofErr w:type="gramEnd"/>
      <w:r>
        <w:t xml:space="preserve"> process of human cloning  </w:t>
      </w:r>
    </w:p>
    <w:p w14:paraId="7F585222" w14:textId="77777777" w:rsidR="00F45D12" w:rsidRDefault="00000000">
      <w:pPr>
        <w:numPr>
          <w:ilvl w:val="0"/>
          <w:numId w:val="48"/>
        </w:numPr>
        <w:ind w:right="9" w:hanging="480"/>
      </w:pPr>
      <w:r>
        <w:t xml:space="preserve">a graph to study the trend in urban growth and settlement in African cities  </w:t>
      </w:r>
    </w:p>
    <w:p w14:paraId="7A53DE81" w14:textId="77777777" w:rsidR="00F45D12" w:rsidRDefault="00000000">
      <w:pPr>
        <w:numPr>
          <w:ilvl w:val="0"/>
          <w:numId w:val="48"/>
        </w:numPr>
        <w:spacing w:after="42"/>
        <w:ind w:right="9" w:hanging="480"/>
      </w:pPr>
      <w:r>
        <w:t xml:space="preserve">a definition to better understand the meaning of homeostasis  </w:t>
      </w:r>
    </w:p>
    <w:p w14:paraId="7E8BFA50" w14:textId="77777777" w:rsidR="00F45D12" w:rsidRDefault="00000000">
      <w:pPr>
        <w:spacing w:after="8" w:line="259" w:lineRule="auto"/>
        <w:ind w:left="1042" w:right="0" w:firstLine="0"/>
      </w:pPr>
      <w:r>
        <w:rPr>
          <w:sz w:val="15"/>
        </w:rPr>
        <w:t xml:space="preserve"> </w:t>
      </w:r>
      <w:r>
        <w:t xml:space="preserve"> </w:t>
      </w:r>
    </w:p>
    <w:p w14:paraId="5B0ECE37" w14:textId="77777777" w:rsidR="00F45D12" w:rsidRDefault="00000000">
      <w:pPr>
        <w:spacing w:after="27" w:line="259" w:lineRule="auto"/>
        <w:ind w:left="1042" w:right="0" w:firstLine="0"/>
      </w:pPr>
      <w:r>
        <w:rPr>
          <w:sz w:val="20"/>
        </w:rPr>
        <w:t xml:space="preserve">  </w:t>
      </w:r>
      <w:r>
        <w:t xml:space="preserve"> </w:t>
      </w:r>
    </w:p>
    <w:p w14:paraId="6209F742" w14:textId="77777777" w:rsidR="00F45D12" w:rsidRDefault="00000000">
      <w:pPr>
        <w:spacing w:after="39"/>
        <w:ind w:left="1148" w:right="1347"/>
      </w:pPr>
      <w:r>
        <w:t xml:space="preserve">What we have here is only a very small list of reasons why we read as learners. The idea is that you should be specific with your purpose. You can think of many more reasons. Think of these in terms of cause and effect, definition, comparison and contrast, description, classification, evidence to support a case and so on. Another way of identifying a reading purpose is asking the questions what, why, when, who, how about a given topic.  </w:t>
      </w:r>
    </w:p>
    <w:p w14:paraId="335F92AB" w14:textId="77777777" w:rsidR="00F45D12" w:rsidRDefault="00000000">
      <w:pPr>
        <w:spacing w:after="61" w:line="259" w:lineRule="auto"/>
        <w:ind w:left="1042" w:right="0" w:firstLine="0"/>
      </w:pPr>
      <w:r>
        <w:rPr>
          <w:sz w:val="12"/>
        </w:rPr>
        <w:t xml:space="preserve"> </w:t>
      </w:r>
      <w:r>
        <w:t xml:space="preserve"> </w:t>
      </w:r>
    </w:p>
    <w:p w14:paraId="748A6EFA" w14:textId="77777777" w:rsidR="00F45D12" w:rsidRDefault="00000000">
      <w:pPr>
        <w:spacing w:after="22" w:line="259" w:lineRule="auto"/>
        <w:ind w:left="1042" w:right="0" w:firstLine="0"/>
      </w:pPr>
      <w:r>
        <w:rPr>
          <w:sz w:val="20"/>
        </w:rPr>
        <w:t xml:space="preserve"> </w:t>
      </w:r>
      <w:r>
        <w:t xml:space="preserve"> </w:t>
      </w:r>
    </w:p>
    <w:p w14:paraId="7DD06A3F" w14:textId="77777777" w:rsidR="00F45D12" w:rsidRDefault="00000000">
      <w:pPr>
        <w:pStyle w:val="Heading2"/>
        <w:spacing w:after="190" w:line="264" w:lineRule="auto"/>
        <w:ind w:left="1038" w:right="0"/>
      </w:pPr>
      <w:r>
        <w:rPr>
          <w:b w:val="0"/>
          <w:sz w:val="11"/>
        </w:rPr>
        <w:lastRenderedPageBreak/>
        <w:t xml:space="preserve"> </w:t>
      </w:r>
      <w:r>
        <w:rPr>
          <w:b w:val="0"/>
          <w:color w:val="434343"/>
        </w:rPr>
        <w:t>7.2.3   Styles of Reading</w:t>
      </w:r>
      <w:r>
        <w:rPr>
          <w:b w:val="0"/>
        </w:rPr>
        <w:t xml:space="preserve"> </w:t>
      </w:r>
      <w:r>
        <w:t xml:space="preserve"> </w:t>
      </w:r>
    </w:p>
    <w:p w14:paraId="3F88F5C9" w14:textId="77777777" w:rsidR="00F45D12" w:rsidRDefault="00000000">
      <w:pPr>
        <w:spacing w:after="331"/>
        <w:ind w:left="1148" w:right="612"/>
      </w:pPr>
      <w:r>
        <w:t xml:space="preserve">The way you read a text is what we refer to here as the style of reading. The style of reading is determined by two </w:t>
      </w:r>
      <w:proofErr w:type="gramStart"/>
      <w:r>
        <w:t>things</w:t>
      </w:r>
      <w:proofErr w:type="gramEnd"/>
      <w:r>
        <w:t xml:space="preserve"> namely; the purpose for your reading and secondly the nature of the material being read. One cannot separate styles of reading and reading purpose because they </w:t>
      </w:r>
    </w:p>
    <w:p w14:paraId="213B9EF7" w14:textId="492CFE80" w:rsidR="00F45D12" w:rsidRDefault="00F45D12" w:rsidP="005E49F0">
      <w:pPr>
        <w:spacing w:after="168" w:line="259" w:lineRule="auto"/>
        <w:ind w:right="0"/>
      </w:pPr>
    </w:p>
    <w:p w14:paraId="074E254D" w14:textId="77777777" w:rsidR="00F45D12" w:rsidRDefault="00000000">
      <w:pPr>
        <w:ind w:left="1160" w:right="1216"/>
      </w:pPr>
      <w:r>
        <w:t xml:space="preserve">go hand in hand. If l am reading </w:t>
      </w:r>
      <w:proofErr w:type="gramStart"/>
      <w:r>
        <w:t>in order to</w:t>
      </w:r>
      <w:proofErr w:type="gramEnd"/>
      <w:r>
        <w:t xml:space="preserve"> defend a particular point of view, l will not read in the same way if l was reading to pass time while waiting for the bus. The following are common ways of reading: </w:t>
      </w:r>
    </w:p>
    <w:p w14:paraId="5BF9BDF5" w14:textId="77777777" w:rsidR="00F45D12" w:rsidRDefault="00000000">
      <w:pPr>
        <w:numPr>
          <w:ilvl w:val="0"/>
          <w:numId w:val="49"/>
        </w:numPr>
        <w:ind w:right="9" w:hanging="420"/>
      </w:pPr>
      <w:r>
        <w:t xml:space="preserve">Skimming,  </w:t>
      </w:r>
    </w:p>
    <w:p w14:paraId="16F948AE" w14:textId="77777777" w:rsidR="00F45D12" w:rsidRDefault="00000000">
      <w:pPr>
        <w:numPr>
          <w:ilvl w:val="0"/>
          <w:numId w:val="49"/>
        </w:numPr>
        <w:ind w:right="9" w:hanging="420"/>
      </w:pPr>
      <w:r>
        <w:t xml:space="preserve">Scanning,  </w:t>
      </w:r>
    </w:p>
    <w:p w14:paraId="74660B88" w14:textId="77777777" w:rsidR="00F45D12" w:rsidRDefault="00000000">
      <w:pPr>
        <w:numPr>
          <w:ilvl w:val="0"/>
          <w:numId w:val="49"/>
        </w:numPr>
        <w:ind w:right="9" w:hanging="420"/>
      </w:pPr>
      <w:r>
        <w:t xml:space="preserve">Comprehension,  </w:t>
      </w:r>
    </w:p>
    <w:p w14:paraId="09D555D3" w14:textId="77777777" w:rsidR="00F45D12" w:rsidRDefault="00000000">
      <w:pPr>
        <w:numPr>
          <w:ilvl w:val="0"/>
          <w:numId w:val="49"/>
        </w:numPr>
        <w:ind w:right="9" w:hanging="420"/>
      </w:pPr>
      <w:r>
        <w:t xml:space="preserve">Critical reading  </w:t>
      </w:r>
    </w:p>
    <w:p w14:paraId="584A250A" w14:textId="77777777" w:rsidR="00F45D12" w:rsidRDefault="00000000">
      <w:pPr>
        <w:numPr>
          <w:ilvl w:val="0"/>
          <w:numId w:val="49"/>
        </w:numPr>
        <w:ind w:right="9" w:hanging="420"/>
      </w:pPr>
      <w:r>
        <w:t xml:space="preserve">Word for word reading  </w:t>
      </w:r>
    </w:p>
    <w:p w14:paraId="2F7BE2FA" w14:textId="77777777" w:rsidR="00F45D12" w:rsidRDefault="00000000">
      <w:pPr>
        <w:numPr>
          <w:ilvl w:val="0"/>
          <w:numId w:val="49"/>
        </w:numPr>
        <w:spacing w:after="42"/>
        <w:ind w:right="9" w:hanging="420"/>
      </w:pPr>
      <w:r>
        <w:t xml:space="preserve">Light reading  </w:t>
      </w:r>
    </w:p>
    <w:p w14:paraId="3EBF4B57" w14:textId="77777777" w:rsidR="00F45D12" w:rsidRDefault="00000000">
      <w:pPr>
        <w:spacing w:after="11" w:line="259" w:lineRule="auto"/>
        <w:ind w:left="1042" w:right="0" w:firstLine="0"/>
      </w:pPr>
      <w:r>
        <w:rPr>
          <w:sz w:val="15"/>
        </w:rPr>
        <w:t xml:space="preserve"> </w:t>
      </w:r>
      <w:r>
        <w:t xml:space="preserve"> </w:t>
      </w:r>
    </w:p>
    <w:p w14:paraId="4BBA1D20" w14:textId="77777777" w:rsidR="00F45D12" w:rsidRDefault="00000000">
      <w:pPr>
        <w:spacing w:after="24" w:line="259" w:lineRule="auto"/>
        <w:ind w:left="1042" w:right="0" w:firstLine="0"/>
      </w:pPr>
      <w:r>
        <w:rPr>
          <w:sz w:val="20"/>
        </w:rPr>
        <w:t xml:space="preserve">  </w:t>
      </w:r>
      <w:r>
        <w:t xml:space="preserve"> </w:t>
      </w:r>
    </w:p>
    <w:p w14:paraId="3DFC2A45" w14:textId="77777777" w:rsidR="00F45D12" w:rsidRDefault="00000000">
      <w:pPr>
        <w:spacing w:after="40"/>
        <w:ind w:left="1148" w:right="1368"/>
      </w:pPr>
      <w:r>
        <w:t xml:space="preserve">Skimming and scanning are both referred to as anti-reading techniques because much of the written text is skipped. In skimming, the reader is looking for the gist or the main point or theme of a given text and is less interested in most of the minute details such as examples, descriptions, explanations and narratives. In scanning, the purpose is to look for specific information such a definition of a concept, some specific explanation, and name of a person or place, a formula or an important historical date. A lot of text is skipped in so doing. Comprehension aims at understanding the </w:t>
      </w:r>
      <w:proofErr w:type="gramStart"/>
      <w:r>
        <w:t>material</w:t>
      </w:r>
      <w:proofErr w:type="gramEnd"/>
      <w:r>
        <w:t xml:space="preserve"> but critical reading requires the reader to evaluate or analyze the material. Critical reading requires a thorough appraisal of the views of an author, which may be compared to the views of other authors who have written on the same issue or topic. Word for word reading is applied where material is </w:t>
      </w:r>
      <w:proofErr w:type="gramStart"/>
      <w:r>
        <w:t>difficult</w:t>
      </w:r>
      <w:proofErr w:type="gramEnd"/>
      <w:r>
        <w:t xml:space="preserve"> or one is learning a foreign language and light reading is mainly a leisure way of reading where it is not important to remember information.  </w:t>
      </w:r>
    </w:p>
    <w:p w14:paraId="0DEE6426" w14:textId="77777777" w:rsidR="00F45D12" w:rsidRDefault="00000000">
      <w:pPr>
        <w:spacing w:after="54" w:line="259" w:lineRule="auto"/>
        <w:ind w:left="1042" w:right="0" w:firstLine="0"/>
      </w:pPr>
      <w:r>
        <w:rPr>
          <w:sz w:val="11"/>
        </w:rPr>
        <w:t xml:space="preserve"> </w:t>
      </w:r>
      <w:r>
        <w:t xml:space="preserve"> </w:t>
      </w:r>
    </w:p>
    <w:p w14:paraId="0D84B96F" w14:textId="77777777" w:rsidR="00F45D12" w:rsidRDefault="00000000">
      <w:pPr>
        <w:spacing w:after="23" w:line="259" w:lineRule="auto"/>
        <w:ind w:left="1042" w:right="0" w:firstLine="0"/>
      </w:pPr>
      <w:r>
        <w:rPr>
          <w:sz w:val="20"/>
        </w:rPr>
        <w:t xml:space="preserve">   </w:t>
      </w:r>
      <w:r>
        <w:t xml:space="preserve"> </w:t>
      </w:r>
    </w:p>
    <w:p w14:paraId="37CA9092" w14:textId="77777777" w:rsidR="00F45D12" w:rsidRDefault="00000000">
      <w:pPr>
        <w:ind w:left="1148" w:right="1269"/>
      </w:pPr>
      <w:r>
        <w:t xml:space="preserve">When we talk of reading styles, we cannot ignore the term strategies or techniques. There are different strategies </w:t>
      </w:r>
      <w:proofErr w:type="gramStart"/>
      <w:r>
        <w:t>of</w:t>
      </w:r>
      <w:proofErr w:type="gramEnd"/>
      <w:r>
        <w:t xml:space="preserve"> reading. Many of them are presented as reading formulas. You are familiar with these formulas, the oldest of which is the SQ3R formula. Reading formulas are widely acclaimed for their success in supporting reading and especially in aiding memorization. You may want to do your own research of the SQ3R and other formulas and how best to apply them for effective reading.  </w:t>
      </w:r>
    </w:p>
    <w:p w14:paraId="7119022F" w14:textId="77777777" w:rsidR="00F45D12" w:rsidRDefault="00000000">
      <w:pPr>
        <w:spacing w:after="21" w:line="259" w:lineRule="auto"/>
        <w:ind w:left="1042" w:right="0" w:firstLine="0"/>
      </w:pPr>
      <w:r>
        <w:rPr>
          <w:sz w:val="19"/>
        </w:rPr>
        <w:t xml:space="preserve"> </w:t>
      </w:r>
      <w:r>
        <w:t xml:space="preserve"> </w:t>
      </w:r>
    </w:p>
    <w:p w14:paraId="6775BA69" w14:textId="77777777" w:rsidR="00F45D12" w:rsidRDefault="00000000">
      <w:pPr>
        <w:spacing w:after="40"/>
        <w:ind w:left="1138" w:right="1319" w:firstLine="60"/>
      </w:pPr>
      <w:r>
        <w:t xml:space="preserve">There are other reading techniques where the reader makes use of their background knowledge and linguistic and non-linguistic clues for better understanding. Searching your mind for information you already have is useful. Just one little idea in your mind can be useful in trying to interpret a non-familiar text. You move from known to unknown and language clues such as references and transition signals help a lot. Being able to predict what a text is about based on the title is also a reading technique.  </w:t>
      </w:r>
    </w:p>
    <w:p w14:paraId="2A7D395E" w14:textId="77777777" w:rsidR="00F45D12" w:rsidRDefault="00000000">
      <w:pPr>
        <w:spacing w:after="0" w:line="314" w:lineRule="auto"/>
        <w:ind w:left="1042" w:right="10468" w:firstLine="0"/>
      </w:pPr>
      <w:r>
        <w:rPr>
          <w:sz w:val="11"/>
        </w:rPr>
        <w:t xml:space="preserve"> </w:t>
      </w:r>
      <w:r>
        <w:t xml:space="preserve"> </w:t>
      </w:r>
      <w:r>
        <w:rPr>
          <w:sz w:val="20"/>
        </w:rPr>
        <w:t xml:space="preserve"> </w:t>
      </w:r>
      <w:r>
        <w:t xml:space="preserve"> </w:t>
      </w:r>
    </w:p>
    <w:p w14:paraId="210EA238" w14:textId="77777777" w:rsidR="00F45D12" w:rsidRDefault="00000000">
      <w:pPr>
        <w:pStyle w:val="Heading2"/>
        <w:spacing w:after="217" w:line="264" w:lineRule="auto"/>
        <w:ind w:left="1038" w:right="0"/>
      </w:pPr>
      <w:r>
        <w:rPr>
          <w:b w:val="0"/>
          <w:sz w:val="12"/>
        </w:rPr>
        <w:lastRenderedPageBreak/>
        <w:t xml:space="preserve"> </w:t>
      </w:r>
      <w:r>
        <w:rPr>
          <w:b w:val="0"/>
          <w:color w:val="434343"/>
        </w:rPr>
        <w:t>7.2.4   Reading and Note Making Formats</w:t>
      </w:r>
      <w:r>
        <w:rPr>
          <w:b w:val="0"/>
        </w:rPr>
        <w:t xml:space="preserve"> </w:t>
      </w:r>
      <w:r>
        <w:t xml:space="preserve"> </w:t>
      </w:r>
    </w:p>
    <w:p w14:paraId="2342D3B1" w14:textId="14D01EE4" w:rsidR="00F45D12" w:rsidRDefault="00000000" w:rsidP="005E49F0">
      <w:pPr>
        <w:spacing w:after="468"/>
        <w:ind w:left="1148" w:right="1055"/>
      </w:pPr>
      <w:r>
        <w:t xml:space="preserve">There are many ways of making notes from textbooks and other reading materials. We distinguish between formal and informal note making formats. You will come across terms as </w:t>
      </w:r>
    </w:p>
    <w:p w14:paraId="55BFEF3D" w14:textId="77777777" w:rsidR="00F45D12" w:rsidRDefault="00000000" w:rsidP="005E49F0">
      <w:pPr>
        <w:spacing w:after="12253"/>
        <w:ind w:left="1150" w:right="1386" w:firstLine="0"/>
      </w:pPr>
      <w:r>
        <w:t xml:space="preserve">point note format, sentence note formats, outline notes, standard notes, flow chart method, tree diagram, mind maps and the Cornell format. The terms linear and patterned notes are also used. The idea is that there is a lot of flexibility when it comes to note making. The main goal of note making is to select and organize key points and the main details in a manner that makes sense for further study or use. </w:t>
      </w:r>
    </w:p>
    <w:p w14:paraId="0CFDC905" w14:textId="77777777" w:rsidR="00F45D12" w:rsidRDefault="00F45D12">
      <w:pPr>
        <w:sectPr w:rsidR="00F45D12">
          <w:headerReference w:type="even" r:id="rId2275"/>
          <w:headerReference w:type="default" r:id="rId2276"/>
          <w:footerReference w:type="even" r:id="rId2277"/>
          <w:footerReference w:type="default" r:id="rId2278"/>
          <w:headerReference w:type="first" r:id="rId2279"/>
          <w:footerReference w:type="first" r:id="rId2280"/>
          <w:pgSz w:w="11921" w:h="16841"/>
          <w:pgMar w:top="23" w:right="0" w:bottom="983" w:left="300" w:header="720" w:footer="720" w:gutter="0"/>
          <w:cols w:space="720"/>
        </w:sectPr>
      </w:pPr>
    </w:p>
    <w:p w14:paraId="7F158E9E" w14:textId="77777777" w:rsidR="00F45D12" w:rsidRDefault="00000000">
      <w:pPr>
        <w:spacing w:after="690" w:line="259" w:lineRule="auto"/>
        <w:ind w:left="0" w:right="0" w:firstLine="0"/>
      </w:pPr>
      <w:r>
        <w:rPr>
          <w:rFonts w:ascii="Calibri" w:eastAsia="Calibri" w:hAnsi="Calibri" w:cs="Calibri"/>
          <w:sz w:val="22"/>
        </w:rPr>
        <w:lastRenderedPageBreak/>
        <w:t xml:space="preserve"> </w:t>
      </w:r>
    </w:p>
    <w:p w14:paraId="790D4060" w14:textId="77777777" w:rsidR="00F45D12" w:rsidRDefault="00000000">
      <w:pPr>
        <w:spacing w:after="41" w:line="259" w:lineRule="auto"/>
        <w:ind w:left="0" w:right="0" w:firstLine="0"/>
      </w:pPr>
      <w:r>
        <w:rPr>
          <w:sz w:val="14"/>
        </w:rPr>
        <w:t xml:space="preserve"> </w:t>
      </w:r>
      <w:r>
        <w:t xml:space="preserve"> </w:t>
      </w:r>
    </w:p>
    <w:p w14:paraId="0C6BA22F" w14:textId="77777777" w:rsidR="00F45D12" w:rsidRDefault="00000000">
      <w:pPr>
        <w:spacing w:after="49" w:line="259" w:lineRule="auto"/>
        <w:ind w:left="0" w:right="0" w:firstLine="0"/>
      </w:pPr>
      <w:r>
        <w:rPr>
          <w:sz w:val="20"/>
        </w:rPr>
        <w:t xml:space="preserve"> </w:t>
      </w:r>
      <w:r>
        <w:t xml:space="preserve"> </w:t>
      </w:r>
    </w:p>
    <w:p w14:paraId="18398991" w14:textId="77777777" w:rsidR="00F45D12" w:rsidRDefault="00000000">
      <w:pPr>
        <w:pStyle w:val="Heading2"/>
        <w:ind w:left="209" w:right="0"/>
      </w:pPr>
      <w:r>
        <w:t>E-</w:t>
      </w:r>
      <w:proofErr w:type="spellStart"/>
      <w:r>
        <w:t>tivity</w:t>
      </w:r>
      <w:proofErr w:type="spellEnd"/>
      <w:r>
        <w:t xml:space="preserve"> 7.2.4 Note- Making Formats</w:t>
      </w:r>
      <w:r>
        <w:rPr>
          <w:b w:val="0"/>
        </w:rPr>
        <w:t xml:space="preserve"> </w:t>
      </w:r>
      <w:r>
        <w:t xml:space="preserve"> </w:t>
      </w:r>
    </w:p>
    <w:p w14:paraId="725F44C2" w14:textId="77777777" w:rsidR="00F45D12" w:rsidRDefault="00000000">
      <w:pPr>
        <w:spacing w:after="0" w:line="259" w:lineRule="auto"/>
        <w:ind w:left="0" w:right="0" w:firstLine="0"/>
      </w:pPr>
      <w:r>
        <w:rPr>
          <w:sz w:val="22"/>
        </w:rPr>
        <w:t xml:space="preserve"> </w:t>
      </w:r>
      <w:r>
        <w:t xml:space="preserve"> </w:t>
      </w:r>
    </w:p>
    <w:tbl>
      <w:tblPr>
        <w:tblStyle w:val="TableGrid"/>
        <w:tblW w:w="9830" w:type="dxa"/>
        <w:tblInd w:w="96" w:type="dxa"/>
        <w:tblCellMar>
          <w:top w:w="15" w:type="dxa"/>
          <w:left w:w="14" w:type="dxa"/>
          <w:bottom w:w="43" w:type="dxa"/>
          <w:right w:w="182" w:type="dxa"/>
        </w:tblCellMar>
        <w:tblLook w:val="04A0" w:firstRow="1" w:lastRow="0" w:firstColumn="1" w:lastColumn="0" w:noHBand="0" w:noVBand="1"/>
      </w:tblPr>
      <w:tblGrid>
        <w:gridCol w:w="3934"/>
        <w:gridCol w:w="5896"/>
      </w:tblGrid>
      <w:tr w:rsidR="00F45D12" w14:paraId="4DBCAF67" w14:textId="77777777">
        <w:trPr>
          <w:trHeight w:val="1289"/>
        </w:trPr>
        <w:tc>
          <w:tcPr>
            <w:tcW w:w="3934" w:type="dxa"/>
            <w:tcBorders>
              <w:top w:val="single" w:sz="8" w:space="0" w:color="000000"/>
              <w:left w:val="single" w:sz="8" w:space="0" w:color="000000"/>
              <w:bottom w:val="single" w:sz="8" w:space="0" w:color="000000"/>
              <w:right w:val="single" w:sz="8" w:space="0" w:color="000000"/>
            </w:tcBorders>
          </w:tcPr>
          <w:p w14:paraId="4BDDB273" w14:textId="77777777" w:rsidR="00F45D12" w:rsidRDefault="00000000">
            <w:pPr>
              <w:spacing w:after="121" w:line="259" w:lineRule="auto"/>
              <w:ind w:left="0" w:right="0" w:firstLine="0"/>
            </w:pPr>
            <w:r>
              <w:rPr>
                <w:sz w:val="10"/>
              </w:rPr>
              <w:t xml:space="preserve"> </w:t>
            </w:r>
            <w:r>
              <w:t xml:space="preserve"> </w:t>
            </w:r>
          </w:p>
          <w:p w14:paraId="1313B5E1" w14:textId="77777777" w:rsidR="00F45D12" w:rsidRDefault="00000000">
            <w:pPr>
              <w:spacing w:after="0" w:line="259" w:lineRule="auto"/>
              <w:ind w:left="149" w:right="44" w:hanging="60"/>
            </w:pPr>
            <w:r>
              <w:rPr>
                <w:b/>
              </w:rPr>
              <w:t>Numbering, pacing and sequencing</w:t>
            </w:r>
            <w:r>
              <w:t xml:space="preserve">  </w:t>
            </w:r>
          </w:p>
        </w:tc>
        <w:tc>
          <w:tcPr>
            <w:tcW w:w="5896" w:type="dxa"/>
            <w:tcBorders>
              <w:top w:val="single" w:sz="8" w:space="0" w:color="000000"/>
              <w:left w:val="single" w:sz="8" w:space="0" w:color="000000"/>
              <w:bottom w:val="single" w:sz="8" w:space="0" w:color="000000"/>
              <w:right w:val="single" w:sz="8" w:space="0" w:color="000000"/>
            </w:tcBorders>
          </w:tcPr>
          <w:p w14:paraId="763532E1" w14:textId="77777777" w:rsidR="00F45D12" w:rsidRDefault="00000000">
            <w:pPr>
              <w:spacing w:after="117" w:line="259" w:lineRule="auto"/>
              <w:ind w:left="0" w:right="0" w:firstLine="0"/>
            </w:pPr>
            <w:r>
              <w:rPr>
                <w:sz w:val="10"/>
              </w:rPr>
              <w:t xml:space="preserve"> </w:t>
            </w:r>
            <w:r>
              <w:t xml:space="preserve"> </w:t>
            </w:r>
          </w:p>
          <w:p w14:paraId="71EDE024" w14:textId="77777777" w:rsidR="00F45D12" w:rsidRDefault="00000000">
            <w:pPr>
              <w:spacing w:after="0" w:line="259" w:lineRule="auto"/>
              <w:ind w:left="89" w:right="0" w:firstLine="0"/>
            </w:pPr>
            <w:r>
              <w:t xml:space="preserve">7.2.4  </w:t>
            </w:r>
          </w:p>
        </w:tc>
      </w:tr>
      <w:tr w:rsidR="00F45D12" w14:paraId="7A9044B0" w14:textId="77777777">
        <w:trPr>
          <w:trHeight w:val="747"/>
        </w:trPr>
        <w:tc>
          <w:tcPr>
            <w:tcW w:w="3934" w:type="dxa"/>
            <w:tcBorders>
              <w:top w:val="single" w:sz="8" w:space="0" w:color="000000"/>
              <w:left w:val="single" w:sz="8" w:space="0" w:color="000000"/>
              <w:bottom w:val="single" w:sz="8" w:space="0" w:color="000000"/>
              <w:right w:val="single" w:sz="8" w:space="0" w:color="000000"/>
            </w:tcBorders>
          </w:tcPr>
          <w:p w14:paraId="5AA1D2AA" w14:textId="77777777" w:rsidR="00F45D12" w:rsidRDefault="00000000">
            <w:pPr>
              <w:spacing w:after="0" w:line="259" w:lineRule="auto"/>
              <w:ind w:left="89" w:right="0" w:firstLine="0"/>
            </w:pPr>
            <w:r>
              <w:rPr>
                <w:b/>
              </w:rPr>
              <w:t>Title</w:t>
            </w:r>
            <w:r>
              <w:t xml:space="preserve">  </w:t>
            </w:r>
          </w:p>
        </w:tc>
        <w:tc>
          <w:tcPr>
            <w:tcW w:w="5896" w:type="dxa"/>
            <w:tcBorders>
              <w:top w:val="single" w:sz="8" w:space="0" w:color="000000"/>
              <w:left w:val="single" w:sz="8" w:space="0" w:color="000000"/>
              <w:bottom w:val="single" w:sz="8" w:space="0" w:color="000000"/>
              <w:right w:val="single" w:sz="8" w:space="0" w:color="000000"/>
            </w:tcBorders>
          </w:tcPr>
          <w:p w14:paraId="0D1BB235" w14:textId="77777777" w:rsidR="00F45D12" w:rsidRDefault="00000000">
            <w:pPr>
              <w:spacing w:after="0" w:line="259" w:lineRule="auto"/>
              <w:ind w:left="89" w:right="0" w:firstLine="0"/>
            </w:pPr>
            <w:r>
              <w:t xml:space="preserve">Note Making Formats  </w:t>
            </w:r>
          </w:p>
        </w:tc>
      </w:tr>
      <w:tr w:rsidR="00F45D12" w14:paraId="66AFE214" w14:textId="77777777">
        <w:trPr>
          <w:trHeight w:val="1704"/>
        </w:trPr>
        <w:tc>
          <w:tcPr>
            <w:tcW w:w="3934" w:type="dxa"/>
            <w:tcBorders>
              <w:top w:val="single" w:sz="8" w:space="0" w:color="000000"/>
              <w:left w:val="single" w:sz="8" w:space="0" w:color="000000"/>
              <w:bottom w:val="single" w:sz="8" w:space="0" w:color="000000"/>
              <w:right w:val="single" w:sz="8" w:space="0" w:color="000000"/>
            </w:tcBorders>
          </w:tcPr>
          <w:p w14:paraId="0BA7FEF0" w14:textId="77777777" w:rsidR="00F45D12" w:rsidRDefault="00000000">
            <w:pPr>
              <w:spacing w:after="0" w:line="259" w:lineRule="auto"/>
              <w:ind w:left="89" w:right="0" w:firstLine="0"/>
            </w:pPr>
            <w:r>
              <w:rPr>
                <w:b/>
              </w:rPr>
              <w:t>Purpose</w:t>
            </w:r>
            <w:r>
              <w:t xml:space="preserve">  </w:t>
            </w:r>
          </w:p>
        </w:tc>
        <w:tc>
          <w:tcPr>
            <w:tcW w:w="5896" w:type="dxa"/>
            <w:tcBorders>
              <w:top w:val="single" w:sz="8" w:space="0" w:color="000000"/>
              <w:left w:val="single" w:sz="8" w:space="0" w:color="000000"/>
              <w:bottom w:val="single" w:sz="8" w:space="0" w:color="000000"/>
              <w:right w:val="single" w:sz="8" w:space="0" w:color="000000"/>
            </w:tcBorders>
          </w:tcPr>
          <w:p w14:paraId="46EBFF59" w14:textId="77777777" w:rsidR="00F45D12" w:rsidRDefault="00000000">
            <w:pPr>
              <w:spacing w:after="0" w:line="259" w:lineRule="auto"/>
              <w:ind w:left="89" w:right="0" w:firstLine="0"/>
            </w:pPr>
            <w:r>
              <w:t xml:space="preserve">The purpose of this topic is to get you to find out more on what note-making formats will be most applicable as you navigate different academic and non-academic material and as you listen to lectures and in other contexts.  </w:t>
            </w:r>
          </w:p>
        </w:tc>
      </w:tr>
      <w:tr w:rsidR="00F45D12" w14:paraId="622D13CF" w14:textId="77777777">
        <w:trPr>
          <w:trHeight w:val="1385"/>
        </w:trPr>
        <w:tc>
          <w:tcPr>
            <w:tcW w:w="3934" w:type="dxa"/>
            <w:tcBorders>
              <w:top w:val="single" w:sz="8" w:space="0" w:color="000000"/>
              <w:left w:val="single" w:sz="8" w:space="0" w:color="000000"/>
              <w:bottom w:val="single" w:sz="8" w:space="0" w:color="000000"/>
              <w:right w:val="single" w:sz="8" w:space="0" w:color="000000"/>
            </w:tcBorders>
          </w:tcPr>
          <w:p w14:paraId="048116ED" w14:textId="77777777" w:rsidR="00F45D12" w:rsidRDefault="00000000">
            <w:pPr>
              <w:spacing w:after="0" w:line="259" w:lineRule="auto"/>
              <w:ind w:left="89" w:right="0" w:firstLine="0"/>
            </w:pPr>
            <w:proofErr w:type="gramStart"/>
            <w:r>
              <w:rPr>
                <w:b/>
              </w:rPr>
              <w:t>Brief summary</w:t>
            </w:r>
            <w:proofErr w:type="gramEnd"/>
            <w:r>
              <w:rPr>
                <w:b/>
              </w:rPr>
              <w:t xml:space="preserve"> of overall task</w:t>
            </w:r>
            <w:r>
              <w:t xml:space="preserve">  </w:t>
            </w:r>
          </w:p>
        </w:tc>
        <w:tc>
          <w:tcPr>
            <w:tcW w:w="5896" w:type="dxa"/>
            <w:tcBorders>
              <w:top w:val="single" w:sz="8" w:space="0" w:color="000000"/>
              <w:left w:val="single" w:sz="8" w:space="0" w:color="000000"/>
              <w:bottom w:val="single" w:sz="8" w:space="0" w:color="000000"/>
              <w:right w:val="single" w:sz="8" w:space="0" w:color="000000"/>
            </w:tcBorders>
          </w:tcPr>
          <w:p w14:paraId="675926A9" w14:textId="77777777" w:rsidR="00F45D12" w:rsidRDefault="00000000">
            <w:pPr>
              <w:spacing w:after="0" w:line="259" w:lineRule="auto"/>
              <w:ind w:left="89" w:right="0" w:firstLine="0"/>
            </w:pPr>
            <w:r>
              <w:t xml:space="preserve">Carry out a google search on note making formats and summarize the key features of both linear and patterned (non-linear) note formats.  </w:t>
            </w:r>
          </w:p>
        </w:tc>
      </w:tr>
      <w:tr w:rsidR="00F45D12" w14:paraId="03B95F96" w14:textId="77777777">
        <w:trPr>
          <w:trHeight w:val="4025"/>
        </w:trPr>
        <w:tc>
          <w:tcPr>
            <w:tcW w:w="3934" w:type="dxa"/>
            <w:tcBorders>
              <w:top w:val="single" w:sz="8" w:space="0" w:color="000000"/>
              <w:left w:val="single" w:sz="8" w:space="0" w:color="000000"/>
              <w:bottom w:val="single" w:sz="8" w:space="0" w:color="000000"/>
              <w:right w:val="single" w:sz="8" w:space="0" w:color="000000"/>
            </w:tcBorders>
          </w:tcPr>
          <w:p w14:paraId="765DD40C" w14:textId="77777777" w:rsidR="00F45D12" w:rsidRDefault="00000000">
            <w:pPr>
              <w:spacing w:after="0" w:line="259" w:lineRule="auto"/>
              <w:ind w:left="89" w:right="0" w:firstLine="0"/>
            </w:pPr>
            <w:r>
              <w:rPr>
                <w:b/>
              </w:rPr>
              <w:t>Spark</w:t>
            </w:r>
            <w:r>
              <w:t xml:space="preserve">  </w:t>
            </w:r>
          </w:p>
        </w:tc>
        <w:tc>
          <w:tcPr>
            <w:tcW w:w="5896" w:type="dxa"/>
            <w:tcBorders>
              <w:top w:val="single" w:sz="8" w:space="0" w:color="000000"/>
              <w:left w:val="single" w:sz="8" w:space="0" w:color="000000"/>
              <w:bottom w:val="single" w:sz="8" w:space="0" w:color="000000"/>
              <w:right w:val="single" w:sz="8" w:space="0" w:color="000000"/>
            </w:tcBorders>
            <w:vAlign w:val="bottom"/>
          </w:tcPr>
          <w:p w14:paraId="089CC720" w14:textId="77777777" w:rsidR="00F45D12" w:rsidRDefault="00000000">
            <w:pPr>
              <w:spacing w:after="93" w:line="259" w:lineRule="auto"/>
              <w:ind w:left="0" w:right="764" w:firstLine="0"/>
              <w:jc w:val="right"/>
            </w:pPr>
            <w:r>
              <w:rPr>
                <w:noProof/>
              </w:rPr>
              <w:drawing>
                <wp:inline distT="0" distB="0" distL="0" distR="0" wp14:anchorId="45D75C14" wp14:editId="71F43D3C">
                  <wp:extent cx="3002280" cy="2247900"/>
                  <wp:effectExtent l="0" t="0" r="0" b="0"/>
                  <wp:docPr id="16346" name="Picture 16346"/>
                  <wp:cNvGraphicFramePr/>
                  <a:graphic xmlns:a="http://schemas.openxmlformats.org/drawingml/2006/main">
                    <a:graphicData uri="http://schemas.openxmlformats.org/drawingml/2006/picture">
                      <pic:pic xmlns:pic="http://schemas.openxmlformats.org/drawingml/2006/picture">
                        <pic:nvPicPr>
                          <pic:cNvPr id="16346" name="Picture 16346"/>
                          <pic:cNvPicPr/>
                        </pic:nvPicPr>
                        <pic:blipFill>
                          <a:blip r:embed="rId2281"/>
                          <a:stretch>
                            <a:fillRect/>
                          </a:stretch>
                        </pic:blipFill>
                        <pic:spPr>
                          <a:xfrm>
                            <a:off x="0" y="0"/>
                            <a:ext cx="3002280" cy="2247900"/>
                          </a:xfrm>
                          <a:prstGeom prst="rect">
                            <a:avLst/>
                          </a:prstGeom>
                        </pic:spPr>
                      </pic:pic>
                    </a:graphicData>
                  </a:graphic>
                </wp:inline>
              </w:drawing>
            </w:r>
            <w:r>
              <w:t xml:space="preserve"> </w:t>
            </w:r>
          </w:p>
          <w:p w14:paraId="018FC65C" w14:textId="77777777" w:rsidR="00F45D12" w:rsidRDefault="00000000">
            <w:pPr>
              <w:spacing w:after="0" w:line="259" w:lineRule="auto"/>
              <w:ind w:left="0" w:right="0" w:firstLine="0"/>
            </w:pPr>
            <w:r>
              <w:rPr>
                <w:sz w:val="20"/>
              </w:rPr>
              <w:t xml:space="preserve"> </w:t>
            </w:r>
            <w:r>
              <w:t xml:space="preserve"> </w:t>
            </w:r>
          </w:p>
        </w:tc>
      </w:tr>
      <w:tr w:rsidR="00F45D12" w14:paraId="490AB044" w14:textId="77777777">
        <w:trPr>
          <w:trHeight w:val="2223"/>
        </w:trPr>
        <w:tc>
          <w:tcPr>
            <w:tcW w:w="3934" w:type="dxa"/>
            <w:tcBorders>
              <w:top w:val="single" w:sz="8" w:space="0" w:color="000000"/>
              <w:left w:val="single" w:sz="8" w:space="0" w:color="000000"/>
              <w:bottom w:val="single" w:sz="8" w:space="0" w:color="000000"/>
              <w:right w:val="single" w:sz="8" w:space="0" w:color="000000"/>
            </w:tcBorders>
          </w:tcPr>
          <w:p w14:paraId="7994BEC1" w14:textId="77777777" w:rsidR="00F45D12" w:rsidRDefault="00000000">
            <w:pPr>
              <w:spacing w:after="0" w:line="259" w:lineRule="auto"/>
              <w:ind w:left="89" w:right="0" w:firstLine="0"/>
            </w:pPr>
            <w:r>
              <w:rPr>
                <w:b/>
              </w:rPr>
              <w:t>Individual task</w:t>
            </w:r>
            <w:r>
              <w:t xml:space="preserve">  </w:t>
            </w:r>
          </w:p>
        </w:tc>
        <w:tc>
          <w:tcPr>
            <w:tcW w:w="5896" w:type="dxa"/>
            <w:tcBorders>
              <w:top w:val="single" w:sz="8" w:space="0" w:color="000000"/>
              <w:left w:val="single" w:sz="8" w:space="0" w:color="000000"/>
              <w:bottom w:val="single" w:sz="8" w:space="0" w:color="000000"/>
              <w:right w:val="single" w:sz="8" w:space="0" w:color="000000"/>
            </w:tcBorders>
          </w:tcPr>
          <w:p w14:paraId="5A66DF77" w14:textId="77777777" w:rsidR="00F45D12" w:rsidRDefault="00000000">
            <w:pPr>
              <w:numPr>
                <w:ilvl w:val="0"/>
                <w:numId w:val="115"/>
              </w:numPr>
              <w:spacing w:line="273" w:lineRule="auto"/>
              <w:ind w:right="0" w:firstLine="29"/>
            </w:pPr>
            <w:r>
              <w:t xml:space="preserve">Carry out an internet study of the top three </w:t>
            </w:r>
            <w:proofErr w:type="spellStart"/>
            <w:r>
              <w:t>notemaking</w:t>
            </w:r>
            <w:proofErr w:type="spellEnd"/>
            <w:r>
              <w:t xml:space="preserve"> formats.  </w:t>
            </w:r>
          </w:p>
          <w:p w14:paraId="3797C1A8" w14:textId="77777777" w:rsidR="00F45D12" w:rsidRDefault="00000000">
            <w:pPr>
              <w:spacing w:after="19" w:line="259" w:lineRule="auto"/>
              <w:ind w:left="0" w:right="0" w:firstLine="0"/>
            </w:pPr>
            <w:r>
              <w:rPr>
                <w:sz w:val="20"/>
              </w:rPr>
              <w:t xml:space="preserve"> </w:t>
            </w:r>
            <w:r>
              <w:t xml:space="preserve"> </w:t>
            </w:r>
          </w:p>
          <w:p w14:paraId="53ED134F" w14:textId="77777777" w:rsidR="00F45D12" w:rsidRDefault="00000000">
            <w:pPr>
              <w:numPr>
                <w:ilvl w:val="0"/>
                <w:numId w:val="115"/>
              </w:numPr>
              <w:spacing w:after="0" w:line="259" w:lineRule="auto"/>
              <w:ind w:right="0" w:firstLine="29"/>
            </w:pPr>
            <w:r>
              <w:t xml:space="preserve">Make brief notes under each of the three formats listing advantages and disadvantages. </w:t>
            </w:r>
            <w:proofErr w:type="gramStart"/>
            <w:r>
              <w:t>Base</w:t>
            </w:r>
            <w:proofErr w:type="gramEnd"/>
            <w:r>
              <w:t xml:space="preserve"> your answer on your project topic.  </w:t>
            </w:r>
          </w:p>
        </w:tc>
      </w:tr>
    </w:tbl>
    <w:p w14:paraId="3A18F021" w14:textId="77777777" w:rsidR="00F45D12" w:rsidRDefault="00000000">
      <w:pPr>
        <w:spacing w:after="50" w:line="259" w:lineRule="auto"/>
        <w:ind w:left="0" w:right="0" w:firstLine="0"/>
      </w:pPr>
      <w:r>
        <w:rPr>
          <w:sz w:val="12"/>
        </w:rPr>
        <w:t xml:space="preserve"> </w:t>
      </w:r>
      <w:r>
        <w:t xml:space="preserve"> </w:t>
      </w:r>
    </w:p>
    <w:p w14:paraId="69C0EA24" w14:textId="77777777" w:rsidR="00F45D12" w:rsidRDefault="00000000">
      <w:pPr>
        <w:spacing w:after="14" w:line="259" w:lineRule="auto"/>
        <w:ind w:left="0" w:right="0" w:firstLine="0"/>
      </w:pPr>
      <w:r>
        <w:rPr>
          <w:sz w:val="20"/>
        </w:rPr>
        <w:t xml:space="preserve">         </w:t>
      </w:r>
      <w:r>
        <w:t xml:space="preserve"> </w:t>
      </w:r>
    </w:p>
    <w:p w14:paraId="28E36436" w14:textId="77777777" w:rsidR="00F45D12" w:rsidRDefault="00000000">
      <w:pPr>
        <w:spacing w:after="0" w:line="259" w:lineRule="auto"/>
        <w:ind w:left="0" w:right="0" w:firstLine="0"/>
      </w:pPr>
      <w:r>
        <w:rPr>
          <w:sz w:val="8"/>
        </w:rPr>
        <w:lastRenderedPageBreak/>
        <w:t xml:space="preserve"> </w:t>
      </w:r>
      <w:r>
        <w:t xml:space="preserve"> </w:t>
      </w:r>
    </w:p>
    <w:p w14:paraId="36882C22" w14:textId="77777777" w:rsidR="00F45D12" w:rsidRDefault="00000000">
      <w:pPr>
        <w:spacing w:after="363" w:line="259" w:lineRule="auto"/>
        <w:ind w:left="0" w:right="0" w:firstLine="0"/>
      </w:pPr>
      <w:r>
        <w:rPr>
          <w:sz w:val="20"/>
        </w:rPr>
        <w:t xml:space="preserve"> </w:t>
      </w:r>
      <w:r>
        <w:t xml:space="preserve"> </w:t>
      </w:r>
    </w:p>
    <w:tbl>
      <w:tblPr>
        <w:tblStyle w:val="TableGrid"/>
        <w:tblW w:w="9830" w:type="dxa"/>
        <w:tblInd w:w="96" w:type="dxa"/>
        <w:tblCellMar>
          <w:top w:w="17" w:type="dxa"/>
          <w:left w:w="14" w:type="dxa"/>
          <w:bottom w:w="0" w:type="dxa"/>
          <w:right w:w="138" w:type="dxa"/>
        </w:tblCellMar>
        <w:tblLook w:val="04A0" w:firstRow="1" w:lastRow="0" w:firstColumn="1" w:lastColumn="0" w:noHBand="0" w:noVBand="1"/>
      </w:tblPr>
      <w:tblGrid>
        <w:gridCol w:w="3934"/>
        <w:gridCol w:w="5896"/>
      </w:tblGrid>
      <w:tr w:rsidR="00F45D12" w14:paraId="3D5AAAFF" w14:textId="77777777">
        <w:trPr>
          <w:trHeight w:val="3277"/>
        </w:trPr>
        <w:tc>
          <w:tcPr>
            <w:tcW w:w="3934" w:type="dxa"/>
            <w:tcBorders>
              <w:top w:val="nil"/>
              <w:left w:val="single" w:sz="8" w:space="0" w:color="000000"/>
              <w:bottom w:val="single" w:sz="8" w:space="0" w:color="000000"/>
              <w:right w:val="single" w:sz="8" w:space="0" w:color="000000"/>
            </w:tcBorders>
          </w:tcPr>
          <w:p w14:paraId="2111D6E4" w14:textId="77777777" w:rsidR="00F45D12" w:rsidRDefault="00000000">
            <w:pPr>
              <w:spacing w:after="0" w:line="259" w:lineRule="auto"/>
              <w:ind w:left="89" w:right="0" w:firstLine="0"/>
            </w:pPr>
            <w:r>
              <w:rPr>
                <w:b/>
              </w:rPr>
              <w:t>Interaction begins</w:t>
            </w:r>
            <w:r>
              <w:t xml:space="preserve">  </w:t>
            </w:r>
          </w:p>
        </w:tc>
        <w:tc>
          <w:tcPr>
            <w:tcW w:w="5896" w:type="dxa"/>
            <w:tcBorders>
              <w:top w:val="nil"/>
              <w:left w:val="single" w:sz="8" w:space="0" w:color="000000"/>
              <w:bottom w:val="single" w:sz="8" w:space="0" w:color="000000"/>
              <w:right w:val="single" w:sz="8" w:space="0" w:color="000000"/>
            </w:tcBorders>
          </w:tcPr>
          <w:p w14:paraId="446DA7B1" w14:textId="77777777" w:rsidR="00F45D12" w:rsidRDefault="00000000">
            <w:pPr>
              <w:numPr>
                <w:ilvl w:val="0"/>
                <w:numId w:val="116"/>
              </w:numPr>
              <w:spacing w:after="3" w:line="286" w:lineRule="auto"/>
              <w:ind w:right="0" w:firstLine="0"/>
            </w:pPr>
            <w:r>
              <w:t>In your project groups brainstorm what you understand by the following statement: “</w:t>
            </w:r>
            <w:r>
              <w:rPr>
                <w:b/>
              </w:rPr>
              <w:t>At the heart of each note- making activity is an attempt to structure and remember information</w:t>
            </w:r>
            <w:r>
              <w:t xml:space="preserve">”. Use the information from your individual task above to guide the session.  </w:t>
            </w:r>
          </w:p>
          <w:p w14:paraId="3DC71A5A" w14:textId="77777777" w:rsidR="00F45D12" w:rsidRDefault="00000000">
            <w:pPr>
              <w:spacing w:after="22" w:line="259" w:lineRule="auto"/>
              <w:ind w:left="0" w:right="0" w:firstLine="0"/>
            </w:pPr>
            <w:r>
              <w:rPr>
                <w:sz w:val="19"/>
              </w:rPr>
              <w:t xml:space="preserve"> </w:t>
            </w:r>
            <w:r>
              <w:t xml:space="preserve"> </w:t>
            </w:r>
          </w:p>
          <w:p w14:paraId="1A4ABB80" w14:textId="77777777" w:rsidR="00F45D12" w:rsidRDefault="00000000">
            <w:pPr>
              <w:numPr>
                <w:ilvl w:val="0"/>
                <w:numId w:val="116"/>
              </w:numPr>
              <w:spacing w:after="16" w:line="279" w:lineRule="auto"/>
              <w:ind w:right="0" w:firstLine="0"/>
            </w:pPr>
            <w:r>
              <w:t xml:space="preserve">In two sentences each, comment on the contributions of two other groups.  </w:t>
            </w:r>
          </w:p>
          <w:p w14:paraId="4007D7F2" w14:textId="77777777" w:rsidR="00F45D12" w:rsidRDefault="00000000">
            <w:pPr>
              <w:spacing w:after="15" w:line="259" w:lineRule="auto"/>
              <w:ind w:left="0" w:right="0" w:firstLine="0"/>
            </w:pPr>
            <w:r>
              <w:rPr>
                <w:sz w:val="19"/>
              </w:rPr>
              <w:t xml:space="preserve"> </w:t>
            </w:r>
            <w:r>
              <w:t xml:space="preserve"> </w:t>
            </w:r>
          </w:p>
          <w:p w14:paraId="07F42C78" w14:textId="77777777" w:rsidR="00F45D12" w:rsidRDefault="00000000">
            <w:pPr>
              <w:spacing w:after="0" w:line="259" w:lineRule="auto"/>
              <w:ind w:left="89" w:right="0" w:firstLine="0"/>
            </w:pPr>
            <w:r>
              <w:t xml:space="preserve">Post your answers in the discussion forum 7.4.3.  </w:t>
            </w:r>
          </w:p>
        </w:tc>
      </w:tr>
      <w:tr w:rsidR="00F45D12" w14:paraId="39780B3B" w14:textId="77777777">
        <w:trPr>
          <w:trHeight w:val="2614"/>
        </w:trPr>
        <w:tc>
          <w:tcPr>
            <w:tcW w:w="3934" w:type="dxa"/>
            <w:tcBorders>
              <w:top w:val="single" w:sz="8" w:space="0" w:color="000000"/>
              <w:left w:val="single" w:sz="8" w:space="0" w:color="000000"/>
              <w:bottom w:val="single" w:sz="8" w:space="0" w:color="000000"/>
              <w:right w:val="single" w:sz="8" w:space="0" w:color="000000"/>
            </w:tcBorders>
          </w:tcPr>
          <w:p w14:paraId="5A5EC357" w14:textId="77777777" w:rsidR="00F45D12" w:rsidRDefault="00000000">
            <w:pPr>
              <w:spacing w:after="0" w:line="259" w:lineRule="auto"/>
              <w:ind w:left="89" w:right="0" w:firstLine="0"/>
            </w:pPr>
            <w:r>
              <w:rPr>
                <w:b/>
              </w:rPr>
              <w:t>E-moderator interventions</w:t>
            </w:r>
            <w:r>
              <w:t xml:space="preserve">  </w:t>
            </w:r>
          </w:p>
        </w:tc>
        <w:tc>
          <w:tcPr>
            <w:tcW w:w="5896" w:type="dxa"/>
            <w:tcBorders>
              <w:top w:val="single" w:sz="8" w:space="0" w:color="000000"/>
              <w:left w:val="single" w:sz="8" w:space="0" w:color="000000"/>
              <w:bottom w:val="single" w:sz="8" w:space="0" w:color="000000"/>
              <w:right w:val="single" w:sz="8" w:space="0" w:color="000000"/>
            </w:tcBorders>
          </w:tcPr>
          <w:p w14:paraId="0078BE1F" w14:textId="77777777" w:rsidR="00F45D12" w:rsidRDefault="00000000">
            <w:pPr>
              <w:spacing w:after="5" w:line="259" w:lineRule="auto"/>
              <w:ind w:left="89" w:right="0" w:firstLine="0"/>
            </w:pPr>
            <w:r>
              <w:t xml:space="preserve">I will:  </w:t>
            </w:r>
          </w:p>
          <w:p w14:paraId="332252C0" w14:textId="77777777" w:rsidR="00F45D12" w:rsidRDefault="00000000">
            <w:pPr>
              <w:spacing w:after="47" w:line="259" w:lineRule="auto"/>
              <w:ind w:left="0" w:right="0" w:firstLine="0"/>
            </w:pPr>
            <w:r>
              <w:rPr>
                <w:sz w:val="22"/>
              </w:rPr>
              <w:t xml:space="preserve"> </w:t>
            </w:r>
            <w:r>
              <w:t xml:space="preserve"> </w:t>
            </w:r>
          </w:p>
          <w:p w14:paraId="46CD5F06" w14:textId="77777777" w:rsidR="00F45D12" w:rsidRDefault="00000000">
            <w:pPr>
              <w:numPr>
                <w:ilvl w:val="0"/>
                <w:numId w:val="117"/>
              </w:numPr>
              <w:spacing w:after="4" w:line="259" w:lineRule="auto"/>
              <w:ind w:right="0" w:firstLine="0"/>
            </w:pPr>
            <w:r>
              <w:t xml:space="preserve">Summarize learners‟ responses on task.  </w:t>
            </w:r>
          </w:p>
          <w:p w14:paraId="4FC35543" w14:textId="77777777" w:rsidR="00F45D12" w:rsidRDefault="00000000">
            <w:pPr>
              <w:spacing w:after="1" w:line="259" w:lineRule="auto"/>
              <w:ind w:left="0" w:right="0" w:firstLine="0"/>
            </w:pPr>
            <w:r>
              <w:t xml:space="preserve">  </w:t>
            </w:r>
          </w:p>
          <w:p w14:paraId="13AAD90A" w14:textId="77777777" w:rsidR="00F45D12" w:rsidRDefault="00000000">
            <w:pPr>
              <w:numPr>
                <w:ilvl w:val="0"/>
                <w:numId w:val="117"/>
              </w:numPr>
              <w:spacing w:after="12" w:line="259" w:lineRule="auto"/>
              <w:ind w:right="0" w:firstLine="0"/>
            </w:pPr>
            <w:r>
              <w:t xml:space="preserve">Provide direction as necessary  </w:t>
            </w:r>
          </w:p>
          <w:p w14:paraId="1C55051D" w14:textId="77777777" w:rsidR="00F45D12" w:rsidRDefault="00000000">
            <w:pPr>
              <w:spacing w:after="3" w:line="259" w:lineRule="auto"/>
              <w:ind w:left="0" w:right="0" w:firstLine="0"/>
            </w:pPr>
            <w:r>
              <w:rPr>
                <w:sz w:val="22"/>
              </w:rPr>
              <w:t xml:space="preserve"> </w:t>
            </w:r>
            <w:r>
              <w:t xml:space="preserve"> </w:t>
            </w:r>
          </w:p>
          <w:p w14:paraId="04B1F105" w14:textId="77777777" w:rsidR="00F45D12" w:rsidRDefault="00000000">
            <w:pPr>
              <w:numPr>
                <w:ilvl w:val="0"/>
                <w:numId w:val="117"/>
              </w:numPr>
              <w:spacing w:after="0" w:line="259" w:lineRule="auto"/>
              <w:ind w:right="0" w:firstLine="0"/>
            </w:pPr>
            <w:r>
              <w:t>Close the e-</w:t>
            </w:r>
            <w:proofErr w:type="spellStart"/>
            <w:r>
              <w:t>tivity</w:t>
            </w:r>
            <w:proofErr w:type="spellEnd"/>
            <w:r>
              <w:t xml:space="preserve">   a week from the commencement date.  </w:t>
            </w:r>
          </w:p>
        </w:tc>
      </w:tr>
      <w:tr w:rsidR="00F45D12" w14:paraId="591692AB" w14:textId="77777777">
        <w:trPr>
          <w:trHeight w:val="1059"/>
        </w:trPr>
        <w:tc>
          <w:tcPr>
            <w:tcW w:w="3934" w:type="dxa"/>
            <w:tcBorders>
              <w:top w:val="single" w:sz="8" w:space="0" w:color="000000"/>
              <w:left w:val="single" w:sz="8" w:space="0" w:color="000000"/>
              <w:bottom w:val="single" w:sz="8" w:space="0" w:color="000000"/>
              <w:right w:val="single" w:sz="8" w:space="0" w:color="000000"/>
            </w:tcBorders>
          </w:tcPr>
          <w:p w14:paraId="4D53BC09" w14:textId="77777777" w:rsidR="00F45D12" w:rsidRDefault="00000000">
            <w:pPr>
              <w:spacing w:after="0" w:line="259" w:lineRule="auto"/>
              <w:ind w:left="89" w:right="0" w:firstLine="0"/>
            </w:pPr>
            <w:r>
              <w:rPr>
                <w:b/>
              </w:rPr>
              <w:t>Schedule and time</w:t>
            </w:r>
            <w:r>
              <w:t xml:space="preserve">  </w:t>
            </w:r>
          </w:p>
        </w:tc>
        <w:tc>
          <w:tcPr>
            <w:tcW w:w="5896" w:type="dxa"/>
            <w:tcBorders>
              <w:top w:val="single" w:sz="8" w:space="0" w:color="000000"/>
              <w:left w:val="single" w:sz="8" w:space="0" w:color="000000"/>
              <w:bottom w:val="single" w:sz="8" w:space="0" w:color="000000"/>
              <w:right w:val="single" w:sz="8" w:space="0" w:color="000000"/>
            </w:tcBorders>
          </w:tcPr>
          <w:p w14:paraId="20618ACD" w14:textId="77777777" w:rsidR="00F45D12" w:rsidRDefault="00000000">
            <w:pPr>
              <w:spacing w:after="0" w:line="259" w:lineRule="auto"/>
              <w:ind w:left="89" w:right="0" w:firstLine="0"/>
            </w:pPr>
            <w:r>
              <w:t xml:space="preserve">Spend 1 hour on individual tasks and 1 hour </w:t>
            </w:r>
            <w:proofErr w:type="gramStart"/>
            <w:r>
              <w:t>for</w:t>
            </w:r>
            <w:proofErr w:type="gramEnd"/>
            <w:r>
              <w:t xml:space="preserve"> the group tasks.  </w:t>
            </w:r>
          </w:p>
        </w:tc>
      </w:tr>
      <w:tr w:rsidR="00F45D12" w14:paraId="6594961E" w14:textId="77777777">
        <w:trPr>
          <w:trHeight w:val="754"/>
        </w:trPr>
        <w:tc>
          <w:tcPr>
            <w:tcW w:w="3934" w:type="dxa"/>
            <w:tcBorders>
              <w:top w:val="single" w:sz="8" w:space="0" w:color="000000"/>
              <w:left w:val="single" w:sz="8" w:space="0" w:color="000000"/>
              <w:bottom w:val="single" w:sz="8" w:space="0" w:color="000000"/>
              <w:right w:val="single" w:sz="8" w:space="0" w:color="000000"/>
            </w:tcBorders>
          </w:tcPr>
          <w:p w14:paraId="52058CCD" w14:textId="77777777" w:rsidR="00F45D12" w:rsidRDefault="00000000">
            <w:pPr>
              <w:spacing w:after="0" w:line="259" w:lineRule="auto"/>
              <w:ind w:left="89" w:right="0" w:firstLine="0"/>
            </w:pPr>
            <w:r>
              <w:rPr>
                <w:b/>
              </w:rPr>
              <w:t>Next</w:t>
            </w:r>
            <w:r>
              <w:t xml:space="preserve">  </w:t>
            </w:r>
          </w:p>
        </w:tc>
        <w:tc>
          <w:tcPr>
            <w:tcW w:w="5896" w:type="dxa"/>
            <w:tcBorders>
              <w:top w:val="single" w:sz="8" w:space="0" w:color="000000"/>
              <w:left w:val="single" w:sz="8" w:space="0" w:color="000000"/>
              <w:bottom w:val="single" w:sz="8" w:space="0" w:color="000000"/>
              <w:right w:val="single" w:sz="8" w:space="0" w:color="000000"/>
            </w:tcBorders>
          </w:tcPr>
          <w:p w14:paraId="39F776C7" w14:textId="77777777" w:rsidR="00F45D12" w:rsidRDefault="00000000">
            <w:pPr>
              <w:spacing w:after="0" w:line="259" w:lineRule="auto"/>
              <w:ind w:left="89" w:right="0" w:firstLine="0"/>
            </w:pPr>
            <w:r>
              <w:t xml:space="preserve">Transcoding of Graphs and Tables  </w:t>
            </w:r>
          </w:p>
        </w:tc>
      </w:tr>
    </w:tbl>
    <w:p w14:paraId="104FF756" w14:textId="77777777" w:rsidR="00F45D12" w:rsidRDefault="00000000">
      <w:pPr>
        <w:spacing w:after="52" w:line="259" w:lineRule="auto"/>
        <w:ind w:left="0" w:right="0" w:firstLine="0"/>
      </w:pPr>
      <w:r>
        <w:rPr>
          <w:sz w:val="11"/>
        </w:rPr>
        <w:t xml:space="preserve"> </w:t>
      </w:r>
      <w:r>
        <w:t xml:space="preserve"> </w:t>
      </w:r>
    </w:p>
    <w:p w14:paraId="66D04A13" w14:textId="77777777" w:rsidR="00F45D12" w:rsidRDefault="00000000">
      <w:pPr>
        <w:spacing w:after="57" w:line="259" w:lineRule="auto"/>
        <w:ind w:left="0" w:right="0" w:firstLine="0"/>
      </w:pPr>
      <w:r>
        <w:rPr>
          <w:sz w:val="20"/>
        </w:rPr>
        <w:t xml:space="preserve">     </w:t>
      </w:r>
      <w:r>
        <w:t xml:space="preserve"> </w:t>
      </w:r>
    </w:p>
    <w:p w14:paraId="5FB69EB5" w14:textId="77777777" w:rsidR="00F45D12" w:rsidRDefault="00000000">
      <w:pPr>
        <w:pStyle w:val="Heading3"/>
        <w:spacing w:after="1"/>
      </w:pPr>
      <w:r>
        <w:t>7.2.5        Transcoding of Graphs, Tables and Charts</w:t>
      </w:r>
      <w:r>
        <w:rPr>
          <w:color w:val="000000"/>
        </w:rPr>
        <w:t xml:space="preserve"> </w:t>
      </w:r>
      <w:r>
        <w:t xml:space="preserve"> </w:t>
      </w:r>
    </w:p>
    <w:p w14:paraId="7BF35D7E" w14:textId="77777777" w:rsidR="00F45D12" w:rsidRDefault="00000000">
      <w:pPr>
        <w:spacing w:after="4" w:line="259" w:lineRule="auto"/>
        <w:ind w:left="0" w:right="0" w:firstLine="0"/>
      </w:pPr>
      <w:r>
        <w:rPr>
          <w:sz w:val="20"/>
        </w:rPr>
        <w:t xml:space="preserve">  </w:t>
      </w:r>
      <w:r>
        <w:t xml:space="preserve"> </w:t>
      </w:r>
    </w:p>
    <w:p w14:paraId="42569F83" w14:textId="77777777" w:rsidR="00F45D12" w:rsidRDefault="00000000">
      <w:pPr>
        <w:spacing w:after="0" w:line="259" w:lineRule="auto"/>
        <w:ind w:left="0" w:right="0" w:firstLine="0"/>
      </w:pPr>
      <w:r>
        <w:rPr>
          <w:sz w:val="22"/>
        </w:rPr>
        <w:t xml:space="preserve"> </w:t>
      </w:r>
      <w:r>
        <w:t xml:space="preserve"> </w:t>
      </w:r>
    </w:p>
    <w:p w14:paraId="10323E6F" w14:textId="77777777" w:rsidR="00F45D12" w:rsidRDefault="00000000">
      <w:pPr>
        <w:spacing w:after="38"/>
        <w:ind w:left="103" w:right="9"/>
      </w:pPr>
      <w:r>
        <w:t xml:space="preserve">Graphs, tables and charts are common visual aids in academic texts and are used extensively in research communication contexts such as conferences where presenters use Power Point slides. Writers and conference presenters use them to help their readers understand complex data. Outside the academic world, these images have wide </w:t>
      </w:r>
      <w:proofErr w:type="gramStart"/>
      <w:r>
        <w:t>application</w:t>
      </w:r>
      <w:proofErr w:type="gramEnd"/>
      <w:r>
        <w:t xml:space="preserve"> and they form a big part in annual reports of financial organizations, government and non-government organizations. Tables, graphs and charts arrest the attention of the </w:t>
      </w:r>
      <w:proofErr w:type="gramStart"/>
      <w:r>
        <w:t>reader</w:t>
      </w:r>
      <w:proofErr w:type="gramEnd"/>
      <w:r>
        <w:t xml:space="preserve"> and they make the information communicated more interesting. Information on health, food expenditure, imports and exports can be conveyed easily in graphic form. Variables measured include quantities in </w:t>
      </w:r>
      <w:proofErr w:type="spellStart"/>
      <w:r>
        <w:t>litres</w:t>
      </w:r>
      <w:proofErr w:type="spellEnd"/>
      <w:r>
        <w:t xml:space="preserve"> or tons, percentages or numbers. Time variables are also presented in months or years. Of key interest to writers is to present a trend by showing how data changes over a given period in that it may increase or fall, fluctuate or remain stable.  </w:t>
      </w:r>
    </w:p>
    <w:p w14:paraId="7291D3A1" w14:textId="77777777" w:rsidR="00F45D12" w:rsidRDefault="00000000">
      <w:pPr>
        <w:spacing w:after="36" w:line="259" w:lineRule="auto"/>
        <w:ind w:left="0" w:right="0" w:firstLine="0"/>
      </w:pPr>
      <w:r>
        <w:rPr>
          <w:sz w:val="13"/>
        </w:rPr>
        <w:t xml:space="preserve"> </w:t>
      </w:r>
      <w:r>
        <w:t xml:space="preserve"> </w:t>
      </w:r>
    </w:p>
    <w:p w14:paraId="5F70C73D" w14:textId="77777777" w:rsidR="00F45D12" w:rsidRDefault="00000000">
      <w:pPr>
        <w:spacing w:after="0" w:line="259" w:lineRule="auto"/>
        <w:ind w:left="0" w:right="0" w:firstLine="0"/>
      </w:pPr>
      <w:r>
        <w:rPr>
          <w:sz w:val="20"/>
        </w:rPr>
        <w:t xml:space="preserve">    </w:t>
      </w:r>
      <w:r>
        <w:t xml:space="preserve"> </w:t>
      </w:r>
    </w:p>
    <w:p w14:paraId="049863D4" w14:textId="77777777" w:rsidR="00F45D12" w:rsidRDefault="00000000">
      <w:pPr>
        <w:pStyle w:val="Heading2"/>
        <w:ind w:left="79" w:right="0"/>
      </w:pPr>
      <w:r>
        <w:lastRenderedPageBreak/>
        <w:t>E-</w:t>
      </w:r>
      <w:proofErr w:type="spellStart"/>
      <w:r>
        <w:t>tivity</w:t>
      </w:r>
      <w:proofErr w:type="spellEnd"/>
      <w:r>
        <w:t xml:space="preserve"> 7.2.5- Transcoding Tables and Graphs</w:t>
      </w:r>
      <w:r>
        <w:rPr>
          <w:b w:val="0"/>
        </w:rPr>
        <w:t xml:space="preserve"> </w:t>
      </w:r>
      <w:r>
        <w:t xml:space="preserve"> </w:t>
      </w:r>
    </w:p>
    <w:p w14:paraId="653A685F" w14:textId="77777777" w:rsidR="00F45D12" w:rsidRDefault="00000000">
      <w:pPr>
        <w:spacing w:after="0" w:line="259" w:lineRule="auto"/>
        <w:ind w:left="0" w:right="0" w:firstLine="0"/>
      </w:pPr>
      <w:r>
        <w:rPr>
          <w:sz w:val="22"/>
        </w:rPr>
        <w:t xml:space="preserve"> </w:t>
      </w:r>
      <w:r>
        <w:t xml:space="preserve"> </w:t>
      </w:r>
    </w:p>
    <w:p w14:paraId="0CC2F2BC" w14:textId="77777777" w:rsidR="00F45D12" w:rsidRDefault="00000000">
      <w:pPr>
        <w:spacing w:after="384" w:line="259" w:lineRule="auto"/>
        <w:ind w:left="0" w:right="0" w:firstLine="0"/>
      </w:pPr>
      <w:r>
        <w:rPr>
          <w:rFonts w:ascii="Calibri" w:eastAsia="Calibri" w:hAnsi="Calibri" w:cs="Calibri"/>
          <w:sz w:val="22"/>
        </w:rPr>
        <w:t xml:space="preserve"> </w:t>
      </w:r>
    </w:p>
    <w:tbl>
      <w:tblPr>
        <w:tblStyle w:val="TableGrid"/>
        <w:tblW w:w="9921" w:type="dxa"/>
        <w:tblInd w:w="96" w:type="dxa"/>
        <w:tblCellMar>
          <w:top w:w="96" w:type="dxa"/>
          <w:left w:w="14" w:type="dxa"/>
          <w:bottom w:w="42" w:type="dxa"/>
          <w:right w:w="115" w:type="dxa"/>
        </w:tblCellMar>
        <w:tblLook w:val="04A0" w:firstRow="1" w:lastRow="0" w:firstColumn="1" w:lastColumn="0" w:noHBand="0" w:noVBand="1"/>
      </w:tblPr>
      <w:tblGrid>
        <w:gridCol w:w="3828"/>
        <w:gridCol w:w="6093"/>
      </w:tblGrid>
      <w:tr w:rsidR="00F45D12" w14:paraId="6606E08A" w14:textId="77777777">
        <w:trPr>
          <w:trHeight w:val="1373"/>
        </w:trPr>
        <w:tc>
          <w:tcPr>
            <w:tcW w:w="3829" w:type="dxa"/>
            <w:tcBorders>
              <w:top w:val="single" w:sz="8" w:space="0" w:color="000000"/>
              <w:left w:val="single" w:sz="8" w:space="0" w:color="000000"/>
              <w:bottom w:val="single" w:sz="8" w:space="0" w:color="000000"/>
              <w:right w:val="single" w:sz="8" w:space="0" w:color="000000"/>
            </w:tcBorders>
          </w:tcPr>
          <w:p w14:paraId="2DE6D131" w14:textId="77777777" w:rsidR="00F45D12" w:rsidRDefault="00000000">
            <w:pPr>
              <w:spacing w:after="218" w:line="259" w:lineRule="auto"/>
              <w:ind w:left="149" w:right="0" w:firstLine="0"/>
            </w:pPr>
            <w:r>
              <w:rPr>
                <w:b/>
              </w:rPr>
              <w:t xml:space="preserve">Numbering, pacing </w:t>
            </w:r>
            <w:r>
              <w:t xml:space="preserve"> </w:t>
            </w:r>
          </w:p>
          <w:p w14:paraId="0AF415CD" w14:textId="77777777" w:rsidR="00F45D12" w:rsidRDefault="00000000">
            <w:pPr>
              <w:spacing w:after="0" w:line="259" w:lineRule="auto"/>
              <w:ind w:left="149" w:right="0" w:firstLine="0"/>
            </w:pPr>
            <w:r>
              <w:rPr>
                <w:b/>
              </w:rPr>
              <w:t>and sequencing</w:t>
            </w:r>
            <w:r>
              <w:t xml:space="preserve">  </w:t>
            </w:r>
          </w:p>
        </w:tc>
        <w:tc>
          <w:tcPr>
            <w:tcW w:w="6093" w:type="dxa"/>
            <w:tcBorders>
              <w:top w:val="single" w:sz="8" w:space="0" w:color="000000"/>
              <w:left w:val="single" w:sz="8" w:space="0" w:color="000000"/>
              <w:bottom w:val="single" w:sz="8" w:space="0" w:color="000000"/>
              <w:right w:val="single" w:sz="8" w:space="0" w:color="000000"/>
            </w:tcBorders>
          </w:tcPr>
          <w:p w14:paraId="50F51A82" w14:textId="77777777" w:rsidR="00F45D12" w:rsidRDefault="00000000">
            <w:pPr>
              <w:spacing w:after="0" w:line="259" w:lineRule="auto"/>
              <w:ind w:left="89" w:right="0" w:firstLine="0"/>
            </w:pPr>
            <w:r>
              <w:t xml:space="preserve">7.2.5  </w:t>
            </w:r>
          </w:p>
        </w:tc>
      </w:tr>
      <w:tr w:rsidR="00F45D12" w14:paraId="6031EBDF" w14:textId="77777777">
        <w:trPr>
          <w:trHeight w:val="835"/>
        </w:trPr>
        <w:tc>
          <w:tcPr>
            <w:tcW w:w="3829" w:type="dxa"/>
            <w:tcBorders>
              <w:top w:val="single" w:sz="8" w:space="0" w:color="000000"/>
              <w:left w:val="single" w:sz="8" w:space="0" w:color="000000"/>
              <w:bottom w:val="single" w:sz="8" w:space="0" w:color="000000"/>
              <w:right w:val="single" w:sz="8" w:space="0" w:color="000000"/>
            </w:tcBorders>
          </w:tcPr>
          <w:p w14:paraId="30E0FCE1" w14:textId="77777777" w:rsidR="00F45D12" w:rsidRDefault="00000000">
            <w:pPr>
              <w:spacing w:after="0" w:line="259" w:lineRule="auto"/>
              <w:ind w:left="89" w:right="0" w:firstLine="0"/>
            </w:pPr>
            <w:r>
              <w:rPr>
                <w:b/>
              </w:rPr>
              <w:t>Title</w:t>
            </w:r>
            <w:r>
              <w:t xml:space="preserve">  </w:t>
            </w:r>
          </w:p>
        </w:tc>
        <w:tc>
          <w:tcPr>
            <w:tcW w:w="6093" w:type="dxa"/>
            <w:tcBorders>
              <w:top w:val="single" w:sz="8" w:space="0" w:color="000000"/>
              <w:left w:val="single" w:sz="8" w:space="0" w:color="000000"/>
              <w:bottom w:val="single" w:sz="8" w:space="0" w:color="000000"/>
              <w:right w:val="single" w:sz="8" w:space="0" w:color="000000"/>
            </w:tcBorders>
          </w:tcPr>
          <w:p w14:paraId="4252090C" w14:textId="77777777" w:rsidR="00F45D12" w:rsidRDefault="00000000">
            <w:pPr>
              <w:spacing w:after="0" w:line="259" w:lineRule="auto"/>
              <w:ind w:left="89" w:right="0" w:firstLine="0"/>
            </w:pPr>
            <w:r>
              <w:t xml:space="preserve">Transcoding Graphs and Tables  </w:t>
            </w:r>
          </w:p>
        </w:tc>
      </w:tr>
      <w:tr w:rsidR="00F45D12" w14:paraId="139E7D93" w14:textId="77777777">
        <w:trPr>
          <w:trHeight w:val="1789"/>
        </w:trPr>
        <w:tc>
          <w:tcPr>
            <w:tcW w:w="3829" w:type="dxa"/>
            <w:tcBorders>
              <w:top w:val="single" w:sz="8" w:space="0" w:color="000000"/>
              <w:left w:val="single" w:sz="8" w:space="0" w:color="000000"/>
              <w:bottom w:val="single" w:sz="8" w:space="0" w:color="000000"/>
              <w:right w:val="single" w:sz="8" w:space="0" w:color="000000"/>
            </w:tcBorders>
          </w:tcPr>
          <w:p w14:paraId="7632B408" w14:textId="77777777" w:rsidR="00F45D12" w:rsidRDefault="00000000">
            <w:pPr>
              <w:spacing w:after="0" w:line="259" w:lineRule="auto"/>
              <w:ind w:left="89" w:right="0" w:firstLine="0"/>
            </w:pPr>
            <w:r>
              <w:rPr>
                <w:b/>
              </w:rPr>
              <w:t>Purpose</w:t>
            </w:r>
            <w:r>
              <w:t xml:space="preserve">  </w:t>
            </w:r>
          </w:p>
        </w:tc>
        <w:tc>
          <w:tcPr>
            <w:tcW w:w="6093" w:type="dxa"/>
            <w:tcBorders>
              <w:top w:val="single" w:sz="8" w:space="0" w:color="000000"/>
              <w:left w:val="single" w:sz="8" w:space="0" w:color="000000"/>
              <w:bottom w:val="single" w:sz="8" w:space="0" w:color="000000"/>
              <w:right w:val="single" w:sz="8" w:space="0" w:color="000000"/>
            </w:tcBorders>
          </w:tcPr>
          <w:p w14:paraId="123197F0" w14:textId="77777777" w:rsidR="00F45D12" w:rsidRDefault="00000000">
            <w:pPr>
              <w:spacing w:after="0" w:line="259" w:lineRule="auto"/>
              <w:ind w:left="89" w:right="0" w:firstLine="0"/>
            </w:pPr>
            <w:r>
              <w:t>In this e-</w:t>
            </w:r>
            <w:proofErr w:type="spellStart"/>
            <w:r>
              <w:t>tivity</w:t>
            </w:r>
            <w:proofErr w:type="spellEnd"/>
            <w:r>
              <w:t xml:space="preserve">, we look at images in graphical, tabular and chart formats </w:t>
            </w:r>
            <w:proofErr w:type="gramStart"/>
            <w:r>
              <w:t>in order to</w:t>
            </w:r>
            <w:proofErr w:type="gramEnd"/>
            <w:r>
              <w:t xml:space="preserve"> appreciate the importance of visual aids in the interpretation of academic and non-academic information.  </w:t>
            </w:r>
          </w:p>
        </w:tc>
      </w:tr>
      <w:tr w:rsidR="00F45D12" w14:paraId="1AEBF8A3" w14:textId="77777777">
        <w:trPr>
          <w:trHeight w:val="1464"/>
        </w:trPr>
        <w:tc>
          <w:tcPr>
            <w:tcW w:w="3829" w:type="dxa"/>
            <w:tcBorders>
              <w:top w:val="single" w:sz="8" w:space="0" w:color="000000"/>
              <w:left w:val="single" w:sz="8" w:space="0" w:color="000000"/>
              <w:bottom w:val="single" w:sz="8" w:space="0" w:color="000000"/>
              <w:right w:val="single" w:sz="8" w:space="0" w:color="000000"/>
            </w:tcBorders>
          </w:tcPr>
          <w:p w14:paraId="42442A66" w14:textId="77777777" w:rsidR="00F45D12" w:rsidRDefault="00000000">
            <w:pPr>
              <w:spacing w:after="0" w:line="259" w:lineRule="auto"/>
              <w:ind w:left="89" w:right="0" w:firstLine="0"/>
            </w:pPr>
            <w:proofErr w:type="gramStart"/>
            <w:r>
              <w:rPr>
                <w:b/>
              </w:rPr>
              <w:t>Brief summary</w:t>
            </w:r>
            <w:proofErr w:type="gramEnd"/>
            <w:r>
              <w:rPr>
                <w:b/>
              </w:rPr>
              <w:t xml:space="preserve"> of overall task</w:t>
            </w:r>
            <w:r>
              <w:t xml:space="preserve">  </w:t>
            </w:r>
          </w:p>
        </w:tc>
        <w:tc>
          <w:tcPr>
            <w:tcW w:w="6093" w:type="dxa"/>
            <w:tcBorders>
              <w:top w:val="single" w:sz="8" w:space="0" w:color="000000"/>
              <w:left w:val="single" w:sz="8" w:space="0" w:color="000000"/>
              <w:bottom w:val="single" w:sz="8" w:space="0" w:color="000000"/>
              <w:right w:val="single" w:sz="8" w:space="0" w:color="000000"/>
            </w:tcBorders>
          </w:tcPr>
          <w:p w14:paraId="4C1B5529" w14:textId="77777777" w:rsidR="00F45D12" w:rsidRDefault="00000000">
            <w:pPr>
              <w:spacing w:after="12" w:line="259" w:lineRule="auto"/>
              <w:ind w:left="89" w:right="0" w:firstLine="0"/>
            </w:pPr>
            <w:proofErr w:type="gramStart"/>
            <w:r>
              <w:t>Learner</w:t>
            </w:r>
            <w:proofErr w:type="gramEnd"/>
            <w:r>
              <w:t xml:space="preserve"> will study various graphs  </w:t>
            </w:r>
          </w:p>
          <w:p w14:paraId="4F9ED205" w14:textId="77777777" w:rsidR="00F45D12" w:rsidRDefault="00000000">
            <w:pPr>
              <w:spacing w:after="0" w:line="259" w:lineRule="auto"/>
              <w:ind w:left="89" w:right="0" w:firstLine="0"/>
            </w:pPr>
            <w:hyperlink r:id="rId2282">
              <w:r>
                <w:t>(</w:t>
              </w:r>
            </w:hyperlink>
            <w:hyperlink r:id="rId2283">
              <w:r>
                <w:rPr>
                  <w:color w:val="1154CC"/>
                  <w:u w:val="single" w:color="1154CC"/>
                </w:rPr>
                <w:t>www.googl</w:t>
              </w:r>
            </w:hyperlink>
            <w:hyperlink r:id="rId2284">
              <w:r>
                <w:rPr>
                  <w:color w:val="1154CC"/>
                  <w:u w:val="single" w:color="1154CC"/>
                </w:rPr>
                <w:t>e</w:t>
              </w:r>
            </w:hyperlink>
            <w:hyperlink r:id="rId2285">
              <w:r>
                <w:rPr>
                  <w:color w:val="1154CC"/>
                  <w:u w:val="single" w:color="1154CC"/>
                </w:rPr>
                <w:t>.</w:t>
              </w:r>
            </w:hyperlink>
            <w:hyperlink r:id="rId2286">
              <w:r>
                <w:rPr>
                  <w:color w:val="1154CC"/>
                  <w:u w:val="single" w:color="1154CC"/>
                </w:rPr>
                <w:t>c</w:t>
              </w:r>
            </w:hyperlink>
            <w:hyperlink r:id="rId2287">
              <w:r>
                <w:rPr>
                  <w:color w:val="1154CC"/>
                  <w:u w:val="single" w:color="1154CC"/>
                </w:rPr>
                <w:t>o</w:t>
              </w:r>
            </w:hyperlink>
            <w:hyperlink r:id="rId2288">
              <w:r>
                <w:rPr>
                  <w:color w:val="1154CC"/>
                  <w:u w:val="single" w:color="1154CC"/>
                </w:rPr>
                <w:t>m/searc</w:t>
              </w:r>
            </w:hyperlink>
            <w:hyperlink r:id="rId2289">
              <w:r>
                <w:rPr>
                  <w:color w:val="1154CC"/>
                  <w:u w:val="single" w:color="1154CC"/>
                </w:rPr>
                <w:t>h</w:t>
              </w:r>
            </w:hyperlink>
            <w:hyperlink r:id="rId2290">
              <w:r>
                <w:rPr>
                  <w:color w:val="1154CC"/>
                  <w:u w:val="single" w:color="1154CC"/>
                </w:rPr>
                <w:t>/</w:t>
              </w:r>
            </w:hyperlink>
            <w:hyperlink r:id="rId2291">
              <w:r>
                <w:rPr>
                  <w:color w:val="1154CC"/>
                  <w:u w:val="single" w:color="1154CC"/>
                </w:rPr>
                <w:t>graph</w:t>
              </w:r>
            </w:hyperlink>
            <w:hyperlink r:id="rId2292">
              <w:r>
                <w:rPr>
                  <w:color w:val="1154CC"/>
                  <w:u w:val="single" w:color="1154CC"/>
                </w:rPr>
                <w:t>s</w:t>
              </w:r>
            </w:hyperlink>
            <w:hyperlink r:id="rId2293">
              <w:r>
                <w:t xml:space="preserve">) </w:t>
              </w:r>
            </w:hyperlink>
            <w:hyperlink r:id="rId2294">
              <w:r>
                <w:t>a</w:t>
              </w:r>
            </w:hyperlink>
            <w:r>
              <w:t xml:space="preserve">nd make a list of five variables measured in the visual aids.  </w:t>
            </w:r>
          </w:p>
        </w:tc>
      </w:tr>
      <w:tr w:rsidR="00F45D12" w14:paraId="4C6D522C" w14:textId="77777777">
        <w:trPr>
          <w:trHeight w:val="3714"/>
        </w:trPr>
        <w:tc>
          <w:tcPr>
            <w:tcW w:w="3829" w:type="dxa"/>
            <w:tcBorders>
              <w:top w:val="single" w:sz="8" w:space="0" w:color="000000"/>
              <w:left w:val="single" w:sz="8" w:space="0" w:color="000000"/>
              <w:bottom w:val="single" w:sz="8" w:space="0" w:color="000000"/>
              <w:right w:val="single" w:sz="8" w:space="0" w:color="000000"/>
            </w:tcBorders>
          </w:tcPr>
          <w:p w14:paraId="69AE517D" w14:textId="77777777" w:rsidR="00F45D12" w:rsidRDefault="00000000">
            <w:pPr>
              <w:spacing w:after="0" w:line="259" w:lineRule="auto"/>
              <w:ind w:left="89" w:right="0" w:firstLine="0"/>
            </w:pPr>
            <w:r>
              <w:rPr>
                <w:b/>
              </w:rPr>
              <w:t>Spark</w:t>
            </w:r>
            <w:r>
              <w:t xml:space="preserve">  </w:t>
            </w:r>
          </w:p>
        </w:tc>
        <w:tc>
          <w:tcPr>
            <w:tcW w:w="6093" w:type="dxa"/>
            <w:tcBorders>
              <w:top w:val="single" w:sz="8" w:space="0" w:color="000000"/>
              <w:left w:val="single" w:sz="8" w:space="0" w:color="000000"/>
              <w:bottom w:val="single" w:sz="8" w:space="0" w:color="000000"/>
              <w:right w:val="single" w:sz="8" w:space="0" w:color="000000"/>
            </w:tcBorders>
            <w:vAlign w:val="bottom"/>
          </w:tcPr>
          <w:p w14:paraId="5F79252A" w14:textId="77777777" w:rsidR="00F45D12" w:rsidRDefault="00000000">
            <w:pPr>
              <w:spacing w:after="86" w:line="259" w:lineRule="auto"/>
              <w:ind w:left="0" w:right="2027" w:firstLine="0"/>
              <w:jc w:val="center"/>
            </w:pPr>
            <w:r>
              <w:rPr>
                <w:noProof/>
              </w:rPr>
              <w:drawing>
                <wp:inline distT="0" distB="0" distL="0" distR="0" wp14:anchorId="41DE1C0F" wp14:editId="00E74FA2">
                  <wp:extent cx="2275840" cy="2001520"/>
                  <wp:effectExtent l="0" t="0" r="0" b="0"/>
                  <wp:docPr id="16684" name="Picture 16684"/>
                  <wp:cNvGraphicFramePr/>
                  <a:graphic xmlns:a="http://schemas.openxmlformats.org/drawingml/2006/main">
                    <a:graphicData uri="http://schemas.openxmlformats.org/drawingml/2006/picture">
                      <pic:pic xmlns:pic="http://schemas.openxmlformats.org/drawingml/2006/picture">
                        <pic:nvPicPr>
                          <pic:cNvPr id="16684" name="Picture 16684"/>
                          <pic:cNvPicPr/>
                        </pic:nvPicPr>
                        <pic:blipFill>
                          <a:blip r:embed="rId2295"/>
                          <a:stretch>
                            <a:fillRect/>
                          </a:stretch>
                        </pic:blipFill>
                        <pic:spPr>
                          <a:xfrm>
                            <a:off x="0" y="0"/>
                            <a:ext cx="2275840" cy="2001520"/>
                          </a:xfrm>
                          <a:prstGeom prst="rect">
                            <a:avLst/>
                          </a:prstGeom>
                        </pic:spPr>
                      </pic:pic>
                    </a:graphicData>
                  </a:graphic>
                </wp:inline>
              </w:drawing>
            </w:r>
            <w:r>
              <w:t xml:space="preserve"> </w:t>
            </w:r>
          </w:p>
          <w:p w14:paraId="4593A6A8" w14:textId="77777777" w:rsidR="00F45D12" w:rsidRDefault="00000000">
            <w:pPr>
              <w:spacing w:after="0" w:line="259" w:lineRule="auto"/>
              <w:ind w:left="0" w:right="0" w:firstLine="0"/>
            </w:pPr>
            <w:r>
              <w:rPr>
                <w:sz w:val="20"/>
              </w:rPr>
              <w:t xml:space="preserve"> </w:t>
            </w:r>
            <w:r>
              <w:t xml:space="preserve"> </w:t>
            </w:r>
          </w:p>
        </w:tc>
      </w:tr>
      <w:tr w:rsidR="00F45D12" w14:paraId="7464A377" w14:textId="77777777">
        <w:trPr>
          <w:trHeight w:val="2506"/>
        </w:trPr>
        <w:tc>
          <w:tcPr>
            <w:tcW w:w="3829" w:type="dxa"/>
            <w:tcBorders>
              <w:top w:val="single" w:sz="8" w:space="0" w:color="000000"/>
              <w:left w:val="single" w:sz="8" w:space="0" w:color="000000"/>
              <w:bottom w:val="single" w:sz="8" w:space="0" w:color="000000"/>
              <w:right w:val="single" w:sz="8" w:space="0" w:color="000000"/>
            </w:tcBorders>
          </w:tcPr>
          <w:p w14:paraId="18F64558" w14:textId="77777777" w:rsidR="00F45D12" w:rsidRDefault="00000000">
            <w:pPr>
              <w:spacing w:after="0" w:line="259" w:lineRule="auto"/>
              <w:ind w:left="89" w:right="0" w:firstLine="0"/>
            </w:pPr>
            <w:r>
              <w:rPr>
                <w:b/>
              </w:rPr>
              <w:t>Individual task</w:t>
            </w:r>
            <w:r>
              <w:t xml:space="preserve">  </w:t>
            </w:r>
          </w:p>
        </w:tc>
        <w:tc>
          <w:tcPr>
            <w:tcW w:w="6093" w:type="dxa"/>
            <w:tcBorders>
              <w:top w:val="single" w:sz="8" w:space="0" w:color="000000"/>
              <w:left w:val="single" w:sz="8" w:space="0" w:color="000000"/>
              <w:bottom w:val="single" w:sz="8" w:space="0" w:color="000000"/>
              <w:right w:val="single" w:sz="8" w:space="0" w:color="000000"/>
            </w:tcBorders>
          </w:tcPr>
          <w:p w14:paraId="3ACEEEE7" w14:textId="77777777" w:rsidR="00F45D12" w:rsidRDefault="00000000">
            <w:pPr>
              <w:numPr>
                <w:ilvl w:val="0"/>
                <w:numId w:val="118"/>
              </w:numPr>
              <w:spacing w:line="277" w:lineRule="auto"/>
              <w:ind w:right="0" w:firstLine="0"/>
            </w:pPr>
            <w:r>
              <w:t xml:space="preserve">Using data from three graphs on health, list the three topics covered by the three graphs.  </w:t>
            </w:r>
          </w:p>
          <w:p w14:paraId="2FAFD4A8" w14:textId="77777777" w:rsidR="00F45D12" w:rsidRDefault="00000000">
            <w:pPr>
              <w:spacing w:after="19" w:line="259" w:lineRule="auto"/>
              <w:ind w:left="0" w:right="0" w:firstLine="0"/>
            </w:pPr>
            <w:r>
              <w:rPr>
                <w:sz w:val="20"/>
              </w:rPr>
              <w:t xml:space="preserve"> </w:t>
            </w:r>
            <w:r>
              <w:t xml:space="preserve"> </w:t>
            </w:r>
          </w:p>
          <w:p w14:paraId="077E087A" w14:textId="77777777" w:rsidR="00F45D12" w:rsidRDefault="00000000">
            <w:pPr>
              <w:numPr>
                <w:ilvl w:val="0"/>
                <w:numId w:val="118"/>
              </w:numPr>
              <w:spacing w:line="273" w:lineRule="auto"/>
              <w:ind w:right="0" w:firstLine="0"/>
            </w:pPr>
            <w:r>
              <w:t xml:space="preserve">Using the same graphs, summarize in two sentences the key impression conveyed by each graph.  </w:t>
            </w:r>
          </w:p>
          <w:p w14:paraId="0917E2D3" w14:textId="77777777" w:rsidR="00F45D12" w:rsidRDefault="00000000">
            <w:pPr>
              <w:spacing w:after="9" w:line="259" w:lineRule="auto"/>
              <w:ind w:left="0" w:right="0" w:firstLine="0"/>
            </w:pPr>
            <w:r>
              <w:rPr>
                <w:sz w:val="20"/>
              </w:rPr>
              <w:t xml:space="preserve"> </w:t>
            </w:r>
            <w:r>
              <w:t xml:space="preserve"> </w:t>
            </w:r>
          </w:p>
          <w:p w14:paraId="74657C76" w14:textId="77777777" w:rsidR="00F45D12" w:rsidRDefault="00000000">
            <w:pPr>
              <w:numPr>
                <w:ilvl w:val="0"/>
                <w:numId w:val="118"/>
              </w:numPr>
              <w:spacing w:after="0" w:line="259" w:lineRule="auto"/>
              <w:ind w:right="0" w:firstLine="0"/>
            </w:pPr>
            <w:r>
              <w:t xml:space="preserve">Write your answers in assignment 7.2.5  </w:t>
            </w:r>
          </w:p>
        </w:tc>
      </w:tr>
      <w:tr w:rsidR="00F45D12" w14:paraId="3DB25958" w14:textId="77777777">
        <w:trPr>
          <w:trHeight w:val="1680"/>
        </w:trPr>
        <w:tc>
          <w:tcPr>
            <w:tcW w:w="3829" w:type="dxa"/>
            <w:tcBorders>
              <w:top w:val="single" w:sz="8" w:space="0" w:color="000000"/>
              <w:left w:val="single" w:sz="8" w:space="0" w:color="000000"/>
              <w:bottom w:val="single" w:sz="8" w:space="0" w:color="000000"/>
              <w:right w:val="single" w:sz="8" w:space="0" w:color="000000"/>
            </w:tcBorders>
          </w:tcPr>
          <w:p w14:paraId="53DFFBF3" w14:textId="77777777" w:rsidR="00F45D12" w:rsidRDefault="00000000">
            <w:pPr>
              <w:spacing w:after="0" w:line="259" w:lineRule="auto"/>
              <w:ind w:left="89" w:right="0" w:firstLine="0"/>
            </w:pPr>
            <w:r>
              <w:rPr>
                <w:b/>
              </w:rPr>
              <w:lastRenderedPageBreak/>
              <w:t>Interaction begins</w:t>
            </w:r>
            <w:r>
              <w:t xml:space="preserve">  </w:t>
            </w:r>
          </w:p>
        </w:tc>
        <w:tc>
          <w:tcPr>
            <w:tcW w:w="6093" w:type="dxa"/>
            <w:tcBorders>
              <w:top w:val="single" w:sz="8" w:space="0" w:color="000000"/>
              <w:left w:val="single" w:sz="8" w:space="0" w:color="000000"/>
              <w:bottom w:val="single" w:sz="8" w:space="0" w:color="000000"/>
              <w:right w:val="single" w:sz="8" w:space="0" w:color="000000"/>
            </w:tcBorders>
          </w:tcPr>
          <w:p w14:paraId="52D16C86" w14:textId="77777777" w:rsidR="00F45D12" w:rsidRDefault="00000000">
            <w:pPr>
              <w:numPr>
                <w:ilvl w:val="0"/>
                <w:numId w:val="119"/>
              </w:numPr>
              <w:spacing w:after="16" w:line="276" w:lineRule="auto"/>
              <w:ind w:right="0" w:firstLine="0"/>
            </w:pPr>
            <w:r>
              <w:t xml:space="preserve">Comment on the topics from the responses of two other groups. Use a maximum of two sentences per comment.  </w:t>
            </w:r>
          </w:p>
          <w:p w14:paraId="473D22F3" w14:textId="77777777" w:rsidR="00F45D12" w:rsidRDefault="00000000">
            <w:pPr>
              <w:spacing w:after="22" w:line="259" w:lineRule="auto"/>
              <w:ind w:left="0" w:right="0" w:firstLine="0"/>
            </w:pPr>
            <w:r>
              <w:rPr>
                <w:sz w:val="19"/>
              </w:rPr>
              <w:t xml:space="preserve"> </w:t>
            </w:r>
            <w:r>
              <w:t xml:space="preserve"> </w:t>
            </w:r>
          </w:p>
          <w:p w14:paraId="0F72AF0E" w14:textId="77777777" w:rsidR="00F45D12" w:rsidRDefault="00000000">
            <w:pPr>
              <w:numPr>
                <w:ilvl w:val="0"/>
                <w:numId w:val="119"/>
              </w:numPr>
              <w:spacing w:after="0" w:line="259" w:lineRule="auto"/>
              <w:ind w:right="0" w:firstLine="0"/>
            </w:pPr>
            <w:r>
              <w:t xml:space="preserve">Post the responses in the discussion forum 4.3.5.  </w:t>
            </w:r>
          </w:p>
        </w:tc>
      </w:tr>
    </w:tbl>
    <w:p w14:paraId="7E1A53B7" w14:textId="77777777" w:rsidR="00F45D12" w:rsidRDefault="00000000">
      <w:pPr>
        <w:spacing w:after="47" w:line="259" w:lineRule="auto"/>
        <w:ind w:left="0" w:right="0" w:firstLine="0"/>
        <w:jc w:val="both"/>
      </w:pPr>
      <w:r>
        <w:rPr>
          <w:sz w:val="20"/>
        </w:rPr>
        <w:t xml:space="preserve">    </w:t>
      </w:r>
      <w:r>
        <w:t xml:space="preserve"> </w:t>
      </w:r>
    </w:p>
    <w:p w14:paraId="530A9003" w14:textId="77777777" w:rsidR="00F45D12" w:rsidRDefault="00000000">
      <w:pPr>
        <w:spacing w:after="0" w:line="259" w:lineRule="auto"/>
        <w:ind w:left="0" w:right="0" w:firstLine="0"/>
      </w:pPr>
      <w:r>
        <w:rPr>
          <w:sz w:val="28"/>
        </w:rPr>
        <w:t xml:space="preserve"> </w:t>
      </w:r>
      <w:r>
        <w:t xml:space="preserve"> </w:t>
      </w:r>
    </w:p>
    <w:p w14:paraId="574398BB" w14:textId="77777777" w:rsidR="00F45D12" w:rsidRDefault="00000000">
      <w:pPr>
        <w:spacing w:after="673" w:line="259" w:lineRule="auto"/>
        <w:ind w:left="0" w:right="0" w:firstLine="0"/>
      </w:pPr>
      <w:r>
        <w:rPr>
          <w:sz w:val="20"/>
        </w:rPr>
        <w:t xml:space="preserve"> </w:t>
      </w:r>
      <w:r>
        <w:t xml:space="preserve"> </w:t>
      </w:r>
    </w:p>
    <w:p w14:paraId="57472F60" w14:textId="77777777" w:rsidR="00F45D12" w:rsidRDefault="00000000">
      <w:pPr>
        <w:spacing w:after="0" w:line="259" w:lineRule="auto"/>
        <w:ind w:left="0" w:right="0" w:firstLine="0"/>
      </w:pPr>
      <w:r>
        <w:rPr>
          <w:sz w:val="8"/>
        </w:rPr>
        <w:t xml:space="preserve"> </w:t>
      </w:r>
      <w:r>
        <w:t xml:space="preserve"> </w:t>
      </w:r>
    </w:p>
    <w:tbl>
      <w:tblPr>
        <w:tblStyle w:val="TableGrid"/>
        <w:tblW w:w="9921" w:type="dxa"/>
        <w:tblInd w:w="96" w:type="dxa"/>
        <w:tblCellMar>
          <w:top w:w="14" w:type="dxa"/>
          <w:left w:w="14" w:type="dxa"/>
          <w:bottom w:w="0" w:type="dxa"/>
          <w:right w:w="115" w:type="dxa"/>
        </w:tblCellMar>
        <w:tblLook w:val="04A0" w:firstRow="1" w:lastRow="0" w:firstColumn="1" w:lastColumn="0" w:noHBand="0" w:noVBand="1"/>
      </w:tblPr>
      <w:tblGrid>
        <w:gridCol w:w="3829"/>
        <w:gridCol w:w="6092"/>
      </w:tblGrid>
      <w:tr w:rsidR="00F45D12" w14:paraId="097BAB3D" w14:textId="77777777">
        <w:trPr>
          <w:trHeight w:val="1685"/>
        </w:trPr>
        <w:tc>
          <w:tcPr>
            <w:tcW w:w="3829" w:type="dxa"/>
            <w:tcBorders>
              <w:top w:val="nil"/>
              <w:left w:val="single" w:sz="8" w:space="0" w:color="000000"/>
              <w:bottom w:val="single" w:sz="8" w:space="0" w:color="000000"/>
              <w:right w:val="single" w:sz="8" w:space="0" w:color="000000"/>
            </w:tcBorders>
          </w:tcPr>
          <w:p w14:paraId="60F14FDD" w14:textId="77777777" w:rsidR="00F45D12" w:rsidRDefault="00000000">
            <w:pPr>
              <w:spacing w:after="0" w:line="259" w:lineRule="auto"/>
              <w:ind w:left="89" w:right="0" w:firstLine="0"/>
            </w:pPr>
            <w:r>
              <w:rPr>
                <w:b/>
              </w:rPr>
              <w:t>E-moderator interventions</w:t>
            </w:r>
            <w:r>
              <w:t xml:space="preserve">  </w:t>
            </w:r>
          </w:p>
        </w:tc>
        <w:tc>
          <w:tcPr>
            <w:tcW w:w="6093" w:type="dxa"/>
            <w:tcBorders>
              <w:top w:val="nil"/>
              <w:left w:val="single" w:sz="8" w:space="0" w:color="000000"/>
              <w:bottom w:val="single" w:sz="8" w:space="0" w:color="000000"/>
              <w:right w:val="single" w:sz="8" w:space="0" w:color="000000"/>
            </w:tcBorders>
          </w:tcPr>
          <w:p w14:paraId="2491B0E5" w14:textId="77777777" w:rsidR="00F45D12" w:rsidRDefault="00000000">
            <w:pPr>
              <w:spacing w:after="5" w:line="259" w:lineRule="auto"/>
              <w:ind w:left="89" w:right="0" w:firstLine="0"/>
            </w:pPr>
            <w:r>
              <w:t xml:space="preserve">Ensure learners correctly interpret task and remain focused  </w:t>
            </w:r>
          </w:p>
          <w:p w14:paraId="043C1258" w14:textId="77777777" w:rsidR="00F45D12" w:rsidRDefault="00000000">
            <w:pPr>
              <w:spacing w:after="0" w:line="259" w:lineRule="auto"/>
              <w:ind w:left="0" w:right="0" w:firstLine="0"/>
            </w:pPr>
            <w:r>
              <w:rPr>
                <w:sz w:val="22"/>
              </w:rPr>
              <w:t xml:space="preserve"> </w:t>
            </w:r>
            <w:r>
              <w:t xml:space="preserve"> </w:t>
            </w:r>
          </w:p>
          <w:p w14:paraId="0F986295" w14:textId="77777777" w:rsidR="00F45D12" w:rsidRDefault="00000000">
            <w:pPr>
              <w:spacing w:after="218" w:line="259" w:lineRule="auto"/>
              <w:ind w:left="89" w:right="0" w:firstLine="0"/>
            </w:pPr>
            <w:r>
              <w:t xml:space="preserve">Provide feedback on learner progress with tasks.  </w:t>
            </w:r>
          </w:p>
          <w:p w14:paraId="640AB2D6" w14:textId="77777777" w:rsidR="00F45D12" w:rsidRDefault="00000000">
            <w:pPr>
              <w:spacing w:after="0" w:line="259" w:lineRule="auto"/>
              <w:ind w:left="89" w:right="0" w:firstLine="0"/>
            </w:pPr>
            <w:r>
              <w:t>Close the e-</w:t>
            </w:r>
            <w:proofErr w:type="spellStart"/>
            <w:r>
              <w:t>tivity</w:t>
            </w:r>
            <w:proofErr w:type="spellEnd"/>
            <w:r>
              <w:t xml:space="preserve"> at the end of the 10 days.  </w:t>
            </w:r>
          </w:p>
        </w:tc>
      </w:tr>
      <w:tr w:rsidR="00F45D12" w14:paraId="081B81FC" w14:textId="77777777">
        <w:trPr>
          <w:trHeight w:val="1263"/>
        </w:trPr>
        <w:tc>
          <w:tcPr>
            <w:tcW w:w="3829" w:type="dxa"/>
            <w:tcBorders>
              <w:top w:val="single" w:sz="8" w:space="0" w:color="000000"/>
              <w:left w:val="single" w:sz="8" w:space="0" w:color="000000"/>
              <w:bottom w:val="single" w:sz="8" w:space="0" w:color="000000"/>
              <w:right w:val="single" w:sz="8" w:space="0" w:color="000000"/>
            </w:tcBorders>
          </w:tcPr>
          <w:p w14:paraId="6865016C" w14:textId="77777777" w:rsidR="00F45D12" w:rsidRDefault="00000000">
            <w:pPr>
              <w:spacing w:after="0" w:line="259" w:lineRule="auto"/>
              <w:ind w:left="89" w:right="0" w:firstLine="0"/>
            </w:pPr>
            <w:r>
              <w:rPr>
                <w:b/>
              </w:rPr>
              <w:t>Schedule and time</w:t>
            </w:r>
            <w:r>
              <w:t xml:space="preserve">  </w:t>
            </w:r>
          </w:p>
        </w:tc>
        <w:tc>
          <w:tcPr>
            <w:tcW w:w="6093" w:type="dxa"/>
            <w:tcBorders>
              <w:top w:val="single" w:sz="8" w:space="0" w:color="000000"/>
              <w:left w:val="single" w:sz="8" w:space="0" w:color="000000"/>
              <w:bottom w:val="single" w:sz="8" w:space="0" w:color="000000"/>
              <w:right w:val="single" w:sz="8" w:space="0" w:color="000000"/>
            </w:tcBorders>
          </w:tcPr>
          <w:p w14:paraId="05F48A45" w14:textId="77777777" w:rsidR="00F45D12" w:rsidRDefault="00000000">
            <w:pPr>
              <w:spacing w:after="218" w:line="259" w:lineRule="auto"/>
              <w:ind w:left="89" w:right="0" w:firstLine="0"/>
            </w:pPr>
            <w:r>
              <w:t xml:space="preserve">Individual activities </w:t>
            </w:r>
            <w:proofErr w:type="gramStart"/>
            <w:r>
              <w:t>to take</w:t>
            </w:r>
            <w:proofErr w:type="gramEnd"/>
            <w:r>
              <w:t xml:space="preserve"> 2 hours.  </w:t>
            </w:r>
          </w:p>
          <w:p w14:paraId="11691A1D" w14:textId="77777777" w:rsidR="00F45D12" w:rsidRDefault="00000000">
            <w:pPr>
              <w:spacing w:after="0" w:line="259" w:lineRule="auto"/>
              <w:ind w:left="89" w:right="0" w:firstLine="0"/>
            </w:pPr>
            <w:r>
              <w:t xml:space="preserve">Group activity to take 2 hours  </w:t>
            </w:r>
          </w:p>
        </w:tc>
      </w:tr>
      <w:tr w:rsidR="00F45D12" w14:paraId="286EA468" w14:textId="77777777">
        <w:trPr>
          <w:trHeight w:val="746"/>
        </w:trPr>
        <w:tc>
          <w:tcPr>
            <w:tcW w:w="3829" w:type="dxa"/>
            <w:tcBorders>
              <w:top w:val="single" w:sz="8" w:space="0" w:color="000000"/>
              <w:left w:val="single" w:sz="8" w:space="0" w:color="000000"/>
              <w:bottom w:val="single" w:sz="8" w:space="0" w:color="000000"/>
              <w:right w:val="single" w:sz="8" w:space="0" w:color="000000"/>
            </w:tcBorders>
          </w:tcPr>
          <w:p w14:paraId="225663E9" w14:textId="77777777" w:rsidR="00F45D12" w:rsidRDefault="00000000">
            <w:pPr>
              <w:spacing w:after="0" w:line="259" w:lineRule="auto"/>
              <w:ind w:left="89" w:right="0" w:firstLine="0"/>
            </w:pPr>
            <w:r>
              <w:rPr>
                <w:b/>
              </w:rPr>
              <w:t>Next</w:t>
            </w:r>
            <w:r>
              <w:t xml:space="preserve">  </w:t>
            </w:r>
          </w:p>
        </w:tc>
        <w:tc>
          <w:tcPr>
            <w:tcW w:w="6093" w:type="dxa"/>
            <w:tcBorders>
              <w:top w:val="single" w:sz="8" w:space="0" w:color="000000"/>
              <w:left w:val="single" w:sz="8" w:space="0" w:color="000000"/>
              <w:bottom w:val="single" w:sz="8" w:space="0" w:color="000000"/>
              <w:right w:val="single" w:sz="8" w:space="0" w:color="000000"/>
            </w:tcBorders>
          </w:tcPr>
          <w:p w14:paraId="6743A06F" w14:textId="77777777" w:rsidR="00F45D12" w:rsidRDefault="00000000">
            <w:pPr>
              <w:spacing w:after="0" w:line="259" w:lineRule="auto"/>
              <w:ind w:left="149" w:right="0" w:firstLine="0"/>
            </w:pPr>
            <w:r>
              <w:t xml:space="preserve">Assessment questions  </w:t>
            </w:r>
          </w:p>
        </w:tc>
      </w:tr>
    </w:tbl>
    <w:p w14:paraId="37A5FAB4" w14:textId="77777777" w:rsidR="00F45D12" w:rsidRDefault="00000000">
      <w:pPr>
        <w:spacing w:after="17" w:line="259" w:lineRule="auto"/>
        <w:ind w:left="0" w:right="0" w:firstLine="0"/>
      </w:pPr>
      <w:r>
        <w:rPr>
          <w:sz w:val="15"/>
        </w:rPr>
        <w:t xml:space="preserve"> </w:t>
      </w:r>
      <w:r>
        <w:t xml:space="preserve"> </w:t>
      </w:r>
    </w:p>
    <w:p w14:paraId="758FABD2" w14:textId="77777777" w:rsidR="00F45D12" w:rsidRDefault="00000000">
      <w:pPr>
        <w:spacing w:after="55" w:line="259" w:lineRule="auto"/>
        <w:ind w:left="0" w:right="0" w:firstLine="0"/>
      </w:pPr>
      <w:r>
        <w:rPr>
          <w:sz w:val="20"/>
        </w:rPr>
        <w:t xml:space="preserve">     </w:t>
      </w:r>
      <w:r>
        <w:t xml:space="preserve"> </w:t>
      </w:r>
    </w:p>
    <w:p w14:paraId="23BF8EBA" w14:textId="77777777" w:rsidR="00F45D12" w:rsidRDefault="00000000">
      <w:pPr>
        <w:spacing w:after="33"/>
        <w:ind w:left="103" w:right="9"/>
      </w:pPr>
      <w:r>
        <w:t xml:space="preserve">7.3 Assessment questions  </w:t>
      </w:r>
    </w:p>
    <w:p w14:paraId="06D33DBB" w14:textId="77777777" w:rsidR="00F45D12" w:rsidRDefault="00000000">
      <w:pPr>
        <w:spacing w:after="60" w:line="259" w:lineRule="auto"/>
        <w:ind w:left="0" w:right="0" w:firstLine="0"/>
      </w:pPr>
      <w:r>
        <w:rPr>
          <w:sz w:val="16"/>
        </w:rPr>
        <w:t xml:space="preserve"> </w:t>
      </w:r>
      <w:r>
        <w:t xml:space="preserve"> </w:t>
      </w:r>
    </w:p>
    <w:p w14:paraId="70F3DF56" w14:textId="77777777" w:rsidR="00F45D12" w:rsidRDefault="00000000">
      <w:pPr>
        <w:numPr>
          <w:ilvl w:val="0"/>
          <w:numId w:val="50"/>
        </w:numPr>
        <w:ind w:right="9" w:hanging="362"/>
      </w:pPr>
      <w:r>
        <w:t xml:space="preserve">In reading, meaning usually lies on the written page and the reader </w:t>
      </w:r>
      <w:proofErr w:type="gramStart"/>
      <w:r>
        <w:t>has to</w:t>
      </w:r>
      <w:proofErr w:type="gramEnd"/>
      <w:r>
        <w:t xml:space="preserve"> pick it. True/False  </w:t>
      </w:r>
    </w:p>
    <w:p w14:paraId="56CBCD1E" w14:textId="77777777" w:rsidR="00F45D12" w:rsidRDefault="00000000">
      <w:pPr>
        <w:numPr>
          <w:ilvl w:val="0"/>
          <w:numId w:val="50"/>
        </w:numPr>
        <w:ind w:right="9" w:hanging="362"/>
      </w:pPr>
      <w:r>
        <w:t xml:space="preserve">Linear note format is applicable in science study only. True/ False  </w:t>
      </w:r>
    </w:p>
    <w:p w14:paraId="6388E0DF" w14:textId="77777777" w:rsidR="00F45D12" w:rsidRDefault="00000000">
      <w:pPr>
        <w:numPr>
          <w:ilvl w:val="0"/>
          <w:numId w:val="50"/>
        </w:numPr>
        <w:ind w:right="9" w:hanging="362"/>
      </w:pPr>
      <w:r>
        <w:t xml:space="preserve">Skimming is used in reading newspapers only. True/False  </w:t>
      </w:r>
    </w:p>
    <w:p w14:paraId="1527B736" w14:textId="77777777" w:rsidR="00F45D12" w:rsidRDefault="00000000">
      <w:pPr>
        <w:numPr>
          <w:ilvl w:val="0"/>
          <w:numId w:val="50"/>
        </w:numPr>
        <w:ind w:right="9" w:hanging="362"/>
      </w:pPr>
      <w:r>
        <w:t xml:space="preserve">A variable is a measure that </w:t>
      </w:r>
      <w:proofErr w:type="gramStart"/>
      <w:r>
        <w:t>has a tendency to</w:t>
      </w:r>
      <w:proofErr w:type="gramEnd"/>
      <w:r>
        <w:t xml:space="preserve"> change with time. True/False  </w:t>
      </w:r>
    </w:p>
    <w:p w14:paraId="2FAC512F" w14:textId="77777777" w:rsidR="00F45D12" w:rsidRDefault="00000000">
      <w:pPr>
        <w:numPr>
          <w:ilvl w:val="0"/>
          <w:numId w:val="50"/>
        </w:numPr>
        <w:spacing w:after="31"/>
        <w:ind w:right="9" w:hanging="362"/>
      </w:pPr>
      <w:r>
        <w:t xml:space="preserve">Not every type of information can be presented in graph form. True/ False  </w:t>
      </w:r>
    </w:p>
    <w:p w14:paraId="00B34541" w14:textId="77777777" w:rsidR="00F45D12" w:rsidRDefault="00000000">
      <w:pPr>
        <w:spacing w:after="20" w:line="259" w:lineRule="auto"/>
        <w:ind w:left="0" w:right="0" w:firstLine="0"/>
      </w:pPr>
      <w:r>
        <w:rPr>
          <w:sz w:val="17"/>
        </w:rPr>
        <w:t xml:space="preserve"> </w:t>
      </w:r>
      <w:r>
        <w:t xml:space="preserve"> </w:t>
      </w:r>
    </w:p>
    <w:p w14:paraId="78748588" w14:textId="77777777" w:rsidR="00F45D12" w:rsidRDefault="00000000">
      <w:pPr>
        <w:spacing w:after="8" w:line="259" w:lineRule="auto"/>
        <w:ind w:left="0" w:right="0" w:firstLine="0"/>
      </w:pPr>
      <w:r>
        <w:rPr>
          <w:sz w:val="20"/>
        </w:rPr>
        <w:t xml:space="preserve"> </w:t>
      </w:r>
      <w:r>
        <w:t xml:space="preserve"> </w:t>
      </w:r>
    </w:p>
    <w:p w14:paraId="2933B815" w14:textId="77777777" w:rsidR="00F45D12" w:rsidRDefault="00000000">
      <w:pPr>
        <w:spacing w:after="35"/>
        <w:ind w:left="103" w:right="9"/>
      </w:pPr>
      <w:r>
        <w:t xml:space="preserve">7.4       E-references  </w:t>
      </w:r>
    </w:p>
    <w:p w14:paraId="4029BE71" w14:textId="77777777" w:rsidR="00F45D12" w:rsidRDefault="00000000">
      <w:pPr>
        <w:spacing w:after="66" w:line="259" w:lineRule="auto"/>
        <w:ind w:left="0" w:right="0" w:firstLine="0"/>
      </w:pPr>
      <w:r>
        <w:rPr>
          <w:sz w:val="15"/>
        </w:rPr>
        <w:t xml:space="preserve"> </w:t>
      </w:r>
      <w:r>
        <w:t xml:space="preserve"> </w:t>
      </w:r>
    </w:p>
    <w:p w14:paraId="1C7BD377" w14:textId="77777777" w:rsidR="00F45D12" w:rsidRDefault="00000000">
      <w:pPr>
        <w:numPr>
          <w:ilvl w:val="0"/>
          <w:numId w:val="51"/>
        </w:numPr>
        <w:spacing w:after="24" w:line="265" w:lineRule="auto"/>
        <w:ind w:right="0" w:hanging="362"/>
      </w:pPr>
      <w:hyperlink r:id="rId2296">
        <w:r>
          <w:rPr>
            <w:color w:val="0462C1"/>
            <w:u w:val="single" w:color="0462C1"/>
          </w:rPr>
          <w:t>Developing searching, skimming, and scanning skill</w:t>
        </w:r>
      </w:hyperlink>
      <w:hyperlink r:id="rId2297">
        <w:r>
          <w:rPr>
            <w:color w:val="0462C1"/>
            <w:u w:val="single" w:color="0462C1"/>
          </w:rPr>
          <w:t>s</w:t>
        </w:r>
      </w:hyperlink>
      <w:hyperlink r:id="rId2298">
        <w:r>
          <w:rPr>
            <w:color w:val="0462C1"/>
            <w:u w:val="single" w:color="0462C1"/>
          </w:rPr>
          <w:t xml:space="preserve"> </w:t>
        </w:r>
      </w:hyperlink>
      <w:hyperlink r:id="rId2299">
        <w:r>
          <w:rPr>
            <w:color w:val="0462C1"/>
            <w:u w:val="single" w:color="0462C1"/>
          </w:rPr>
          <w:t>with Interne</w:t>
        </w:r>
      </w:hyperlink>
      <w:hyperlink r:id="rId2300">
        <w:r>
          <w:rPr>
            <w:color w:val="0462C1"/>
            <w:u w:val="single" w:color="0462C1"/>
          </w:rPr>
          <w:t>t</w:t>
        </w:r>
      </w:hyperlink>
      <w:hyperlink r:id="rId2301">
        <w:r>
          <w:rPr>
            <w:color w:val="0462C1"/>
            <w:u w:val="single" w:color="0462C1"/>
          </w:rPr>
          <w:t xml:space="preserve"> </w:t>
        </w:r>
      </w:hyperlink>
      <w:hyperlink r:id="rId2302">
        <w:r>
          <w:rPr>
            <w:color w:val="0462C1"/>
            <w:u w:val="single" w:color="0462C1"/>
          </w:rPr>
          <w:t>Bing</w:t>
        </w:r>
      </w:hyperlink>
      <w:hyperlink r:id="rId2303">
        <w:r>
          <w:rPr>
            <w:color w:val="0462C1"/>
            <w:u w:val="single" w:color="0462C1"/>
          </w:rPr>
          <w:t>o</w:t>
        </w:r>
      </w:hyperlink>
      <w:hyperlink r:id="rId2304">
        <w:r>
          <w:t xml:space="preserve">  </w:t>
        </w:r>
      </w:hyperlink>
    </w:p>
    <w:p w14:paraId="556C2A9C" w14:textId="77777777" w:rsidR="00F45D12" w:rsidRDefault="00000000">
      <w:pPr>
        <w:numPr>
          <w:ilvl w:val="0"/>
          <w:numId w:val="51"/>
        </w:numPr>
        <w:spacing w:after="24" w:line="265" w:lineRule="auto"/>
        <w:ind w:right="0" w:hanging="362"/>
      </w:pPr>
      <w:hyperlink r:id="rId2305">
        <w:r>
          <w:rPr>
            <w:color w:val="0462C1"/>
            <w:u w:val="single" w:color="0462C1"/>
          </w:rPr>
          <w:t>Mind picture</w:t>
        </w:r>
      </w:hyperlink>
      <w:hyperlink r:id="rId2306">
        <w:r>
          <w:rPr>
            <w:color w:val="0462C1"/>
            <w:u w:val="single" w:color="0462C1"/>
          </w:rPr>
          <w:t>s</w:t>
        </w:r>
      </w:hyperlink>
      <w:hyperlink r:id="rId2307">
        <w:r>
          <w:rPr>
            <w:color w:val="0462C1"/>
            <w:u w:val="single" w:color="0462C1"/>
          </w:rPr>
          <w:t>:</w:t>
        </w:r>
      </w:hyperlink>
      <w:hyperlink r:id="rId2308">
        <w:r>
          <w:rPr>
            <w:color w:val="0462C1"/>
            <w:u w:val="single" w:color="0462C1"/>
          </w:rPr>
          <w:t xml:space="preserve"> </w:t>
        </w:r>
      </w:hyperlink>
      <w:hyperlink r:id="rId2309">
        <w:r>
          <w:rPr>
            <w:color w:val="0462C1"/>
            <w:u w:val="single" w:color="0462C1"/>
          </w:rPr>
          <w:t>Strategie</w:t>
        </w:r>
      </w:hyperlink>
      <w:hyperlink r:id="rId2310">
        <w:r>
          <w:rPr>
            <w:color w:val="0462C1"/>
            <w:u w:val="single" w:color="0462C1"/>
          </w:rPr>
          <w:t>s</w:t>
        </w:r>
      </w:hyperlink>
      <w:hyperlink r:id="rId2311">
        <w:r>
          <w:rPr>
            <w:color w:val="0462C1"/>
            <w:u w:val="single" w:color="0462C1"/>
          </w:rPr>
          <w:t xml:space="preserve"> </w:t>
        </w:r>
      </w:hyperlink>
      <w:hyperlink r:id="rId2312">
        <w:r>
          <w:rPr>
            <w:color w:val="0462C1"/>
            <w:u w:val="single" w:color="0462C1"/>
          </w:rPr>
          <w:t>tha</w:t>
        </w:r>
      </w:hyperlink>
      <w:hyperlink r:id="rId2313">
        <w:r>
          <w:rPr>
            <w:color w:val="0462C1"/>
            <w:u w:val="single" w:color="0462C1"/>
          </w:rPr>
          <w:t>t</w:t>
        </w:r>
      </w:hyperlink>
      <w:hyperlink r:id="rId2314">
        <w:r>
          <w:rPr>
            <w:color w:val="0462C1"/>
            <w:u w:val="single" w:color="0462C1"/>
          </w:rPr>
          <w:t xml:space="preserve"> </w:t>
        </w:r>
      </w:hyperlink>
      <w:hyperlink r:id="rId2315">
        <w:r>
          <w:rPr>
            <w:color w:val="0462C1"/>
            <w:u w:val="single" w:color="0462C1"/>
          </w:rPr>
          <w:t>enhanc</w:t>
        </w:r>
      </w:hyperlink>
      <w:hyperlink r:id="rId2316">
        <w:r>
          <w:rPr>
            <w:color w:val="0462C1"/>
            <w:u w:val="single" w:color="0462C1"/>
          </w:rPr>
          <w:t>e</w:t>
        </w:r>
      </w:hyperlink>
      <w:hyperlink r:id="rId2317">
        <w:r>
          <w:rPr>
            <w:color w:val="0462C1"/>
            <w:u w:val="single" w:color="0462C1"/>
          </w:rPr>
          <w:t xml:space="preserve"> </w:t>
        </w:r>
      </w:hyperlink>
      <w:hyperlink r:id="rId2318">
        <w:r>
          <w:rPr>
            <w:color w:val="0462C1"/>
            <w:u w:val="single" w:color="0462C1"/>
          </w:rPr>
          <w:t>menta</w:t>
        </w:r>
      </w:hyperlink>
      <w:hyperlink r:id="rId2319">
        <w:r>
          <w:rPr>
            <w:color w:val="0462C1"/>
            <w:u w:val="single" w:color="0462C1"/>
          </w:rPr>
          <w:t>l</w:t>
        </w:r>
      </w:hyperlink>
      <w:hyperlink r:id="rId2320">
        <w:r>
          <w:rPr>
            <w:color w:val="0462C1"/>
            <w:u w:val="single" w:color="0462C1"/>
          </w:rPr>
          <w:t xml:space="preserve"> </w:t>
        </w:r>
      </w:hyperlink>
      <w:hyperlink r:id="rId2321">
        <w:r>
          <w:rPr>
            <w:color w:val="0462C1"/>
            <w:u w:val="single" w:color="0462C1"/>
          </w:rPr>
          <w:t>imagery whil</w:t>
        </w:r>
      </w:hyperlink>
      <w:hyperlink r:id="rId2322">
        <w:r>
          <w:rPr>
            <w:color w:val="0462C1"/>
            <w:u w:val="single" w:color="0462C1"/>
          </w:rPr>
          <w:t>e</w:t>
        </w:r>
      </w:hyperlink>
      <w:hyperlink r:id="rId2323">
        <w:r>
          <w:rPr>
            <w:color w:val="0462C1"/>
            <w:u w:val="single" w:color="0462C1"/>
          </w:rPr>
          <w:t xml:space="preserve"> </w:t>
        </w:r>
      </w:hyperlink>
      <w:hyperlink r:id="rId2324">
        <w:r>
          <w:rPr>
            <w:color w:val="0462C1"/>
            <w:u w:val="single" w:color="0462C1"/>
          </w:rPr>
          <w:t>readin</w:t>
        </w:r>
      </w:hyperlink>
      <w:hyperlink r:id="rId2325">
        <w:r>
          <w:rPr>
            <w:color w:val="0462C1"/>
            <w:u w:val="single" w:color="0462C1"/>
          </w:rPr>
          <w:t>g</w:t>
        </w:r>
      </w:hyperlink>
      <w:hyperlink r:id="rId2326">
        <w:r>
          <w:t xml:space="preserve">  </w:t>
        </w:r>
      </w:hyperlink>
    </w:p>
    <w:p w14:paraId="31AB8D39" w14:textId="77777777" w:rsidR="00F45D12" w:rsidRDefault="00000000">
      <w:pPr>
        <w:numPr>
          <w:ilvl w:val="0"/>
          <w:numId w:val="51"/>
        </w:numPr>
        <w:spacing w:after="24" w:line="265" w:lineRule="auto"/>
        <w:ind w:right="0" w:hanging="362"/>
      </w:pPr>
      <w:r>
        <w:rPr>
          <w:color w:val="0462C1"/>
          <w:u w:val="single" w:color="0462C1"/>
        </w:rPr>
        <w:t>Reading strategy: Determining a purpose for reading</w:t>
      </w:r>
      <w:r>
        <w:t xml:space="preserve">  </w:t>
      </w:r>
    </w:p>
    <w:p w14:paraId="1D55826D" w14:textId="77777777" w:rsidR="00F45D12" w:rsidRDefault="00000000">
      <w:pPr>
        <w:numPr>
          <w:ilvl w:val="0"/>
          <w:numId w:val="51"/>
        </w:numPr>
        <w:spacing w:after="24" w:line="265" w:lineRule="auto"/>
        <w:ind w:right="0" w:hanging="362"/>
      </w:pPr>
      <w:hyperlink r:id="rId2327">
        <w:r>
          <w:rPr>
            <w:color w:val="0462C1"/>
            <w:u w:val="single" w:color="0462C1"/>
          </w:rPr>
          <w:t>Critica</w:t>
        </w:r>
      </w:hyperlink>
      <w:hyperlink r:id="rId2328">
        <w:r>
          <w:rPr>
            <w:color w:val="0462C1"/>
            <w:u w:val="single" w:color="0462C1"/>
          </w:rPr>
          <w:t>l</w:t>
        </w:r>
      </w:hyperlink>
      <w:hyperlink r:id="rId2329">
        <w:r>
          <w:rPr>
            <w:color w:val="0462C1"/>
            <w:u w:val="single" w:color="0462C1"/>
          </w:rPr>
          <w:t xml:space="preserve"> </w:t>
        </w:r>
      </w:hyperlink>
      <w:hyperlink r:id="rId2330">
        <w:r>
          <w:rPr>
            <w:color w:val="0462C1"/>
            <w:u w:val="single" w:color="0462C1"/>
          </w:rPr>
          <w:t>reading skill</w:t>
        </w:r>
      </w:hyperlink>
      <w:hyperlink r:id="rId2331">
        <w:r>
          <w:rPr>
            <w:color w:val="0462C1"/>
            <w:u w:val="single" w:color="0462C1"/>
          </w:rPr>
          <w:t>s</w:t>
        </w:r>
      </w:hyperlink>
      <w:hyperlink r:id="rId2332">
        <w:r>
          <w:rPr>
            <w:color w:val="0462C1"/>
            <w:u w:val="single" w:color="0462C1"/>
          </w:rPr>
          <w:t xml:space="preserve"> </w:t>
        </w:r>
      </w:hyperlink>
      <w:hyperlink r:id="rId2333">
        <w:r>
          <w:rPr>
            <w:color w:val="0462C1"/>
            <w:u w:val="single" w:color="0462C1"/>
          </w:rPr>
          <w:t>for th</w:t>
        </w:r>
      </w:hyperlink>
      <w:hyperlink r:id="rId2334">
        <w:r>
          <w:rPr>
            <w:color w:val="0462C1"/>
            <w:u w:val="single" w:color="0462C1"/>
          </w:rPr>
          <w:t>e</w:t>
        </w:r>
      </w:hyperlink>
      <w:hyperlink r:id="rId2335">
        <w:r>
          <w:rPr>
            <w:color w:val="0462C1"/>
            <w:u w:val="single" w:color="0462C1"/>
          </w:rPr>
          <w:t xml:space="preserve"> </w:t>
        </w:r>
      </w:hyperlink>
      <w:hyperlink r:id="rId2336">
        <w:r>
          <w:rPr>
            <w:color w:val="0462C1"/>
            <w:u w:val="single" w:color="0462C1"/>
          </w:rPr>
          <w:t>2</w:t>
        </w:r>
      </w:hyperlink>
      <w:hyperlink r:id="rId2337">
        <w:r>
          <w:rPr>
            <w:color w:val="0462C1"/>
            <w:u w:val="single" w:color="0462C1"/>
          </w:rPr>
          <w:t>1</w:t>
        </w:r>
      </w:hyperlink>
      <w:hyperlink r:id="rId2338">
        <w:r>
          <w:rPr>
            <w:color w:val="0462C1"/>
            <w:vertAlign w:val="superscript"/>
          </w:rPr>
          <w:t>s</w:t>
        </w:r>
      </w:hyperlink>
      <w:hyperlink r:id="rId2339">
        <w:r>
          <w:rPr>
            <w:color w:val="0462C1"/>
            <w:vertAlign w:val="superscript"/>
          </w:rPr>
          <w:t>t</w:t>
        </w:r>
      </w:hyperlink>
      <w:hyperlink r:id="rId2340">
        <w:r>
          <w:rPr>
            <w:color w:val="0462C1"/>
            <w:vertAlign w:val="superscript"/>
          </w:rPr>
          <w:t xml:space="preserve"> </w:t>
        </w:r>
      </w:hyperlink>
      <w:hyperlink r:id="rId2341">
        <w:r>
          <w:rPr>
            <w:color w:val="0462C1"/>
            <w:u w:val="single" w:color="0462C1"/>
          </w:rPr>
          <w:t>century</w:t>
        </w:r>
      </w:hyperlink>
      <w:hyperlink r:id="rId2342">
        <w:r>
          <w:rPr>
            <w:color w:val="0462C1"/>
            <w:u w:val="single" w:color="0462C1"/>
          </w:rPr>
          <w:t>:</w:t>
        </w:r>
      </w:hyperlink>
      <w:hyperlink r:id="rId2343">
        <w:r>
          <w:rPr>
            <w:color w:val="0462C1"/>
            <w:u w:val="single" w:color="0462C1"/>
          </w:rPr>
          <w:t xml:space="preserve"> </w:t>
        </w:r>
      </w:hyperlink>
      <w:hyperlink r:id="rId2344">
        <w:r>
          <w:rPr>
            <w:color w:val="0462C1"/>
            <w:u w:val="single" w:color="0462C1"/>
          </w:rPr>
          <w:t>Th</w:t>
        </w:r>
      </w:hyperlink>
      <w:hyperlink r:id="rId2345">
        <w:r>
          <w:rPr>
            <w:color w:val="0462C1"/>
            <w:u w:val="single" w:color="0462C1"/>
          </w:rPr>
          <w:t>e</w:t>
        </w:r>
      </w:hyperlink>
      <w:hyperlink r:id="rId2346">
        <w:r>
          <w:rPr>
            <w:color w:val="0462C1"/>
            <w:u w:val="single" w:color="0462C1"/>
          </w:rPr>
          <w:t xml:space="preserve"> </w:t>
        </w:r>
      </w:hyperlink>
      <w:hyperlink r:id="rId2347">
        <w:r>
          <w:rPr>
            <w:color w:val="0462C1"/>
            <w:u w:val="single" w:color="0462C1"/>
          </w:rPr>
          <w:t>rol</w:t>
        </w:r>
      </w:hyperlink>
      <w:hyperlink r:id="rId2348">
        <w:r>
          <w:rPr>
            <w:color w:val="0462C1"/>
            <w:u w:val="single" w:color="0462C1"/>
          </w:rPr>
          <w:t>e</w:t>
        </w:r>
      </w:hyperlink>
      <w:hyperlink r:id="rId2349">
        <w:r>
          <w:rPr>
            <w:color w:val="0462C1"/>
            <w:u w:val="single" w:color="0462C1"/>
          </w:rPr>
          <w:t xml:space="preserve"> </w:t>
        </w:r>
      </w:hyperlink>
      <w:hyperlink r:id="rId2350">
        <w:r>
          <w:rPr>
            <w:color w:val="0462C1"/>
            <w:u w:val="single" w:color="0462C1"/>
          </w:rPr>
          <w:t>o</w:t>
        </w:r>
      </w:hyperlink>
      <w:hyperlink r:id="rId2351">
        <w:r>
          <w:rPr>
            <w:color w:val="0462C1"/>
            <w:u w:val="single" w:color="0462C1"/>
          </w:rPr>
          <w:t>f universitie</w:t>
        </w:r>
      </w:hyperlink>
      <w:hyperlink r:id="rId2352">
        <w:r>
          <w:rPr>
            <w:color w:val="0462C1"/>
            <w:u w:val="single" w:color="0462C1"/>
          </w:rPr>
          <w:t>s</w:t>
        </w:r>
      </w:hyperlink>
      <w:hyperlink r:id="rId2353">
        <w:r>
          <w:t xml:space="preserve">  </w:t>
        </w:r>
      </w:hyperlink>
    </w:p>
    <w:p w14:paraId="74794458" w14:textId="77777777" w:rsidR="00F45D12" w:rsidRDefault="00000000">
      <w:pPr>
        <w:numPr>
          <w:ilvl w:val="0"/>
          <w:numId w:val="51"/>
        </w:numPr>
        <w:spacing w:after="24" w:line="265" w:lineRule="auto"/>
        <w:ind w:right="0" w:hanging="362"/>
      </w:pPr>
      <w:r>
        <w:rPr>
          <w:color w:val="0462C1"/>
          <w:u w:val="single" w:color="0462C1"/>
        </w:rPr>
        <w:t>How to learn like a pro</w:t>
      </w:r>
      <w:r>
        <w:t xml:space="preserve">  </w:t>
      </w:r>
    </w:p>
    <w:p w14:paraId="6B3FDF60" w14:textId="77777777" w:rsidR="00F45D12" w:rsidRDefault="00000000">
      <w:pPr>
        <w:spacing w:after="34" w:line="259" w:lineRule="auto"/>
        <w:ind w:left="0" w:right="0" w:firstLine="0"/>
      </w:pPr>
      <w:r>
        <w:rPr>
          <w:sz w:val="13"/>
        </w:rPr>
        <w:t xml:space="preserve"> </w:t>
      </w:r>
      <w:r>
        <w:t xml:space="preserve"> </w:t>
      </w:r>
    </w:p>
    <w:p w14:paraId="0C694603" w14:textId="77777777" w:rsidR="00F45D12" w:rsidRDefault="00000000">
      <w:pPr>
        <w:spacing w:after="59" w:line="259" w:lineRule="auto"/>
        <w:ind w:left="0" w:right="0" w:firstLine="0"/>
      </w:pPr>
      <w:r>
        <w:rPr>
          <w:sz w:val="20"/>
        </w:rPr>
        <w:t xml:space="preserve">   </w:t>
      </w:r>
      <w:r>
        <w:t xml:space="preserve"> </w:t>
      </w:r>
    </w:p>
    <w:p w14:paraId="3DAF965D" w14:textId="77777777" w:rsidR="00F45D12" w:rsidRDefault="00000000">
      <w:pPr>
        <w:pStyle w:val="Heading2"/>
        <w:ind w:left="79" w:right="0"/>
      </w:pPr>
      <w:r>
        <w:lastRenderedPageBreak/>
        <w:t>LESSON 8.0   ADVANCED WRITING SKILLS</w:t>
      </w:r>
      <w:r>
        <w:rPr>
          <w:b w:val="0"/>
        </w:rPr>
        <w:t xml:space="preserve"> </w:t>
      </w:r>
      <w:r>
        <w:t xml:space="preserve"> </w:t>
      </w:r>
    </w:p>
    <w:p w14:paraId="14284D3F" w14:textId="77777777" w:rsidR="00F45D12" w:rsidRDefault="00000000">
      <w:pPr>
        <w:spacing w:after="23" w:line="259" w:lineRule="auto"/>
        <w:ind w:left="0" w:right="0" w:firstLine="0"/>
      </w:pPr>
      <w:r>
        <w:rPr>
          <w:sz w:val="19"/>
        </w:rPr>
        <w:t xml:space="preserve"> </w:t>
      </w:r>
      <w:r>
        <w:rPr>
          <w:sz w:val="20"/>
        </w:rPr>
        <w:t xml:space="preserve"> </w:t>
      </w:r>
      <w:r>
        <w:t xml:space="preserve"> </w:t>
      </w:r>
    </w:p>
    <w:p w14:paraId="69282D18" w14:textId="77777777" w:rsidR="00F45D12" w:rsidRDefault="00000000">
      <w:pPr>
        <w:spacing w:after="33"/>
        <w:ind w:left="103" w:right="9"/>
      </w:pPr>
      <w:r>
        <w:t xml:space="preserve">8.1       Introduction  </w:t>
      </w:r>
    </w:p>
    <w:p w14:paraId="4556EF4C" w14:textId="77777777" w:rsidR="00F45D12" w:rsidRDefault="00000000">
      <w:pPr>
        <w:spacing w:after="55" w:line="259" w:lineRule="auto"/>
        <w:ind w:left="0" w:right="0" w:firstLine="0"/>
      </w:pPr>
      <w:r>
        <w:rPr>
          <w:sz w:val="16"/>
        </w:rPr>
        <w:t xml:space="preserve"> </w:t>
      </w:r>
      <w:r>
        <w:t xml:space="preserve"> </w:t>
      </w:r>
    </w:p>
    <w:p w14:paraId="332720EF" w14:textId="77777777" w:rsidR="00F45D12" w:rsidRDefault="00000000">
      <w:pPr>
        <w:spacing w:after="33" w:line="280" w:lineRule="auto"/>
        <w:ind w:left="89" w:right="42" w:hanging="20"/>
        <w:jc w:val="both"/>
      </w:pPr>
      <w:r>
        <w:t xml:space="preserve">Academic essay writing is fundamentally a thinking process.  </w:t>
      </w:r>
      <w:proofErr w:type="gramStart"/>
      <w:r>
        <w:t>For  example,  it</w:t>
      </w:r>
      <w:proofErr w:type="gramEnd"/>
      <w:r>
        <w:t xml:space="preserve"> involves such </w:t>
      </w:r>
      <w:proofErr w:type="gramStart"/>
      <w:r>
        <w:t>stages  as</w:t>
      </w:r>
      <w:proofErr w:type="gramEnd"/>
      <w:r>
        <w:t xml:space="preserve">  </w:t>
      </w:r>
      <w:proofErr w:type="gramStart"/>
      <w:r>
        <w:t>interpreting  a</w:t>
      </w:r>
      <w:proofErr w:type="gramEnd"/>
      <w:r>
        <w:t xml:space="preserve"> </w:t>
      </w:r>
      <w:proofErr w:type="gramStart"/>
      <w:r>
        <w:t>topic,  discriminating</w:t>
      </w:r>
      <w:proofErr w:type="gramEnd"/>
      <w:r>
        <w:t xml:space="preserve">  </w:t>
      </w:r>
      <w:proofErr w:type="gramStart"/>
      <w:r>
        <w:t>between  relevant</w:t>
      </w:r>
      <w:proofErr w:type="gramEnd"/>
      <w:r>
        <w:t xml:space="preserve">  </w:t>
      </w:r>
      <w:proofErr w:type="gramStart"/>
      <w:r>
        <w:t>and  irrelevant</w:t>
      </w:r>
      <w:proofErr w:type="gramEnd"/>
      <w:r>
        <w:t xml:space="preserve"> ideas, </w:t>
      </w:r>
      <w:proofErr w:type="gramStart"/>
      <w:r>
        <w:t>differentiating  key</w:t>
      </w:r>
      <w:proofErr w:type="gramEnd"/>
      <w:r>
        <w:t xml:space="preserve">  </w:t>
      </w:r>
      <w:proofErr w:type="gramStart"/>
      <w:r>
        <w:t>ideas  from</w:t>
      </w:r>
      <w:proofErr w:type="gramEnd"/>
      <w:r>
        <w:t xml:space="preserve">  </w:t>
      </w:r>
      <w:proofErr w:type="gramStart"/>
      <w:r>
        <w:t>less  important</w:t>
      </w:r>
      <w:proofErr w:type="gramEnd"/>
      <w:r>
        <w:t xml:space="preserve"> </w:t>
      </w:r>
      <w:proofErr w:type="gramStart"/>
      <w:r>
        <w:t>ones,  evaluating</w:t>
      </w:r>
      <w:proofErr w:type="gramEnd"/>
      <w:r>
        <w:t xml:space="preserve">  the </w:t>
      </w:r>
      <w:proofErr w:type="gramStart"/>
      <w:r>
        <w:t>views  of</w:t>
      </w:r>
      <w:proofErr w:type="gramEnd"/>
      <w:r>
        <w:t xml:space="preserve"> other writers, arguing logically, selecting relevant evidence, drawing valid conclusions from </w:t>
      </w:r>
      <w:proofErr w:type="gramStart"/>
      <w:r>
        <w:t>given  data</w:t>
      </w:r>
      <w:proofErr w:type="gramEnd"/>
      <w:r>
        <w:t xml:space="preserve"> </w:t>
      </w:r>
      <w:proofErr w:type="gramStart"/>
      <w:r>
        <w:t>as  well</w:t>
      </w:r>
      <w:proofErr w:type="gramEnd"/>
      <w:r>
        <w:t xml:space="preserve">  </w:t>
      </w:r>
      <w:proofErr w:type="gramStart"/>
      <w:r>
        <w:t>as  summarizing</w:t>
      </w:r>
      <w:proofErr w:type="gramEnd"/>
      <w:r>
        <w:t xml:space="preserve">  </w:t>
      </w:r>
      <w:proofErr w:type="gramStart"/>
      <w:r>
        <w:t>and  paraphrasing</w:t>
      </w:r>
      <w:proofErr w:type="gramEnd"/>
      <w:r>
        <w:t xml:space="preserve">  </w:t>
      </w:r>
      <w:proofErr w:type="gramStart"/>
      <w:r>
        <w:t>among  others</w:t>
      </w:r>
      <w:proofErr w:type="gramEnd"/>
      <w:r>
        <w:t xml:space="preserve">.  Remember also that your writing is a mirror of your reading habits. </w:t>
      </w:r>
    </w:p>
    <w:p w14:paraId="7F2740FE" w14:textId="77777777" w:rsidR="00F45D12" w:rsidRDefault="00F45D12">
      <w:pPr>
        <w:sectPr w:rsidR="00F45D12">
          <w:headerReference w:type="even" r:id="rId2354"/>
          <w:headerReference w:type="default" r:id="rId2355"/>
          <w:footerReference w:type="even" r:id="rId2356"/>
          <w:footerReference w:type="default" r:id="rId2357"/>
          <w:headerReference w:type="first" r:id="rId2358"/>
          <w:footerReference w:type="first" r:id="rId2359"/>
          <w:pgSz w:w="11921" w:h="16841"/>
          <w:pgMar w:top="532" w:right="1603" w:bottom="1439" w:left="1342" w:header="12" w:footer="22" w:gutter="0"/>
          <w:cols w:space="720"/>
        </w:sectPr>
      </w:pPr>
    </w:p>
    <w:p w14:paraId="23285288" w14:textId="77777777" w:rsidR="00F45D12" w:rsidRDefault="00000000">
      <w:pPr>
        <w:spacing w:after="587" w:line="259" w:lineRule="auto"/>
        <w:ind w:left="79" w:right="0" w:firstLine="0"/>
      </w:pPr>
      <w:r>
        <w:rPr>
          <w:sz w:val="20"/>
        </w:rPr>
        <w:lastRenderedPageBreak/>
        <w:t xml:space="preserve"> </w:t>
      </w:r>
      <w:r>
        <w:t xml:space="preserve"> </w:t>
      </w:r>
    </w:p>
    <w:p w14:paraId="5CF2F6A2" w14:textId="77777777" w:rsidR="00F45D12" w:rsidRDefault="00000000">
      <w:pPr>
        <w:spacing w:after="31"/>
        <w:ind w:left="190" w:right="786"/>
      </w:pPr>
      <w:r>
        <w:t>Writing is a very practical skill. Remember that your success as a student will be assessed mainly through your writing. Consider what Thornton (1980:17) has said: “</w:t>
      </w:r>
      <w:r>
        <w:rPr>
          <w:i/>
        </w:rPr>
        <w:t>The mastery of the writing system is the greatest gift that schools [universities] can bestow on those who pass through them…because it is upon [their]ability to write that judgments with the most important consequences are made</w:t>
      </w:r>
      <w:r>
        <w:t xml:space="preserve">.”  </w:t>
      </w:r>
    </w:p>
    <w:p w14:paraId="6FEC8CC6" w14:textId="77777777" w:rsidR="00F45D12" w:rsidRDefault="00000000">
      <w:pPr>
        <w:spacing w:after="17" w:line="259" w:lineRule="auto"/>
        <w:ind w:left="79" w:right="0" w:firstLine="0"/>
      </w:pPr>
      <w:r>
        <w:rPr>
          <w:sz w:val="19"/>
        </w:rPr>
        <w:t xml:space="preserve"> </w:t>
      </w:r>
      <w:r>
        <w:t xml:space="preserve"> </w:t>
      </w:r>
    </w:p>
    <w:p w14:paraId="60E185A8" w14:textId="77777777" w:rsidR="00F45D12" w:rsidRDefault="00000000">
      <w:pPr>
        <w:ind w:left="190" w:right="562"/>
      </w:pPr>
      <w:r>
        <w:t xml:space="preserve">In this topic, we cover various aspects of writing such as writing in academic and non- academic contexts, features of academic writing, argumentation, acknowledging sources of information and collaborative research and writing skills.  </w:t>
      </w:r>
    </w:p>
    <w:p w14:paraId="46D17671" w14:textId="77777777" w:rsidR="00F45D12" w:rsidRDefault="00000000">
      <w:pPr>
        <w:spacing w:after="43" w:line="259" w:lineRule="auto"/>
        <w:ind w:left="79" w:right="0" w:firstLine="0"/>
      </w:pPr>
      <w:r>
        <w:rPr>
          <w:sz w:val="20"/>
        </w:rPr>
        <w:t xml:space="preserve">   </w:t>
      </w:r>
      <w:r>
        <w:t xml:space="preserve"> </w:t>
      </w:r>
    </w:p>
    <w:p w14:paraId="6CB9A2EB" w14:textId="77777777" w:rsidR="00F45D12" w:rsidRDefault="00000000">
      <w:pPr>
        <w:spacing w:after="0" w:line="259" w:lineRule="auto"/>
        <w:ind w:left="79" w:right="0" w:firstLine="0"/>
      </w:pPr>
      <w:r>
        <w:rPr>
          <w:sz w:val="26"/>
        </w:rPr>
        <w:t xml:space="preserve"> </w:t>
      </w:r>
      <w:r>
        <w:t xml:space="preserve"> </w:t>
      </w:r>
    </w:p>
    <w:p w14:paraId="28ABF15B" w14:textId="77777777" w:rsidR="00F45D12" w:rsidRDefault="00000000">
      <w:pPr>
        <w:spacing w:after="31"/>
        <w:ind w:left="190" w:right="9"/>
      </w:pPr>
      <w:r>
        <w:t xml:space="preserve">8.2   Lesson Outcomes.  </w:t>
      </w:r>
    </w:p>
    <w:p w14:paraId="6756FDC2" w14:textId="77777777" w:rsidR="00F45D12" w:rsidRDefault="00000000">
      <w:pPr>
        <w:spacing w:after="57" w:line="259" w:lineRule="auto"/>
        <w:ind w:left="79" w:right="0" w:firstLine="0"/>
      </w:pPr>
      <w:r>
        <w:rPr>
          <w:sz w:val="16"/>
        </w:rPr>
        <w:t xml:space="preserve"> </w:t>
      </w:r>
      <w:r>
        <w:t xml:space="preserve"> </w:t>
      </w:r>
    </w:p>
    <w:p w14:paraId="0F51E32E" w14:textId="77777777" w:rsidR="00F45D12" w:rsidRDefault="00000000">
      <w:pPr>
        <w:ind w:left="190" w:right="9"/>
      </w:pPr>
      <w:r>
        <w:t xml:space="preserve">By the end of this lesson, you will be able to:  </w:t>
      </w:r>
    </w:p>
    <w:p w14:paraId="53851E2C" w14:textId="77777777" w:rsidR="00F45D12" w:rsidRDefault="00000000">
      <w:pPr>
        <w:spacing w:after="3" w:line="259" w:lineRule="auto"/>
        <w:ind w:left="79" w:right="0" w:firstLine="0"/>
      </w:pPr>
      <w:r>
        <w:rPr>
          <w:sz w:val="22"/>
        </w:rPr>
        <w:t xml:space="preserve"> </w:t>
      </w:r>
      <w:r>
        <w:t xml:space="preserve"> </w:t>
      </w:r>
    </w:p>
    <w:p w14:paraId="34E35C3F" w14:textId="77777777" w:rsidR="00F45D12" w:rsidRDefault="00000000">
      <w:pPr>
        <w:numPr>
          <w:ilvl w:val="0"/>
          <w:numId w:val="52"/>
        </w:numPr>
        <w:ind w:right="9" w:hanging="720"/>
      </w:pPr>
      <w:r>
        <w:t xml:space="preserve">Explain the main features of academic writing.  </w:t>
      </w:r>
    </w:p>
    <w:p w14:paraId="1156A3B2" w14:textId="77777777" w:rsidR="00F45D12" w:rsidRDefault="00000000">
      <w:pPr>
        <w:spacing w:after="1" w:line="259" w:lineRule="auto"/>
        <w:ind w:left="79" w:right="0" w:firstLine="0"/>
      </w:pPr>
      <w:r>
        <w:t xml:space="preserve">  </w:t>
      </w:r>
    </w:p>
    <w:p w14:paraId="43D2B017" w14:textId="77777777" w:rsidR="00F45D12" w:rsidRDefault="00000000">
      <w:pPr>
        <w:numPr>
          <w:ilvl w:val="0"/>
          <w:numId w:val="52"/>
        </w:numPr>
        <w:ind w:right="9" w:hanging="720"/>
      </w:pPr>
      <w:r>
        <w:t xml:space="preserve">Do collaborative research and select an essay topic on a given genre.  </w:t>
      </w:r>
    </w:p>
    <w:p w14:paraId="04BA46B0" w14:textId="77777777" w:rsidR="00F45D12" w:rsidRDefault="00000000">
      <w:pPr>
        <w:spacing w:after="3" w:line="259" w:lineRule="auto"/>
        <w:ind w:left="79" w:right="0" w:firstLine="0"/>
      </w:pPr>
      <w:r>
        <w:rPr>
          <w:sz w:val="22"/>
        </w:rPr>
        <w:t xml:space="preserve"> </w:t>
      </w:r>
      <w:r>
        <w:t xml:space="preserve"> </w:t>
      </w:r>
    </w:p>
    <w:p w14:paraId="793689BA" w14:textId="77777777" w:rsidR="00F45D12" w:rsidRDefault="00000000">
      <w:pPr>
        <w:numPr>
          <w:ilvl w:val="0"/>
          <w:numId w:val="52"/>
        </w:numPr>
        <w:ind w:right="9" w:hanging="720"/>
      </w:pPr>
      <w:r>
        <w:t xml:space="preserve">Collaboratively plan for the essay.  </w:t>
      </w:r>
    </w:p>
    <w:p w14:paraId="3C4EA2D3" w14:textId="77777777" w:rsidR="00F45D12" w:rsidRDefault="00000000">
      <w:pPr>
        <w:spacing w:after="1" w:line="259" w:lineRule="auto"/>
        <w:ind w:left="79" w:right="0" w:firstLine="0"/>
      </w:pPr>
      <w:r>
        <w:t xml:space="preserve">  </w:t>
      </w:r>
    </w:p>
    <w:p w14:paraId="2FC9550A" w14:textId="77777777" w:rsidR="00F45D12" w:rsidRDefault="00000000">
      <w:pPr>
        <w:numPr>
          <w:ilvl w:val="0"/>
          <w:numId w:val="52"/>
        </w:numPr>
        <w:ind w:right="9" w:hanging="720"/>
      </w:pPr>
      <w:r>
        <w:t xml:space="preserve">Write the essay in the given genre.  </w:t>
      </w:r>
    </w:p>
    <w:p w14:paraId="59D0390C" w14:textId="77777777" w:rsidR="00F45D12" w:rsidRDefault="00000000">
      <w:pPr>
        <w:spacing w:after="0" w:line="259" w:lineRule="auto"/>
        <w:ind w:left="79" w:right="0" w:firstLine="0"/>
      </w:pPr>
      <w:r>
        <w:rPr>
          <w:sz w:val="22"/>
        </w:rPr>
        <w:t xml:space="preserve"> </w:t>
      </w:r>
      <w:r>
        <w:t xml:space="preserve"> </w:t>
      </w:r>
    </w:p>
    <w:p w14:paraId="24296817" w14:textId="77777777" w:rsidR="00F45D12" w:rsidRDefault="00000000">
      <w:pPr>
        <w:ind w:left="900" w:right="9" w:hanging="619"/>
      </w:pPr>
      <w:r>
        <w:t xml:space="preserve">6 Use a recommended referencing style to acknowledge sources of information and prepare a reference list/bibliography.  </w:t>
      </w:r>
    </w:p>
    <w:p w14:paraId="638AEEF4" w14:textId="77777777" w:rsidR="00F45D12" w:rsidRDefault="00000000">
      <w:pPr>
        <w:spacing w:after="0"/>
        <w:ind w:left="79" w:right="9722" w:firstLine="0"/>
      </w:pPr>
      <w:r>
        <w:rPr>
          <w:sz w:val="20"/>
        </w:rPr>
        <w:t xml:space="preserve">   </w:t>
      </w:r>
      <w:r>
        <w:t xml:space="preserve"> </w:t>
      </w:r>
      <w:r>
        <w:rPr>
          <w:sz w:val="26"/>
        </w:rPr>
        <w:t xml:space="preserve"> </w:t>
      </w:r>
      <w:r>
        <w:t xml:space="preserve"> </w:t>
      </w:r>
    </w:p>
    <w:p w14:paraId="63FDF41C" w14:textId="77777777" w:rsidR="00F45D12" w:rsidRDefault="00000000">
      <w:pPr>
        <w:spacing w:after="35"/>
        <w:ind w:left="190" w:right="9"/>
      </w:pPr>
      <w:r>
        <w:t xml:space="preserve">8.3       Writing in academic and non- academic contexts.  </w:t>
      </w:r>
    </w:p>
    <w:p w14:paraId="208ABE79" w14:textId="77777777" w:rsidR="00F45D12" w:rsidRDefault="00000000">
      <w:pPr>
        <w:spacing w:after="62" w:line="259" w:lineRule="auto"/>
        <w:ind w:left="79" w:right="0" w:firstLine="0"/>
      </w:pPr>
      <w:r>
        <w:rPr>
          <w:sz w:val="15"/>
        </w:rPr>
        <w:t xml:space="preserve"> </w:t>
      </w:r>
      <w:r>
        <w:t xml:space="preserve"> </w:t>
      </w:r>
    </w:p>
    <w:p w14:paraId="05B9FBCE" w14:textId="77777777" w:rsidR="00F45D12" w:rsidRDefault="00000000">
      <w:pPr>
        <w:spacing w:after="40"/>
        <w:ind w:left="190" w:right="762"/>
      </w:pPr>
      <w:r>
        <w:t xml:space="preserve">There are many kinds of genres produced by different writers to address various needs. Consider for example, a letter to a friend, memoranda, newspapers, novels, business writing and the like. Each type of writing is different from others in relation to the style, the vocabulary, purpose and the reader it is meant for. Academic writing is </w:t>
      </w:r>
      <w:proofErr w:type="gramStart"/>
      <w:r>
        <w:t>writing</w:t>
      </w:r>
      <w:proofErr w:type="gramEnd"/>
      <w:r>
        <w:t xml:space="preserve"> </w:t>
      </w:r>
      <w:proofErr w:type="gramStart"/>
      <w:r>
        <w:t>among</w:t>
      </w:r>
      <w:proofErr w:type="gramEnd"/>
      <w:r>
        <w:t xml:space="preserve"> university professors and their students.  It is serious writing, guided by certain conventions or rules such that you do not have the freedom to present your ideas in any way you like or are comfortable with.  </w:t>
      </w:r>
    </w:p>
    <w:p w14:paraId="4AFDCB20" w14:textId="77777777" w:rsidR="00F45D12" w:rsidRDefault="00000000">
      <w:pPr>
        <w:spacing w:after="63" w:line="259" w:lineRule="auto"/>
        <w:ind w:left="79" w:right="0" w:firstLine="0"/>
      </w:pPr>
      <w:r>
        <w:rPr>
          <w:sz w:val="11"/>
        </w:rPr>
        <w:t xml:space="preserve"> </w:t>
      </w:r>
      <w:r>
        <w:t xml:space="preserve"> </w:t>
      </w:r>
    </w:p>
    <w:p w14:paraId="05667ACC" w14:textId="77777777" w:rsidR="00F45D12" w:rsidRDefault="00000000">
      <w:pPr>
        <w:spacing w:after="6" w:line="259" w:lineRule="auto"/>
        <w:ind w:left="79" w:right="0" w:firstLine="0"/>
      </w:pPr>
      <w:r>
        <w:rPr>
          <w:sz w:val="20"/>
        </w:rPr>
        <w:t xml:space="preserve"> </w:t>
      </w:r>
      <w:r>
        <w:t xml:space="preserve"> </w:t>
      </w:r>
    </w:p>
    <w:p w14:paraId="4781945D" w14:textId="77777777" w:rsidR="00F45D12" w:rsidRDefault="00000000">
      <w:pPr>
        <w:pStyle w:val="Heading2"/>
        <w:spacing w:after="38" w:line="264" w:lineRule="auto"/>
        <w:ind w:left="190" w:right="0"/>
      </w:pPr>
      <w:r>
        <w:rPr>
          <w:b w:val="0"/>
          <w:color w:val="434343"/>
        </w:rPr>
        <w:t>8.3.1    Uses of Academic Writing</w:t>
      </w:r>
      <w:r>
        <w:rPr>
          <w:b w:val="0"/>
        </w:rPr>
        <w:t xml:space="preserve"> </w:t>
      </w:r>
      <w:r>
        <w:t xml:space="preserve"> </w:t>
      </w:r>
    </w:p>
    <w:p w14:paraId="51258CB9" w14:textId="77777777" w:rsidR="00F45D12" w:rsidRDefault="00000000">
      <w:pPr>
        <w:spacing w:after="0" w:line="259" w:lineRule="auto"/>
        <w:ind w:left="79" w:right="0" w:firstLine="0"/>
      </w:pPr>
      <w:r>
        <w:rPr>
          <w:sz w:val="12"/>
        </w:rPr>
        <w:t xml:space="preserve"> </w:t>
      </w:r>
      <w:r>
        <w:t xml:space="preserve"> </w:t>
      </w:r>
    </w:p>
    <w:p w14:paraId="2894865A" w14:textId="77777777" w:rsidR="00F45D12" w:rsidRDefault="00000000">
      <w:pPr>
        <w:ind w:left="190" w:right="756"/>
      </w:pPr>
      <w:r>
        <w:t xml:space="preserve">Writing is a way of thinking about a subject. When you write essays on any given topic, you are doing several things to help you master the subject, understand your academic community, </w:t>
      </w:r>
      <w:r>
        <w:lastRenderedPageBreak/>
        <w:t xml:space="preserve">and many more. The following are some of the reasons Budd (2005, p.3) gives for writing essays at this level:  </w:t>
      </w:r>
    </w:p>
    <w:p w14:paraId="64F2E8CF" w14:textId="77777777" w:rsidR="00F45D12" w:rsidRDefault="00000000">
      <w:pPr>
        <w:spacing w:after="16" w:line="259" w:lineRule="auto"/>
        <w:ind w:left="79" w:right="0" w:firstLine="0"/>
      </w:pPr>
      <w:r>
        <w:rPr>
          <w:sz w:val="20"/>
        </w:rPr>
        <w:t xml:space="preserve"> </w:t>
      </w:r>
      <w:r>
        <w:t xml:space="preserve"> </w:t>
      </w:r>
    </w:p>
    <w:p w14:paraId="55DA3D4A" w14:textId="77777777" w:rsidR="00F45D12" w:rsidRDefault="00000000">
      <w:pPr>
        <w:numPr>
          <w:ilvl w:val="0"/>
          <w:numId w:val="53"/>
        </w:numPr>
        <w:ind w:right="9" w:hanging="360"/>
      </w:pPr>
      <w:r>
        <w:t xml:space="preserve">they make you think about an issue in depth;  </w:t>
      </w:r>
    </w:p>
    <w:p w14:paraId="306E35E5" w14:textId="77777777" w:rsidR="00F45D12" w:rsidRDefault="00000000">
      <w:pPr>
        <w:numPr>
          <w:ilvl w:val="0"/>
          <w:numId w:val="53"/>
        </w:numPr>
        <w:ind w:right="9" w:hanging="360"/>
      </w:pPr>
      <w:proofErr w:type="gramStart"/>
      <w:r>
        <w:t>they</w:t>
      </w:r>
      <w:proofErr w:type="gramEnd"/>
      <w:r>
        <w:t xml:space="preserve"> help you develop the ability to think logically, to argue a case;  </w:t>
      </w:r>
    </w:p>
    <w:p w14:paraId="0F166F41" w14:textId="77777777" w:rsidR="00F45D12" w:rsidRDefault="00000000">
      <w:pPr>
        <w:numPr>
          <w:ilvl w:val="0"/>
          <w:numId w:val="53"/>
        </w:numPr>
        <w:ind w:right="9" w:hanging="360"/>
      </w:pPr>
      <w:r>
        <w:t xml:space="preserve">they make you relate theoretical knowledge to </w:t>
      </w:r>
      <w:proofErr w:type="gramStart"/>
      <w:r>
        <w:t>particular issues</w:t>
      </w:r>
      <w:proofErr w:type="gramEnd"/>
      <w:r>
        <w:t xml:space="preserve">; </w:t>
      </w:r>
    </w:p>
    <w:p w14:paraId="6AB6DB04" w14:textId="77777777" w:rsidR="00F45D12" w:rsidRDefault="00000000">
      <w:pPr>
        <w:numPr>
          <w:ilvl w:val="0"/>
          <w:numId w:val="53"/>
        </w:numPr>
        <w:spacing w:after="55"/>
        <w:ind w:right="9" w:hanging="360"/>
      </w:pPr>
      <w:proofErr w:type="gramStart"/>
      <w:r>
        <w:t>they</w:t>
      </w:r>
      <w:proofErr w:type="gramEnd"/>
      <w:r>
        <w:t xml:space="preserve"> help you to write cogently and fluently; </w:t>
      </w:r>
    </w:p>
    <w:p w14:paraId="03FD1075" w14:textId="77777777" w:rsidR="00F45D12" w:rsidRDefault="00000000">
      <w:pPr>
        <w:numPr>
          <w:ilvl w:val="0"/>
          <w:numId w:val="53"/>
        </w:numPr>
        <w:ind w:right="9" w:hanging="360"/>
      </w:pPr>
      <w:r>
        <w:t xml:space="preserve">they help you to write according to the demands of a particular discipline….  </w:t>
      </w:r>
    </w:p>
    <w:p w14:paraId="1E6D107A" w14:textId="77777777" w:rsidR="00F45D12" w:rsidRDefault="00000000">
      <w:pPr>
        <w:spacing w:after="3" w:line="259" w:lineRule="auto"/>
        <w:ind w:left="79" w:right="0" w:firstLine="0"/>
      </w:pPr>
      <w:r>
        <w:rPr>
          <w:sz w:val="19"/>
        </w:rPr>
        <w:t xml:space="preserve"> </w:t>
      </w:r>
      <w:r>
        <w:t xml:space="preserve"> </w:t>
      </w:r>
    </w:p>
    <w:p w14:paraId="591DE618" w14:textId="77777777" w:rsidR="00F45D12" w:rsidRDefault="00000000">
      <w:pPr>
        <w:spacing w:after="30" w:line="259" w:lineRule="auto"/>
        <w:ind w:left="79" w:right="0" w:firstLine="0"/>
      </w:pPr>
      <w:r>
        <w:rPr>
          <w:sz w:val="20"/>
        </w:rPr>
        <w:t xml:space="preserve">  </w:t>
      </w:r>
      <w:r>
        <w:t xml:space="preserve"> </w:t>
      </w:r>
    </w:p>
    <w:p w14:paraId="6B111563" w14:textId="77777777" w:rsidR="00F45D12" w:rsidRDefault="00000000">
      <w:pPr>
        <w:spacing w:after="217" w:line="264" w:lineRule="auto"/>
        <w:ind w:left="89" w:right="0"/>
      </w:pPr>
      <w:r>
        <w:rPr>
          <w:sz w:val="11"/>
        </w:rPr>
        <w:t xml:space="preserve"> </w:t>
      </w:r>
      <w:r>
        <w:rPr>
          <w:color w:val="434343"/>
        </w:rPr>
        <w:t>8.3.2      Features of Academic Writing.</w:t>
      </w:r>
      <w:r>
        <w:t xml:space="preserve">  </w:t>
      </w:r>
    </w:p>
    <w:p w14:paraId="096E5BAC" w14:textId="77777777" w:rsidR="00F45D12" w:rsidRDefault="00000000">
      <w:pPr>
        <w:ind w:left="190" w:right="656"/>
      </w:pPr>
      <w:r>
        <w:t xml:space="preserve">As we have said earlier, academic writing is peculiar and is identified by certain characteristics. For example:  </w:t>
      </w:r>
    </w:p>
    <w:p w14:paraId="69BF8DC1" w14:textId="77777777" w:rsidR="00F45D12" w:rsidRDefault="00000000">
      <w:pPr>
        <w:spacing w:after="21" w:line="259" w:lineRule="auto"/>
        <w:ind w:left="79" w:right="0" w:firstLine="0"/>
      </w:pPr>
      <w:r>
        <w:rPr>
          <w:sz w:val="19"/>
        </w:rPr>
        <w:t xml:space="preserve"> </w:t>
      </w:r>
      <w:r>
        <w:t xml:space="preserve"> </w:t>
      </w:r>
    </w:p>
    <w:p w14:paraId="74AE0EC2" w14:textId="77777777" w:rsidR="00F45D12" w:rsidRDefault="00000000">
      <w:pPr>
        <w:numPr>
          <w:ilvl w:val="0"/>
          <w:numId w:val="53"/>
        </w:numPr>
        <w:spacing w:after="39"/>
        <w:ind w:right="9" w:hanging="360"/>
      </w:pPr>
      <w:r>
        <w:t xml:space="preserve">Writers usually avoid the use of personal pronouns, I, you, he, me, she, him, and so rely more on the passive as opposed to the active voice.  </w:t>
      </w:r>
    </w:p>
    <w:p w14:paraId="54792D06" w14:textId="77777777" w:rsidR="00F45D12" w:rsidRDefault="00000000">
      <w:pPr>
        <w:spacing w:after="43" w:line="259" w:lineRule="auto"/>
        <w:ind w:left="79" w:right="0" w:firstLine="0"/>
      </w:pPr>
      <w:r>
        <w:rPr>
          <w:sz w:val="12"/>
        </w:rPr>
        <w:t xml:space="preserve"> </w:t>
      </w:r>
      <w:r>
        <w:t xml:space="preserve"> </w:t>
      </w:r>
    </w:p>
    <w:p w14:paraId="47C12575" w14:textId="77777777" w:rsidR="00F45D12" w:rsidRDefault="00000000">
      <w:pPr>
        <w:spacing w:after="111" w:line="259" w:lineRule="auto"/>
        <w:ind w:left="79" w:right="0" w:firstLine="0"/>
      </w:pPr>
      <w:r>
        <w:rPr>
          <w:sz w:val="20"/>
        </w:rPr>
        <w:t xml:space="preserve">  </w:t>
      </w:r>
      <w:r>
        <w:t xml:space="preserve"> </w:t>
      </w:r>
    </w:p>
    <w:p w14:paraId="57C6D105" w14:textId="77777777" w:rsidR="00F45D12" w:rsidRDefault="00000000">
      <w:pPr>
        <w:ind w:left="1270" w:right="9"/>
      </w:pPr>
      <w:proofErr w:type="gramStart"/>
      <w:r>
        <w:rPr>
          <w:rFonts w:ascii="Segoe UI Symbol" w:eastAsia="Segoe UI Symbol" w:hAnsi="Segoe UI Symbol" w:cs="Segoe UI Symbol"/>
        </w:rPr>
        <w:t xml:space="preserve">❏  </w:t>
      </w:r>
      <w:r>
        <w:t>Examples</w:t>
      </w:r>
      <w:proofErr w:type="gramEnd"/>
      <w:r>
        <w:t xml:space="preserve">  </w:t>
      </w:r>
    </w:p>
    <w:p w14:paraId="014D8CA7" w14:textId="77777777" w:rsidR="00F45D12" w:rsidRDefault="00000000">
      <w:pPr>
        <w:spacing w:after="21" w:line="259" w:lineRule="auto"/>
        <w:ind w:left="79" w:right="0" w:firstLine="0"/>
      </w:pPr>
      <w:r>
        <w:rPr>
          <w:sz w:val="15"/>
        </w:rPr>
        <w:t xml:space="preserve"> </w:t>
      </w:r>
      <w:r>
        <w:t xml:space="preserve"> </w:t>
      </w:r>
    </w:p>
    <w:p w14:paraId="1719A25C" w14:textId="77777777" w:rsidR="00F45D12" w:rsidRDefault="00000000">
      <w:pPr>
        <w:spacing w:after="11" w:line="259" w:lineRule="auto"/>
        <w:ind w:left="79" w:right="0" w:firstLine="0"/>
      </w:pPr>
      <w:r>
        <w:rPr>
          <w:sz w:val="20"/>
        </w:rPr>
        <w:t xml:space="preserve"> </w:t>
      </w:r>
      <w:r>
        <w:t xml:space="preserve"> </w:t>
      </w:r>
    </w:p>
    <w:p w14:paraId="4D766609" w14:textId="77777777" w:rsidR="00F45D12" w:rsidRDefault="00000000">
      <w:pPr>
        <w:pStyle w:val="Heading2"/>
        <w:ind w:left="190" w:right="0"/>
      </w:pPr>
      <w:r>
        <w:t>Passive voice                                                                          Active Voice</w:t>
      </w:r>
      <w:r>
        <w:rPr>
          <w:b w:val="0"/>
        </w:rPr>
        <w:t xml:space="preserve"> </w:t>
      </w:r>
      <w:r>
        <w:t xml:space="preserve"> </w:t>
      </w:r>
    </w:p>
    <w:p w14:paraId="5235389A" w14:textId="77777777" w:rsidR="00F45D12" w:rsidRDefault="00000000">
      <w:pPr>
        <w:ind w:left="190" w:right="9"/>
      </w:pPr>
      <w:r>
        <w:t xml:space="preserve">The examination results are amazing.            I am amazed by the examination results.  </w:t>
      </w:r>
    </w:p>
    <w:p w14:paraId="5EC95F7C" w14:textId="77777777" w:rsidR="00F45D12" w:rsidRDefault="00000000">
      <w:pPr>
        <w:spacing w:after="2" w:line="259" w:lineRule="auto"/>
        <w:ind w:left="79" w:right="0" w:firstLine="0"/>
      </w:pPr>
      <w:r>
        <w:rPr>
          <w:sz w:val="22"/>
        </w:rPr>
        <w:t xml:space="preserve"> </w:t>
      </w:r>
      <w:r>
        <w:t xml:space="preserve"> </w:t>
      </w:r>
    </w:p>
    <w:p w14:paraId="6E60F555" w14:textId="77777777" w:rsidR="00F45D12" w:rsidRDefault="00000000">
      <w:pPr>
        <w:spacing w:after="206"/>
        <w:ind w:left="190" w:right="9"/>
      </w:pPr>
      <w:r>
        <w:t xml:space="preserve">The operation on the young girl was              It took me two hours to operate on the young girl  </w:t>
      </w:r>
    </w:p>
    <w:p w14:paraId="18B09D31" w14:textId="77777777" w:rsidR="00F45D12" w:rsidRDefault="00000000">
      <w:pPr>
        <w:spacing w:after="279"/>
        <w:ind w:left="190" w:right="9"/>
      </w:pPr>
      <w:r>
        <w:t xml:space="preserve">completed in two hours.                                  I took two hours to operate on the young girl.  </w:t>
      </w:r>
    </w:p>
    <w:p w14:paraId="4A8B1613" w14:textId="77777777" w:rsidR="00F45D12" w:rsidRDefault="00000000">
      <w:pPr>
        <w:numPr>
          <w:ilvl w:val="0"/>
          <w:numId w:val="54"/>
        </w:numPr>
        <w:spacing w:after="33" w:line="280" w:lineRule="auto"/>
        <w:ind w:right="1097" w:hanging="360"/>
        <w:jc w:val="both"/>
      </w:pPr>
      <w:r>
        <w:t>It avoids contractions such as “</w:t>
      </w:r>
      <w:proofErr w:type="spellStart"/>
      <w:r>
        <w:t>can‟t</w:t>
      </w:r>
      <w:proofErr w:type="spellEnd"/>
      <w:r>
        <w:t>”, “</w:t>
      </w:r>
      <w:proofErr w:type="spellStart"/>
      <w:r>
        <w:t>don‟t</w:t>
      </w:r>
      <w:proofErr w:type="spellEnd"/>
      <w:r>
        <w:t>”, “</w:t>
      </w:r>
      <w:proofErr w:type="spellStart"/>
      <w:r>
        <w:t>won‟t</w:t>
      </w:r>
      <w:proofErr w:type="spellEnd"/>
      <w:r>
        <w:t>”, “</w:t>
      </w:r>
      <w:proofErr w:type="spellStart"/>
      <w:r>
        <w:t>shouldn‟t</w:t>
      </w:r>
      <w:proofErr w:type="spellEnd"/>
      <w:r>
        <w:t xml:space="preserve">”, etc. or clichés, slang, colloquialism. These are expressions such as “The poor folks” “the kids”, etc. “kudos to our dear country”, “too many idlers”.  </w:t>
      </w:r>
    </w:p>
    <w:p w14:paraId="54DAB65C" w14:textId="77777777" w:rsidR="00F45D12" w:rsidRDefault="00000000">
      <w:pPr>
        <w:numPr>
          <w:ilvl w:val="0"/>
          <w:numId w:val="54"/>
        </w:numPr>
        <w:spacing w:after="33" w:line="280" w:lineRule="auto"/>
        <w:ind w:right="1097" w:hanging="360"/>
        <w:jc w:val="both"/>
      </w:pPr>
      <w:r>
        <w:t xml:space="preserve">It is aimed at other academics. The academic audience is usually regarded as skeptical: one that is hard to convince or one that does not accept other people's ideas without seriously considering their intellectual value.  </w:t>
      </w:r>
      <w:proofErr w:type="gramStart"/>
      <w:r>
        <w:t>It  means</w:t>
      </w:r>
      <w:proofErr w:type="gramEnd"/>
      <w:r>
        <w:t xml:space="preserve">  </w:t>
      </w:r>
      <w:proofErr w:type="gramStart"/>
      <w:r>
        <w:t>then  as</w:t>
      </w:r>
      <w:proofErr w:type="gramEnd"/>
      <w:r>
        <w:t xml:space="preserve">  a </w:t>
      </w:r>
      <w:proofErr w:type="gramStart"/>
      <w:r>
        <w:t>writer  for</w:t>
      </w:r>
      <w:proofErr w:type="gramEnd"/>
      <w:r>
        <w:t xml:space="preserve">  </w:t>
      </w:r>
      <w:proofErr w:type="gramStart"/>
      <w:r>
        <w:t>this  audience,  you</w:t>
      </w:r>
      <w:proofErr w:type="gramEnd"/>
      <w:r>
        <w:t xml:space="preserve">  have </w:t>
      </w:r>
      <w:proofErr w:type="gramStart"/>
      <w:r>
        <w:t>to  take</w:t>
      </w:r>
      <w:proofErr w:type="gramEnd"/>
      <w:r>
        <w:t xml:space="preserve"> extra caution </w:t>
      </w:r>
      <w:proofErr w:type="gramStart"/>
      <w:r>
        <w:t>in order to</w:t>
      </w:r>
      <w:proofErr w:type="gramEnd"/>
      <w:r>
        <w:t xml:space="preserve"> present information in a manner that will win approval from your audience.  </w:t>
      </w:r>
    </w:p>
    <w:p w14:paraId="6592D0FE" w14:textId="77777777" w:rsidR="00F45D12" w:rsidRDefault="00000000">
      <w:pPr>
        <w:spacing w:after="33" w:line="280" w:lineRule="auto"/>
        <w:ind w:left="1020" w:right="895" w:hanging="360"/>
        <w:jc w:val="both"/>
      </w:pPr>
      <w:r>
        <w:t xml:space="preserve">• It is a lengthy as well as creative process involving various stages such as choosing a topic, focusing the </w:t>
      </w:r>
      <w:proofErr w:type="gramStart"/>
      <w:r>
        <w:t>topic,  gathering</w:t>
      </w:r>
      <w:proofErr w:type="gramEnd"/>
      <w:r>
        <w:t xml:space="preserve">  </w:t>
      </w:r>
      <w:proofErr w:type="gramStart"/>
      <w:r>
        <w:t>ideas,  determining</w:t>
      </w:r>
      <w:proofErr w:type="gramEnd"/>
      <w:r>
        <w:t xml:space="preserve">  a </w:t>
      </w:r>
      <w:proofErr w:type="gramStart"/>
      <w:r>
        <w:t>structure ,</w:t>
      </w:r>
      <w:proofErr w:type="gramEnd"/>
      <w:r>
        <w:t xml:space="preserve">  </w:t>
      </w:r>
      <w:proofErr w:type="gramStart"/>
      <w:r>
        <w:t>drawing  an</w:t>
      </w:r>
      <w:proofErr w:type="gramEnd"/>
      <w:r>
        <w:t xml:space="preserve"> </w:t>
      </w:r>
      <w:proofErr w:type="gramStart"/>
      <w:r>
        <w:t>outline,  drafting</w:t>
      </w:r>
      <w:proofErr w:type="gramEnd"/>
      <w:r>
        <w:t xml:space="preserve">, revising, editing and proof-reading.  </w:t>
      </w:r>
    </w:p>
    <w:p w14:paraId="4C689DDA" w14:textId="77777777" w:rsidR="00F45D12" w:rsidRDefault="00000000">
      <w:pPr>
        <w:spacing w:after="61" w:line="259" w:lineRule="auto"/>
        <w:ind w:left="79" w:right="0" w:firstLine="0"/>
      </w:pPr>
      <w:r>
        <w:rPr>
          <w:sz w:val="12"/>
        </w:rPr>
        <w:t xml:space="preserve"> </w:t>
      </w:r>
      <w:r>
        <w:t xml:space="preserve"> </w:t>
      </w:r>
    </w:p>
    <w:p w14:paraId="647C9E84" w14:textId="77777777" w:rsidR="00F45D12" w:rsidRDefault="00000000">
      <w:pPr>
        <w:spacing w:after="0" w:line="259" w:lineRule="auto"/>
        <w:ind w:left="79" w:right="0" w:firstLine="0"/>
      </w:pPr>
      <w:r>
        <w:rPr>
          <w:sz w:val="20"/>
        </w:rPr>
        <w:t xml:space="preserve"> </w:t>
      </w:r>
      <w:r>
        <w:t xml:space="preserve"> </w:t>
      </w:r>
    </w:p>
    <w:p w14:paraId="1BDA247E" w14:textId="77777777" w:rsidR="00F45D12" w:rsidRDefault="00000000">
      <w:pPr>
        <w:pStyle w:val="Heading3"/>
        <w:ind w:left="89"/>
      </w:pPr>
      <w:r>
        <w:rPr>
          <w:color w:val="000000"/>
          <w:sz w:val="11"/>
        </w:rPr>
        <w:lastRenderedPageBreak/>
        <w:t xml:space="preserve"> </w:t>
      </w:r>
      <w:r>
        <w:t>8.3.3    The Stages of the academic writing Process</w:t>
      </w:r>
      <w:r>
        <w:rPr>
          <w:color w:val="000000"/>
        </w:rPr>
        <w:t xml:space="preserve"> </w:t>
      </w:r>
      <w:r>
        <w:t xml:space="preserve"> </w:t>
      </w:r>
    </w:p>
    <w:p w14:paraId="1AB6B6E4" w14:textId="77777777" w:rsidR="00F45D12" w:rsidRDefault="00000000">
      <w:pPr>
        <w:ind w:left="190" w:right="519"/>
      </w:pPr>
      <w:r>
        <w:t xml:space="preserve">Writing can be described as a process of discovering ideas, developing and organizing them. The process is not simple, and neither does it take place in a linear manner. It is, therefore, dynamic and recursive. Good writing takes a lot of time and practice.  </w:t>
      </w:r>
    </w:p>
    <w:p w14:paraId="6E92F662" w14:textId="77777777" w:rsidR="00F45D12" w:rsidRDefault="00000000">
      <w:pPr>
        <w:spacing w:after="16" w:line="259" w:lineRule="auto"/>
        <w:ind w:left="79" w:right="0" w:firstLine="0"/>
      </w:pPr>
      <w:r>
        <w:rPr>
          <w:sz w:val="20"/>
        </w:rPr>
        <w:t xml:space="preserve"> </w:t>
      </w:r>
      <w:r>
        <w:t xml:space="preserve"> </w:t>
      </w:r>
    </w:p>
    <w:p w14:paraId="1702F83A" w14:textId="77777777" w:rsidR="00F45D12" w:rsidRDefault="00000000">
      <w:pPr>
        <w:spacing w:after="33" w:line="280" w:lineRule="auto"/>
        <w:ind w:left="200" w:right="748" w:hanging="20"/>
        <w:jc w:val="both"/>
      </w:pPr>
      <w:r>
        <w:t xml:space="preserve">Every successful journey starts with a good plan and so is your writing project. Before you set out to write, make sure you have a roadmap for the different stages of the project and specific dates for every activity.  </w:t>
      </w:r>
    </w:p>
    <w:p w14:paraId="67F98ED4" w14:textId="77777777" w:rsidR="00F45D12" w:rsidRDefault="00000000">
      <w:pPr>
        <w:spacing w:after="19" w:line="259" w:lineRule="auto"/>
        <w:ind w:left="79" w:right="0" w:firstLine="0"/>
      </w:pPr>
      <w:r>
        <w:rPr>
          <w:sz w:val="19"/>
        </w:rPr>
        <w:t xml:space="preserve"> </w:t>
      </w:r>
      <w:r>
        <w:t xml:space="preserve"> </w:t>
      </w:r>
    </w:p>
    <w:p w14:paraId="6BE938F9" w14:textId="77777777" w:rsidR="00F45D12" w:rsidRDefault="00000000">
      <w:pPr>
        <w:spacing w:after="33" w:line="280" w:lineRule="auto"/>
        <w:ind w:left="180" w:right="895" w:firstLine="60"/>
        <w:jc w:val="both"/>
      </w:pPr>
      <w:r>
        <w:t xml:space="preserve">No two people write in the same way.  Some outline ideas before writing about them, while others do not. Some write their introduction first, while others do it at the end.  Some revise their essay as they go along; some do it at a later point.   Not all writers follow the same </w:t>
      </w:r>
      <w:proofErr w:type="gramStart"/>
      <w:r>
        <w:t>method,  and</w:t>
      </w:r>
      <w:proofErr w:type="gramEnd"/>
      <w:r>
        <w:t xml:space="preserve">  different </w:t>
      </w:r>
      <w:proofErr w:type="gramStart"/>
      <w:r>
        <w:t>writers  use</w:t>
      </w:r>
      <w:proofErr w:type="gramEnd"/>
      <w:r>
        <w:t xml:space="preserve"> different </w:t>
      </w:r>
      <w:proofErr w:type="gramStart"/>
      <w:r>
        <w:t>methods  in</w:t>
      </w:r>
      <w:proofErr w:type="gramEnd"/>
      <w:r>
        <w:t xml:space="preserve">  </w:t>
      </w:r>
      <w:proofErr w:type="gramStart"/>
      <w:r>
        <w:t>writing  for</w:t>
      </w:r>
      <w:proofErr w:type="gramEnd"/>
      <w:r>
        <w:t xml:space="preserve">  different purposes. As a student writer, you must discover the approach that works best for you on any </w:t>
      </w:r>
      <w:proofErr w:type="gramStart"/>
      <w:r>
        <w:t>particular occasion</w:t>
      </w:r>
      <w:proofErr w:type="gramEnd"/>
      <w:r>
        <w:t xml:space="preserve">.  </w:t>
      </w:r>
    </w:p>
    <w:p w14:paraId="6D3BA01D" w14:textId="77777777" w:rsidR="00F45D12" w:rsidRDefault="00000000">
      <w:pPr>
        <w:spacing w:after="49" w:line="259" w:lineRule="auto"/>
        <w:ind w:left="0" w:right="0" w:firstLine="0"/>
      </w:pPr>
      <w:r>
        <w:rPr>
          <w:sz w:val="12"/>
        </w:rPr>
        <w:t xml:space="preserve"> </w:t>
      </w:r>
      <w:r>
        <w:t xml:space="preserve"> </w:t>
      </w:r>
    </w:p>
    <w:p w14:paraId="237A7BE3" w14:textId="77777777" w:rsidR="00F45D12" w:rsidRDefault="00000000">
      <w:pPr>
        <w:spacing w:after="28" w:line="259" w:lineRule="auto"/>
        <w:ind w:left="0" w:right="0" w:firstLine="0"/>
      </w:pPr>
      <w:r>
        <w:rPr>
          <w:sz w:val="20"/>
        </w:rPr>
        <w:t xml:space="preserve">   </w:t>
      </w:r>
      <w:r>
        <w:t xml:space="preserve"> </w:t>
      </w:r>
    </w:p>
    <w:p w14:paraId="2CEF76FA" w14:textId="77777777" w:rsidR="00F45D12" w:rsidRDefault="00000000">
      <w:pPr>
        <w:spacing w:after="40"/>
        <w:ind w:left="190" w:right="756"/>
      </w:pPr>
      <w:r>
        <w:t xml:space="preserve">Still, most experienced writers have reported that to produce a good piece of writing, you </w:t>
      </w:r>
      <w:proofErr w:type="gramStart"/>
      <w:r>
        <w:t>have to</w:t>
      </w:r>
      <w:proofErr w:type="gramEnd"/>
      <w:r>
        <w:t xml:space="preserve"> pass through certain stages while writing an essay. Note, however, that there is also no concrete agreement on the names of these stages. One example is:  </w:t>
      </w:r>
    </w:p>
    <w:p w14:paraId="79B4218B" w14:textId="77777777" w:rsidR="00F45D12" w:rsidRDefault="00000000">
      <w:pPr>
        <w:spacing w:after="51" w:line="259" w:lineRule="auto"/>
        <w:ind w:left="0" w:right="0" w:firstLine="0"/>
      </w:pPr>
      <w:r>
        <w:rPr>
          <w:sz w:val="11"/>
        </w:rPr>
        <w:t xml:space="preserve"> </w:t>
      </w:r>
      <w:r>
        <w:t xml:space="preserve"> </w:t>
      </w:r>
    </w:p>
    <w:p w14:paraId="0E77D1B4" w14:textId="77777777" w:rsidR="00F45D12" w:rsidRDefault="00000000">
      <w:pPr>
        <w:spacing w:after="27" w:line="259" w:lineRule="auto"/>
        <w:ind w:left="0" w:right="0" w:firstLine="0"/>
      </w:pPr>
      <w:r>
        <w:rPr>
          <w:sz w:val="20"/>
        </w:rPr>
        <w:t xml:space="preserve">   </w:t>
      </w:r>
      <w:r>
        <w:t xml:space="preserve"> </w:t>
      </w:r>
    </w:p>
    <w:p w14:paraId="25B491C7" w14:textId="77777777" w:rsidR="00F45D12" w:rsidRDefault="00000000">
      <w:pPr>
        <w:numPr>
          <w:ilvl w:val="0"/>
          <w:numId w:val="55"/>
        </w:numPr>
        <w:ind w:right="92" w:hanging="360"/>
      </w:pPr>
      <w:r>
        <w:t xml:space="preserve">Exploring and planning: discovering a topic, focusing, finding support details and organizing ideas.  </w:t>
      </w:r>
    </w:p>
    <w:p w14:paraId="1B49394A" w14:textId="77777777" w:rsidR="00F45D12" w:rsidRDefault="00000000">
      <w:pPr>
        <w:numPr>
          <w:ilvl w:val="0"/>
          <w:numId w:val="55"/>
        </w:numPr>
        <w:ind w:right="92" w:hanging="360"/>
      </w:pPr>
      <w:r>
        <w:t xml:space="preserve">Drafting: getting ideas and supporting details down on paper in rough form.  </w:t>
      </w:r>
    </w:p>
    <w:p w14:paraId="632795FC" w14:textId="77777777" w:rsidR="00F45D12" w:rsidRDefault="00000000">
      <w:pPr>
        <w:numPr>
          <w:ilvl w:val="0"/>
          <w:numId w:val="55"/>
        </w:numPr>
        <w:ind w:right="92" w:hanging="360"/>
      </w:pPr>
      <w:r>
        <w:t xml:space="preserve">Revising: rethinking and rewriting drafts to improve content, focus and structure and the general flow of ideas.  </w:t>
      </w:r>
    </w:p>
    <w:p w14:paraId="00B1D70B" w14:textId="77777777" w:rsidR="00F45D12" w:rsidRDefault="00000000">
      <w:pPr>
        <w:spacing w:after="17" w:line="259" w:lineRule="auto"/>
        <w:ind w:left="0" w:right="0" w:firstLine="0"/>
      </w:pPr>
      <w:r>
        <w:rPr>
          <w:sz w:val="20"/>
        </w:rPr>
        <w:t xml:space="preserve"> </w:t>
      </w:r>
      <w:r>
        <w:t xml:space="preserve"> </w:t>
      </w:r>
    </w:p>
    <w:p w14:paraId="41936317" w14:textId="77777777" w:rsidR="00F45D12" w:rsidRDefault="00000000">
      <w:pPr>
        <w:numPr>
          <w:ilvl w:val="0"/>
          <w:numId w:val="55"/>
        </w:numPr>
        <w:spacing w:after="39"/>
        <w:ind w:right="92" w:hanging="360"/>
      </w:pPr>
      <w:r>
        <w:t xml:space="preserve">Editing and proofreading: checking for effective word choice and sentence structure, correct grammar, spelling, punctuation and mechanics.  </w:t>
      </w:r>
    </w:p>
    <w:p w14:paraId="4E4D35A2" w14:textId="77777777" w:rsidR="00F45D12" w:rsidRDefault="00000000">
      <w:pPr>
        <w:spacing w:after="48" w:line="259" w:lineRule="auto"/>
        <w:ind w:left="0" w:right="0" w:firstLine="0"/>
      </w:pPr>
      <w:r>
        <w:rPr>
          <w:sz w:val="12"/>
        </w:rPr>
        <w:t xml:space="preserve"> </w:t>
      </w:r>
      <w:r>
        <w:t xml:space="preserve"> </w:t>
      </w:r>
    </w:p>
    <w:p w14:paraId="030F69B6" w14:textId="77777777" w:rsidR="00F45D12" w:rsidRDefault="00000000">
      <w:pPr>
        <w:spacing w:after="24" w:line="259" w:lineRule="auto"/>
        <w:ind w:left="0" w:right="0" w:firstLine="0"/>
      </w:pPr>
      <w:r>
        <w:rPr>
          <w:sz w:val="20"/>
        </w:rPr>
        <w:t xml:space="preserve">  </w:t>
      </w:r>
      <w:r>
        <w:t xml:space="preserve"> </w:t>
      </w:r>
    </w:p>
    <w:p w14:paraId="01572724" w14:textId="77777777" w:rsidR="00F45D12" w:rsidRDefault="00000000">
      <w:pPr>
        <w:pStyle w:val="Heading2"/>
        <w:ind w:left="190" w:right="0"/>
      </w:pPr>
      <w:r>
        <w:t>E-</w:t>
      </w:r>
      <w:proofErr w:type="spellStart"/>
      <w:r>
        <w:t>tivity</w:t>
      </w:r>
      <w:proofErr w:type="spellEnd"/>
      <w:r>
        <w:t xml:space="preserve"> 8.3.2 &amp;8.3.3 Features of academic writing and the writing process</w:t>
      </w:r>
      <w:r>
        <w:rPr>
          <w:b w:val="0"/>
        </w:rPr>
        <w:t xml:space="preserve"> </w:t>
      </w:r>
      <w:r>
        <w:t xml:space="preserve"> </w:t>
      </w:r>
    </w:p>
    <w:p w14:paraId="07853027" w14:textId="77777777" w:rsidR="00F45D12" w:rsidRDefault="00000000">
      <w:pPr>
        <w:spacing w:after="0" w:line="259" w:lineRule="auto"/>
        <w:ind w:left="0" w:right="0" w:firstLine="0"/>
      </w:pPr>
      <w:r>
        <w:rPr>
          <w:sz w:val="22"/>
        </w:rPr>
        <w:t xml:space="preserve"> </w:t>
      </w:r>
      <w:r>
        <w:t xml:space="preserve"> </w:t>
      </w:r>
    </w:p>
    <w:tbl>
      <w:tblPr>
        <w:tblStyle w:val="TableGrid"/>
        <w:tblW w:w="9909" w:type="dxa"/>
        <w:tblInd w:w="96" w:type="dxa"/>
        <w:tblCellMar>
          <w:top w:w="127" w:type="dxa"/>
          <w:left w:w="14" w:type="dxa"/>
          <w:bottom w:w="0" w:type="dxa"/>
          <w:right w:w="115" w:type="dxa"/>
        </w:tblCellMar>
        <w:tblLook w:val="04A0" w:firstRow="1" w:lastRow="0" w:firstColumn="1" w:lastColumn="0" w:noHBand="0" w:noVBand="1"/>
      </w:tblPr>
      <w:tblGrid>
        <w:gridCol w:w="2254"/>
        <w:gridCol w:w="7655"/>
      </w:tblGrid>
      <w:tr w:rsidR="00F45D12" w14:paraId="4E36E089" w14:textId="77777777">
        <w:trPr>
          <w:trHeight w:val="1181"/>
        </w:trPr>
        <w:tc>
          <w:tcPr>
            <w:tcW w:w="2254" w:type="dxa"/>
            <w:tcBorders>
              <w:top w:val="single" w:sz="8" w:space="0" w:color="000000"/>
              <w:left w:val="single" w:sz="8" w:space="0" w:color="000000"/>
              <w:bottom w:val="single" w:sz="8" w:space="0" w:color="000000"/>
              <w:right w:val="single" w:sz="8" w:space="0" w:color="000000"/>
            </w:tcBorders>
          </w:tcPr>
          <w:p w14:paraId="1B9508C1" w14:textId="77777777" w:rsidR="00F45D12" w:rsidRDefault="00000000">
            <w:pPr>
              <w:spacing w:after="0" w:line="259" w:lineRule="auto"/>
              <w:ind w:left="0" w:right="0" w:firstLine="0"/>
            </w:pPr>
            <w:r>
              <w:t xml:space="preserve">Numbering spacing and sequencing  </w:t>
            </w:r>
          </w:p>
        </w:tc>
        <w:tc>
          <w:tcPr>
            <w:tcW w:w="7655" w:type="dxa"/>
            <w:tcBorders>
              <w:top w:val="single" w:sz="8" w:space="0" w:color="000000"/>
              <w:left w:val="single" w:sz="8" w:space="0" w:color="000000"/>
              <w:bottom w:val="single" w:sz="8" w:space="0" w:color="000000"/>
              <w:right w:val="single" w:sz="8" w:space="0" w:color="000000"/>
            </w:tcBorders>
          </w:tcPr>
          <w:p w14:paraId="3F7D8A7E" w14:textId="77777777" w:rsidR="00F45D12" w:rsidRDefault="00000000">
            <w:pPr>
              <w:spacing w:after="0" w:line="259" w:lineRule="auto"/>
              <w:ind w:left="0" w:right="0" w:firstLine="0"/>
            </w:pPr>
            <w:r>
              <w:t xml:space="preserve">8.3.2 and 8.3.3  </w:t>
            </w:r>
          </w:p>
        </w:tc>
      </w:tr>
      <w:tr w:rsidR="00F45D12" w14:paraId="3F696F93" w14:textId="77777777">
        <w:trPr>
          <w:trHeight w:val="1179"/>
        </w:trPr>
        <w:tc>
          <w:tcPr>
            <w:tcW w:w="2254" w:type="dxa"/>
            <w:tcBorders>
              <w:top w:val="single" w:sz="8" w:space="0" w:color="000000"/>
              <w:left w:val="single" w:sz="8" w:space="0" w:color="000000"/>
              <w:bottom w:val="single" w:sz="8" w:space="0" w:color="000000"/>
              <w:right w:val="single" w:sz="8" w:space="0" w:color="000000"/>
            </w:tcBorders>
          </w:tcPr>
          <w:p w14:paraId="2A50BCAA" w14:textId="77777777" w:rsidR="00F45D12" w:rsidRDefault="00000000">
            <w:pPr>
              <w:spacing w:after="0" w:line="259" w:lineRule="auto"/>
              <w:ind w:left="120" w:right="0" w:firstLine="0"/>
            </w:pPr>
            <w:r>
              <w:t xml:space="preserve">Title  </w:t>
            </w:r>
          </w:p>
        </w:tc>
        <w:tc>
          <w:tcPr>
            <w:tcW w:w="7655" w:type="dxa"/>
            <w:tcBorders>
              <w:top w:val="single" w:sz="8" w:space="0" w:color="000000"/>
              <w:left w:val="single" w:sz="8" w:space="0" w:color="000000"/>
              <w:bottom w:val="single" w:sz="8" w:space="0" w:color="000000"/>
              <w:right w:val="single" w:sz="8" w:space="0" w:color="000000"/>
            </w:tcBorders>
          </w:tcPr>
          <w:p w14:paraId="766297E0" w14:textId="77777777" w:rsidR="00F45D12" w:rsidRDefault="00000000">
            <w:pPr>
              <w:spacing w:after="0" w:line="259" w:lineRule="auto"/>
              <w:ind w:left="0" w:right="0" w:firstLine="60"/>
            </w:pPr>
            <w:r>
              <w:t xml:space="preserve">Features of academic writing   and the stages of the academic writing process.  </w:t>
            </w:r>
          </w:p>
        </w:tc>
      </w:tr>
      <w:tr w:rsidR="00F45D12" w14:paraId="503EEC7E" w14:textId="77777777">
        <w:trPr>
          <w:trHeight w:val="975"/>
        </w:trPr>
        <w:tc>
          <w:tcPr>
            <w:tcW w:w="2254" w:type="dxa"/>
            <w:tcBorders>
              <w:top w:val="single" w:sz="8" w:space="0" w:color="000000"/>
              <w:left w:val="single" w:sz="8" w:space="0" w:color="000000"/>
              <w:bottom w:val="single" w:sz="8" w:space="0" w:color="000000"/>
              <w:right w:val="single" w:sz="8" w:space="0" w:color="000000"/>
            </w:tcBorders>
          </w:tcPr>
          <w:p w14:paraId="4AEA3657" w14:textId="77777777" w:rsidR="00F45D12" w:rsidRDefault="00000000">
            <w:pPr>
              <w:spacing w:after="0" w:line="259" w:lineRule="auto"/>
              <w:ind w:left="149" w:right="0" w:firstLine="0"/>
            </w:pPr>
            <w:r>
              <w:lastRenderedPageBreak/>
              <w:t xml:space="preserve">Purpose  </w:t>
            </w:r>
          </w:p>
        </w:tc>
        <w:tc>
          <w:tcPr>
            <w:tcW w:w="7655" w:type="dxa"/>
            <w:tcBorders>
              <w:top w:val="single" w:sz="8" w:space="0" w:color="000000"/>
              <w:left w:val="single" w:sz="8" w:space="0" w:color="000000"/>
              <w:bottom w:val="single" w:sz="8" w:space="0" w:color="000000"/>
              <w:right w:val="single" w:sz="8" w:space="0" w:color="000000"/>
            </w:tcBorders>
            <w:vAlign w:val="center"/>
          </w:tcPr>
          <w:p w14:paraId="16337C94" w14:textId="77777777" w:rsidR="00F45D12" w:rsidRDefault="00000000">
            <w:pPr>
              <w:spacing w:after="0" w:line="259" w:lineRule="auto"/>
              <w:ind w:left="449" w:right="414" w:firstLine="0"/>
            </w:pPr>
            <w:r>
              <w:rPr>
                <w:b/>
              </w:rPr>
              <w:t xml:space="preserve">1.   </w:t>
            </w:r>
            <w:r>
              <w:t xml:space="preserve">This is to let you identify and use features </w:t>
            </w:r>
            <w:proofErr w:type="gramStart"/>
            <w:r>
              <w:t>of  academic</w:t>
            </w:r>
            <w:proofErr w:type="gramEnd"/>
            <w:r>
              <w:t xml:space="preserve"> writing </w:t>
            </w:r>
            <w:r>
              <w:rPr>
                <w:b/>
              </w:rPr>
              <w:t xml:space="preserve">2.   </w:t>
            </w:r>
            <w:r>
              <w:t xml:space="preserve">To practice the stages of the academic writing process.  </w:t>
            </w:r>
          </w:p>
        </w:tc>
      </w:tr>
      <w:tr w:rsidR="00F45D12" w14:paraId="78B30442" w14:textId="77777777">
        <w:trPr>
          <w:trHeight w:val="1903"/>
        </w:trPr>
        <w:tc>
          <w:tcPr>
            <w:tcW w:w="2254" w:type="dxa"/>
            <w:tcBorders>
              <w:top w:val="single" w:sz="8" w:space="0" w:color="000000"/>
              <w:left w:val="single" w:sz="8" w:space="0" w:color="000000"/>
              <w:bottom w:val="single" w:sz="8" w:space="0" w:color="000000"/>
              <w:right w:val="single" w:sz="8" w:space="0" w:color="000000"/>
            </w:tcBorders>
          </w:tcPr>
          <w:p w14:paraId="1903767E" w14:textId="77777777" w:rsidR="00F45D12" w:rsidRDefault="00000000">
            <w:pPr>
              <w:spacing w:after="0" w:line="259" w:lineRule="auto"/>
              <w:ind w:left="89" w:right="0" w:firstLine="0"/>
            </w:pPr>
            <w:proofErr w:type="gramStart"/>
            <w:r>
              <w:t>Brief summary</w:t>
            </w:r>
            <w:proofErr w:type="gramEnd"/>
            <w:r>
              <w:t xml:space="preserve"> of overall task  </w:t>
            </w:r>
          </w:p>
        </w:tc>
        <w:tc>
          <w:tcPr>
            <w:tcW w:w="7655" w:type="dxa"/>
            <w:tcBorders>
              <w:top w:val="single" w:sz="8" w:space="0" w:color="000000"/>
              <w:left w:val="single" w:sz="8" w:space="0" w:color="000000"/>
              <w:bottom w:val="single" w:sz="8" w:space="0" w:color="000000"/>
              <w:right w:val="single" w:sz="8" w:space="0" w:color="000000"/>
            </w:tcBorders>
          </w:tcPr>
          <w:p w14:paraId="34E575A6" w14:textId="77777777" w:rsidR="00F45D12" w:rsidRDefault="00000000">
            <w:pPr>
              <w:spacing w:after="0" w:line="259" w:lineRule="auto"/>
              <w:ind w:left="89" w:right="0" w:firstLine="0"/>
            </w:pPr>
            <w:r>
              <w:t xml:space="preserve">Read </w:t>
            </w:r>
            <w:hyperlink r:id="rId2360">
              <w:r>
                <w:rPr>
                  <w:color w:val="1154CC"/>
                  <w:u w:val="single" w:color="1154CC"/>
                </w:rPr>
                <w:t>Features</w:t>
              </w:r>
            </w:hyperlink>
            <w:hyperlink r:id="rId2361">
              <w:r>
                <w:rPr>
                  <w:color w:val="1154CC"/>
                  <w:u w:val="single" w:color="1154CC"/>
                </w:rPr>
                <w:t xml:space="preserve"> </w:t>
              </w:r>
            </w:hyperlink>
            <w:hyperlink r:id="rId2362">
              <w:r>
                <w:rPr>
                  <w:color w:val="1154CC"/>
                  <w:u w:val="single" w:color="1154CC"/>
                </w:rPr>
                <w:t xml:space="preserve">  </w:t>
              </w:r>
            </w:hyperlink>
            <w:r>
              <w:rPr>
                <w:color w:val="1154CC"/>
                <w:u w:val="single" w:color="1154CC"/>
              </w:rPr>
              <w:t xml:space="preserve">of academic </w:t>
            </w:r>
            <w:proofErr w:type="gramStart"/>
            <w:r>
              <w:rPr>
                <w:color w:val="1154CC"/>
                <w:u w:val="single" w:color="1154CC"/>
              </w:rPr>
              <w:t xml:space="preserve">writing </w:t>
            </w:r>
            <w:r>
              <w:rPr>
                <w:color w:val="1154CC"/>
              </w:rPr>
              <w:t xml:space="preserve"> </w:t>
            </w:r>
            <w:r>
              <w:t>and</w:t>
            </w:r>
            <w:proofErr w:type="gramEnd"/>
            <w:r>
              <w:fldChar w:fldCharType="begin"/>
            </w:r>
            <w:r>
              <w:instrText>HYPERLINK "http://libguides.usc.edu/writingguide/academicwriting" \h</w:instrText>
            </w:r>
            <w:r>
              <w:fldChar w:fldCharType="separate"/>
            </w:r>
            <w:r>
              <w:rPr>
                <w:color w:val="1154CC"/>
                <w:u w:val="single" w:color="1154CC"/>
              </w:rPr>
              <w:t xml:space="preserve"> </w:t>
            </w:r>
            <w:r>
              <w:fldChar w:fldCharType="end"/>
            </w:r>
            <w:hyperlink r:id="rId2363">
              <w:r>
                <w:rPr>
                  <w:color w:val="1154CC"/>
                  <w:u w:val="single" w:color="1154CC"/>
                </w:rPr>
                <w:t>Academic wri</w:t>
              </w:r>
            </w:hyperlink>
            <w:r>
              <w:rPr>
                <w:color w:val="1154CC"/>
                <w:u w:val="single" w:color="1154CC"/>
              </w:rPr>
              <w:t>ting.</w:t>
            </w:r>
            <w:r>
              <w:t xml:space="preserve">  </w:t>
            </w:r>
          </w:p>
          <w:p w14:paraId="61DF2BC8" w14:textId="77777777" w:rsidR="00F45D12" w:rsidRDefault="00000000">
            <w:pPr>
              <w:spacing w:after="1" w:line="259" w:lineRule="auto"/>
              <w:ind w:left="0" w:right="0" w:firstLine="0"/>
            </w:pPr>
            <w:r>
              <w:t xml:space="preserve">  </w:t>
            </w:r>
          </w:p>
          <w:p w14:paraId="499F86A0" w14:textId="77777777" w:rsidR="00F45D12" w:rsidRDefault="00000000">
            <w:pPr>
              <w:numPr>
                <w:ilvl w:val="0"/>
                <w:numId w:val="120"/>
              </w:numPr>
              <w:spacing w:after="6" w:line="259" w:lineRule="auto"/>
              <w:ind w:right="0" w:hanging="245"/>
            </w:pPr>
            <w:r>
              <w:t xml:space="preserve">Features of academic writing.  </w:t>
            </w:r>
          </w:p>
          <w:p w14:paraId="07FC8258" w14:textId="77777777" w:rsidR="00F45D12" w:rsidRDefault="00000000">
            <w:pPr>
              <w:spacing w:after="3" w:line="259" w:lineRule="auto"/>
              <w:ind w:left="0" w:right="0" w:firstLine="0"/>
            </w:pPr>
            <w:r>
              <w:rPr>
                <w:sz w:val="22"/>
              </w:rPr>
              <w:t xml:space="preserve"> </w:t>
            </w:r>
            <w:r>
              <w:t xml:space="preserve"> </w:t>
            </w:r>
          </w:p>
          <w:p w14:paraId="7D2111C1" w14:textId="77777777" w:rsidR="00F45D12" w:rsidRDefault="00000000">
            <w:pPr>
              <w:numPr>
                <w:ilvl w:val="0"/>
                <w:numId w:val="120"/>
              </w:numPr>
              <w:spacing w:after="0" w:line="259" w:lineRule="auto"/>
              <w:ind w:right="0" w:hanging="245"/>
            </w:pPr>
            <w:r>
              <w:t xml:space="preserve">The stages in the writing process.  </w:t>
            </w:r>
          </w:p>
        </w:tc>
      </w:tr>
      <w:tr w:rsidR="00F45D12" w14:paraId="001E6F3A" w14:textId="77777777">
        <w:trPr>
          <w:trHeight w:val="1381"/>
        </w:trPr>
        <w:tc>
          <w:tcPr>
            <w:tcW w:w="2254" w:type="dxa"/>
            <w:tcBorders>
              <w:top w:val="single" w:sz="8" w:space="0" w:color="000000"/>
              <w:left w:val="single" w:sz="8" w:space="0" w:color="000000"/>
              <w:bottom w:val="single" w:sz="8" w:space="0" w:color="000000"/>
              <w:right w:val="single" w:sz="8" w:space="0" w:color="000000"/>
            </w:tcBorders>
          </w:tcPr>
          <w:p w14:paraId="06B74E98" w14:textId="77777777" w:rsidR="00F45D12" w:rsidRDefault="00000000">
            <w:pPr>
              <w:spacing w:after="0" w:line="259" w:lineRule="auto"/>
              <w:ind w:left="89" w:right="0" w:firstLine="0"/>
            </w:pPr>
            <w:r>
              <w:t xml:space="preserve">Spark  </w:t>
            </w:r>
          </w:p>
        </w:tc>
        <w:tc>
          <w:tcPr>
            <w:tcW w:w="7655" w:type="dxa"/>
            <w:tcBorders>
              <w:top w:val="single" w:sz="8" w:space="0" w:color="000000"/>
              <w:left w:val="single" w:sz="8" w:space="0" w:color="000000"/>
              <w:bottom w:val="single" w:sz="8" w:space="0" w:color="000000"/>
              <w:right w:val="single" w:sz="8" w:space="0" w:color="000000"/>
            </w:tcBorders>
          </w:tcPr>
          <w:p w14:paraId="414EBF03" w14:textId="77777777" w:rsidR="00F45D12" w:rsidRDefault="00000000">
            <w:pPr>
              <w:numPr>
                <w:ilvl w:val="0"/>
                <w:numId w:val="121"/>
              </w:numPr>
              <w:spacing w:after="6" w:line="259" w:lineRule="auto"/>
              <w:ind w:right="0" w:hanging="240"/>
            </w:pPr>
            <w:r>
              <w:t xml:space="preserve">What does academic writing mean to you?  </w:t>
            </w:r>
          </w:p>
          <w:p w14:paraId="0502ACDC" w14:textId="77777777" w:rsidR="00F45D12" w:rsidRDefault="00000000">
            <w:pPr>
              <w:spacing w:after="3" w:line="259" w:lineRule="auto"/>
              <w:ind w:left="0" w:right="0" w:firstLine="0"/>
            </w:pPr>
            <w:r>
              <w:rPr>
                <w:sz w:val="22"/>
              </w:rPr>
              <w:t xml:space="preserve"> </w:t>
            </w:r>
            <w:r>
              <w:t xml:space="preserve"> </w:t>
            </w:r>
          </w:p>
          <w:p w14:paraId="52AE346F" w14:textId="77777777" w:rsidR="00F45D12" w:rsidRDefault="00000000">
            <w:pPr>
              <w:numPr>
                <w:ilvl w:val="0"/>
                <w:numId w:val="121"/>
              </w:numPr>
              <w:spacing w:after="0" w:line="259" w:lineRule="auto"/>
              <w:ind w:right="0" w:hanging="240"/>
            </w:pPr>
            <w:r>
              <w:t xml:space="preserve">What stages do you go through when writing your academic essays?  </w:t>
            </w:r>
          </w:p>
        </w:tc>
      </w:tr>
      <w:tr w:rsidR="00F45D12" w14:paraId="5BBFD28D" w14:textId="77777777">
        <w:trPr>
          <w:trHeight w:val="1380"/>
        </w:trPr>
        <w:tc>
          <w:tcPr>
            <w:tcW w:w="2254" w:type="dxa"/>
            <w:tcBorders>
              <w:top w:val="single" w:sz="8" w:space="0" w:color="000000"/>
              <w:left w:val="single" w:sz="8" w:space="0" w:color="000000"/>
              <w:bottom w:val="single" w:sz="8" w:space="0" w:color="000000"/>
              <w:right w:val="single" w:sz="8" w:space="0" w:color="000000"/>
            </w:tcBorders>
          </w:tcPr>
          <w:p w14:paraId="2A9DC2F0" w14:textId="77777777" w:rsidR="00F45D12" w:rsidRDefault="00000000">
            <w:pPr>
              <w:spacing w:after="0" w:line="259" w:lineRule="auto"/>
              <w:ind w:left="149" w:right="0" w:firstLine="0"/>
            </w:pPr>
            <w:r>
              <w:t xml:space="preserve">Individual task  </w:t>
            </w:r>
          </w:p>
        </w:tc>
        <w:tc>
          <w:tcPr>
            <w:tcW w:w="7655" w:type="dxa"/>
            <w:tcBorders>
              <w:top w:val="single" w:sz="8" w:space="0" w:color="000000"/>
              <w:left w:val="single" w:sz="8" w:space="0" w:color="000000"/>
              <w:bottom w:val="single" w:sz="8" w:space="0" w:color="000000"/>
              <w:right w:val="single" w:sz="8" w:space="0" w:color="000000"/>
            </w:tcBorders>
          </w:tcPr>
          <w:p w14:paraId="014C33E1" w14:textId="77777777" w:rsidR="00F45D12" w:rsidRDefault="00000000">
            <w:pPr>
              <w:numPr>
                <w:ilvl w:val="0"/>
                <w:numId w:val="122"/>
              </w:numPr>
              <w:spacing w:after="5" w:line="259" w:lineRule="auto"/>
              <w:ind w:right="0" w:hanging="240"/>
            </w:pPr>
            <w:r>
              <w:t xml:space="preserve">In point form, write five features of academic writing.  </w:t>
            </w:r>
          </w:p>
          <w:p w14:paraId="636EF390" w14:textId="77777777" w:rsidR="00F45D12" w:rsidRDefault="00000000">
            <w:pPr>
              <w:spacing w:after="3" w:line="259" w:lineRule="auto"/>
              <w:ind w:left="0" w:right="0" w:firstLine="0"/>
            </w:pPr>
            <w:r>
              <w:rPr>
                <w:sz w:val="22"/>
              </w:rPr>
              <w:t xml:space="preserve"> </w:t>
            </w:r>
            <w:r>
              <w:t xml:space="preserve"> </w:t>
            </w:r>
          </w:p>
          <w:p w14:paraId="3282B754" w14:textId="77777777" w:rsidR="00F45D12" w:rsidRDefault="00000000">
            <w:pPr>
              <w:numPr>
                <w:ilvl w:val="0"/>
                <w:numId w:val="122"/>
              </w:numPr>
              <w:spacing w:after="0" w:line="259" w:lineRule="auto"/>
              <w:ind w:right="0" w:hanging="240"/>
            </w:pPr>
            <w:r>
              <w:t xml:space="preserve">In two sentences, enumerate the stages of academic writing.  </w:t>
            </w:r>
          </w:p>
        </w:tc>
      </w:tr>
    </w:tbl>
    <w:p w14:paraId="68FD5E89" w14:textId="77777777" w:rsidR="00F45D12" w:rsidRDefault="00000000">
      <w:pPr>
        <w:spacing w:after="0" w:line="259" w:lineRule="auto"/>
        <w:ind w:left="0" w:right="0" w:firstLine="0"/>
      </w:pPr>
      <w:r>
        <w:t xml:space="preserve"> </w:t>
      </w:r>
    </w:p>
    <w:tbl>
      <w:tblPr>
        <w:tblStyle w:val="TableGrid"/>
        <w:tblW w:w="9909" w:type="dxa"/>
        <w:tblInd w:w="96" w:type="dxa"/>
        <w:tblCellMar>
          <w:top w:w="29" w:type="dxa"/>
          <w:left w:w="14" w:type="dxa"/>
          <w:bottom w:w="0" w:type="dxa"/>
          <w:right w:w="115" w:type="dxa"/>
        </w:tblCellMar>
        <w:tblLook w:val="04A0" w:firstRow="1" w:lastRow="0" w:firstColumn="1" w:lastColumn="0" w:noHBand="0" w:noVBand="1"/>
      </w:tblPr>
      <w:tblGrid>
        <w:gridCol w:w="2254"/>
        <w:gridCol w:w="7655"/>
      </w:tblGrid>
      <w:tr w:rsidR="00F45D12" w14:paraId="4E9E99DA" w14:textId="77777777">
        <w:trPr>
          <w:trHeight w:val="764"/>
        </w:trPr>
        <w:tc>
          <w:tcPr>
            <w:tcW w:w="2254" w:type="dxa"/>
            <w:tcBorders>
              <w:top w:val="single" w:sz="6" w:space="0" w:color="000000"/>
              <w:left w:val="single" w:sz="8" w:space="0" w:color="000000"/>
              <w:bottom w:val="single" w:sz="8" w:space="0" w:color="000000"/>
              <w:right w:val="single" w:sz="8" w:space="0" w:color="000000"/>
            </w:tcBorders>
          </w:tcPr>
          <w:p w14:paraId="5B209C83" w14:textId="77777777" w:rsidR="00F45D12" w:rsidRDefault="00000000">
            <w:pPr>
              <w:spacing w:after="0" w:line="259" w:lineRule="auto"/>
              <w:ind w:left="0" w:right="0" w:firstLine="0"/>
            </w:pPr>
            <w:r>
              <w:rPr>
                <w:sz w:val="20"/>
              </w:rPr>
              <w:t xml:space="preserve"> </w:t>
            </w:r>
            <w:r>
              <w:t xml:space="preserve"> </w:t>
            </w:r>
          </w:p>
        </w:tc>
        <w:tc>
          <w:tcPr>
            <w:tcW w:w="7655" w:type="dxa"/>
            <w:tcBorders>
              <w:top w:val="single" w:sz="6" w:space="0" w:color="000000"/>
              <w:left w:val="single" w:sz="8" w:space="0" w:color="000000"/>
              <w:bottom w:val="single" w:sz="8" w:space="0" w:color="000000"/>
              <w:right w:val="single" w:sz="8" w:space="0" w:color="000000"/>
            </w:tcBorders>
          </w:tcPr>
          <w:p w14:paraId="0D213944" w14:textId="77777777" w:rsidR="00F45D12" w:rsidRDefault="00000000">
            <w:pPr>
              <w:spacing w:after="0" w:line="259" w:lineRule="auto"/>
              <w:ind w:left="89" w:right="0" w:firstLine="0"/>
            </w:pPr>
            <w:r>
              <w:t xml:space="preserve">3. Post your answers on the forum.  </w:t>
            </w:r>
          </w:p>
        </w:tc>
      </w:tr>
      <w:tr w:rsidR="00F45D12" w14:paraId="67D87192" w14:textId="77777777">
        <w:trPr>
          <w:trHeight w:val="1279"/>
        </w:trPr>
        <w:tc>
          <w:tcPr>
            <w:tcW w:w="2254" w:type="dxa"/>
            <w:tcBorders>
              <w:top w:val="single" w:sz="8" w:space="0" w:color="000000"/>
              <w:left w:val="single" w:sz="8" w:space="0" w:color="000000"/>
              <w:bottom w:val="single" w:sz="8" w:space="0" w:color="000000"/>
              <w:right w:val="single" w:sz="8" w:space="0" w:color="000000"/>
            </w:tcBorders>
          </w:tcPr>
          <w:p w14:paraId="35812A38" w14:textId="77777777" w:rsidR="00F45D12" w:rsidRDefault="00000000">
            <w:pPr>
              <w:spacing w:after="0" w:line="259" w:lineRule="auto"/>
              <w:ind w:left="149" w:right="0" w:firstLine="0"/>
            </w:pPr>
            <w:r>
              <w:t xml:space="preserve">Interaction begins  </w:t>
            </w:r>
          </w:p>
        </w:tc>
        <w:tc>
          <w:tcPr>
            <w:tcW w:w="7655" w:type="dxa"/>
            <w:tcBorders>
              <w:top w:val="single" w:sz="8" w:space="0" w:color="000000"/>
              <w:left w:val="single" w:sz="8" w:space="0" w:color="000000"/>
              <w:bottom w:val="single" w:sz="8" w:space="0" w:color="000000"/>
              <w:right w:val="single" w:sz="8" w:space="0" w:color="000000"/>
            </w:tcBorders>
          </w:tcPr>
          <w:p w14:paraId="373D8102" w14:textId="77777777" w:rsidR="00F45D12" w:rsidRDefault="00000000">
            <w:pPr>
              <w:spacing w:after="218" w:line="259" w:lineRule="auto"/>
              <w:ind w:left="89" w:right="0" w:firstLine="0"/>
            </w:pPr>
            <w:r>
              <w:t xml:space="preserve">Read answers from two students and provide constructive feedback.  </w:t>
            </w:r>
          </w:p>
          <w:p w14:paraId="4D8AFB53" w14:textId="77777777" w:rsidR="00F45D12" w:rsidRDefault="00000000">
            <w:pPr>
              <w:spacing w:after="0" w:line="259" w:lineRule="auto"/>
              <w:ind w:left="89" w:right="0" w:firstLine="0"/>
            </w:pPr>
            <w:r>
              <w:t xml:space="preserve">Post your work in </w:t>
            </w:r>
            <w:r>
              <w:rPr>
                <w:color w:val="00AFEF"/>
              </w:rPr>
              <w:t>discussion forum 8.3.2 and 8.3.3.</w:t>
            </w:r>
            <w:r>
              <w:t xml:space="preserve">  </w:t>
            </w:r>
          </w:p>
        </w:tc>
      </w:tr>
      <w:tr w:rsidR="00F45D12" w14:paraId="56C504A3" w14:textId="77777777">
        <w:trPr>
          <w:trHeight w:val="766"/>
        </w:trPr>
        <w:tc>
          <w:tcPr>
            <w:tcW w:w="2254" w:type="dxa"/>
            <w:tcBorders>
              <w:top w:val="single" w:sz="8" w:space="0" w:color="000000"/>
              <w:left w:val="single" w:sz="8" w:space="0" w:color="000000"/>
              <w:bottom w:val="single" w:sz="8" w:space="0" w:color="000000"/>
              <w:right w:val="single" w:sz="8" w:space="0" w:color="000000"/>
            </w:tcBorders>
          </w:tcPr>
          <w:p w14:paraId="7589E6BF" w14:textId="77777777" w:rsidR="00F45D12" w:rsidRDefault="00000000">
            <w:pPr>
              <w:spacing w:after="0" w:line="259" w:lineRule="auto"/>
              <w:ind w:left="89" w:right="0" w:firstLine="0"/>
            </w:pPr>
            <w:r>
              <w:t xml:space="preserve">Schedule and time  </w:t>
            </w:r>
          </w:p>
        </w:tc>
        <w:tc>
          <w:tcPr>
            <w:tcW w:w="7655" w:type="dxa"/>
            <w:tcBorders>
              <w:top w:val="single" w:sz="8" w:space="0" w:color="000000"/>
              <w:left w:val="single" w:sz="8" w:space="0" w:color="000000"/>
              <w:bottom w:val="single" w:sz="8" w:space="0" w:color="000000"/>
              <w:right w:val="single" w:sz="8" w:space="0" w:color="000000"/>
            </w:tcBorders>
          </w:tcPr>
          <w:p w14:paraId="46661F21" w14:textId="77777777" w:rsidR="00F45D12" w:rsidRDefault="00000000">
            <w:pPr>
              <w:spacing w:after="0" w:line="259" w:lineRule="auto"/>
              <w:ind w:left="149" w:right="0" w:firstLine="0"/>
            </w:pPr>
            <w:r>
              <w:t>The e-</w:t>
            </w:r>
            <w:proofErr w:type="spellStart"/>
            <w:r>
              <w:t>tivity</w:t>
            </w:r>
            <w:proofErr w:type="spellEnd"/>
            <w:r>
              <w:t xml:space="preserve"> should take two hours.  </w:t>
            </w:r>
          </w:p>
        </w:tc>
      </w:tr>
      <w:tr w:rsidR="00F45D12" w14:paraId="63CD8A2A" w14:textId="77777777">
        <w:trPr>
          <w:trHeight w:val="764"/>
        </w:trPr>
        <w:tc>
          <w:tcPr>
            <w:tcW w:w="2254" w:type="dxa"/>
            <w:tcBorders>
              <w:top w:val="single" w:sz="8" w:space="0" w:color="000000"/>
              <w:left w:val="single" w:sz="8" w:space="0" w:color="000000"/>
              <w:bottom w:val="single" w:sz="8" w:space="0" w:color="000000"/>
              <w:right w:val="single" w:sz="8" w:space="0" w:color="000000"/>
            </w:tcBorders>
          </w:tcPr>
          <w:p w14:paraId="5F4FBE46" w14:textId="77777777" w:rsidR="00F45D12" w:rsidRDefault="00000000">
            <w:pPr>
              <w:spacing w:after="0" w:line="259" w:lineRule="auto"/>
              <w:ind w:left="149" w:right="0" w:firstLine="0"/>
            </w:pPr>
            <w:r>
              <w:t xml:space="preserve">Next  </w:t>
            </w:r>
          </w:p>
        </w:tc>
        <w:tc>
          <w:tcPr>
            <w:tcW w:w="7655" w:type="dxa"/>
            <w:tcBorders>
              <w:top w:val="single" w:sz="8" w:space="0" w:color="000000"/>
              <w:left w:val="single" w:sz="8" w:space="0" w:color="000000"/>
              <w:bottom w:val="single" w:sz="8" w:space="0" w:color="000000"/>
              <w:right w:val="single" w:sz="8" w:space="0" w:color="000000"/>
            </w:tcBorders>
          </w:tcPr>
          <w:p w14:paraId="11437433" w14:textId="77777777" w:rsidR="00F45D12" w:rsidRDefault="00000000">
            <w:pPr>
              <w:spacing w:after="0" w:line="259" w:lineRule="auto"/>
              <w:ind w:left="149" w:right="0" w:firstLine="0"/>
            </w:pPr>
            <w:r>
              <w:t xml:space="preserve">Understanding essay questions.  </w:t>
            </w:r>
          </w:p>
        </w:tc>
      </w:tr>
    </w:tbl>
    <w:p w14:paraId="5F3A4B97" w14:textId="77777777" w:rsidR="00F45D12" w:rsidRDefault="00000000">
      <w:pPr>
        <w:spacing w:after="8" w:line="259" w:lineRule="auto"/>
        <w:ind w:left="0" w:right="0" w:firstLine="0"/>
      </w:pPr>
      <w:r>
        <w:rPr>
          <w:sz w:val="19"/>
        </w:rPr>
        <w:t xml:space="preserve"> </w:t>
      </w:r>
      <w:r>
        <w:t xml:space="preserve"> </w:t>
      </w:r>
    </w:p>
    <w:p w14:paraId="5A72D3FE" w14:textId="77777777" w:rsidR="00F45D12" w:rsidRDefault="00000000">
      <w:pPr>
        <w:spacing w:after="59" w:line="259" w:lineRule="auto"/>
        <w:ind w:left="0" w:right="0" w:firstLine="0"/>
      </w:pPr>
      <w:r>
        <w:rPr>
          <w:sz w:val="20"/>
        </w:rPr>
        <w:t xml:space="preserve">    </w:t>
      </w:r>
      <w:r>
        <w:t xml:space="preserve"> </w:t>
      </w:r>
    </w:p>
    <w:p w14:paraId="023BA5F2" w14:textId="77777777" w:rsidR="00F45D12" w:rsidRDefault="00000000">
      <w:pPr>
        <w:pStyle w:val="Heading3"/>
        <w:spacing w:after="15" w:line="265" w:lineRule="auto"/>
        <w:ind w:left="190"/>
      </w:pPr>
      <w:r>
        <w:rPr>
          <w:b/>
          <w:color w:val="000000"/>
        </w:rPr>
        <w:t>8.4     Understanding Essay Topics</w:t>
      </w:r>
      <w:r>
        <w:rPr>
          <w:color w:val="000000"/>
        </w:rPr>
        <w:t xml:space="preserve"> </w:t>
      </w:r>
      <w:r>
        <w:t xml:space="preserve"> </w:t>
      </w:r>
    </w:p>
    <w:p w14:paraId="4559F341" w14:textId="77777777" w:rsidR="00F45D12" w:rsidRDefault="00000000">
      <w:pPr>
        <w:spacing w:after="0" w:line="259" w:lineRule="auto"/>
        <w:ind w:left="0" w:right="0" w:firstLine="0"/>
      </w:pPr>
      <w:r>
        <w:t xml:space="preserve">  </w:t>
      </w:r>
    </w:p>
    <w:p w14:paraId="26D5E340" w14:textId="77777777" w:rsidR="00F45D12" w:rsidRDefault="00000000">
      <w:pPr>
        <w:spacing w:line="441" w:lineRule="auto"/>
        <w:ind w:left="190" w:right="1398"/>
      </w:pPr>
      <w:r>
        <w:t xml:space="preserve">Although as a student, you may be given freedom to think of your own topic to write an essay on, many times you will find that your course instructor will ask you to write  </w:t>
      </w:r>
    </w:p>
    <w:p w14:paraId="767BE889" w14:textId="77777777" w:rsidR="00F45D12" w:rsidRDefault="00000000">
      <w:pPr>
        <w:spacing w:after="5" w:line="280" w:lineRule="auto"/>
        <w:ind w:left="200" w:right="895" w:hanging="20"/>
        <w:jc w:val="both"/>
      </w:pPr>
      <w:r>
        <w:t xml:space="preserve">on prescribed topics. The </w:t>
      </w:r>
      <w:proofErr w:type="gramStart"/>
      <w:r>
        <w:t>ability  to</w:t>
      </w:r>
      <w:proofErr w:type="gramEnd"/>
      <w:r>
        <w:t xml:space="preserve">  </w:t>
      </w:r>
      <w:proofErr w:type="gramStart"/>
      <w:r>
        <w:t>understand  your</w:t>
      </w:r>
      <w:proofErr w:type="gramEnd"/>
      <w:r>
        <w:t xml:space="preserve">  </w:t>
      </w:r>
      <w:proofErr w:type="gramStart"/>
      <w:r>
        <w:t>essay  topic</w:t>
      </w:r>
      <w:proofErr w:type="gramEnd"/>
      <w:r>
        <w:t xml:space="preserve"> well </w:t>
      </w:r>
      <w:proofErr w:type="gramStart"/>
      <w:r>
        <w:t>is  an</w:t>
      </w:r>
      <w:proofErr w:type="gramEnd"/>
      <w:r>
        <w:t xml:space="preserve">  important </w:t>
      </w:r>
      <w:proofErr w:type="gramStart"/>
      <w:r>
        <w:t>step  in</w:t>
      </w:r>
      <w:proofErr w:type="gramEnd"/>
      <w:r>
        <w:t xml:space="preserve">  all </w:t>
      </w:r>
      <w:proofErr w:type="gramStart"/>
      <w:r>
        <w:t>types  of</w:t>
      </w:r>
      <w:proofErr w:type="gramEnd"/>
      <w:r>
        <w:t xml:space="preserve"> </w:t>
      </w:r>
      <w:proofErr w:type="gramStart"/>
      <w:r>
        <w:t>essay  writing</w:t>
      </w:r>
      <w:proofErr w:type="gramEnd"/>
      <w:r>
        <w:t xml:space="preserve">.  </w:t>
      </w:r>
      <w:proofErr w:type="gramStart"/>
      <w:r>
        <w:t>If  you</w:t>
      </w:r>
      <w:proofErr w:type="gramEnd"/>
      <w:r>
        <w:t xml:space="preserve">  are </w:t>
      </w:r>
      <w:proofErr w:type="gramStart"/>
      <w:r>
        <w:t>going  to</w:t>
      </w:r>
      <w:proofErr w:type="gramEnd"/>
      <w:r>
        <w:t xml:space="preserve">  write a </w:t>
      </w:r>
      <w:proofErr w:type="gramStart"/>
      <w:r>
        <w:t>good  essay,  you</w:t>
      </w:r>
      <w:proofErr w:type="gramEnd"/>
      <w:r>
        <w:t xml:space="preserve">  must </w:t>
      </w:r>
      <w:proofErr w:type="gramStart"/>
      <w:r>
        <w:t>begin  by</w:t>
      </w:r>
      <w:proofErr w:type="gramEnd"/>
      <w:r>
        <w:t xml:space="preserve">  </w:t>
      </w:r>
      <w:proofErr w:type="gramStart"/>
      <w:r>
        <w:t>taking  a</w:t>
      </w:r>
      <w:proofErr w:type="gramEnd"/>
      <w:r>
        <w:t xml:space="preserve"> careful look at the topic </w:t>
      </w:r>
      <w:proofErr w:type="gramStart"/>
      <w:r>
        <w:t>in order to</w:t>
      </w:r>
      <w:proofErr w:type="gramEnd"/>
      <w:r>
        <w:t xml:space="preserve"> make correct judgment as to what exactly your </w:t>
      </w:r>
      <w:r>
        <w:lastRenderedPageBreak/>
        <w:t xml:space="preserve">instructor requires of you. To do this, you need to be aware that essay topics are usually presented in two forms: open-ended or closed essay topics.  </w:t>
      </w:r>
    </w:p>
    <w:p w14:paraId="0A94CB41" w14:textId="77777777" w:rsidR="00F45D12" w:rsidRDefault="00000000">
      <w:pPr>
        <w:spacing w:after="0" w:line="259" w:lineRule="auto"/>
        <w:ind w:left="0" w:right="0" w:firstLine="0"/>
      </w:pPr>
      <w:r>
        <w:rPr>
          <w:sz w:val="20"/>
        </w:rPr>
        <w:t xml:space="preserve">   </w:t>
      </w:r>
      <w:r>
        <w:t xml:space="preserve"> </w:t>
      </w:r>
    </w:p>
    <w:p w14:paraId="09463D48" w14:textId="77777777" w:rsidR="00F45D12" w:rsidRDefault="00000000">
      <w:pPr>
        <w:spacing w:after="4" w:line="259" w:lineRule="auto"/>
        <w:ind w:left="0" w:right="0" w:firstLine="0"/>
      </w:pPr>
      <w:r>
        <w:rPr>
          <w:sz w:val="22"/>
        </w:rPr>
        <w:t xml:space="preserve"> </w:t>
      </w:r>
      <w:r>
        <w:t xml:space="preserve"> </w:t>
      </w:r>
    </w:p>
    <w:p w14:paraId="66A99D44" w14:textId="77777777" w:rsidR="00F45D12" w:rsidRDefault="00000000">
      <w:pPr>
        <w:pStyle w:val="Heading4"/>
        <w:tabs>
          <w:tab w:val="center" w:pos="1468"/>
        </w:tabs>
        <w:spacing w:after="185"/>
        <w:ind w:left="-29" w:firstLine="0"/>
      </w:pPr>
      <w:r>
        <w:rPr>
          <w:color w:val="000000"/>
          <w:sz w:val="11"/>
        </w:rPr>
        <w:t xml:space="preserve"> </w:t>
      </w:r>
      <w:r>
        <w:rPr>
          <w:color w:val="000000"/>
          <w:sz w:val="17"/>
          <w:vertAlign w:val="subscript"/>
        </w:rPr>
        <w:t xml:space="preserve"> </w:t>
      </w:r>
      <w:r>
        <w:rPr>
          <w:color w:val="000000"/>
          <w:sz w:val="17"/>
          <w:vertAlign w:val="subscript"/>
        </w:rPr>
        <w:tab/>
      </w:r>
      <w:r>
        <w:t>8.4.1 Open-Ended Topics</w:t>
      </w:r>
      <w:r>
        <w:rPr>
          <w:color w:val="000000"/>
        </w:rPr>
        <w:t xml:space="preserve"> </w:t>
      </w:r>
      <w:r>
        <w:t xml:space="preserve"> </w:t>
      </w:r>
    </w:p>
    <w:p w14:paraId="140316B1" w14:textId="77777777" w:rsidR="00F45D12" w:rsidRDefault="00000000">
      <w:pPr>
        <w:ind w:left="180" w:right="758" w:firstLine="60"/>
      </w:pPr>
      <w:r>
        <w:t xml:space="preserve">Such topics give a lot of freedom to you as a writer. How you respond to the topic is usually a matter of your own creativity and imagination. Consider the following.  </w:t>
      </w:r>
    </w:p>
    <w:p w14:paraId="558A47BC" w14:textId="77777777" w:rsidR="00F45D12" w:rsidRDefault="00000000">
      <w:pPr>
        <w:spacing w:after="22" w:line="259" w:lineRule="auto"/>
        <w:ind w:left="0" w:right="0" w:firstLine="0"/>
      </w:pPr>
      <w:r>
        <w:rPr>
          <w:sz w:val="19"/>
        </w:rPr>
        <w:t xml:space="preserve"> </w:t>
      </w:r>
      <w:r>
        <w:t xml:space="preserve"> </w:t>
      </w:r>
    </w:p>
    <w:p w14:paraId="34EEE36B" w14:textId="77777777" w:rsidR="00F45D12" w:rsidRDefault="00000000">
      <w:pPr>
        <w:numPr>
          <w:ilvl w:val="0"/>
          <w:numId w:val="56"/>
        </w:numPr>
        <w:ind w:right="9" w:hanging="360"/>
      </w:pPr>
      <w:r>
        <w:t xml:space="preserve">Causes of amnesia.  </w:t>
      </w:r>
    </w:p>
    <w:p w14:paraId="4B975DD5" w14:textId="77777777" w:rsidR="00F45D12" w:rsidRDefault="00000000">
      <w:pPr>
        <w:spacing w:after="46" w:line="259" w:lineRule="auto"/>
        <w:ind w:left="0" w:right="0" w:firstLine="0"/>
      </w:pPr>
      <w:r>
        <w:rPr>
          <w:sz w:val="22"/>
        </w:rPr>
        <w:t xml:space="preserve"> </w:t>
      </w:r>
      <w:r>
        <w:t xml:space="preserve"> </w:t>
      </w:r>
    </w:p>
    <w:p w14:paraId="08F785AE" w14:textId="77777777" w:rsidR="00F45D12" w:rsidRDefault="00000000">
      <w:pPr>
        <w:numPr>
          <w:ilvl w:val="0"/>
          <w:numId w:val="56"/>
        </w:numPr>
        <w:ind w:right="9" w:hanging="360"/>
      </w:pPr>
      <w:r>
        <w:t xml:space="preserve">“People are what they eat.” Discuss.  </w:t>
      </w:r>
    </w:p>
    <w:p w14:paraId="1AD01AC3" w14:textId="77777777" w:rsidR="00F45D12" w:rsidRDefault="00000000">
      <w:pPr>
        <w:spacing w:after="1" w:line="259" w:lineRule="auto"/>
        <w:ind w:left="0" w:right="0" w:firstLine="0"/>
      </w:pPr>
      <w:r>
        <w:t xml:space="preserve">  </w:t>
      </w:r>
    </w:p>
    <w:p w14:paraId="3C9F674F" w14:textId="77777777" w:rsidR="00F45D12" w:rsidRDefault="00000000">
      <w:pPr>
        <w:numPr>
          <w:ilvl w:val="0"/>
          <w:numId w:val="56"/>
        </w:numPr>
        <w:ind w:right="9" w:hanging="360"/>
      </w:pPr>
      <w:r>
        <w:t xml:space="preserve">It is better to live a single life than to marry.  </w:t>
      </w:r>
    </w:p>
    <w:p w14:paraId="4A4B0B94" w14:textId="77777777" w:rsidR="00F45D12" w:rsidRDefault="00000000">
      <w:pPr>
        <w:spacing w:after="48" w:line="259" w:lineRule="auto"/>
        <w:ind w:left="0" w:right="0" w:firstLine="0"/>
      </w:pPr>
      <w:r>
        <w:rPr>
          <w:sz w:val="22"/>
        </w:rPr>
        <w:t xml:space="preserve"> </w:t>
      </w:r>
      <w:r>
        <w:t xml:space="preserve"> </w:t>
      </w:r>
    </w:p>
    <w:p w14:paraId="3C080A5A" w14:textId="77777777" w:rsidR="00F45D12" w:rsidRDefault="00000000">
      <w:pPr>
        <w:numPr>
          <w:ilvl w:val="0"/>
          <w:numId w:val="56"/>
        </w:numPr>
        <w:ind w:right="9" w:hanging="360"/>
      </w:pPr>
      <w:r>
        <w:t xml:space="preserve">“A human </w:t>
      </w:r>
      <w:proofErr w:type="spellStart"/>
      <w:r>
        <w:t>being‟s</w:t>
      </w:r>
      <w:proofErr w:type="spellEnd"/>
      <w:r>
        <w:t xml:space="preserve"> chief business on earth is to communicate.” Discuss.  </w:t>
      </w:r>
    </w:p>
    <w:p w14:paraId="1B81F384" w14:textId="77777777" w:rsidR="00F45D12" w:rsidRDefault="00000000">
      <w:pPr>
        <w:spacing w:after="46" w:line="259" w:lineRule="auto"/>
        <w:ind w:left="0" w:right="0" w:firstLine="0"/>
      </w:pPr>
      <w:r>
        <w:t xml:space="preserve">  </w:t>
      </w:r>
    </w:p>
    <w:p w14:paraId="6367DA1B" w14:textId="77777777" w:rsidR="00F45D12" w:rsidRDefault="00000000">
      <w:pPr>
        <w:numPr>
          <w:ilvl w:val="0"/>
          <w:numId w:val="56"/>
        </w:numPr>
        <w:ind w:right="9" w:hanging="360"/>
      </w:pPr>
      <w:r>
        <w:t xml:space="preserve">“You </w:t>
      </w:r>
      <w:proofErr w:type="spellStart"/>
      <w:r>
        <w:t>don‟t</w:t>
      </w:r>
      <w:proofErr w:type="spellEnd"/>
      <w:r>
        <w:t xml:space="preserve"> </w:t>
      </w:r>
      <w:proofErr w:type="gramStart"/>
      <w:r>
        <w:t>need</w:t>
      </w:r>
      <w:proofErr w:type="gramEnd"/>
      <w:r>
        <w:t xml:space="preserve"> a college degree today to be successful in life.” Discuss.  </w:t>
      </w:r>
    </w:p>
    <w:p w14:paraId="22271EC5" w14:textId="77777777" w:rsidR="00F45D12" w:rsidRDefault="00000000">
      <w:pPr>
        <w:spacing w:after="47" w:line="259" w:lineRule="auto"/>
        <w:ind w:left="0" w:right="0" w:firstLine="0"/>
      </w:pPr>
      <w:r>
        <w:rPr>
          <w:sz w:val="22"/>
        </w:rPr>
        <w:t xml:space="preserve"> </w:t>
      </w:r>
      <w:r>
        <w:t xml:space="preserve"> </w:t>
      </w:r>
    </w:p>
    <w:p w14:paraId="51D420B1" w14:textId="77777777" w:rsidR="00F45D12" w:rsidRDefault="00000000">
      <w:pPr>
        <w:numPr>
          <w:ilvl w:val="0"/>
          <w:numId w:val="56"/>
        </w:numPr>
        <w:ind w:right="9" w:hanging="360"/>
      </w:pPr>
      <w:r>
        <w:t xml:space="preserve">“Thinking being: unique being.” Discuss </w:t>
      </w:r>
    </w:p>
    <w:p w14:paraId="51F6F7D2" w14:textId="77777777" w:rsidR="00F45D12" w:rsidRDefault="00000000">
      <w:pPr>
        <w:spacing w:after="74" w:line="264" w:lineRule="auto"/>
        <w:ind w:left="310" w:right="0"/>
      </w:pPr>
      <w:r>
        <w:rPr>
          <w:color w:val="434343"/>
        </w:rPr>
        <w:t>8.4.2    Closed Topics.</w:t>
      </w:r>
      <w:r>
        <w:t xml:space="preserve">  </w:t>
      </w:r>
    </w:p>
    <w:p w14:paraId="0A8E251C" w14:textId="77777777" w:rsidR="00F45D12" w:rsidRDefault="00000000">
      <w:pPr>
        <w:spacing w:after="41" w:line="445" w:lineRule="auto"/>
        <w:ind w:left="190" w:right="1504"/>
      </w:pPr>
      <w:r>
        <w:t xml:space="preserve">Closed topics are more specific and often set a limit as to what you should say or do as a writer. Look at the following examples:  </w:t>
      </w:r>
    </w:p>
    <w:p w14:paraId="0A325348" w14:textId="77777777" w:rsidR="00F45D12" w:rsidRDefault="00000000">
      <w:pPr>
        <w:spacing w:after="45" w:line="259" w:lineRule="auto"/>
        <w:ind w:left="79" w:right="0" w:firstLine="0"/>
      </w:pPr>
      <w:r>
        <w:rPr>
          <w:sz w:val="12"/>
        </w:rPr>
        <w:t xml:space="preserve"> </w:t>
      </w:r>
      <w:r>
        <w:t xml:space="preserve"> </w:t>
      </w:r>
    </w:p>
    <w:p w14:paraId="47B195CC" w14:textId="77777777" w:rsidR="00F45D12" w:rsidRDefault="00000000">
      <w:pPr>
        <w:spacing w:after="25" w:line="259" w:lineRule="auto"/>
        <w:ind w:left="79" w:right="0" w:firstLine="0"/>
      </w:pPr>
      <w:r>
        <w:rPr>
          <w:sz w:val="20"/>
        </w:rPr>
        <w:t xml:space="preserve">  </w:t>
      </w:r>
      <w:r>
        <w:t xml:space="preserve"> </w:t>
      </w:r>
    </w:p>
    <w:p w14:paraId="02CC8622" w14:textId="77777777" w:rsidR="00F45D12" w:rsidRDefault="00000000">
      <w:pPr>
        <w:numPr>
          <w:ilvl w:val="0"/>
          <w:numId w:val="57"/>
        </w:numPr>
        <w:spacing w:after="199"/>
        <w:ind w:right="9" w:hanging="182"/>
      </w:pPr>
      <w:r>
        <w:t xml:space="preserve">Identify three major environmental problems facing Kenya today.  Explain their nature. </w:t>
      </w:r>
    </w:p>
    <w:p w14:paraId="7B4283B7" w14:textId="77777777" w:rsidR="00F45D12" w:rsidRDefault="00000000">
      <w:pPr>
        <w:spacing w:after="210"/>
        <w:ind w:left="1193" w:right="9"/>
      </w:pPr>
      <w:r>
        <w:t xml:space="preserve">Say which is the most serious and why.  </w:t>
      </w:r>
    </w:p>
    <w:p w14:paraId="41C3FA9E" w14:textId="77777777" w:rsidR="00F45D12" w:rsidRDefault="00000000">
      <w:pPr>
        <w:numPr>
          <w:ilvl w:val="0"/>
          <w:numId w:val="57"/>
        </w:numPr>
        <w:spacing w:line="437" w:lineRule="auto"/>
        <w:ind w:right="9" w:hanging="182"/>
      </w:pPr>
      <w:r>
        <w:t xml:space="preserve">Using any relevant model of communication identify and explain five essential elements of the communication process.  </w:t>
      </w:r>
    </w:p>
    <w:p w14:paraId="167268FA" w14:textId="77777777" w:rsidR="00F45D12" w:rsidRDefault="00000000">
      <w:pPr>
        <w:numPr>
          <w:ilvl w:val="0"/>
          <w:numId w:val="57"/>
        </w:numPr>
        <w:spacing w:after="203"/>
        <w:ind w:right="9" w:hanging="182"/>
      </w:pPr>
      <w:r>
        <w:t xml:space="preserve">Discuss the role of women in environmental conservation in a country of your choice.  </w:t>
      </w:r>
    </w:p>
    <w:p w14:paraId="3E31EFAD" w14:textId="77777777" w:rsidR="00F45D12" w:rsidRDefault="00000000">
      <w:pPr>
        <w:spacing w:after="3" w:line="259" w:lineRule="auto"/>
        <w:ind w:left="79" w:right="0" w:firstLine="0"/>
      </w:pPr>
      <w:r>
        <w:rPr>
          <w:sz w:val="20"/>
        </w:rPr>
        <w:t xml:space="preserve">  </w:t>
      </w:r>
      <w:r>
        <w:t xml:space="preserve"> </w:t>
      </w:r>
    </w:p>
    <w:p w14:paraId="1CC483CF" w14:textId="77777777" w:rsidR="00F45D12" w:rsidRDefault="00000000">
      <w:pPr>
        <w:spacing w:after="0" w:line="259" w:lineRule="auto"/>
        <w:ind w:left="79" w:right="0" w:firstLine="0"/>
      </w:pPr>
      <w:r>
        <w:t xml:space="preserve">  </w:t>
      </w:r>
    </w:p>
    <w:p w14:paraId="3A016C60" w14:textId="77777777" w:rsidR="00F45D12" w:rsidRDefault="00000000">
      <w:pPr>
        <w:pStyle w:val="Heading4"/>
        <w:ind w:left="89"/>
      </w:pPr>
      <w:r>
        <w:rPr>
          <w:color w:val="000000"/>
          <w:sz w:val="12"/>
        </w:rPr>
        <w:t xml:space="preserve"> </w:t>
      </w:r>
      <w:r>
        <w:t>8.4.3      Parts of an Essay Topic</w:t>
      </w:r>
      <w:r>
        <w:rPr>
          <w:color w:val="000000"/>
        </w:rPr>
        <w:t xml:space="preserve"> </w:t>
      </w:r>
      <w:r>
        <w:t xml:space="preserve"> </w:t>
      </w:r>
    </w:p>
    <w:p w14:paraId="63A75FFC" w14:textId="77777777" w:rsidR="00F45D12" w:rsidRDefault="00000000">
      <w:pPr>
        <w:spacing w:after="40"/>
        <w:ind w:left="190" w:right="759"/>
      </w:pPr>
      <w:proofErr w:type="gramStart"/>
      <w:r>
        <w:t>In order to</w:t>
      </w:r>
      <w:proofErr w:type="gramEnd"/>
      <w:r>
        <w:t xml:space="preserve"> decide accurately the kind of ideas, information, explanations, or facts to include in your essay, you need to identify the following from your topic be it a closed or open-ended one:  </w:t>
      </w:r>
    </w:p>
    <w:p w14:paraId="271A40D5" w14:textId="77777777" w:rsidR="00F45D12" w:rsidRDefault="00000000">
      <w:pPr>
        <w:spacing w:after="51" w:line="259" w:lineRule="auto"/>
        <w:ind w:left="79" w:right="0" w:firstLine="0"/>
      </w:pPr>
      <w:r>
        <w:rPr>
          <w:sz w:val="11"/>
        </w:rPr>
        <w:t xml:space="preserve"> </w:t>
      </w:r>
      <w:r>
        <w:t xml:space="preserve"> </w:t>
      </w:r>
    </w:p>
    <w:p w14:paraId="3535EFA4" w14:textId="77777777" w:rsidR="00F45D12" w:rsidRDefault="00000000">
      <w:pPr>
        <w:spacing w:after="32" w:line="259" w:lineRule="auto"/>
        <w:ind w:left="79" w:right="0" w:firstLine="0"/>
      </w:pPr>
      <w:r>
        <w:rPr>
          <w:sz w:val="20"/>
        </w:rPr>
        <w:t xml:space="preserve">   </w:t>
      </w:r>
      <w:r>
        <w:t xml:space="preserve"> </w:t>
      </w:r>
    </w:p>
    <w:p w14:paraId="71372C42" w14:textId="77777777" w:rsidR="00F45D12" w:rsidRDefault="00000000">
      <w:pPr>
        <w:numPr>
          <w:ilvl w:val="0"/>
          <w:numId w:val="58"/>
        </w:numPr>
        <w:spacing w:after="52"/>
        <w:ind w:right="9" w:hanging="365"/>
      </w:pPr>
      <w:r>
        <w:lastRenderedPageBreak/>
        <w:t xml:space="preserve">Directive/instructional verbs (E.g. Describe, analyze, discuss, </w:t>
      </w:r>
      <w:proofErr w:type="gramStart"/>
      <w:r>
        <w:t>compare and contrast</w:t>
      </w:r>
      <w:proofErr w:type="gramEnd"/>
      <w:r>
        <w:t>, etc.)  ●</w:t>
      </w:r>
      <w:r>
        <w:rPr>
          <w:rFonts w:ascii="Arial" w:eastAsia="Arial" w:hAnsi="Arial" w:cs="Arial"/>
        </w:rPr>
        <w:t xml:space="preserve"> </w:t>
      </w:r>
      <w:r>
        <w:t xml:space="preserve">Content words/Subject (E.g. Tourism, culture, environment, etc.).  </w:t>
      </w:r>
    </w:p>
    <w:p w14:paraId="6CA9DD54" w14:textId="77777777" w:rsidR="00F45D12" w:rsidRDefault="00000000">
      <w:pPr>
        <w:numPr>
          <w:ilvl w:val="0"/>
          <w:numId w:val="58"/>
        </w:numPr>
        <w:spacing w:after="55"/>
        <w:ind w:right="9" w:hanging="365"/>
      </w:pPr>
      <w:r>
        <w:t xml:space="preserve">Aspect (Usually signaled by a phrase ending in „of‟ e.g. economic effects of)  </w:t>
      </w:r>
    </w:p>
    <w:p w14:paraId="4B9CDB5F" w14:textId="77777777" w:rsidR="00F45D12" w:rsidRDefault="00000000">
      <w:pPr>
        <w:numPr>
          <w:ilvl w:val="0"/>
          <w:numId w:val="58"/>
        </w:numPr>
        <w:spacing w:after="37"/>
        <w:ind w:right="9" w:hanging="365"/>
      </w:pPr>
      <w:r>
        <w:t xml:space="preserve">Scope/limit/extent ((E.g. “three”, “four”, “never”, “always”, “in 1000 words”, “facing”, “before”, </w:t>
      </w:r>
      <w:proofErr w:type="gramStart"/>
      <w:r>
        <w:t>“ during</w:t>
      </w:r>
      <w:proofErr w:type="gramEnd"/>
      <w:r>
        <w:t xml:space="preserve">”, “between 1800 and 1960”, “greatest impact”, etc.  </w:t>
      </w:r>
    </w:p>
    <w:p w14:paraId="5B98AF17" w14:textId="77777777" w:rsidR="00F45D12" w:rsidRDefault="00000000">
      <w:pPr>
        <w:spacing w:after="3" w:line="259" w:lineRule="auto"/>
        <w:ind w:left="79" w:right="0" w:firstLine="0"/>
      </w:pPr>
      <w:r>
        <w:rPr>
          <w:sz w:val="20"/>
        </w:rPr>
        <w:t xml:space="preserve">    </w:t>
      </w:r>
      <w:r>
        <w:t xml:space="preserve"> </w:t>
      </w:r>
    </w:p>
    <w:p w14:paraId="0B81EE8F" w14:textId="77777777" w:rsidR="00F45D12" w:rsidRDefault="00000000">
      <w:pPr>
        <w:spacing w:after="0" w:line="259" w:lineRule="auto"/>
        <w:ind w:left="79" w:right="0" w:firstLine="0"/>
      </w:pPr>
      <w:r>
        <w:rPr>
          <w:sz w:val="22"/>
        </w:rPr>
        <w:t xml:space="preserve"> </w:t>
      </w:r>
      <w:r>
        <w:t xml:space="preserve"> </w:t>
      </w:r>
    </w:p>
    <w:p w14:paraId="12A99854" w14:textId="77777777" w:rsidR="00F45D12" w:rsidRDefault="00000000">
      <w:pPr>
        <w:ind w:left="190" w:right="9"/>
      </w:pPr>
      <w:r>
        <w:t xml:space="preserve">E.g.  </w:t>
      </w:r>
    </w:p>
    <w:p w14:paraId="0F4580B9" w14:textId="77777777" w:rsidR="00F45D12" w:rsidRDefault="00000000">
      <w:pPr>
        <w:spacing w:after="46" w:line="259" w:lineRule="auto"/>
        <w:ind w:left="79" w:right="0" w:firstLine="0"/>
      </w:pPr>
      <w:r>
        <w:rPr>
          <w:sz w:val="20"/>
        </w:rPr>
        <w:t xml:space="preserve">     </w:t>
      </w:r>
      <w:r>
        <w:t xml:space="preserve"> </w:t>
      </w:r>
    </w:p>
    <w:p w14:paraId="7867E124" w14:textId="77777777" w:rsidR="00F45D12" w:rsidRDefault="00000000">
      <w:pPr>
        <w:spacing w:after="0" w:line="259" w:lineRule="auto"/>
        <w:ind w:left="79" w:right="0" w:firstLine="0"/>
      </w:pPr>
      <w:r>
        <w:rPr>
          <w:sz w:val="26"/>
        </w:rPr>
        <w:t xml:space="preserve"> </w:t>
      </w:r>
      <w:r>
        <w:t xml:space="preserve"> </w:t>
      </w:r>
    </w:p>
    <w:p w14:paraId="44351B2A" w14:textId="77777777" w:rsidR="00F45D12" w:rsidRDefault="00000000">
      <w:pPr>
        <w:spacing w:after="14" w:line="259" w:lineRule="auto"/>
        <w:ind w:left="240" w:right="0" w:firstLine="0"/>
      </w:pPr>
      <w:r>
        <w:rPr>
          <w:color w:val="9900FF"/>
        </w:rPr>
        <w:t xml:space="preserve">Directive word           Aspect                  </w:t>
      </w:r>
      <w:proofErr w:type="gramStart"/>
      <w:r>
        <w:rPr>
          <w:color w:val="9900FF"/>
        </w:rPr>
        <w:t>Subject  Limit</w:t>
      </w:r>
      <w:proofErr w:type="gramEnd"/>
      <w:r>
        <w:t xml:space="preserve">  </w:t>
      </w:r>
    </w:p>
    <w:p w14:paraId="445FE21D" w14:textId="77777777" w:rsidR="00F45D12" w:rsidRDefault="00000000">
      <w:pPr>
        <w:spacing w:after="18" w:line="259" w:lineRule="auto"/>
        <w:ind w:left="79" w:right="4612" w:firstLine="0"/>
      </w:pPr>
      <w:r>
        <w:rPr>
          <w:sz w:val="20"/>
        </w:rPr>
        <w:t xml:space="preserve"> </w:t>
      </w:r>
      <w:r>
        <w:t xml:space="preserve"> </w:t>
      </w:r>
    </w:p>
    <w:p w14:paraId="2D7253CB" w14:textId="77777777" w:rsidR="00F45D12" w:rsidRDefault="00000000">
      <w:pPr>
        <w:spacing w:after="0" w:line="259" w:lineRule="auto"/>
        <w:ind w:left="79" w:right="461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E6A7B5" wp14:editId="5FBCAAE3">
                <wp:simplePos x="0" y="0"/>
                <wp:positionH relativeFrom="column">
                  <wp:posOffset>571830</wp:posOffset>
                </wp:positionH>
                <wp:positionV relativeFrom="paragraph">
                  <wp:posOffset>-24865</wp:posOffset>
                </wp:positionV>
                <wp:extent cx="2857500" cy="333375"/>
                <wp:effectExtent l="0" t="0" r="0" b="0"/>
                <wp:wrapSquare wrapText="bothSides"/>
                <wp:docPr id="157298" name="Group 157298"/>
                <wp:cNvGraphicFramePr/>
                <a:graphic xmlns:a="http://schemas.openxmlformats.org/drawingml/2006/main">
                  <a:graphicData uri="http://schemas.microsoft.com/office/word/2010/wordprocessingGroup">
                    <wpg:wgp>
                      <wpg:cNvGrpSpPr/>
                      <wpg:grpSpPr>
                        <a:xfrm>
                          <a:off x="0" y="0"/>
                          <a:ext cx="2857500" cy="333375"/>
                          <a:chOff x="0" y="0"/>
                          <a:chExt cx="2857500" cy="333375"/>
                        </a:xfrm>
                      </wpg:grpSpPr>
                      <wps:wsp>
                        <wps:cNvPr id="17811" name="Shape 17811"/>
                        <wps:cNvSpPr/>
                        <wps:spPr>
                          <a:xfrm>
                            <a:off x="0" y="257810"/>
                            <a:ext cx="43815" cy="75565"/>
                          </a:xfrm>
                          <a:custGeom>
                            <a:avLst/>
                            <a:gdLst/>
                            <a:ahLst/>
                            <a:cxnLst/>
                            <a:rect l="0" t="0" r="0" b="0"/>
                            <a:pathLst>
                              <a:path w="43815" h="75565">
                                <a:moveTo>
                                  <a:pt x="33020" y="0"/>
                                </a:moveTo>
                                <a:lnTo>
                                  <a:pt x="34290" y="12700"/>
                                </a:lnTo>
                                <a:lnTo>
                                  <a:pt x="43815" y="75565"/>
                                </a:lnTo>
                                <a:lnTo>
                                  <a:pt x="0" y="2540"/>
                                </a:lnTo>
                                <a:lnTo>
                                  <a:pt x="330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2" name="Shape 17812"/>
                        <wps:cNvSpPr/>
                        <wps:spPr>
                          <a:xfrm>
                            <a:off x="42545" y="254635"/>
                            <a:ext cx="33655" cy="15240"/>
                          </a:xfrm>
                          <a:custGeom>
                            <a:avLst/>
                            <a:gdLst/>
                            <a:ahLst/>
                            <a:cxnLst/>
                            <a:rect l="0" t="0" r="0" b="0"/>
                            <a:pathLst>
                              <a:path w="33655" h="15240">
                                <a:moveTo>
                                  <a:pt x="33655" y="0"/>
                                </a:moveTo>
                                <a:lnTo>
                                  <a:pt x="1270" y="15240"/>
                                </a:lnTo>
                                <a:lnTo>
                                  <a:pt x="0" y="2540"/>
                                </a:lnTo>
                                <a:lnTo>
                                  <a:pt x="336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3" name="Shape 17813"/>
                        <wps:cNvSpPr/>
                        <wps:spPr>
                          <a:xfrm>
                            <a:off x="13970" y="0"/>
                            <a:ext cx="62230" cy="333375"/>
                          </a:xfrm>
                          <a:custGeom>
                            <a:avLst/>
                            <a:gdLst/>
                            <a:ahLst/>
                            <a:cxnLst/>
                            <a:rect l="0" t="0" r="0" b="0"/>
                            <a:pathLst>
                              <a:path w="62230" h="333375">
                                <a:moveTo>
                                  <a:pt x="8890" y="0"/>
                                </a:moveTo>
                                <a:lnTo>
                                  <a:pt x="28575" y="257175"/>
                                </a:lnTo>
                                <a:lnTo>
                                  <a:pt x="29845" y="269875"/>
                                </a:lnTo>
                                <a:lnTo>
                                  <a:pt x="62230" y="254635"/>
                                </a:lnTo>
                                <a:lnTo>
                                  <a:pt x="29845" y="333375"/>
                                </a:lnTo>
                                <a:lnTo>
                                  <a:pt x="20320" y="270510"/>
                                </a:lnTo>
                                <a:lnTo>
                                  <a:pt x="19050" y="257810"/>
                                </a:lnTo>
                                <a:lnTo>
                                  <a:pt x="0" y="635"/>
                                </a:lnTo>
                                <a:lnTo>
                                  <a:pt x="8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4" name="Shape 17814"/>
                        <wps:cNvSpPr/>
                        <wps:spPr>
                          <a:xfrm>
                            <a:off x="1409700" y="257810"/>
                            <a:ext cx="43815" cy="75565"/>
                          </a:xfrm>
                          <a:custGeom>
                            <a:avLst/>
                            <a:gdLst/>
                            <a:ahLst/>
                            <a:cxnLst/>
                            <a:rect l="0" t="0" r="0" b="0"/>
                            <a:pathLst>
                              <a:path w="43815" h="75565">
                                <a:moveTo>
                                  <a:pt x="33020" y="0"/>
                                </a:moveTo>
                                <a:lnTo>
                                  <a:pt x="34290" y="12700"/>
                                </a:lnTo>
                                <a:lnTo>
                                  <a:pt x="43815" y="75565"/>
                                </a:lnTo>
                                <a:lnTo>
                                  <a:pt x="0" y="2540"/>
                                </a:lnTo>
                                <a:lnTo>
                                  <a:pt x="330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5" name="Shape 17815"/>
                        <wps:cNvSpPr/>
                        <wps:spPr>
                          <a:xfrm>
                            <a:off x="1452245" y="254635"/>
                            <a:ext cx="33655" cy="15240"/>
                          </a:xfrm>
                          <a:custGeom>
                            <a:avLst/>
                            <a:gdLst/>
                            <a:ahLst/>
                            <a:cxnLst/>
                            <a:rect l="0" t="0" r="0" b="0"/>
                            <a:pathLst>
                              <a:path w="33655" h="15240">
                                <a:moveTo>
                                  <a:pt x="33655" y="0"/>
                                </a:moveTo>
                                <a:lnTo>
                                  <a:pt x="1270" y="15240"/>
                                </a:lnTo>
                                <a:lnTo>
                                  <a:pt x="0" y="2540"/>
                                </a:lnTo>
                                <a:lnTo>
                                  <a:pt x="336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6" name="Shape 17816"/>
                        <wps:cNvSpPr/>
                        <wps:spPr>
                          <a:xfrm>
                            <a:off x="1423670" y="0"/>
                            <a:ext cx="62230" cy="333375"/>
                          </a:xfrm>
                          <a:custGeom>
                            <a:avLst/>
                            <a:gdLst/>
                            <a:ahLst/>
                            <a:cxnLst/>
                            <a:rect l="0" t="0" r="0" b="0"/>
                            <a:pathLst>
                              <a:path w="62230" h="333375">
                                <a:moveTo>
                                  <a:pt x="8890" y="0"/>
                                </a:moveTo>
                                <a:lnTo>
                                  <a:pt x="28575" y="257175"/>
                                </a:lnTo>
                                <a:lnTo>
                                  <a:pt x="29845" y="269875"/>
                                </a:lnTo>
                                <a:lnTo>
                                  <a:pt x="62230" y="254635"/>
                                </a:lnTo>
                                <a:lnTo>
                                  <a:pt x="29845" y="333375"/>
                                </a:lnTo>
                                <a:lnTo>
                                  <a:pt x="20320" y="270510"/>
                                </a:lnTo>
                                <a:lnTo>
                                  <a:pt x="19050" y="257810"/>
                                </a:lnTo>
                                <a:lnTo>
                                  <a:pt x="0" y="635"/>
                                </a:lnTo>
                                <a:lnTo>
                                  <a:pt x="8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7" name="Shape 17817"/>
                        <wps:cNvSpPr/>
                        <wps:spPr>
                          <a:xfrm>
                            <a:off x="2324100" y="257810"/>
                            <a:ext cx="43815" cy="75565"/>
                          </a:xfrm>
                          <a:custGeom>
                            <a:avLst/>
                            <a:gdLst/>
                            <a:ahLst/>
                            <a:cxnLst/>
                            <a:rect l="0" t="0" r="0" b="0"/>
                            <a:pathLst>
                              <a:path w="43815" h="75565">
                                <a:moveTo>
                                  <a:pt x="33020" y="0"/>
                                </a:moveTo>
                                <a:lnTo>
                                  <a:pt x="34290" y="12700"/>
                                </a:lnTo>
                                <a:lnTo>
                                  <a:pt x="43815" y="75565"/>
                                </a:lnTo>
                                <a:lnTo>
                                  <a:pt x="0" y="2540"/>
                                </a:lnTo>
                                <a:lnTo>
                                  <a:pt x="330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8" name="Shape 17818"/>
                        <wps:cNvSpPr/>
                        <wps:spPr>
                          <a:xfrm>
                            <a:off x="2366645" y="254635"/>
                            <a:ext cx="33655" cy="15240"/>
                          </a:xfrm>
                          <a:custGeom>
                            <a:avLst/>
                            <a:gdLst/>
                            <a:ahLst/>
                            <a:cxnLst/>
                            <a:rect l="0" t="0" r="0" b="0"/>
                            <a:pathLst>
                              <a:path w="33655" h="15240">
                                <a:moveTo>
                                  <a:pt x="33655" y="0"/>
                                </a:moveTo>
                                <a:lnTo>
                                  <a:pt x="1270" y="15240"/>
                                </a:lnTo>
                                <a:lnTo>
                                  <a:pt x="0" y="2540"/>
                                </a:lnTo>
                                <a:lnTo>
                                  <a:pt x="336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9" name="Shape 17819"/>
                        <wps:cNvSpPr/>
                        <wps:spPr>
                          <a:xfrm>
                            <a:off x="2338070" y="0"/>
                            <a:ext cx="62230" cy="333375"/>
                          </a:xfrm>
                          <a:custGeom>
                            <a:avLst/>
                            <a:gdLst/>
                            <a:ahLst/>
                            <a:cxnLst/>
                            <a:rect l="0" t="0" r="0" b="0"/>
                            <a:pathLst>
                              <a:path w="62230" h="333375">
                                <a:moveTo>
                                  <a:pt x="8890" y="0"/>
                                </a:moveTo>
                                <a:lnTo>
                                  <a:pt x="28575" y="257175"/>
                                </a:lnTo>
                                <a:lnTo>
                                  <a:pt x="29845" y="269875"/>
                                </a:lnTo>
                                <a:lnTo>
                                  <a:pt x="62230" y="254635"/>
                                </a:lnTo>
                                <a:lnTo>
                                  <a:pt x="29845" y="333375"/>
                                </a:lnTo>
                                <a:lnTo>
                                  <a:pt x="20320" y="270510"/>
                                </a:lnTo>
                                <a:lnTo>
                                  <a:pt x="19050" y="257810"/>
                                </a:lnTo>
                                <a:lnTo>
                                  <a:pt x="0" y="635"/>
                                </a:lnTo>
                                <a:lnTo>
                                  <a:pt x="8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0" name="Shape 17820"/>
                        <wps:cNvSpPr/>
                        <wps:spPr>
                          <a:xfrm>
                            <a:off x="2781300" y="257810"/>
                            <a:ext cx="43815" cy="75565"/>
                          </a:xfrm>
                          <a:custGeom>
                            <a:avLst/>
                            <a:gdLst/>
                            <a:ahLst/>
                            <a:cxnLst/>
                            <a:rect l="0" t="0" r="0" b="0"/>
                            <a:pathLst>
                              <a:path w="43815" h="75565">
                                <a:moveTo>
                                  <a:pt x="33020" y="0"/>
                                </a:moveTo>
                                <a:lnTo>
                                  <a:pt x="34290" y="12700"/>
                                </a:lnTo>
                                <a:lnTo>
                                  <a:pt x="43815" y="75565"/>
                                </a:lnTo>
                                <a:lnTo>
                                  <a:pt x="0" y="2540"/>
                                </a:lnTo>
                                <a:lnTo>
                                  <a:pt x="330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1" name="Shape 17821"/>
                        <wps:cNvSpPr/>
                        <wps:spPr>
                          <a:xfrm>
                            <a:off x="2823845" y="254635"/>
                            <a:ext cx="33655" cy="15240"/>
                          </a:xfrm>
                          <a:custGeom>
                            <a:avLst/>
                            <a:gdLst/>
                            <a:ahLst/>
                            <a:cxnLst/>
                            <a:rect l="0" t="0" r="0" b="0"/>
                            <a:pathLst>
                              <a:path w="33655" h="15240">
                                <a:moveTo>
                                  <a:pt x="33655" y="0"/>
                                </a:moveTo>
                                <a:lnTo>
                                  <a:pt x="1270" y="15240"/>
                                </a:lnTo>
                                <a:lnTo>
                                  <a:pt x="0" y="2540"/>
                                </a:lnTo>
                                <a:lnTo>
                                  <a:pt x="336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2" name="Shape 17822"/>
                        <wps:cNvSpPr/>
                        <wps:spPr>
                          <a:xfrm>
                            <a:off x="2795270" y="0"/>
                            <a:ext cx="62230" cy="333375"/>
                          </a:xfrm>
                          <a:custGeom>
                            <a:avLst/>
                            <a:gdLst/>
                            <a:ahLst/>
                            <a:cxnLst/>
                            <a:rect l="0" t="0" r="0" b="0"/>
                            <a:pathLst>
                              <a:path w="62230" h="333375">
                                <a:moveTo>
                                  <a:pt x="8890" y="0"/>
                                </a:moveTo>
                                <a:lnTo>
                                  <a:pt x="28575" y="257175"/>
                                </a:lnTo>
                                <a:lnTo>
                                  <a:pt x="29845" y="269875"/>
                                </a:lnTo>
                                <a:lnTo>
                                  <a:pt x="62230" y="254635"/>
                                </a:lnTo>
                                <a:lnTo>
                                  <a:pt x="29845" y="333375"/>
                                </a:lnTo>
                                <a:lnTo>
                                  <a:pt x="20320" y="270510"/>
                                </a:lnTo>
                                <a:lnTo>
                                  <a:pt x="19050" y="257810"/>
                                </a:lnTo>
                                <a:lnTo>
                                  <a:pt x="0" y="635"/>
                                </a:lnTo>
                                <a:lnTo>
                                  <a:pt x="8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298" style="width:225pt;height:26.25pt;position:absolute;mso-position-horizontal-relative:text;mso-position-horizontal:absolute;margin-left:45.026pt;mso-position-vertical-relative:text;margin-top:-1.95792pt;" coordsize="28575,3333">
                <v:shape id="Shape 17811" style="position:absolute;width:438;height:755;left:0;top:2578;" coordsize="43815,75565" path="m33020,0l34290,12700l43815,75565l0,2540l33020,0x">
                  <v:stroke weight="0pt" endcap="flat" joinstyle="miter" miterlimit="10" on="false" color="#000000" opacity="0"/>
                  <v:fill on="true" color="#000000"/>
                </v:shape>
                <v:shape id="Shape 17812" style="position:absolute;width:336;height:152;left:425;top:2546;" coordsize="33655,15240" path="m33655,0l1270,15240l0,2540l33655,0x">
                  <v:stroke weight="0pt" endcap="flat" joinstyle="miter" miterlimit="10" on="false" color="#000000" opacity="0"/>
                  <v:fill on="true" color="#000000"/>
                </v:shape>
                <v:shape id="Shape 17813" style="position:absolute;width:622;height:3333;left:139;top:0;" coordsize="62230,333375" path="m8890,0l28575,257175l29845,269875l62230,254635l29845,333375l20320,270510l19050,257810l0,635l8890,0x">
                  <v:stroke weight="0pt" endcap="flat" joinstyle="miter" miterlimit="10" on="false" color="#000000" opacity="0"/>
                  <v:fill on="true" color="#000000"/>
                </v:shape>
                <v:shape id="Shape 17814" style="position:absolute;width:438;height:755;left:14097;top:2578;" coordsize="43815,75565" path="m33020,0l34290,12700l43815,75565l0,2540l33020,0x">
                  <v:stroke weight="0pt" endcap="flat" joinstyle="miter" miterlimit="10" on="false" color="#000000" opacity="0"/>
                  <v:fill on="true" color="#000000"/>
                </v:shape>
                <v:shape id="Shape 17815" style="position:absolute;width:336;height:152;left:14522;top:2546;" coordsize="33655,15240" path="m33655,0l1270,15240l0,2540l33655,0x">
                  <v:stroke weight="0pt" endcap="flat" joinstyle="miter" miterlimit="10" on="false" color="#000000" opacity="0"/>
                  <v:fill on="true" color="#000000"/>
                </v:shape>
                <v:shape id="Shape 17816" style="position:absolute;width:622;height:3333;left:14236;top:0;" coordsize="62230,333375" path="m8890,0l28575,257175l29845,269875l62230,254635l29845,333375l20320,270510l19050,257810l0,635l8890,0x">
                  <v:stroke weight="0pt" endcap="flat" joinstyle="miter" miterlimit="10" on="false" color="#000000" opacity="0"/>
                  <v:fill on="true" color="#000000"/>
                </v:shape>
                <v:shape id="Shape 17817" style="position:absolute;width:438;height:755;left:23241;top:2578;" coordsize="43815,75565" path="m33020,0l34290,12700l43815,75565l0,2540l33020,0x">
                  <v:stroke weight="0pt" endcap="flat" joinstyle="miter" miterlimit="10" on="false" color="#000000" opacity="0"/>
                  <v:fill on="true" color="#000000"/>
                </v:shape>
                <v:shape id="Shape 17818" style="position:absolute;width:336;height:152;left:23666;top:2546;" coordsize="33655,15240" path="m33655,0l1270,15240l0,2540l33655,0x">
                  <v:stroke weight="0pt" endcap="flat" joinstyle="miter" miterlimit="10" on="false" color="#000000" opacity="0"/>
                  <v:fill on="true" color="#000000"/>
                </v:shape>
                <v:shape id="Shape 17819" style="position:absolute;width:622;height:3333;left:23380;top:0;" coordsize="62230,333375" path="m8890,0l28575,257175l29845,269875l62230,254635l29845,333375l20320,270510l19050,257810l0,635l8890,0x">
                  <v:stroke weight="0pt" endcap="flat" joinstyle="miter" miterlimit="10" on="false" color="#000000" opacity="0"/>
                  <v:fill on="true" color="#000000"/>
                </v:shape>
                <v:shape id="Shape 17820" style="position:absolute;width:438;height:755;left:27813;top:2578;" coordsize="43815,75565" path="m33020,0l34290,12700l43815,75565l0,2540l33020,0x">
                  <v:stroke weight="0pt" endcap="flat" joinstyle="miter" miterlimit="10" on="false" color="#000000" opacity="0"/>
                  <v:fill on="true" color="#000000"/>
                </v:shape>
                <v:shape id="Shape 17821" style="position:absolute;width:336;height:152;left:28238;top:2546;" coordsize="33655,15240" path="m33655,0l1270,15240l0,2540l33655,0x">
                  <v:stroke weight="0pt" endcap="flat" joinstyle="miter" miterlimit="10" on="false" color="#000000" opacity="0"/>
                  <v:fill on="true" color="#000000"/>
                </v:shape>
                <v:shape id="Shape 17822" style="position:absolute;width:622;height:3333;left:27952;top:0;" coordsize="62230,333375" path="m8890,0l28575,257175l29845,269875l62230,254635l29845,333375l20320,270510l19050,257810l0,635l8890,0x">
                  <v:stroke weight="0pt" endcap="flat" joinstyle="miter" miterlimit="10" on="false" color="#000000" opacity="0"/>
                  <v:fill on="true" color="#000000"/>
                </v:shape>
                <w10:wrap type="square"/>
              </v:group>
            </w:pict>
          </mc:Fallback>
        </mc:AlternateContent>
      </w:r>
      <w:r>
        <w:rPr>
          <w:sz w:val="28"/>
        </w:rPr>
        <w:t xml:space="preserve"> </w:t>
      </w:r>
      <w:r>
        <w:t xml:space="preserve"> </w:t>
      </w:r>
    </w:p>
    <w:p w14:paraId="160563BF" w14:textId="77777777" w:rsidR="00F45D12" w:rsidRDefault="00000000">
      <w:pPr>
        <w:spacing w:after="7" w:line="266" w:lineRule="auto"/>
        <w:ind w:left="911" w:right="0"/>
        <w:jc w:val="right"/>
      </w:pPr>
      <w:r>
        <w:t xml:space="preserve">Discuss the socio-economic effects of tourism </w:t>
      </w:r>
    </w:p>
    <w:p w14:paraId="67D0576C" w14:textId="77777777" w:rsidR="00F45D12" w:rsidRDefault="00000000">
      <w:pPr>
        <w:ind w:left="680" w:right="9"/>
      </w:pPr>
      <w:r>
        <w:t xml:space="preserve">in Kenya. </w:t>
      </w:r>
    </w:p>
    <w:p w14:paraId="3EB6BD8D" w14:textId="77777777" w:rsidR="00F45D12" w:rsidRDefault="00000000">
      <w:pPr>
        <w:spacing w:after="0" w:line="259" w:lineRule="auto"/>
        <w:ind w:left="79" w:right="0" w:firstLine="0"/>
      </w:pPr>
      <w:r>
        <w:rPr>
          <w:sz w:val="20"/>
        </w:rPr>
        <w:t xml:space="preserve">    </w:t>
      </w:r>
      <w:r>
        <w:t xml:space="preserve"> </w:t>
      </w:r>
    </w:p>
    <w:p w14:paraId="0392929B" w14:textId="77777777" w:rsidR="00F45D12" w:rsidRDefault="00000000">
      <w:pPr>
        <w:spacing w:after="21" w:line="259" w:lineRule="auto"/>
        <w:ind w:left="79" w:right="0" w:firstLine="0"/>
      </w:pPr>
      <w:r>
        <w:rPr>
          <w:sz w:val="22"/>
        </w:rPr>
        <w:t xml:space="preserve"> </w:t>
      </w:r>
      <w:r>
        <w:t xml:space="preserve"> </w:t>
      </w:r>
    </w:p>
    <w:p w14:paraId="290F099E" w14:textId="77777777" w:rsidR="00F45D12" w:rsidRDefault="00000000">
      <w:pPr>
        <w:spacing w:after="35"/>
        <w:ind w:left="190" w:right="9"/>
      </w:pPr>
      <w:r>
        <w:t xml:space="preserve">8.5    Planning the Essay  </w:t>
      </w:r>
    </w:p>
    <w:p w14:paraId="40F0CCE9" w14:textId="77777777" w:rsidR="00F45D12" w:rsidRDefault="00000000">
      <w:pPr>
        <w:spacing w:after="62" w:line="259" w:lineRule="auto"/>
        <w:ind w:left="79" w:right="0" w:firstLine="0"/>
      </w:pPr>
      <w:r>
        <w:rPr>
          <w:sz w:val="15"/>
        </w:rPr>
        <w:t xml:space="preserve"> </w:t>
      </w:r>
      <w:r>
        <w:t xml:space="preserve"> </w:t>
      </w:r>
    </w:p>
    <w:p w14:paraId="70F1F0AA" w14:textId="77777777" w:rsidR="00F45D12" w:rsidRDefault="00000000">
      <w:pPr>
        <w:spacing w:after="33" w:line="280" w:lineRule="auto"/>
        <w:ind w:left="200" w:right="895" w:hanging="20"/>
        <w:jc w:val="both"/>
      </w:pPr>
      <w:proofErr w:type="gramStart"/>
      <w:r>
        <w:t>In order to</w:t>
      </w:r>
      <w:proofErr w:type="gramEnd"/>
      <w:r>
        <w:t xml:space="preserve"> create strong, clear and logically structured paragraphs, </w:t>
      </w:r>
      <w:proofErr w:type="gramStart"/>
      <w:r>
        <w:t>you  are</w:t>
      </w:r>
      <w:proofErr w:type="gramEnd"/>
      <w:r>
        <w:t xml:space="preserve"> advised to first prepare </w:t>
      </w:r>
      <w:proofErr w:type="gramStart"/>
      <w:r>
        <w:t>an  outline</w:t>
      </w:r>
      <w:proofErr w:type="gramEnd"/>
      <w:r>
        <w:t xml:space="preserve"> </w:t>
      </w:r>
      <w:proofErr w:type="gramStart"/>
      <w:r>
        <w:t>or  plan</w:t>
      </w:r>
      <w:proofErr w:type="gramEnd"/>
      <w:r>
        <w:t xml:space="preserve">  </w:t>
      </w:r>
      <w:proofErr w:type="gramStart"/>
      <w:r>
        <w:t>which  will</w:t>
      </w:r>
      <w:proofErr w:type="gramEnd"/>
      <w:r>
        <w:t xml:space="preserve"> serve </w:t>
      </w:r>
      <w:proofErr w:type="gramStart"/>
      <w:r>
        <w:t>as  a</w:t>
      </w:r>
      <w:proofErr w:type="gramEnd"/>
      <w:r>
        <w:t xml:space="preserve"> tool for ordering ideas in your essay. The </w:t>
      </w:r>
      <w:proofErr w:type="gramStart"/>
      <w:r>
        <w:t>important  thing</w:t>
      </w:r>
      <w:proofErr w:type="gramEnd"/>
      <w:r>
        <w:t xml:space="preserve">  </w:t>
      </w:r>
      <w:proofErr w:type="gramStart"/>
      <w:r>
        <w:t>to  note</w:t>
      </w:r>
      <w:proofErr w:type="gramEnd"/>
      <w:r>
        <w:t xml:space="preserve"> </w:t>
      </w:r>
      <w:proofErr w:type="gramStart"/>
      <w:r>
        <w:t>is  that</w:t>
      </w:r>
      <w:proofErr w:type="gramEnd"/>
      <w:r>
        <w:t xml:space="preserve"> </w:t>
      </w:r>
      <w:proofErr w:type="gramStart"/>
      <w:r>
        <w:t>plans  or</w:t>
      </w:r>
      <w:proofErr w:type="gramEnd"/>
      <w:r>
        <w:t xml:space="preserve">  </w:t>
      </w:r>
      <w:proofErr w:type="gramStart"/>
      <w:r>
        <w:t>outlines  will</w:t>
      </w:r>
      <w:proofErr w:type="gramEnd"/>
      <w:r>
        <w:t xml:space="preserve"> </w:t>
      </w:r>
      <w:proofErr w:type="gramStart"/>
      <w:r>
        <w:t>differ  from</w:t>
      </w:r>
      <w:proofErr w:type="gramEnd"/>
      <w:r>
        <w:t xml:space="preserve"> </w:t>
      </w:r>
      <w:proofErr w:type="gramStart"/>
      <w:r>
        <w:t>writer  to</w:t>
      </w:r>
      <w:proofErr w:type="gramEnd"/>
      <w:r>
        <w:t xml:space="preserve">  writer although at the </w:t>
      </w:r>
      <w:proofErr w:type="spellStart"/>
      <w:r>
        <w:t>centre</w:t>
      </w:r>
      <w:proofErr w:type="spellEnd"/>
      <w:r>
        <w:t xml:space="preserve"> each planning activity is the need to structure ideas for the essay in a suitable, logical manner.  </w:t>
      </w:r>
    </w:p>
    <w:p w14:paraId="0CAAAACA" w14:textId="77777777" w:rsidR="00F45D12" w:rsidRDefault="00000000">
      <w:pPr>
        <w:spacing w:after="54" w:line="259" w:lineRule="auto"/>
        <w:ind w:left="79" w:right="0" w:firstLine="0"/>
      </w:pPr>
      <w:r>
        <w:rPr>
          <w:sz w:val="11"/>
        </w:rPr>
        <w:t xml:space="preserve"> </w:t>
      </w:r>
      <w:r>
        <w:t xml:space="preserve"> </w:t>
      </w:r>
    </w:p>
    <w:p w14:paraId="0A66B2C5" w14:textId="77777777" w:rsidR="00F45D12" w:rsidRDefault="00000000">
      <w:pPr>
        <w:spacing w:after="25" w:line="259" w:lineRule="auto"/>
        <w:ind w:left="79" w:right="0" w:firstLine="0"/>
      </w:pPr>
      <w:r>
        <w:rPr>
          <w:sz w:val="20"/>
        </w:rPr>
        <w:t xml:space="preserve">   </w:t>
      </w:r>
      <w:r>
        <w:t xml:space="preserve"> </w:t>
      </w:r>
    </w:p>
    <w:p w14:paraId="20E4E990" w14:textId="77777777" w:rsidR="00F45D12" w:rsidRDefault="00000000">
      <w:pPr>
        <w:spacing w:after="33" w:line="280" w:lineRule="auto"/>
        <w:ind w:left="200" w:right="895" w:hanging="20"/>
        <w:jc w:val="both"/>
      </w:pPr>
      <w:r>
        <w:t xml:space="preserve">Planning is a very important stage in writing an academic essay. It is a mental activity and must be differentiated from a „plan‟ or „outline‟, which is a physical or written product of the mental activity. As a process, planning begins when you start analyzing your essay topic. It continues as you gather information </w:t>
      </w:r>
      <w:proofErr w:type="gramStart"/>
      <w:r>
        <w:t>and  make</w:t>
      </w:r>
      <w:proofErr w:type="gramEnd"/>
      <w:r>
        <w:t xml:space="preserve"> </w:t>
      </w:r>
      <w:proofErr w:type="gramStart"/>
      <w:r>
        <w:t>notes,   as  you</w:t>
      </w:r>
      <w:proofErr w:type="gramEnd"/>
      <w:r>
        <w:t xml:space="preserve">  </w:t>
      </w:r>
      <w:proofErr w:type="gramStart"/>
      <w:r>
        <w:t>formulate  a</w:t>
      </w:r>
      <w:proofErr w:type="gramEnd"/>
      <w:r>
        <w:t xml:space="preserve"> tentative structure </w:t>
      </w:r>
      <w:proofErr w:type="gramStart"/>
      <w:r>
        <w:t>in  which</w:t>
      </w:r>
      <w:proofErr w:type="gramEnd"/>
      <w:r>
        <w:t xml:space="preserve">  </w:t>
      </w:r>
      <w:proofErr w:type="gramStart"/>
      <w:r>
        <w:t>you  will</w:t>
      </w:r>
      <w:proofErr w:type="gramEnd"/>
      <w:r>
        <w:t xml:space="preserve"> organize your ideas and does not end until you complete the essay. Planning integrates very closely with all your writing activities.  It </w:t>
      </w:r>
      <w:proofErr w:type="gramStart"/>
      <w:r>
        <w:t>does  not</w:t>
      </w:r>
      <w:proofErr w:type="gramEnd"/>
      <w:r>
        <w:t xml:space="preserve"> progress </w:t>
      </w:r>
      <w:proofErr w:type="gramStart"/>
      <w:r>
        <w:t>linearly  but</w:t>
      </w:r>
      <w:proofErr w:type="gramEnd"/>
      <w:r>
        <w:t xml:space="preserve"> </w:t>
      </w:r>
      <w:proofErr w:type="gramStart"/>
      <w:r>
        <w:t>is  a</w:t>
      </w:r>
      <w:proofErr w:type="gramEnd"/>
      <w:r>
        <w:t xml:space="preserve"> rather </w:t>
      </w:r>
      <w:proofErr w:type="gramStart"/>
      <w:r>
        <w:t>recursive  process</w:t>
      </w:r>
      <w:proofErr w:type="gramEnd"/>
      <w:r>
        <w:t xml:space="preserve">  – </w:t>
      </w:r>
      <w:proofErr w:type="gramStart"/>
      <w:r>
        <w:t>meaning  that</w:t>
      </w:r>
      <w:proofErr w:type="gramEnd"/>
      <w:r>
        <w:t xml:space="preserve"> as a </w:t>
      </w:r>
      <w:proofErr w:type="gramStart"/>
      <w:r>
        <w:t>writer  you</w:t>
      </w:r>
      <w:proofErr w:type="gramEnd"/>
      <w:r>
        <w:t xml:space="preserve">  are not a slave </w:t>
      </w:r>
      <w:proofErr w:type="gramStart"/>
      <w:r>
        <w:t>to  your</w:t>
      </w:r>
      <w:proofErr w:type="gramEnd"/>
      <w:r>
        <w:t xml:space="preserve">  plan.  You produce a plan to use as a tool for </w:t>
      </w:r>
      <w:proofErr w:type="gramStart"/>
      <w:r>
        <w:t>writing</w:t>
      </w:r>
      <w:proofErr w:type="gramEnd"/>
      <w:r>
        <w:t xml:space="preserve"> and you can change or alter sections of it as you continue to discover more information about your subject.  </w:t>
      </w:r>
    </w:p>
    <w:p w14:paraId="08E1036C" w14:textId="77777777" w:rsidR="00F45D12" w:rsidRDefault="00000000">
      <w:pPr>
        <w:spacing w:after="46" w:line="259" w:lineRule="auto"/>
        <w:ind w:left="79" w:right="0" w:firstLine="0"/>
      </w:pPr>
      <w:r>
        <w:rPr>
          <w:sz w:val="12"/>
        </w:rPr>
        <w:t xml:space="preserve"> </w:t>
      </w:r>
      <w:r>
        <w:t xml:space="preserve"> </w:t>
      </w:r>
    </w:p>
    <w:p w14:paraId="3B4CEC00" w14:textId="77777777" w:rsidR="00F45D12" w:rsidRDefault="00000000">
      <w:pPr>
        <w:spacing w:after="28" w:line="259" w:lineRule="auto"/>
        <w:ind w:left="79" w:right="0" w:firstLine="0"/>
      </w:pPr>
      <w:r>
        <w:rPr>
          <w:sz w:val="20"/>
        </w:rPr>
        <w:t xml:space="preserve">   </w:t>
      </w:r>
      <w:r>
        <w:t xml:space="preserve"> </w:t>
      </w:r>
    </w:p>
    <w:p w14:paraId="11068475" w14:textId="77777777" w:rsidR="00F45D12" w:rsidRDefault="00000000">
      <w:pPr>
        <w:spacing w:after="33" w:line="280" w:lineRule="auto"/>
        <w:ind w:left="200" w:right="895" w:hanging="20"/>
        <w:jc w:val="both"/>
      </w:pPr>
      <w:r>
        <w:t xml:space="preserve">There is not one way of planning. At the center of each planning process, however, is the </w:t>
      </w:r>
      <w:proofErr w:type="gramStart"/>
      <w:r>
        <w:t>need  to</w:t>
      </w:r>
      <w:proofErr w:type="gramEnd"/>
      <w:r>
        <w:t xml:space="preserve">  </w:t>
      </w:r>
      <w:proofErr w:type="gramStart"/>
      <w:r>
        <w:t>look  for</w:t>
      </w:r>
      <w:proofErr w:type="gramEnd"/>
      <w:r>
        <w:t xml:space="preserve">  a suitable structure </w:t>
      </w:r>
      <w:proofErr w:type="gramStart"/>
      <w:r>
        <w:t>in  which</w:t>
      </w:r>
      <w:proofErr w:type="gramEnd"/>
      <w:r>
        <w:t xml:space="preserve">  </w:t>
      </w:r>
      <w:proofErr w:type="gramStart"/>
      <w:r>
        <w:t>to  order</w:t>
      </w:r>
      <w:proofErr w:type="gramEnd"/>
      <w:r>
        <w:t xml:space="preserve">  </w:t>
      </w:r>
      <w:proofErr w:type="gramStart"/>
      <w:r>
        <w:t>or  organize</w:t>
      </w:r>
      <w:proofErr w:type="gramEnd"/>
      <w:r>
        <w:t xml:space="preserve">  information. How you order the material itself as well as your purpose in writing the essay will determine information. Whereas some essay topics have an inherent structure, others will require that you seriously consider which the best mode of presenting your ideas is.  </w:t>
      </w:r>
      <w:proofErr w:type="gramStart"/>
      <w:r>
        <w:t>In  writing</w:t>
      </w:r>
      <w:proofErr w:type="gramEnd"/>
      <w:r>
        <w:t xml:space="preserve">  an </w:t>
      </w:r>
      <w:proofErr w:type="gramStart"/>
      <w:r>
        <w:t>essay  that</w:t>
      </w:r>
      <w:proofErr w:type="gramEnd"/>
      <w:r>
        <w:t xml:space="preserve"> </w:t>
      </w:r>
      <w:proofErr w:type="gramStart"/>
      <w:r>
        <w:t>describes  a</w:t>
      </w:r>
      <w:proofErr w:type="gramEnd"/>
      <w:r>
        <w:t xml:space="preserve"> </w:t>
      </w:r>
      <w:proofErr w:type="gramStart"/>
      <w:r>
        <w:t>process,  you</w:t>
      </w:r>
      <w:proofErr w:type="gramEnd"/>
      <w:r>
        <w:t xml:space="preserve">  </w:t>
      </w:r>
      <w:proofErr w:type="gramStart"/>
      <w:r>
        <w:t>cannot,  for</w:t>
      </w:r>
      <w:proofErr w:type="gramEnd"/>
      <w:r>
        <w:t xml:space="preserve">  </w:t>
      </w:r>
      <w:proofErr w:type="gramStart"/>
      <w:r>
        <w:t>example</w:t>
      </w:r>
      <w:proofErr w:type="gramEnd"/>
      <w:r>
        <w:t xml:space="preserve"> impose your own order. In an argument, however, you </w:t>
      </w:r>
      <w:r>
        <w:lastRenderedPageBreak/>
        <w:t xml:space="preserve">will order your points of view and other evidence in the manner you feel will be most convincing to the reader. For example, you may choose order of most to least important or least important to most important. You could use a different order altogether.  </w:t>
      </w:r>
    </w:p>
    <w:p w14:paraId="421448C8" w14:textId="77777777" w:rsidR="00F45D12" w:rsidRDefault="00000000">
      <w:pPr>
        <w:spacing w:after="44" w:line="259" w:lineRule="auto"/>
        <w:ind w:left="79" w:right="0" w:firstLine="0"/>
      </w:pPr>
      <w:r>
        <w:rPr>
          <w:sz w:val="12"/>
        </w:rPr>
        <w:t xml:space="preserve"> </w:t>
      </w:r>
      <w:r>
        <w:t xml:space="preserve"> </w:t>
      </w:r>
    </w:p>
    <w:p w14:paraId="1F38F70D" w14:textId="77777777" w:rsidR="00F45D12" w:rsidRDefault="00000000">
      <w:pPr>
        <w:spacing w:after="25" w:line="259" w:lineRule="auto"/>
        <w:ind w:left="79" w:right="0" w:firstLine="0"/>
      </w:pPr>
      <w:r>
        <w:rPr>
          <w:sz w:val="20"/>
        </w:rPr>
        <w:t xml:space="preserve">   </w:t>
      </w:r>
      <w:r>
        <w:t xml:space="preserve"> </w:t>
      </w:r>
    </w:p>
    <w:p w14:paraId="676A71C1" w14:textId="77777777" w:rsidR="00F45D12" w:rsidRDefault="00000000">
      <w:pPr>
        <w:ind w:left="190" w:right="9"/>
      </w:pPr>
      <w:r>
        <w:t xml:space="preserve">To arrive at a useful plan, consider the following planning strategies:  </w:t>
      </w:r>
    </w:p>
    <w:p w14:paraId="799AF69D" w14:textId="77777777" w:rsidR="00F45D12" w:rsidRDefault="00000000">
      <w:pPr>
        <w:spacing w:after="3" w:line="259" w:lineRule="auto"/>
        <w:ind w:left="79" w:right="0" w:firstLine="0"/>
      </w:pPr>
      <w:r>
        <w:t xml:space="preserve">  </w:t>
      </w:r>
    </w:p>
    <w:p w14:paraId="48F3EEC1" w14:textId="77777777" w:rsidR="00F45D12" w:rsidRDefault="00000000">
      <w:pPr>
        <w:numPr>
          <w:ilvl w:val="0"/>
          <w:numId w:val="59"/>
        </w:numPr>
        <w:ind w:right="9" w:hanging="365"/>
      </w:pPr>
      <w:r>
        <w:t xml:space="preserve">Analyze your essay topic.  </w:t>
      </w:r>
    </w:p>
    <w:p w14:paraId="511B368F" w14:textId="77777777" w:rsidR="00F45D12" w:rsidRDefault="00000000">
      <w:pPr>
        <w:numPr>
          <w:ilvl w:val="0"/>
          <w:numId w:val="59"/>
        </w:numPr>
        <w:ind w:right="9" w:hanging="365"/>
      </w:pPr>
      <w:r>
        <w:t xml:space="preserve">Go over all the information you have collected i.e. your notes.  </w:t>
      </w:r>
    </w:p>
    <w:p w14:paraId="1C08DAA0" w14:textId="77777777" w:rsidR="00F45D12" w:rsidRDefault="00000000">
      <w:pPr>
        <w:numPr>
          <w:ilvl w:val="0"/>
          <w:numId w:val="59"/>
        </w:numPr>
        <w:ind w:right="9" w:hanging="365"/>
      </w:pPr>
      <w:r>
        <w:t xml:space="preserve">Identify all key points.  </w:t>
      </w:r>
    </w:p>
    <w:p w14:paraId="1AB7FB54" w14:textId="77777777" w:rsidR="00F45D12" w:rsidRDefault="00000000">
      <w:pPr>
        <w:numPr>
          <w:ilvl w:val="0"/>
          <w:numId w:val="59"/>
        </w:numPr>
        <w:ind w:right="9" w:hanging="365"/>
      </w:pPr>
      <w:r>
        <w:t xml:space="preserve">Think about an approximate sequence for your material.  </w:t>
      </w:r>
    </w:p>
    <w:p w14:paraId="1F3178C5" w14:textId="77777777" w:rsidR="00F45D12" w:rsidRDefault="00000000">
      <w:pPr>
        <w:numPr>
          <w:ilvl w:val="0"/>
          <w:numId w:val="59"/>
        </w:numPr>
        <w:ind w:right="9" w:hanging="365"/>
      </w:pPr>
      <w:r>
        <w:t xml:space="preserve">Draw up a tentative plan or outline. </w:t>
      </w:r>
    </w:p>
    <w:p w14:paraId="47F2DA55" w14:textId="77777777" w:rsidR="00F45D12" w:rsidRDefault="00000000">
      <w:pPr>
        <w:ind w:left="190" w:right="9"/>
      </w:pPr>
      <w:r>
        <w:t xml:space="preserve">Outlining can be done manually or using computer software such as </w:t>
      </w:r>
      <w:proofErr w:type="spellStart"/>
      <w:r>
        <w:t>Omnioutliner</w:t>
      </w:r>
      <w:proofErr w:type="spellEnd"/>
      <w:r>
        <w:t xml:space="preserve">, Inspiration  </w:t>
      </w:r>
    </w:p>
    <w:p w14:paraId="4AAED4A2" w14:textId="77777777" w:rsidR="00F45D12" w:rsidRDefault="00000000">
      <w:pPr>
        <w:spacing w:after="26" w:line="259" w:lineRule="auto"/>
        <w:ind w:left="79" w:right="0" w:firstLine="0"/>
      </w:pPr>
      <w:r>
        <w:rPr>
          <w:sz w:val="20"/>
        </w:rPr>
        <w:t xml:space="preserve">    </w:t>
      </w:r>
      <w:r>
        <w:t xml:space="preserve"> </w:t>
      </w:r>
    </w:p>
    <w:p w14:paraId="302017F4" w14:textId="77777777" w:rsidR="00F45D12" w:rsidRDefault="00000000">
      <w:pPr>
        <w:spacing w:after="35"/>
        <w:ind w:left="250" w:right="9"/>
      </w:pPr>
      <w:r>
        <w:t xml:space="preserve">8.6      Gathering Information  </w:t>
      </w:r>
    </w:p>
    <w:p w14:paraId="5A43C1F5" w14:textId="77777777" w:rsidR="00F45D12" w:rsidRDefault="00000000">
      <w:pPr>
        <w:spacing w:after="68" w:line="259" w:lineRule="auto"/>
        <w:ind w:left="79" w:right="0" w:firstLine="0"/>
      </w:pPr>
      <w:r>
        <w:rPr>
          <w:sz w:val="15"/>
        </w:rPr>
        <w:t xml:space="preserve"> </w:t>
      </w:r>
      <w:r>
        <w:t xml:space="preserve"> </w:t>
      </w:r>
    </w:p>
    <w:p w14:paraId="7474B76E" w14:textId="77777777" w:rsidR="00F45D12" w:rsidRDefault="00000000">
      <w:pPr>
        <w:spacing w:after="34"/>
        <w:ind w:left="190" w:right="741"/>
      </w:pPr>
      <w:r>
        <w:t xml:space="preserve">Once you have a topic, you will need supporting material such as facts, ideas, examples, observations, memories, views from experts, and stories. If you are writing on a familiar topic, you can use your original material to support the ideas. This you can do using a technique known as brainstorming. However, it is rare that you will be able to produce a forceful, vivid, interesting academic essay by drawing upon only what is in your head. When your topic is unfamiliar, talking with people who are knowledgeable on the topic can also produce useful results. One of the things you will notice is that brainstorming alone cannot yield adequate information for a scholarly essay. You need to read widely.  </w:t>
      </w:r>
    </w:p>
    <w:p w14:paraId="3CADF896" w14:textId="77777777" w:rsidR="00F45D12" w:rsidRDefault="00000000">
      <w:pPr>
        <w:spacing w:after="18" w:line="259" w:lineRule="auto"/>
        <w:ind w:left="79" w:right="0" w:firstLine="0"/>
      </w:pPr>
      <w:r>
        <w:rPr>
          <w:sz w:val="15"/>
        </w:rPr>
        <w:t xml:space="preserve"> </w:t>
      </w:r>
      <w:r>
        <w:t xml:space="preserve"> </w:t>
      </w:r>
    </w:p>
    <w:p w14:paraId="7926759F" w14:textId="77777777" w:rsidR="00F45D12" w:rsidRDefault="00000000">
      <w:pPr>
        <w:spacing w:after="32" w:line="259" w:lineRule="auto"/>
        <w:ind w:left="79" w:right="0" w:firstLine="0"/>
      </w:pPr>
      <w:r>
        <w:rPr>
          <w:sz w:val="20"/>
        </w:rPr>
        <w:t xml:space="preserve">      </w:t>
      </w:r>
      <w:r>
        <w:t xml:space="preserve"> </w:t>
      </w:r>
    </w:p>
    <w:p w14:paraId="537B3A83" w14:textId="77777777" w:rsidR="00F45D12" w:rsidRDefault="00000000">
      <w:pPr>
        <w:pStyle w:val="Heading4"/>
        <w:ind w:left="89"/>
      </w:pPr>
      <w:r>
        <w:rPr>
          <w:color w:val="000000"/>
          <w:sz w:val="12"/>
        </w:rPr>
        <w:t xml:space="preserve"> </w:t>
      </w:r>
      <w:r>
        <w:t>8.6.1    Reading and Note-Making</w:t>
      </w:r>
      <w:r>
        <w:rPr>
          <w:color w:val="000000"/>
        </w:rPr>
        <w:t xml:space="preserve"> </w:t>
      </w:r>
      <w:r>
        <w:t xml:space="preserve"> </w:t>
      </w:r>
    </w:p>
    <w:p w14:paraId="3980A734" w14:textId="77777777" w:rsidR="00F45D12" w:rsidRDefault="00000000">
      <w:pPr>
        <w:spacing w:after="37"/>
        <w:ind w:left="190" w:right="804"/>
      </w:pPr>
      <w:r>
        <w:t xml:space="preserve">Reading is the best way for you to grapple with an unfamiliar topic.  Your course facilitators will usually give you a reading or reference list. However, even if such help is not there, it is important that you </w:t>
      </w:r>
      <w:proofErr w:type="gramStart"/>
      <w:r>
        <w:t>search</w:t>
      </w:r>
      <w:proofErr w:type="gramEnd"/>
      <w:r>
        <w:t xml:space="preserve"> the university E-catalogue or Online Public Access Catalog (OPAC) and other resources for useful sources of information. Look through each to find and jot down any information that looks useful, as direct quotations, either paraphrases or summaries.  Whenever you use a direct quotation or you paraphrase or summarize material from a source, you must give proper credit to the source. This means that your notes and finally the essay should show that the ideas you have used are not simply yours but also from authorities in the field under investigation. After all, that is what academic writing at this level is all about; it is associated with other authors. See </w:t>
      </w:r>
      <w:hyperlink r:id="rId2364">
        <w:r>
          <w:rPr>
            <w:color w:val="1154CC"/>
            <w:u w:val="single" w:color="1154CC"/>
          </w:rPr>
          <w:t xml:space="preserve"> </w:t>
        </w:r>
      </w:hyperlink>
      <w:hyperlink r:id="rId2365">
        <w:r>
          <w:rPr>
            <w:color w:val="1154CC"/>
            <w:u w:val="single" w:color="1154CC"/>
          </w:rPr>
          <w:t>quoting, summarizing, an</w:t>
        </w:r>
      </w:hyperlink>
      <w:hyperlink r:id="rId2366">
        <w:r>
          <w:rPr>
            <w:color w:val="1154CC"/>
            <w:u w:val="single" w:color="1154CC"/>
          </w:rPr>
          <w:t>d</w:t>
        </w:r>
      </w:hyperlink>
      <w:hyperlink r:id="rId2367">
        <w:r>
          <w:rPr>
            <w:color w:val="1154CC"/>
          </w:rPr>
          <w:t xml:space="preserve"> </w:t>
        </w:r>
      </w:hyperlink>
      <w:hyperlink r:id="rId2368">
        <w:r>
          <w:rPr>
            <w:color w:val="1154CC"/>
            <w:u w:val="single" w:color="1154CC"/>
          </w:rPr>
          <w:t>paraphrasin</w:t>
        </w:r>
      </w:hyperlink>
      <w:hyperlink r:id="rId2369">
        <w:r>
          <w:rPr>
            <w:color w:val="1154CC"/>
            <w:u w:val="single" w:color="1154CC"/>
          </w:rPr>
          <w:t>g</w:t>
        </w:r>
      </w:hyperlink>
      <w:hyperlink r:id="rId2370">
        <w:r>
          <w:rPr>
            <w:color w:val="1154CC"/>
          </w:rPr>
          <w:t xml:space="preserve"> </w:t>
        </w:r>
      </w:hyperlink>
      <w:hyperlink r:id="rId2371">
        <w:r>
          <w:t>fo</w:t>
        </w:r>
      </w:hyperlink>
      <w:hyperlink r:id="rId2372">
        <w:r>
          <w:t>r</w:t>
        </w:r>
      </w:hyperlink>
      <w:hyperlink r:id="rId2373">
        <w:r>
          <w:t xml:space="preserve"> </w:t>
        </w:r>
      </w:hyperlink>
      <w:hyperlink r:id="rId2374">
        <w:r>
          <w:t>d</w:t>
        </w:r>
      </w:hyperlink>
      <w:r>
        <w:t xml:space="preserve">etails. Ensure that you keep a clear record of what you have read for ease in drafting your essay and preparing your reference list/bibliography.  </w:t>
      </w:r>
    </w:p>
    <w:p w14:paraId="179B5A26" w14:textId="77777777" w:rsidR="00F45D12" w:rsidRDefault="00000000">
      <w:pPr>
        <w:spacing w:after="58" w:line="259" w:lineRule="auto"/>
        <w:ind w:left="79" w:right="0" w:firstLine="0"/>
      </w:pPr>
      <w:r>
        <w:rPr>
          <w:sz w:val="11"/>
        </w:rPr>
        <w:t xml:space="preserve"> </w:t>
      </w:r>
      <w:r>
        <w:t xml:space="preserve"> </w:t>
      </w:r>
    </w:p>
    <w:p w14:paraId="3DDE18A1" w14:textId="77777777" w:rsidR="00F45D12" w:rsidRDefault="00000000">
      <w:pPr>
        <w:spacing w:after="25" w:line="259" w:lineRule="auto"/>
        <w:ind w:left="79" w:right="0" w:firstLine="0"/>
      </w:pPr>
      <w:r>
        <w:rPr>
          <w:sz w:val="20"/>
        </w:rPr>
        <w:t xml:space="preserve">   </w:t>
      </w:r>
      <w:r>
        <w:t xml:space="preserve"> </w:t>
      </w:r>
    </w:p>
    <w:p w14:paraId="0C63B481" w14:textId="77777777" w:rsidR="00F45D12" w:rsidRDefault="00000000">
      <w:pPr>
        <w:pStyle w:val="Heading2"/>
        <w:ind w:left="190" w:right="0"/>
      </w:pPr>
      <w:r>
        <w:t>E-</w:t>
      </w:r>
      <w:proofErr w:type="spellStart"/>
      <w:r>
        <w:t>tivity</w:t>
      </w:r>
      <w:proofErr w:type="spellEnd"/>
      <w:r>
        <w:t xml:space="preserve"> 8.4</w:t>
      </w:r>
      <w:r>
        <w:rPr>
          <w:b w:val="0"/>
        </w:rPr>
        <w:t xml:space="preserve"> </w:t>
      </w:r>
      <w:r>
        <w:t xml:space="preserve"> </w:t>
      </w:r>
    </w:p>
    <w:p w14:paraId="68106E6F" w14:textId="77777777" w:rsidR="00F45D12" w:rsidRDefault="00000000">
      <w:pPr>
        <w:spacing w:after="0" w:line="259" w:lineRule="auto"/>
        <w:ind w:left="79" w:right="0" w:firstLine="0"/>
      </w:pPr>
      <w:r>
        <w:rPr>
          <w:sz w:val="22"/>
        </w:rPr>
        <w:t xml:space="preserve"> </w:t>
      </w:r>
      <w:r>
        <w:t xml:space="preserve"> </w:t>
      </w:r>
    </w:p>
    <w:tbl>
      <w:tblPr>
        <w:tblStyle w:val="TableGrid"/>
        <w:tblW w:w="9830" w:type="dxa"/>
        <w:tblInd w:w="175" w:type="dxa"/>
        <w:tblCellMar>
          <w:top w:w="132" w:type="dxa"/>
          <w:left w:w="17" w:type="dxa"/>
          <w:bottom w:w="0" w:type="dxa"/>
          <w:right w:w="115" w:type="dxa"/>
        </w:tblCellMar>
        <w:tblLook w:val="04A0" w:firstRow="1" w:lastRow="0" w:firstColumn="1" w:lastColumn="0" w:noHBand="0" w:noVBand="1"/>
      </w:tblPr>
      <w:tblGrid>
        <w:gridCol w:w="2441"/>
        <w:gridCol w:w="7389"/>
      </w:tblGrid>
      <w:tr w:rsidR="00F45D12" w14:paraId="69717700" w14:textId="77777777">
        <w:trPr>
          <w:trHeight w:val="1388"/>
        </w:trPr>
        <w:tc>
          <w:tcPr>
            <w:tcW w:w="2441" w:type="dxa"/>
            <w:tcBorders>
              <w:top w:val="single" w:sz="8" w:space="0" w:color="000000"/>
              <w:left w:val="single" w:sz="8" w:space="0" w:color="000000"/>
              <w:bottom w:val="single" w:sz="8" w:space="0" w:color="000000"/>
              <w:right w:val="single" w:sz="8" w:space="0" w:color="000000"/>
            </w:tcBorders>
          </w:tcPr>
          <w:p w14:paraId="596993A8" w14:textId="77777777" w:rsidR="00F45D12" w:rsidRDefault="00000000">
            <w:pPr>
              <w:spacing w:after="0" w:line="259" w:lineRule="auto"/>
              <w:ind w:left="89" w:right="0" w:firstLine="0"/>
            </w:pPr>
            <w:r>
              <w:lastRenderedPageBreak/>
              <w:t xml:space="preserve">Numbering spacing and sequencing  </w:t>
            </w:r>
          </w:p>
        </w:tc>
        <w:tc>
          <w:tcPr>
            <w:tcW w:w="7389" w:type="dxa"/>
            <w:tcBorders>
              <w:top w:val="single" w:sz="8" w:space="0" w:color="000000"/>
              <w:left w:val="single" w:sz="8" w:space="0" w:color="000000"/>
              <w:bottom w:val="single" w:sz="8" w:space="0" w:color="000000"/>
              <w:right w:val="single" w:sz="8" w:space="0" w:color="000000"/>
            </w:tcBorders>
          </w:tcPr>
          <w:p w14:paraId="42526D1F" w14:textId="77777777" w:rsidR="00F45D12" w:rsidRDefault="00000000">
            <w:pPr>
              <w:spacing w:after="0" w:line="259" w:lineRule="auto"/>
              <w:ind w:left="89" w:right="0" w:firstLine="0"/>
            </w:pPr>
            <w:r>
              <w:t xml:space="preserve">8.4,  </w:t>
            </w:r>
          </w:p>
          <w:p w14:paraId="6F3116F9" w14:textId="77777777" w:rsidR="00F45D12" w:rsidRDefault="00000000">
            <w:pPr>
              <w:spacing w:after="0" w:line="259" w:lineRule="auto"/>
              <w:ind w:left="0" w:right="0" w:firstLine="0"/>
            </w:pPr>
            <w:r>
              <w:t xml:space="preserve">  </w:t>
            </w:r>
          </w:p>
          <w:p w14:paraId="494B510F" w14:textId="77777777" w:rsidR="00F45D12" w:rsidRDefault="00000000">
            <w:pPr>
              <w:spacing w:after="0" w:line="259" w:lineRule="auto"/>
              <w:ind w:left="89" w:right="0" w:firstLine="0"/>
            </w:pPr>
            <w:r>
              <w:t xml:space="preserve">8.5, 8.6  </w:t>
            </w:r>
          </w:p>
        </w:tc>
      </w:tr>
      <w:tr w:rsidR="00F45D12" w14:paraId="1C7CC1AF" w14:textId="77777777">
        <w:trPr>
          <w:trHeight w:val="874"/>
        </w:trPr>
        <w:tc>
          <w:tcPr>
            <w:tcW w:w="2441" w:type="dxa"/>
            <w:tcBorders>
              <w:top w:val="single" w:sz="8" w:space="0" w:color="000000"/>
              <w:left w:val="single" w:sz="8" w:space="0" w:color="000000"/>
              <w:bottom w:val="single" w:sz="8" w:space="0" w:color="000000"/>
              <w:right w:val="single" w:sz="8" w:space="0" w:color="000000"/>
            </w:tcBorders>
          </w:tcPr>
          <w:p w14:paraId="40EF30F0" w14:textId="77777777" w:rsidR="00F45D12" w:rsidRDefault="00000000">
            <w:pPr>
              <w:spacing w:after="0" w:line="259" w:lineRule="auto"/>
              <w:ind w:left="209" w:right="0" w:firstLine="0"/>
            </w:pPr>
            <w:r>
              <w:t xml:space="preserve">Title  </w:t>
            </w:r>
          </w:p>
        </w:tc>
        <w:tc>
          <w:tcPr>
            <w:tcW w:w="7389" w:type="dxa"/>
            <w:tcBorders>
              <w:top w:val="single" w:sz="8" w:space="0" w:color="000000"/>
              <w:left w:val="single" w:sz="8" w:space="0" w:color="000000"/>
              <w:bottom w:val="single" w:sz="8" w:space="0" w:color="000000"/>
              <w:right w:val="single" w:sz="8" w:space="0" w:color="000000"/>
            </w:tcBorders>
          </w:tcPr>
          <w:p w14:paraId="33353D48" w14:textId="77777777" w:rsidR="00F45D12" w:rsidRDefault="00000000">
            <w:pPr>
              <w:spacing w:after="0" w:line="259" w:lineRule="auto"/>
              <w:ind w:left="89" w:right="0" w:firstLine="0"/>
            </w:pPr>
            <w:r>
              <w:t xml:space="preserve">Understanding essay topics </w:t>
            </w:r>
            <w:proofErr w:type="gramStart"/>
            <w:r>
              <w:t>&amp;Planning</w:t>
            </w:r>
            <w:proofErr w:type="gramEnd"/>
            <w:r>
              <w:t xml:space="preserve"> and gathering information.  </w:t>
            </w:r>
          </w:p>
        </w:tc>
      </w:tr>
    </w:tbl>
    <w:p w14:paraId="791F17D5" w14:textId="77777777" w:rsidR="00F45D12" w:rsidRDefault="00000000">
      <w:pPr>
        <w:spacing w:after="0" w:line="259" w:lineRule="auto"/>
        <w:ind w:left="79" w:right="0" w:firstLine="0"/>
      </w:pPr>
      <w:r>
        <w:t xml:space="preserve"> </w:t>
      </w:r>
    </w:p>
    <w:tbl>
      <w:tblPr>
        <w:tblStyle w:val="TableGrid"/>
        <w:tblW w:w="9830" w:type="dxa"/>
        <w:tblInd w:w="175" w:type="dxa"/>
        <w:tblCellMar>
          <w:top w:w="125" w:type="dxa"/>
          <w:left w:w="17" w:type="dxa"/>
          <w:bottom w:w="0" w:type="dxa"/>
          <w:right w:w="115" w:type="dxa"/>
        </w:tblCellMar>
        <w:tblLook w:val="04A0" w:firstRow="1" w:lastRow="0" w:firstColumn="1" w:lastColumn="0" w:noHBand="0" w:noVBand="1"/>
      </w:tblPr>
      <w:tblGrid>
        <w:gridCol w:w="2441"/>
        <w:gridCol w:w="7389"/>
      </w:tblGrid>
      <w:tr w:rsidR="00F45D12" w14:paraId="3738FAE8" w14:textId="77777777">
        <w:trPr>
          <w:trHeight w:val="1178"/>
        </w:trPr>
        <w:tc>
          <w:tcPr>
            <w:tcW w:w="2441" w:type="dxa"/>
            <w:tcBorders>
              <w:top w:val="single" w:sz="6" w:space="0" w:color="000000"/>
              <w:left w:val="single" w:sz="8" w:space="0" w:color="000000"/>
              <w:bottom w:val="single" w:sz="8" w:space="0" w:color="000000"/>
              <w:right w:val="single" w:sz="8" w:space="0" w:color="000000"/>
            </w:tcBorders>
          </w:tcPr>
          <w:p w14:paraId="38E24E99" w14:textId="77777777" w:rsidR="00F45D12" w:rsidRDefault="00000000">
            <w:pPr>
              <w:spacing w:after="0" w:line="259" w:lineRule="auto"/>
              <w:ind w:left="149" w:right="0" w:firstLine="0"/>
            </w:pPr>
            <w:r>
              <w:t xml:space="preserve">Purpose  </w:t>
            </w:r>
          </w:p>
        </w:tc>
        <w:tc>
          <w:tcPr>
            <w:tcW w:w="7389" w:type="dxa"/>
            <w:tcBorders>
              <w:top w:val="single" w:sz="6" w:space="0" w:color="000000"/>
              <w:left w:val="single" w:sz="8" w:space="0" w:color="000000"/>
              <w:bottom w:val="single" w:sz="8" w:space="0" w:color="000000"/>
              <w:right w:val="single" w:sz="8" w:space="0" w:color="000000"/>
            </w:tcBorders>
          </w:tcPr>
          <w:p w14:paraId="5CEE261C" w14:textId="77777777" w:rsidR="00F45D12" w:rsidRDefault="00000000">
            <w:pPr>
              <w:spacing w:after="0" w:line="259" w:lineRule="auto"/>
              <w:ind w:left="89" w:right="0" w:firstLine="60"/>
            </w:pPr>
            <w:r>
              <w:t>These e-</w:t>
            </w:r>
            <w:proofErr w:type="spellStart"/>
            <w:r>
              <w:t>tivities</w:t>
            </w:r>
            <w:proofErr w:type="spellEnd"/>
            <w:r>
              <w:t xml:space="preserve"> will enable you to formulate clear essay topics, plan an essay and gather content for your academic essays.  </w:t>
            </w:r>
          </w:p>
        </w:tc>
      </w:tr>
      <w:tr w:rsidR="00F45D12" w14:paraId="249495D7" w14:textId="77777777">
        <w:trPr>
          <w:trHeight w:val="2213"/>
        </w:trPr>
        <w:tc>
          <w:tcPr>
            <w:tcW w:w="2441" w:type="dxa"/>
            <w:tcBorders>
              <w:top w:val="single" w:sz="8" w:space="0" w:color="000000"/>
              <w:left w:val="single" w:sz="8" w:space="0" w:color="000000"/>
              <w:bottom w:val="single" w:sz="8" w:space="0" w:color="000000"/>
              <w:right w:val="single" w:sz="8" w:space="0" w:color="000000"/>
            </w:tcBorders>
          </w:tcPr>
          <w:p w14:paraId="1FFE5DFD" w14:textId="77777777" w:rsidR="00F45D12" w:rsidRDefault="00000000">
            <w:pPr>
              <w:spacing w:after="0" w:line="259" w:lineRule="auto"/>
              <w:ind w:left="89" w:right="0" w:firstLine="0"/>
            </w:pPr>
            <w:proofErr w:type="gramStart"/>
            <w:r>
              <w:t>Brief summary</w:t>
            </w:r>
            <w:proofErr w:type="gramEnd"/>
            <w:r>
              <w:t xml:space="preserve"> of overall task  </w:t>
            </w:r>
          </w:p>
        </w:tc>
        <w:tc>
          <w:tcPr>
            <w:tcW w:w="7389" w:type="dxa"/>
            <w:tcBorders>
              <w:top w:val="single" w:sz="8" w:space="0" w:color="000000"/>
              <w:left w:val="single" w:sz="8" w:space="0" w:color="000000"/>
              <w:bottom w:val="single" w:sz="8" w:space="0" w:color="000000"/>
              <w:right w:val="single" w:sz="8" w:space="0" w:color="000000"/>
            </w:tcBorders>
          </w:tcPr>
          <w:p w14:paraId="7C68863A" w14:textId="77777777" w:rsidR="00F45D12" w:rsidRDefault="00000000">
            <w:pPr>
              <w:spacing w:after="5" w:line="259" w:lineRule="auto"/>
              <w:ind w:left="89" w:right="0" w:firstLine="0"/>
            </w:pPr>
            <w:hyperlink r:id="rId2375">
              <w:r>
                <w:rPr>
                  <w:color w:val="1154CC"/>
                  <w:u w:val="single" w:color="1154CC"/>
                </w:rPr>
                <w:t>htt</w:t>
              </w:r>
            </w:hyperlink>
            <w:hyperlink r:id="rId2376">
              <w:r>
                <w:rPr>
                  <w:color w:val="1154CC"/>
                  <w:u w:val="single" w:color="1154CC"/>
                </w:rPr>
                <w:t>p</w:t>
              </w:r>
            </w:hyperlink>
            <w:hyperlink r:id="rId2377">
              <w:r>
                <w:rPr>
                  <w:color w:val="1154CC"/>
                  <w:u w:val="single" w:color="1154CC"/>
                </w:rPr>
                <w:t>:/</w:t>
              </w:r>
            </w:hyperlink>
            <w:hyperlink r:id="rId2378">
              <w:r>
                <w:rPr>
                  <w:color w:val="1154CC"/>
                  <w:u w:val="single" w:color="1154CC"/>
                </w:rPr>
                <w:t>/</w:t>
              </w:r>
            </w:hyperlink>
            <w:hyperlink r:id="rId2379">
              <w:r>
                <w:rPr>
                  <w:color w:val="1154CC"/>
                  <w:u w:val="single" w:color="1154CC"/>
                </w:rPr>
                <w:t>ww</w:t>
              </w:r>
            </w:hyperlink>
            <w:hyperlink r:id="rId2380">
              <w:r>
                <w:rPr>
                  <w:color w:val="1154CC"/>
                  <w:u w:val="single" w:color="1154CC"/>
                </w:rPr>
                <w:t>w</w:t>
              </w:r>
            </w:hyperlink>
            <w:hyperlink r:id="rId2381">
              <w:r>
                <w:rPr>
                  <w:color w:val="1154CC"/>
                  <w:u w:val="single" w:color="1154CC"/>
                </w:rPr>
                <w:t>2</w:t>
              </w:r>
            </w:hyperlink>
            <w:hyperlink r:id="rId2382">
              <w:r>
                <w:rPr>
                  <w:color w:val="1154CC"/>
                  <w:u w:val="single" w:color="1154CC"/>
                </w:rPr>
                <w:t>.</w:t>
              </w:r>
            </w:hyperlink>
            <w:hyperlink r:id="rId2383">
              <w:r>
                <w:rPr>
                  <w:color w:val="1154CC"/>
                  <w:u w:val="single" w:color="1154CC"/>
                </w:rPr>
                <w:t>l</w:t>
              </w:r>
            </w:hyperlink>
            <w:hyperlink r:id="rId2384">
              <w:r>
                <w:rPr>
                  <w:color w:val="1154CC"/>
                  <w:u w:val="single" w:color="1154CC"/>
                </w:rPr>
                <w:t>e</w:t>
              </w:r>
            </w:hyperlink>
            <w:hyperlink r:id="rId2385">
              <w:r>
                <w:rPr>
                  <w:color w:val="1154CC"/>
                  <w:u w:val="single" w:color="1154CC"/>
                </w:rPr>
                <w:t>.</w:t>
              </w:r>
            </w:hyperlink>
            <w:hyperlink r:id="rId2386">
              <w:r>
                <w:rPr>
                  <w:color w:val="1154CC"/>
                  <w:u w:val="single" w:color="1154CC"/>
                </w:rPr>
                <w:t>ac.u</w:t>
              </w:r>
            </w:hyperlink>
            <w:hyperlink r:id="rId2387">
              <w:r>
                <w:rPr>
                  <w:color w:val="1154CC"/>
                  <w:u w:val="single" w:color="1154CC"/>
                </w:rPr>
                <w:t>k</w:t>
              </w:r>
            </w:hyperlink>
            <w:hyperlink r:id="rId2388">
              <w:r>
                <w:rPr>
                  <w:color w:val="1154CC"/>
                  <w:u w:val="single" w:color="1154CC"/>
                </w:rPr>
                <w:t>/</w:t>
              </w:r>
            </w:hyperlink>
            <w:hyperlink r:id="rId2389">
              <w:r>
                <w:rPr>
                  <w:color w:val="1154CC"/>
                  <w:u w:val="single" w:color="1154CC"/>
                </w:rPr>
                <w:t>office</w:t>
              </w:r>
            </w:hyperlink>
            <w:hyperlink r:id="rId2390">
              <w:r>
                <w:rPr>
                  <w:color w:val="1154CC"/>
                  <w:u w:val="single" w:color="1154CC"/>
                </w:rPr>
                <w:t>s</w:t>
              </w:r>
            </w:hyperlink>
            <w:hyperlink r:id="rId2391">
              <w:r>
                <w:rPr>
                  <w:color w:val="1154CC"/>
                  <w:u w:val="single" w:color="1154CC"/>
                </w:rPr>
                <w:t>/</w:t>
              </w:r>
            </w:hyperlink>
            <w:hyperlink r:id="rId2392">
              <w:r>
                <w:rPr>
                  <w:color w:val="1154CC"/>
                  <w:u w:val="single" w:color="1154CC"/>
                </w:rPr>
                <w:t>l</w:t>
              </w:r>
            </w:hyperlink>
            <w:hyperlink r:id="rId2393">
              <w:r>
                <w:rPr>
                  <w:color w:val="1154CC"/>
                  <w:u w:val="single" w:color="1154CC"/>
                </w:rPr>
                <w:t>d</w:t>
              </w:r>
            </w:hyperlink>
            <w:hyperlink r:id="rId2394">
              <w:r>
                <w:rPr>
                  <w:color w:val="1154CC"/>
                  <w:u w:val="single" w:color="1154CC"/>
                </w:rPr>
                <w:t>/</w:t>
              </w:r>
            </w:hyperlink>
            <w:hyperlink r:id="rId2395">
              <w:r>
                <w:rPr>
                  <w:color w:val="1154CC"/>
                  <w:u w:val="single" w:color="1154CC"/>
                </w:rPr>
                <w:t>resource</w:t>
              </w:r>
            </w:hyperlink>
            <w:hyperlink r:id="rId2396">
              <w:r>
                <w:rPr>
                  <w:color w:val="1154CC"/>
                  <w:u w:val="single" w:color="1154CC"/>
                </w:rPr>
                <w:t>s</w:t>
              </w:r>
            </w:hyperlink>
            <w:hyperlink r:id="rId2397">
              <w:r>
                <w:rPr>
                  <w:color w:val="1154CC"/>
                  <w:u w:val="single" w:color="1154CC"/>
                </w:rPr>
                <w:t>/</w:t>
              </w:r>
            </w:hyperlink>
            <w:hyperlink r:id="rId2398">
              <w:r>
                <w:rPr>
                  <w:color w:val="1154CC"/>
                  <w:u w:val="single" w:color="1154CC"/>
                </w:rPr>
                <w:t>dep</w:t>
              </w:r>
            </w:hyperlink>
            <w:hyperlink r:id="rId2399">
              <w:r>
                <w:rPr>
                  <w:color w:val="1154CC"/>
                  <w:u w:val="single" w:color="1154CC"/>
                </w:rPr>
                <w:t>t</w:t>
              </w:r>
            </w:hyperlink>
            <w:hyperlink r:id="rId2400">
              <w:r>
                <w:rPr>
                  <w:color w:val="1154CC"/>
                  <w:u w:val="single" w:color="1154CC"/>
                </w:rPr>
                <w:t>/</w:t>
              </w:r>
            </w:hyperlink>
            <w:hyperlink r:id="rId2401">
              <w:r>
                <w:rPr>
                  <w:color w:val="1154CC"/>
                  <w:u w:val="single" w:color="1154CC"/>
                </w:rPr>
                <w:t>crim/plannin</w:t>
              </w:r>
            </w:hyperlink>
            <w:hyperlink r:id="rId2402">
              <w:r>
                <w:rPr>
                  <w:color w:val="1154CC"/>
                  <w:u w:val="single" w:color="1154CC"/>
                </w:rPr>
                <w:t>g</w:t>
              </w:r>
            </w:hyperlink>
            <w:hyperlink r:id="rId2403">
              <w:r>
                <w:rPr>
                  <w:color w:val="1154CC"/>
                  <w:u w:val="single" w:color="1154CC"/>
                </w:rPr>
                <w:t>-</w:t>
              </w:r>
            </w:hyperlink>
            <w:hyperlink r:id="rId2404">
              <w:r>
                <w:rPr>
                  <w:color w:val="1154CC"/>
                  <w:u w:val="single" w:color="1154CC"/>
                </w:rPr>
                <w:t>ess</w:t>
              </w:r>
            </w:hyperlink>
            <w:hyperlink r:id="rId2405">
              <w:r>
                <w:rPr>
                  <w:color w:val="1154CC"/>
                  <w:u w:val="single" w:color="1154CC"/>
                </w:rPr>
                <w:t>a</w:t>
              </w:r>
            </w:hyperlink>
            <w:hyperlink r:id="rId2406">
              <w:r>
                <w:t xml:space="preserve">  </w:t>
              </w:r>
            </w:hyperlink>
          </w:p>
          <w:p w14:paraId="50F25EAC" w14:textId="77777777" w:rsidR="00F45D12" w:rsidRDefault="00000000">
            <w:pPr>
              <w:spacing w:after="0" w:line="259" w:lineRule="auto"/>
              <w:ind w:left="0" w:right="0" w:firstLine="0"/>
            </w:pPr>
            <w:r>
              <w:rPr>
                <w:sz w:val="22"/>
              </w:rPr>
              <w:t xml:space="preserve"> </w:t>
            </w:r>
            <w:r>
              <w:t xml:space="preserve"> </w:t>
            </w:r>
          </w:p>
          <w:p w14:paraId="7D26D335" w14:textId="77777777" w:rsidR="00F45D12" w:rsidRDefault="00000000">
            <w:pPr>
              <w:spacing w:after="20" w:line="273" w:lineRule="auto"/>
              <w:ind w:left="89" w:right="0" w:firstLine="0"/>
            </w:pPr>
            <w:hyperlink r:id="rId2407">
              <w:r>
                <w:rPr>
                  <w:color w:val="1154CC"/>
                  <w:u w:val="single" w:color="1154CC"/>
                </w:rPr>
                <w:t>htt</w:t>
              </w:r>
            </w:hyperlink>
            <w:hyperlink r:id="rId2408">
              <w:r>
                <w:rPr>
                  <w:color w:val="1154CC"/>
                  <w:u w:val="single" w:color="1154CC"/>
                </w:rPr>
                <w:t>p</w:t>
              </w:r>
            </w:hyperlink>
            <w:hyperlink r:id="rId2409">
              <w:r>
                <w:rPr>
                  <w:color w:val="1154CC"/>
                  <w:u w:val="single" w:color="1154CC"/>
                </w:rPr>
                <w:t>:/</w:t>
              </w:r>
            </w:hyperlink>
            <w:hyperlink r:id="rId2410">
              <w:r>
                <w:rPr>
                  <w:color w:val="1154CC"/>
                  <w:u w:val="single" w:color="1154CC"/>
                </w:rPr>
                <w:t>/</w:t>
              </w:r>
            </w:hyperlink>
            <w:hyperlink r:id="rId2411">
              <w:r>
                <w:rPr>
                  <w:color w:val="1154CC"/>
                  <w:u w:val="single" w:color="1154CC"/>
                </w:rPr>
                <w:t>ww</w:t>
              </w:r>
            </w:hyperlink>
            <w:hyperlink r:id="rId2412">
              <w:r>
                <w:rPr>
                  <w:color w:val="1154CC"/>
                  <w:u w:val="single" w:color="1154CC"/>
                </w:rPr>
                <w:t>w</w:t>
              </w:r>
            </w:hyperlink>
            <w:hyperlink r:id="rId2413">
              <w:r>
                <w:rPr>
                  <w:color w:val="1154CC"/>
                  <w:u w:val="single" w:color="1154CC"/>
                </w:rPr>
                <w:t>2</w:t>
              </w:r>
            </w:hyperlink>
            <w:hyperlink r:id="rId2414">
              <w:r>
                <w:rPr>
                  <w:color w:val="1154CC"/>
                  <w:u w:val="single" w:color="1154CC"/>
                </w:rPr>
                <w:t>.</w:t>
              </w:r>
            </w:hyperlink>
            <w:hyperlink r:id="rId2415">
              <w:r>
                <w:rPr>
                  <w:color w:val="1154CC"/>
                  <w:u w:val="single" w:color="1154CC"/>
                </w:rPr>
                <w:t>l</w:t>
              </w:r>
            </w:hyperlink>
            <w:hyperlink r:id="rId2416">
              <w:r>
                <w:rPr>
                  <w:color w:val="1154CC"/>
                  <w:u w:val="single" w:color="1154CC"/>
                </w:rPr>
                <w:t>e</w:t>
              </w:r>
            </w:hyperlink>
            <w:hyperlink r:id="rId2417">
              <w:r>
                <w:rPr>
                  <w:color w:val="1154CC"/>
                  <w:u w:val="single" w:color="1154CC"/>
                </w:rPr>
                <w:t>.</w:t>
              </w:r>
            </w:hyperlink>
            <w:hyperlink r:id="rId2418">
              <w:r>
                <w:rPr>
                  <w:color w:val="1154CC"/>
                  <w:u w:val="single" w:color="1154CC"/>
                </w:rPr>
                <w:t>ac.u</w:t>
              </w:r>
            </w:hyperlink>
            <w:hyperlink r:id="rId2419">
              <w:r>
                <w:rPr>
                  <w:color w:val="1154CC"/>
                  <w:u w:val="single" w:color="1154CC"/>
                </w:rPr>
                <w:t>k</w:t>
              </w:r>
            </w:hyperlink>
            <w:hyperlink r:id="rId2420">
              <w:r>
                <w:rPr>
                  <w:color w:val="1154CC"/>
                  <w:u w:val="single" w:color="1154CC"/>
                </w:rPr>
                <w:t>/</w:t>
              </w:r>
            </w:hyperlink>
            <w:hyperlink r:id="rId2421">
              <w:r>
                <w:rPr>
                  <w:color w:val="1154CC"/>
                  <w:u w:val="single" w:color="1154CC"/>
                </w:rPr>
                <w:t>office</w:t>
              </w:r>
            </w:hyperlink>
            <w:hyperlink r:id="rId2422">
              <w:r>
                <w:rPr>
                  <w:color w:val="1154CC"/>
                  <w:u w:val="single" w:color="1154CC"/>
                </w:rPr>
                <w:t>s</w:t>
              </w:r>
            </w:hyperlink>
            <w:hyperlink r:id="rId2423">
              <w:r>
                <w:rPr>
                  <w:color w:val="1154CC"/>
                  <w:u w:val="single" w:color="1154CC"/>
                </w:rPr>
                <w:t>/</w:t>
              </w:r>
            </w:hyperlink>
            <w:hyperlink r:id="rId2424">
              <w:r>
                <w:rPr>
                  <w:color w:val="1154CC"/>
                  <w:u w:val="single" w:color="1154CC"/>
                </w:rPr>
                <w:t>l</w:t>
              </w:r>
            </w:hyperlink>
            <w:hyperlink r:id="rId2425">
              <w:r>
                <w:rPr>
                  <w:color w:val="1154CC"/>
                  <w:u w:val="single" w:color="1154CC"/>
                </w:rPr>
                <w:t>d</w:t>
              </w:r>
            </w:hyperlink>
            <w:hyperlink r:id="rId2426">
              <w:r>
                <w:rPr>
                  <w:color w:val="1154CC"/>
                  <w:u w:val="single" w:color="1154CC"/>
                </w:rPr>
                <w:t>/</w:t>
              </w:r>
            </w:hyperlink>
            <w:hyperlink r:id="rId2427">
              <w:r>
                <w:rPr>
                  <w:color w:val="1154CC"/>
                  <w:u w:val="single" w:color="1154CC"/>
                </w:rPr>
                <w:t>resource</w:t>
              </w:r>
            </w:hyperlink>
            <w:hyperlink r:id="rId2428">
              <w:r>
                <w:rPr>
                  <w:color w:val="1154CC"/>
                  <w:u w:val="single" w:color="1154CC"/>
                </w:rPr>
                <w:t>s</w:t>
              </w:r>
            </w:hyperlink>
            <w:hyperlink r:id="rId2429">
              <w:r>
                <w:rPr>
                  <w:color w:val="1154CC"/>
                  <w:u w:val="single" w:color="1154CC"/>
                </w:rPr>
                <w:t>/</w:t>
              </w:r>
            </w:hyperlink>
            <w:hyperlink r:id="rId2430">
              <w:r>
                <w:rPr>
                  <w:color w:val="1154CC"/>
                  <w:u w:val="single" w:color="1154CC"/>
                </w:rPr>
                <w:t>dept/fpsyc/copy_of_writin</w:t>
              </w:r>
            </w:hyperlink>
            <w:hyperlink r:id="rId2431">
              <w:r>
                <w:rPr>
                  <w:color w:val="1154CC"/>
                  <w:u w:val="single" w:color="1154CC"/>
                </w:rPr>
                <w:t>g</w:t>
              </w:r>
            </w:hyperlink>
            <w:hyperlink r:id="rId2432">
              <w:r>
                <w:rPr>
                  <w:color w:val="1154CC"/>
                  <w:u w:val="single" w:color="1154CC"/>
                </w:rPr>
                <w:t>-</w:t>
              </w:r>
            </w:hyperlink>
            <w:hyperlink r:id="rId2433">
              <w:r>
                <w:rPr>
                  <w:color w:val="1154CC"/>
                </w:rPr>
                <w:t xml:space="preserve"> </w:t>
              </w:r>
            </w:hyperlink>
            <w:hyperlink r:id="rId2434">
              <w:r>
                <w:rPr>
                  <w:color w:val="1154CC"/>
                  <w:u w:val="single" w:color="1154CC"/>
                </w:rPr>
                <w:t>essay</w:t>
              </w:r>
            </w:hyperlink>
            <w:hyperlink r:id="rId2435">
              <w:r>
                <w:rPr>
                  <w:color w:val="1154CC"/>
                  <w:u w:val="single" w:color="1154CC"/>
                </w:rPr>
                <w:t>s</w:t>
              </w:r>
            </w:hyperlink>
            <w:hyperlink r:id="rId2436">
              <w:r>
                <w:t xml:space="preserve">  </w:t>
              </w:r>
            </w:hyperlink>
          </w:p>
          <w:p w14:paraId="55819994" w14:textId="77777777" w:rsidR="00F45D12" w:rsidRDefault="00000000">
            <w:pPr>
              <w:spacing w:after="15" w:line="259" w:lineRule="auto"/>
              <w:ind w:left="0" w:right="0" w:firstLine="0"/>
            </w:pPr>
            <w:r>
              <w:rPr>
                <w:sz w:val="19"/>
              </w:rPr>
              <w:t xml:space="preserve"> </w:t>
            </w:r>
            <w:r>
              <w:t xml:space="preserve"> </w:t>
            </w:r>
          </w:p>
          <w:p w14:paraId="67EDB062" w14:textId="77777777" w:rsidR="00F45D12" w:rsidRDefault="00000000">
            <w:pPr>
              <w:spacing w:after="0" w:line="259" w:lineRule="auto"/>
              <w:ind w:left="89" w:right="0" w:firstLine="0"/>
            </w:pPr>
            <w:r>
              <w:t xml:space="preserve">Read the information on above links and carry out the tasks below.  </w:t>
            </w:r>
          </w:p>
        </w:tc>
      </w:tr>
      <w:tr w:rsidR="00F45D12" w14:paraId="2F326C29" w14:textId="77777777">
        <w:trPr>
          <w:trHeight w:val="1382"/>
        </w:trPr>
        <w:tc>
          <w:tcPr>
            <w:tcW w:w="2441" w:type="dxa"/>
            <w:tcBorders>
              <w:top w:val="single" w:sz="8" w:space="0" w:color="000000"/>
              <w:left w:val="single" w:sz="8" w:space="0" w:color="000000"/>
              <w:bottom w:val="single" w:sz="8" w:space="0" w:color="000000"/>
              <w:right w:val="single" w:sz="8" w:space="0" w:color="000000"/>
            </w:tcBorders>
          </w:tcPr>
          <w:p w14:paraId="734524B5" w14:textId="77777777" w:rsidR="00F45D12" w:rsidRDefault="00000000">
            <w:pPr>
              <w:spacing w:after="0" w:line="259" w:lineRule="auto"/>
              <w:ind w:left="89" w:right="0" w:firstLine="0"/>
            </w:pPr>
            <w:r>
              <w:t xml:space="preserve">Spark  </w:t>
            </w:r>
          </w:p>
        </w:tc>
        <w:tc>
          <w:tcPr>
            <w:tcW w:w="7389" w:type="dxa"/>
            <w:tcBorders>
              <w:top w:val="single" w:sz="8" w:space="0" w:color="000000"/>
              <w:left w:val="single" w:sz="8" w:space="0" w:color="000000"/>
              <w:bottom w:val="single" w:sz="8" w:space="0" w:color="000000"/>
              <w:right w:val="single" w:sz="8" w:space="0" w:color="000000"/>
            </w:tcBorders>
          </w:tcPr>
          <w:p w14:paraId="3E9E1829" w14:textId="77777777" w:rsidR="00F45D12" w:rsidRDefault="00000000">
            <w:pPr>
              <w:numPr>
                <w:ilvl w:val="0"/>
                <w:numId w:val="123"/>
              </w:numPr>
              <w:spacing w:after="5" w:line="259" w:lineRule="auto"/>
              <w:ind w:right="0" w:hanging="240"/>
            </w:pPr>
            <w:r>
              <w:t xml:space="preserve">Do you understand essay topics before you begin to write?  </w:t>
            </w:r>
          </w:p>
          <w:p w14:paraId="52119FA8" w14:textId="77777777" w:rsidR="00F45D12" w:rsidRDefault="00000000">
            <w:pPr>
              <w:spacing w:after="3" w:line="259" w:lineRule="auto"/>
              <w:ind w:left="0" w:right="0" w:firstLine="0"/>
            </w:pPr>
            <w:r>
              <w:rPr>
                <w:sz w:val="22"/>
              </w:rPr>
              <w:t xml:space="preserve"> </w:t>
            </w:r>
            <w:r>
              <w:t xml:space="preserve"> </w:t>
            </w:r>
          </w:p>
          <w:p w14:paraId="0926C3CE" w14:textId="77777777" w:rsidR="00F45D12" w:rsidRDefault="00000000">
            <w:pPr>
              <w:numPr>
                <w:ilvl w:val="0"/>
                <w:numId w:val="123"/>
              </w:numPr>
              <w:spacing w:after="0" w:line="259" w:lineRule="auto"/>
              <w:ind w:right="0" w:hanging="240"/>
            </w:pPr>
            <w:r>
              <w:t xml:space="preserve">Think of ways of getting information also how you plan the content.  </w:t>
            </w:r>
          </w:p>
        </w:tc>
      </w:tr>
      <w:tr w:rsidR="00F45D12" w14:paraId="4D595A8B" w14:textId="77777777">
        <w:trPr>
          <w:trHeight w:val="2727"/>
        </w:trPr>
        <w:tc>
          <w:tcPr>
            <w:tcW w:w="2441" w:type="dxa"/>
            <w:tcBorders>
              <w:top w:val="single" w:sz="8" w:space="0" w:color="000000"/>
              <w:left w:val="single" w:sz="8" w:space="0" w:color="000000"/>
              <w:bottom w:val="single" w:sz="8" w:space="0" w:color="000000"/>
              <w:right w:val="single" w:sz="8" w:space="0" w:color="000000"/>
            </w:tcBorders>
          </w:tcPr>
          <w:p w14:paraId="3C6C2ED2" w14:textId="77777777" w:rsidR="00F45D12" w:rsidRDefault="00000000">
            <w:pPr>
              <w:spacing w:after="0" w:line="259" w:lineRule="auto"/>
              <w:ind w:left="149" w:right="0" w:firstLine="0"/>
            </w:pPr>
            <w:r>
              <w:t xml:space="preserve">Individual task  </w:t>
            </w:r>
          </w:p>
        </w:tc>
        <w:tc>
          <w:tcPr>
            <w:tcW w:w="7389" w:type="dxa"/>
            <w:tcBorders>
              <w:top w:val="single" w:sz="8" w:space="0" w:color="000000"/>
              <w:left w:val="single" w:sz="8" w:space="0" w:color="000000"/>
              <w:bottom w:val="single" w:sz="8" w:space="0" w:color="000000"/>
              <w:right w:val="single" w:sz="8" w:space="0" w:color="000000"/>
            </w:tcBorders>
            <w:vAlign w:val="center"/>
          </w:tcPr>
          <w:p w14:paraId="1D4D0489" w14:textId="77777777" w:rsidR="00F45D12" w:rsidRDefault="00000000">
            <w:pPr>
              <w:spacing w:after="5" w:line="259" w:lineRule="auto"/>
              <w:ind w:left="149" w:right="0" w:firstLine="0"/>
            </w:pPr>
            <w:r>
              <w:rPr>
                <w:i/>
              </w:rPr>
              <w:t xml:space="preserve">‗Challenges of </w:t>
            </w:r>
            <w:proofErr w:type="gramStart"/>
            <w:r>
              <w:rPr>
                <w:i/>
              </w:rPr>
              <w:t>the</w:t>
            </w:r>
            <w:proofErr w:type="gramEnd"/>
            <w:r>
              <w:rPr>
                <w:i/>
              </w:rPr>
              <w:t xml:space="preserve"> boy </w:t>
            </w:r>
            <w:proofErr w:type="gramStart"/>
            <w:r>
              <w:rPr>
                <w:i/>
              </w:rPr>
              <w:t>child</w:t>
            </w:r>
            <w:r>
              <w:t>.‟</w:t>
            </w:r>
            <w:proofErr w:type="gramEnd"/>
            <w:r>
              <w:t xml:space="preserve">  </w:t>
            </w:r>
          </w:p>
          <w:p w14:paraId="2EB3B1DF" w14:textId="77777777" w:rsidR="00F45D12" w:rsidRDefault="00000000">
            <w:pPr>
              <w:spacing w:after="3" w:line="259" w:lineRule="auto"/>
              <w:ind w:left="0" w:right="0" w:firstLine="0"/>
            </w:pPr>
            <w:r>
              <w:rPr>
                <w:sz w:val="22"/>
              </w:rPr>
              <w:t xml:space="preserve"> </w:t>
            </w:r>
            <w:r>
              <w:t xml:space="preserve"> </w:t>
            </w:r>
          </w:p>
          <w:p w14:paraId="3EBB7108" w14:textId="77777777" w:rsidR="00F45D12" w:rsidRDefault="00000000">
            <w:pPr>
              <w:numPr>
                <w:ilvl w:val="0"/>
                <w:numId w:val="124"/>
              </w:numPr>
              <w:spacing w:after="4" w:line="259" w:lineRule="auto"/>
              <w:ind w:right="0" w:firstLine="0"/>
            </w:pPr>
            <w:proofErr w:type="gramStart"/>
            <w:r>
              <w:t>Improve on</w:t>
            </w:r>
            <w:proofErr w:type="gramEnd"/>
            <w:r>
              <w:t xml:space="preserve"> this topic by providing directive verbs.  </w:t>
            </w:r>
          </w:p>
          <w:p w14:paraId="37EC2283" w14:textId="77777777" w:rsidR="00F45D12" w:rsidRDefault="00000000">
            <w:pPr>
              <w:spacing w:after="1" w:line="259" w:lineRule="auto"/>
              <w:ind w:left="0" w:right="0" w:firstLine="0"/>
            </w:pPr>
            <w:r>
              <w:t xml:space="preserve">  </w:t>
            </w:r>
          </w:p>
          <w:p w14:paraId="78F4D6ED" w14:textId="77777777" w:rsidR="00F45D12" w:rsidRDefault="00000000">
            <w:pPr>
              <w:numPr>
                <w:ilvl w:val="0"/>
                <w:numId w:val="124"/>
              </w:numPr>
              <w:spacing w:line="273" w:lineRule="auto"/>
              <w:ind w:right="0" w:firstLine="0"/>
            </w:pPr>
            <w:r>
              <w:t xml:space="preserve">Find and write down the relevant sources of the content for your improved topic.  </w:t>
            </w:r>
          </w:p>
          <w:p w14:paraId="63E62C0B" w14:textId="77777777" w:rsidR="00F45D12" w:rsidRDefault="00000000">
            <w:pPr>
              <w:spacing w:after="62" w:line="259" w:lineRule="auto"/>
              <w:ind w:left="0" w:right="0" w:firstLine="0"/>
            </w:pPr>
            <w:r>
              <w:rPr>
                <w:sz w:val="20"/>
              </w:rPr>
              <w:t xml:space="preserve"> </w:t>
            </w:r>
            <w:r>
              <w:t xml:space="preserve"> </w:t>
            </w:r>
          </w:p>
          <w:p w14:paraId="10349C35" w14:textId="77777777" w:rsidR="00F45D12" w:rsidRDefault="00000000">
            <w:pPr>
              <w:spacing w:after="0" w:line="259" w:lineRule="auto"/>
              <w:ind w:left="89" w:right="0" w:firstLine="0"/>
            </w:pPr>
            <w:r>
              <w:t xml:space="preserve">Post these on your </w:t>
            </w:r>
            <w:proofErr w:type="spellStart"/>
            <w:r>
              <w:t>group‟s</w:t>
            </w:r>
            <w:proofErr w:type="spellEnd"/>
            <w:r>
              <w:t xml:space="preserve"> e-portfolio.  </w:t>
            </w:r>
          </w:p>
        </w:tc>
      </w:tr>
      <w:tr w:rsidR="00F45D12" w14:paraId="1E2BF1D1" w14:textId="77777777">
        <w:trPr>
          <w:trHeight w:val="866"/>
        </w:trPr>
        <w:tc>
          <w:tcPr>
            <w:tcW w:w="2441" w:type="dxa"/>
            <w:tcBorders>
              <w:top w:val="single" w:sz="8" w:space="0" w:color="000000"/>
              <w:left w:val="single" w:sz="8" w:space="0" w:color="000000"/>
              <w:bottom w:val="single" w:sz="8" w:space="0" w:color="000000"/>
              <w:right w:val="single" w:sz="8" w:space="0" w:color="000000"/>
            </w:tcBorders>
          </w:tcPr>
          <w:p w14:paraId="77F376A9" w14:textId="77777777" w:rsidR="00F45D12" w:rsidRDefault="00000000">
            <w:pPr>
              <w:spacing w:after="0" w:line="259" w:lineRule="auto"/>
              <w:ind w:left="149" w:right="0" w:firstLine="0"/>
            </w:pPr>
            <w:r>
              <w:t xml:space="preserve">Interactions </w:t>
            </w:r>
            <w:proofErr w:type="gramStart"/>
            <w:r>
              <w:t>begins</w:t>
            </w:r>
            <w:proofErr w:type="gramEnd"/>
            <w:r>
              <w:t xml:space="preserve">  </w:t>
            </w:r>
          </w:p>
        </w:tc>
        <w:tc>
          <w:tcPr>
            <w:tcW w:w="7389" w:type="dxa"/>
            <w:tcBorders>
              <w:top w:val="single" w:sz="8" w:space="0" w:color="000000"/>
              <w:left w:val="single" w:sz="8" w:space="0" w:color="000000"/>
              <w:bottom w:val="single" w:sz="8" w:space="0" w:color="000000"/>
              <w:right w:val="single" w:sz="8" w:space="0" w:color="000000"/>
            </w:tcBorders>
          </w:tcPr>
          <w:p w14:paraId="521C2E60" w14:textId="77777777" w:rsidR="00F45D12" w:rsidRDefault="00000000">
            <w:pPr>
              <w:spacing w:after="0" w:line="259" w:lineRule="auto"/>
              <w:ind w:left="89" w:right="0" w:firstLine="0"/>
            </w:pPr>
            <w:r>
              <w:t xml:space="preserve">-Compare your answers in the group and provide feedback.  </w:t>
            </w:r>
          </w:p>
        </w:tc>
      </w:tr>
      <w:tr w:rsidR="00F45D12" w14:paraId="1CE0E98C" w14:textId="77777777">
        <w:trPr>
          <w:trHeight w:val="1381"/>
        </w:trPr>
        <w:tc>
          <w:tcPr>
            <w:tcW w:w="2441" w:type="dxa"/>
            <w:tcBorders>
              <w:top w:val="single" w:sz="8" w:space="0" w:color="000000"/>
              <w:left w:val="single" w:sz="8" w:space="0" w:color="000000"/>
              <w:bottom w:val="single" w:sz="8" w:space="0" w:color="000000"/>
              <w:right w:val="single" w:sz="8" w:space="0" w:color="000000"/>
            </w:tcBorders>
          </w:tcPr>
          <w:p w14:paraId="16E8A9B5" w14:textId="77777777" w:rsidR="00F45D12" w:rsidRDefault="00000000">
            <w:pPr>
              <w:spacing w:after="0" w:line="259" w:lineRule="auto"/>
              <w:ind w:left="89" w:right="0" w:firstLine="60"/>
            </w:pPr>
            <w:r>
              <w:t xml:space="preserve">E-moderator interventions  </w:t>
            </w:r>
          </w:p>
        </w:tc>
        <w:tc>
          <w:tcPr>
            <w:tcW w:w="7389" w:type="dxa"/>
            <w:tcBorders>
              <w:top w:val="single" w:sz="8" w:space="0" w:color="000000"/>
              <w:left w:val="single" w:sz="8" w:space="0" w:color="000000"/>
              <w:bottom w:val="single" w:sz="8" w:space="0" w:color="000000"/>
              <w:right w:val="single" w:sz="8" w:space="0" w:color="000000"/>
            </w:tcBorders>
          </w:tcPr>
          <w:p w14:paraId="76C342DE" w14:textId="77777777" w:rsidR="00F45D12" w:rsidRDefault="00000000">
            <w:pPr>
              <w:spacing w:after="5" w:line="259" w:lineRule="auto"/>
              <w:ind w:left="89" w:right="0" w:firstLine="0"/>
            </w:pPr>
            <w:r>
              <w:t xml:space="preserve">-Ensure that the learners carry out </w:t>
            </w:r>
            <w:proofErr w:type="gramStart"/>
            <w:r>
              <w:t>the e</w:t>
            </w:r>
            <w:proofErr w:type="gramEnd"/>
            <w:r>
              <w:t>-</w:t>
            </w:r>
            <w:proofErr w:type="spellStart"/>
            <w:r>
              <w:t>tivity</w:t>
            </w:r>
            <w:proofErr w:type="spellEnd"/>
            <w:r>
              <w:t xml:space="preserve">  </w:t>
            </w:r>
          </w:p>
          <w:p w14:paraId="3BE92EBE" w14:textId="77777777" w:rsidR="00F45D12" w:rsidRDefault="00000000">
            <w:pPr>
              <w:spacing w:after="0" w:line="259" w:lineRule="auto"/>
              <w:ind w:left="0" w:right="0" w:firstLine="0"/>
            </w:pPr>
            <w:r>
              <w:rPr>
                <w:sz w:val="22"/>
              </w:rPr>
              <w:t xml:space="preserve"> </w:t>
            </w:r>
            <w:r>
              <w:t xml:space="preserve"> </w:t>
            </w:r>
          </w:p>
          <w:p w14:paraId="7BB2FEAB" w14:textId="77777777" w:rsidR="00F45D12" w:rsidRDefault="00000000">
            <w:pPr>
              <w:spacing w:after="0" w:line="259" w:lineRule="auto"/>
              <w:ind w:left="89" w:right="0" w:firstLine="0"/>
            </w:pPr>
            <w:r>
              <w:t xml:space="preserve">- Give feedback that will enhance learning.  </w:t>
            </w:r>
          </w:p>
        </w:tc>
      </w:tr>
      <w:tr w:rsidR="00F45D12" w14:paraId="3F49DFDF" w14:textId="77777777">
        <w:trPr>
          <w:trHeight w:val="857"/>
        </w:trPr>
        <w:tc>
          <w:tcPr>
            <w:tcW w:w="2441" w:type="dxa"/>
            <w:tcBorders>
              <w:top w:val="single" w:sz="8" w:space="0" w:color="000000"/>
              <w:left w:val="single" w:sz="8" w:space="0" w:color="000000"/>
              <w:bottom w:val="single" w:sz="8" w:space="0" w:color="000000"/>
              <w:right w:val="single" w:sz="8" w:space="0" w:color="000000"/>
            </w:tcBorders>
          </w:tcPr>
          <w:p w14:paraId="7B6C6A69" w14:textId="77777777" w:rsidR="00F45D12" w:rsidRDefault="00000000">
            <w:pPr>
              <w:spacing w:after="0" w:line="259" w:lineRule="auto"/>
              <w:ind w:left="89" w:right="0" w:firstLine="0"/>
            </w:pPr>
            <w:r>
              <w:lastRenderedPageBreak/>
              <w:t xml:space="preserve">Schedule and time  </w:t>
            </w:r>
          </w:p>
        </w:tc>
        <w:tc>
          <w:tcPr>
            <w:tcW w:w="7389" w:type="dxa"/>
            <w:tcBorders>
              <w:top w:val="single" w:sz="8" w:space="0" w:color="000000"/>
              <w:left w:val="single" w:sz="8" w:space="0" w:color="000000"/>
              <w:bottom w:val="single" w:sz="8" w:space="0" w:color="000000"/>
              <w:right w:val="single" w:sz="8" w:space="0" w:color="000000"/>
            </w:tcBorders>
          </w:tcPr>
          <w:p w14:paraId="093B3416" w14:textId="77777777" w:rsidR="00F45D12" w:rsidRDefault="00000000">
            <w:pPr>
              <w:spacing w:after="0" w:line="259" w:lineRule="auto"/>
              <w:ind w:left="149" w:right="0" w:firstLine="0"/>
            </w:pPr>
            <w:r>
              <w:t xml:space="preserve">This should take two hours.  </w:t>
            </w:r>
          </w:p>
        </w:tc>
      </w:tr>
      <w:tr w:rsidR="00F45D12" w14:paraId="49ED6336" w14:textId="77777777">
        <w:trPr>
          <w:trHeight w:val="864"/>
        </w:trPr>
        <w:tc>
          <w:tcPr>
            <w:tcW w:w="2441" w:type="dxa"/>
            <w:tcBorders>
              <w:top w:val="single" w:sz="8" w:space="0" w:color="000000"/>
              <w:left w:val="single" w:sz="8" w:space="0" w:color="000000"/>
              <w:bottom w:val="single" w:sz="8" w:space="0" w:color="000000"/>
              <w:right w:val="single" w:sz="8" w:space="0" w:color="000000"/>
            </w:tcBorders>
          </w:tcPr>
          <w:p w14:paraId="101E4A7A" w14:textId="77777777" w:rsidR="00F45D12" w:rsidRDefault="00000000">
            <w:pPr>
              <w:spacing w:after="0" w:line="259" w:lineRule="auto"/>
              <w:ind w:left="149" w:right="0" w:firstLine="0"/>
            </w:pPr>
            <w:r>
              <w:t xml:space="preserve">Next  </w:t>
            </w:r>
          </w:p>
        </w:tc>
        <w:tc>
          <w:tcPr>
            <w:tcW w:w="7389" w:type="dxa"/>
            <w:tcBorders>
              <w:top w:val="single" w:sz="8" w:space="0" w:color="000000"/>
              <w:left w:val="single" w:sz="8" w:space="0" w:color="000000"/>
              <w:bottom w:val="single" w:sz="8" w:space="0" w:color="000000"/>
              <w:right w:val="single" w:sz="8" w:space="0" w:color="000000"/>
            </w:tcBorders>
          </w:tcPr>
          <w:p w14:paraId="751BE356" w14:textId="77777777" w:rsidR="00F45D12" w:rsidRDefault="00000000">
            <w:pPr>
              <w:spacing w:after="0" w:line="259" w:lineRule="auto"/>
              <w:ind w:left="149" w:right="0" w:firstLine="0"/>
            </w:pPr>
            <w:r>
              <w:t xml:space="preserve">Developing effective paragraphs.  </w:t>
            </w:r>
          </w:p>
        </w:tc>
      </w:tr>
    </w:tbl>
    <w:p w14:paraId="3303E9F5" w14:textId="77777777" w:rsidR="00F45D12" w:rsidRDefault="00000000">
      <w:pPr>
        <w:spacing w:after="61" w:line="259" w:lineRule="auto"/>
        <w:ind w:left="79" w:right="0" w:firstLine="0"/>
      </w:pPr>
      <w:r>
        <w:rPr>
          <w:sz w:val="12"/>
        </w:rPr>
        <w:t xml:space="preserve"> </w:t>
      </w:r>
      <w:r>
        <w:t xml:space="preserve"> </w:t>
      </w:r>
    </w:p>
    <w:p w14:paraId="38331F97" w14:textId="77777777" w:rsidR="00F45D12" w:rsidRDefault="00000000">
      <w:pPr>
        <w:spacing w:after="40" w:line="259" w:lineRule="auto"/>
        <w:ind w:left="79" w:right="0" w:firstLine="0"/>
      </w:pPr>
      <w:r>
        <w:rPr>
          <w:sz w:val="20"/>
        </w:rPr>
        <w:t xml:space="preserve"> </w:t>
      </w:r>
      <w:r>
        <w:t xml:space="preserve"> </w:t>
      </w:r>
    </w:p>
    <w:p w14:paraId="1C4FB78E" w14:textId="77777777" w:rsidR="00F45D12" w:rsidRDefault="00000000">
      <w:pPr>
        <w:ind w:left="190" w:right="9"/>
      </w:pPr>
      <w:r>
        <w:t xml:space="preserve">8.7       Sections of the essay and Developing Effective </w:t>
      </w:r>
      <w:proofErr w:type="gramStart"/>
      <w:r>
        <w:t>Paragraphs  An</w:t>
      </w:r>
      <w:proofErr w:type="gramEnd"/>
      <w:r>
        <w:t xml:space="preserve"> academic essay has three main subdivisions: the introduction, the body, and the conclusion. Each one of these contains main ideas and supporting details, all developed using paragraphs. </w:t>
      </w:r>
    </w:p>
    <w:p w14:paraId="394171F1" w14:textId="77777777" w:rsidR="00F45D12" w:rsidRDefault="00F45D12">
      <w:pPr>
        <w:sectPr w:rsidR="00F45D12">
          <w:headerReference w:type="even" r:id="rId2437"/>
          <w:headerReference w:type="default" r:id="rId2438"/>
          <w:footerReference w:type="even" r:id="rId2439"/>
          <w:footerReference w:type="default" r:id="rId2440"/>
          <w:headerReference w:type="first" r:id="rId2441"/>
          <w:footerReference w:type="first" r:id="rId2442"/>
          <w:pgSz w:w="11921" w:h="16841"/>
          <w:pgMar w:top="1188" w:right="648" w:bottom="1596" w:left="1260" w:header="406" w:footer="978" w:gutter="0"/>
          <w:cols w:space="720"/>
        </w:sectPr>
      </w:pPr>
    </w:p>
    <w:p w14:paraId="1EBCFC9A" w14:textId="77777777" w:rsidR="00F45D12" w:rsidRDefault="00000000">
      <w:pPr>
        <w:spacing w:after="521" w:line="259" w:lineRule="auto"/>
        <w:ind w:left="0" w:right="0" w:firstLine="0"/>
      </w:pPr>
      <w:r>
        <w:lastRenderedPageBreak/>
        <w:t xml:space="preserve"> </w:t>
      </w:r>
    </w:p>
    <w:p w14:paraId="53334F73" w14:textId="77777777" w:rsidR="00F45D12" w:rsidRDefault="00000000">
      <w:pPr>
        <w:pStyle w:val="Heading3"/>
        <w:spacing w:after="77"/>
      </w:pPr>
      <w:r>
        <w:t>8.7.1     Introduction</w:t>
      </w:r>
      <w:r>
        <w:rPr>
          <w:color w:val="000000"/>
        </w:rPr>
        <w:t xml:space="preserve"> </w:t>
      </w:r>
      <w:r>
        <w:t xml:space="preserve"> </w:t>
      </w:r>
    </w:p>
    <w:p w14:paraId="727BCEC2" w14:textId="77777777" w:rsidR="00F45D12" w:rsidRDefault="00000000">
      <w:pPr>
        <w:spacing w:after="33" w:line="280" w:lineRule="auto"/>
        <w:ind w:left="89" w:right="377" w:hanging="20"/>
        <w:jc w:val="both"/>
      </w:pPr>
      <w:r>
        <w:t xml:space="preserve">The </w:t>
      </w:r>
      <w:proofErr w:type="gramStart"/>
      <w:r>
        <w:t>introduction  plays</w:t>
      </w:r>
      <w:proofErr w:type="gramEnd"/>
      <w:r>
        <w:t xml:space="preserve">  a </w:t>
      </w:r>
      <w:proofErr w:type="gramStart"/>
      <w:r>
        <w:t>very  important</w:t>
      </w:r>
      <w:proofErr w:type="gramEnd"/>
      <w:r>
        <w:t xml:space="preserve"> </w:t>
      </w:r>
      <w:proofErr w:type="gramStart"/>
      <w:r>
        <w:t>role  in</w:t>
      </w:r>
      <w:proofErr w:type="gramEnd"/>
      <w:r>
        <w:t xml:space="preserve">  </w:t>
      </w:r>
      <w:proofErr w:type="gramStart"/>
      <w:r>
        <w:t>your  academic</w:t>
      </w:r>
      <w:proofErr w:type="gramEnd"/>
      <w:r>
        <w:t xml:space="preserve"> essay.  It is usually written mainly </w:t>
      </w:r>
      <w:proofErr w:type="gramStart"/>
      <w:r>
        <w:t>in order to</w:t>
      </w:r>
      <w:proofErr w:type="gramEnd"/>
      <w:r>
        <w:t xml:space="preserve"> announce to your reader your main intention or purpose for writing the essay. As academic essays are written </w:t>
      </w:r>
      <w:proofErr w:type="gramStart"/>
      <w:r>
        <w:t>in order to</w:t>
      </w:r>
      <w:proofErr w:type="gramEnd"/>
      <w:r>
        <w:t xml:space="preserve"> inform or to persuade an audience, therefore, your introduction should aim at making </w:t>
      </w:r>
      <w:proofErr w:type="gramStart"/>
      <w:r>
        <w:t>you are</w:t>
      </w:r>
      <w:proofErr w:type="gramEnd"/>
      <w:r>
        <w:t xml:space="preserve"> the reader </w:t>
      </w:r>
      <w:proofErr w:type="gramStart"/>
      <w:r>
        <w:t>to be interested</w:t>
      </w:r>
      <w:proofErr w:type="gramEnd"/>
      <w:r>
        <w:t xml:space="preserve"> in reading the essay.  The most   important   sentence   in the introduction is the </w:t>
      </w:r>
      <w:hyperlink r:id="rId2443">
        <w:r>
          <w:rPr>
            <w:color w:val="0462C1"/>
            <w:u w:val="single" w:color="0462C1"/>
          </w:rPr>
          <w:t>thesi</w:t>
        </w:r>
      </w:hyperlink>
      <w:hyperlink r:id="rId2444">
        <w:r>
          <w:rPr>
            <w:color w:val="0462C1"/>
            <w:u w:val="single" w:color="0462C1"/>
          </w:rPr>
          <w:t>s</w:t>
        </w:r>
      </w:hyperlink>
      <w:hyperlink r:id="rId2445">
        <w:r>
          <w:rPr>
            <w:color w:val="0462C1"/>
            <w:u w:val="single" w:color="0462C1"/>
          </w:rPr>
          <w:t xml:space="preserve"> </w:t>
        </w:r>
      </w:hyperlink>
      <w:hyperlink r:id="rId2446">
        <w:r>
          <w:rPr>
            <w:color w:val="0462C1"/>
            <w:u w:val="single" w:color="0462C1"/>
          </w:rPr>
          <w:t>statemen</w:t>
        </w:r>
      </w:hyperlink>
      <w:hyperlink r:id="rId2447">
        <w:r>
          <w:rPr>
            <w:color w:val="0462C1"/>
            <w:u w:val="single" w:color="0462C1"/>
          </w:rPr>
          <w:t>t</w:t>
        </w:r>
      </w:hyperlink>
      <w:hyperlink r:id="rId2448">
        <w:r>
          <w:rPr>
            <w:color w:val="0462C1"/>
          </w:rPr>
          <w:t xml:space="preserve"> </w:t>
        </w:r>
      </w:hyperlink>
      <w:hyperlink r:id="rId2449">
        <w:r>
          <w:t>o</w:t>
        </w:r>
      </w:hyperlink>
      <w:hyperlink r:id="rId2450">
        <w:r>
          <w:t>r</w:t>
        </w:r>
      </w:hyperlink>
      <w:hyperlink r:id="rId2451">
        <w:r>
          <w:t xml:space="preserve"> </w:t>
        </w:r>
      </w:hyperlink>
      <w:hyperlink r:id="rId2452">
        <w:r>
          <w:t>y</w:t>
        </w:r>
      </w:hyperlink>
      <w:r>
        <w:t xml:space="preserve">our statement of intention. It is this sentence more than any other that determines what you will say in the rest of the essay. It is usually referred to as the controlling sentence of the entire essay. It is usually the last sentence in the </w:t>
      </w:r>
      <w:proofErr w:type="gramStart"/>
      <w:r>
        <w:t>introduction</w:t>
      </w:r>
      <w:proofErr w:type="gramEnd"/>
      <w:r>
        <w:t xml:space="preserve"> and it establishes a smooth link between the introduction and the body.  </w:t>
      </w:r>
    </w:p>
    <w:p w14:paraId="12B7DC78" w14:textId="77777777" w:rsidR="00F45D12" w:rsidRDefault="00000000">
      <w:pPr>
        <w:spacing w:after="51" w:line="259" w:lineRule="auto"/>
        <w:ind w:left="0" w:right="0" w:firstLine="0"/>
      </w:pPr>
      <w:r>
        <w:rPr>
          <w:sz w:val="11"/>
        </w:rPr>
        <w:t xml:space="preserve"> </w:t>
      </w:r>
      <w:r>
        <w:t xml:space="preserve"> </w:t>
      </w:r>
    </w:p>
    <w:p w14:paraId="3291A1F7" w14:textId="77777777" w:rsidR="00F45D12" w:rsidRDefault="00000000">
      <w:pPr>
        <w:spacing w:after="41" w:line="259" w:lineRule="auto"/>
        <w:ind w:left="0" w:right="0" w:firstLine="0"/>
      </w:pPr>
      <w:r>
        <w:rPr>
          <w:sz w:val="20"/>
        </w:rPr>
        <w:t xml:space="preserve">   </w:t>
      </w:r>
      <w:r>
        <w:t xml:space="preserve"> </w:t>
      </w:r>
    </w:p>
    <w:p w14:paraId="17FF4751" w14:textId="77777777" w:rsidR="00F45D12" w:rsidRDefault="00000000">
      <w:pPr>
        <w:pStyle w:val="Heading2"/>
        <w:ind w:right="0"/>
      </w:pPr>
      <w:r>
        <w:rPr>
          <w:b w:val="0"/>
          <w:sz w:val="3"/>
        </w:rPr>
        <w:t xml:space="preserve"> </w:t>
      </w:r>
      <w:r>
        <w:t>E-</w:t>
      </w:r>
      <w:proofErr w:type="spellStart"/>
      <w:r>
        <w:t>tivity</w:t>
      </w:r>
      <w:proofErr w:type="spellEnd"/>
      <w:r>
        <w:t xml:space="preserve"> 8.5</w:t>
      </w:r>
      <w:r>
        <w:rPr>
          <w:b w:val="0"/>
        </w:rPr>
        <w:t xml:space="preserve"> </w:t>
      </w:r>
      <w:r>
        <w:t xml:space="preserve"> </w:t>
      </w:r>
    </w:p>
    <w:tbl>
      <w:tblPr>
        <w:tblStyle w:val="TableGrid"/>
        <w:tblW w:w="9026" w:type="dxa"/>
        <w:tblInd w:w="95" w:type="dxa"/>
        <w:tblCellMar>
          <w:top w:w="23" w:type="dxa"/>
          <w:left w:w="11" w:type="dxa"/>
          <w:bottom w:w="0" w:type="dxa"/>
          <w:right w:w="115" w:type="dxa"/>
        </w:tblCellMar>
        <w:tblLook w:val="04A0" w:firstRow="1" w:lastRow="0" w:firstColumn="1" w:lastColumn="0" w:noHBand="0" w:noVBand="1"/>
      </w:tblPr>
      <w:tblGrid>
        <w:gridCol w:w="2797"/>
        <w:gridCol w:w="6229"/>
      </w:tblGrid>
      <w:tr w:rsidR="00F45D12" w14:paraId="7BA58C56" w14:textId="77777777">
        <w:trPr>
          <w:trHeight w:val="1063"/>
        </w:trPr>
        <w:tc>
          <w:tcPr>
            <w:tcW w:w="2797" w:type="dxa"/>
            <w:tcBorders>
              <w:top w:val="single" w:sz="5" w:space="0" w:color="000000"/>
              <w:left w:val="single" w:sz="5" w:space="0" w:color="000000"/>
              <w:bottom w:val="single" w:sz="5" w:space="0" w:color="000000"/>
              <w:right w:val="single" w:sz="5" w:space="0" w:color="000000"/>
            </w:tcBorders>
          </w:tcPr>
          <w:p w14:paraId="375FA5F3" w14:textId="77777777" w:rsidR="00F45D12" w:rsidRDefault="00000000">
            <w:pPr>
              <w:spacing w:after="0" w:line="259" w:lineRule="auto"/>
              <w:ind w:left="163" w:right="312" w:hanging="60"/>
            </w:pPr>
            <w:r>
              <w:t xml:space="preserve">Numbering, pacing and sequencing  </w:t>
            </w:r>
          </w:p>
        </w:tc>
        <w:tc>
          <w:tcPr>
            <w:tcW w:w="6229" w:type="dxa"/>
            <w:tcBorders>
              <w:top w:val="single" w:sz="5" w:space="0" w:color="000000"/>
              <w:left w:val="single" w:sz="5" w:space="0" w:color="000000"/>
              <w:bottom w:val="single" w:sz="5" w:space="0" w:color="000000"/>
              <w:right w:val="single" w:sz="5" w:space="0" w:color="000000"/>
            </w:tcBorders>
          </w:tcPr>
          <w:p w14:paraId="6B6E259B" w14:textId="77777777" w:rsidR="00F45D12" w:rsidRDefault="00000000">
            <w:pPr>
              <w:spacing w:after="0" w:line="259" w:lineRule="auto"/>
              <w:ind w:left="101" w:right="0" w:firstLine="0"/>
            </w:pPr>
            <w:r>
              <w:t xml:space="preserve">8.5.0  </w:t>
            </w:r>
          </w:p>
        </w:tc>
      </w:tr>
      <w:tr w:rsidR="00F45D12" w14:paraId="41A7E292" w14:textId="77777777">
        <w:trPr>
          <w:trHeight w:val="1066"/>
        </w:trPr>
        <w:tc>
          <w:tcPr>
            <w:tcW w:w="2797" w:type="dxa"/>
            <w:tcBorders>
              <w:top w:val="single" w:sz="5" w:space="0" w:color="000000"/>
              <w:left w:val="single" w:sz="5" w:space="0" w:color="000000"/>
              <w:bottom w:val="single" w:sz="5" w:space="0" w:color="000000"/>
              <w:right w:val="single" w:sz="5" w:space="0" w:color="000000"/>
            </w:tcBorders>
          </w:tcPr>
          <w:p w14:paraId="1905C824" w14:textId="77777777" w:rsidR="00F45D12" w:rsidRDefault="00000000">
            <w:pPr>
              <w:spacing w:after="0" w:line="259" w:lineRule="auto"/>
              <w:ind w:left="103" w:right="0" w:firstLine="0"/>
            </w:pPr>
            <w:r>
              <w:t xml:space="preserve">Title  </w:t>
            </w:r>
          </w:p>
        </w:tc>
        <w:tc>
          <w:tcPr>
            <w:tcW w:w="6229" w:type="dxa"/>
            <w:tcBorders>
              <w:top w:val="single" w:sz="5" w:space="0" w:color="000000"/>
              <w:left w:val="single" w:sz="5" w:space="0" w:color="000000"/>
              <w:bottom w:val="single" w:sz="5" w:space="0" w:color="000000"/>
              <w:right w:val="single" w:sz="5" w:space="0" w:color="000000"/>
            </w:tcBorders>
          </w:tcPr>
          <w:p w14:paraId="0DDBBB2A" w14:textId="77777777" w:rsidR="00F45D12" w:rsidRDefault="00000000">
            <w:pPr>
              <w:spacing w:after="0" w:line="259" w:lineRule="auto"/>
              <w:ind w:left="101" w:right="0" w:firstLine="0"/>
            </w:pPr>
            <w:r>
              <w:t xml:space="preserve">Developing Effective Paragraphs  </w:t>
            </w:r>
          </w:p>
        </w:tc>
      </w:tr>
      <w:tr w:rsidR="00F45D12" w14:paraId="26B91210" w14:textId="77777777">
        <w:trPr>
          <w:trHeight w:val="1380"/>
        </w:trPr>
        <w:tc>
          <w:tcPr>
            <w:tcW w:w="2797" w:type="dxa"/>
            <w:tcBorders>
              <w:top w:val="single" w:sz="5" w:space="0" w:color="000000"/>
              <w:left w:val="single" w:sz="5" w:space="0" w:color="000000"/>
              <w:bottom w:val="single" w:sz="5" w:space="0" w:color="000000"/>
              <w:right w:val="single" w:sz="5" w:space="0" w:color="000000"/>
            </w:tcBorders>
          </w:tcPr>
          <w:p w14:paraId="60ABCA3D" w14:textId="77777777" w:rsidR="00F45D12" w:rsidRDefault="00000000">
            <w:pPr>
              <w:spacing w:after="0" w:line="259" w:lineRule="auto"/>
              <w:ind w:left="103" w:right="0" w:firstLine="0"/>
            </w:pPr>
            <w:r>
              <w:t xml:space="preserve">Purpose  </w:t>
            </w:r>
          </w:p>
        </w:tc>
        <w:tc>
          <w:tcPr>
            <w:tcW w:w="6229" w:type="dxa"/>
            <w:tcBorders>
              <w:top w:val="single" w:sz="5" w:space="0" w:color="000000"/>
              <w:left w:val="single" w:sz="5" w:space="0" w:color="000000"/>
              <w:bottom w:val="single" w:sz="5" w:space="0" w:color="000000"/>
              <w:right w:val="single" w:sz="5" w:space="0" w:color="000000"/>
            </w:tcBorders>
          </w:tcPr>
          <w:p w14:paraId="397A5FC6" w14:textId="77777777" w:rsidR="00F45D12" w:rsidRDefault="00000000">
            <w:pPr>
              <w:spacing w:after="0" w:line="259" w:lineRule="auto"/>
              <w:ind w:left="101" w:right="0" w:firstLine="0"/>
            </w:pPr>
            <w:r>
              <w:t>This e-</w:t>
            </w:r>
            <w:proofErr w:type="spellStart"/>
            <w:r>
              <w:t>tivity</w:t>
            </w:r>
            <w:proofErr w:type="spellEnd"/>
            <w:r>
              <w:t xml:space="preserve"> will enable you to acquire necessary skills needed when writing effective essay paragraphs  </w:t>
            </w:r>
          </w:p>
        </w:tc>
      </w:tr>
      <w:tr w:rsidR="00F45D12" w14:paraId="235A9FE5" w14:textId="77777777">
        <w:trPr>
          <w:trHeight w:val="2446"/>
        </w:trPr>
        <w:tc>
          <w:tcPr>
            <w:tcW w:w="2797" w:type="dxa"/>
            <w:tcBorders>
              <w:top w:val="single" w:sz="5" w:space="0" w:color="000000"/>
              <w:left w:val="single" w:sz="5" w:space="0" w:color="000000"/>
              <w:bottom w:val="single" w:sz="5" w:space="0" w:color="000000"/>
              <w:right w:val="single" w:sz="5" w:space="0" w:color="000000"/>
            </w:tcBorders>
          </w:tcPr>
          <w:p w14:paraId="24F6AF34" w14:textId="77777777" w:rsidR="00F45D12" w:rsidRDefault="00000000">
            <w:pPr>
              <w:spacing w:after="0" w:line="259" w:lineRule="auto"/>
              <w:ind w:left="103" w:right="0" w:firstLine="0"/>
            </w:pPr>
            <w:proofErr w:type="gramStart"/>
            <w:r>
              <w:t>Brief summary</w:t>
            </w:r>
            <w:proofErr w:type="gramEnd"/>
            <w:r>
              <w:t xml:space="preserve"> of overall task  </w:t>
            </w:r>
          </w:p>
        </w:tc>
        <w:tc>
          <w:tcPr>
            <w:tcW w:w="6229" w:type="dxa"/>
            <w:tcBorders>
              <w:top w:val="single" w:sz="5" w:space="0" w:color="000000"/>
              <w:left w:val="single" w:sz="5" w:space="0" w:color="000000"/>
              <w:bottom w:val="single" w:sz="5" w:space="0" w:color="000000"/>
              <w:right w:val="single" w:sz="5" w:space="0" w:color="000000"/>
            </w:tcBorders>
          </w:tcPr>
          <w:p w14:paraId="26AC2AFE" w14:textId="77777777" w:rsidR="00F45D12" w:rsidRDefault="00000000">
            <w:pPr>
              <w:spacing w:after="16"/>
              <w:ind w:left="101" w:right="0" w:firstLine="0"/>
            </w:pPr>
            <w:proofErr w:type="gramStart"/>
            <w:r>
              <w:t>Watch  the</w:t>
            </w:r>
            <w:proofErr w:type="gramEnd"/>
            <w:r>
              <w:t xml:space="preserve"> following </w:t>
            </w:r>
            <w:r>
              <w:rPr>
                <w:color w:val="006FC0"/>
              </w:rPr>
              <w:t xml:space="preserve">Videos </w:t>
            </w:r>
            <w:r>
              <w:t xml:space="preserve">and list key qualities of a well- argued essay:  </w:t>
            </w:r>
          </w:p>
          <w:p w14:paraId="35FA2897" w14:textId="77777777" w:rsidR="00F45D12" w:rsidRDefault="00000000">
            <w:pPr>
              <w:spacing w:after="11" w:line="259" w:lineRule="auto"/>
              <w:ind w:left="0" w:right="0" w:firstLine="0"/>
            </w:pPr>
            <w:r>
              <w:rPr>
                <w:sz w:val="20"/>
              </w:rPr>
              <w:t xml:space="preserve"> </w:t>
            </w:r>
            <w:r>
              <w:t xml:space="preserve"> </w:t>
            </w:r>
          </w:p>
          <w:p w14:paraId="58F40C49" w14:textId="77777777" w:rsidR="00F45D12" w:rsidRDefault="00000000">
            <w:pPr>
              <w:spacing w:after="5" w:line="259" w:lineRule="auto"/>
              <w:ind w:left="101" w:right="0" w:firstLine="0"/>
            </w:pPr>
            <w:hyperlink r:id="rId2453">
              <w:r>
                <w:rPr>
                  <w:color w:val="006FC0"/>
                </w:rPr>
                <w:t>1.htt</w:t>
              </w:r>
            </w:hyperlink>
            <w:hyperlink r:id="rId2454">
              <w:r>
                <w:rPr>
                  <w:color w:val="006FC0"/>
                </w:rPr>
                <w:t>p</w:t>
              </w:r>
            </w:hyperlink>
            <w:hyperlink r:id="rId2455">
              <w:r>
                <w:rPr>
                  <w:color w:val="006FC0"/>
                </w:rPr>
                <w:t>:/</w:t>
              </w:r>
            </w:hyperlink>
            <w:hyperlink r:id="rId2456">
              <w:r>
                <w:rPr>
                  <w:color w:val="006FC0"/>
                </w:rPr>
                <w:t>/</w:t>
              </w:r>
            </w:hyperlink>
            <w:hyperlink r:id="rId2457">
              <w:r>
                <w:rPr>
                  <w:color w:val="006FC0"/>
                </w:rPr>
                <w:t>yutub</w:t>
              </w:r>
            </w:hyperlink>
            <w:hyperlink r:id="rId2458">
              <w:r>
                <w:rPr>
                  <w:color w:val="006FC0"/>
                </w:rPr>
                <w:t>e</w:t>
              </w:r>
            </w:hyperlink>
            <w:hyperlink r:id="rId2459">
              <w:r>
                <w:rPr>
                  <w:color w:val="006FC0"/>
                </w:rPr>
                <w:t>.</w:t>
              </w:r>
            </w:hyperlink>
            <w:hyperlink r:id="rId2460">
              <w:r>
                <w:rPr>
                  <w:color w:val="006FC0"/>
                </w:rPr>
                <w:t>c</w:t>
              </w:r>
            </w:hyperlink>
            <w:hyperlink r:id="rId2461">
              <w:r>
                <w:rPr>
                  <w:color w:val="006FC0"/>
                </w:rPr>
                <w:t>o</w:t>
              </w:r>
            </w:hyperlink>
            <w:hyperlink r:id="rId2462">
              <w:r>
                <w:rPr>
                  <w:color w:val="006FC0"/>
                </w:rPr>
                <w:t>m/</w:t>
              </w:r>
              <w:proofErr w:type="spellStart"/>
              <w:r>
                <w:rPr>
                  <w:color w:val="006FC0"/>
                </w:rPr>
                <w:t>watc</w:t>
              </w:r>
            </w:hyperlink>
            <w:hyperlink r:id="rId2463">
              <w:r>
                <w:rPr>
                  <w:color w:val="006FC0"/>
                </w:rPr>
                <w:t>h</w:t>
              </w:r>
            </w:hyperlink>
            <w:hyperlink r:id="rId2464">
              <w:r>
                <w:rPr>
                  <w:color w:val="006FC0"/>
                </w:rPr>
                <w:t>?</w:t>
              </w:r>
            </w:hyperlink>
            <w:hyperlink r:id="rId2465">
              <w:r>
                <w:rPr>
                  <w:color w:val="006FC0"/>
                </w:rPr>
                <w:t>v</w:t>
              </w:r>
              <w:proofErr w:type="spellEnd"/>
            </w:hyperlink>
            <w:r>
              <w:rPr>
                <w:color w:val="006FC0"/>
              </w:rPr>
              <w:t>=FGu5TK-Rvg</w:t>
            </w:r>
            <w:r>
              <w:t xml:space="preserve">  </w:t>
            </w:r>
          </w:p>
          <w:p w14:paraId="258827C9" w14:textId="77777777" w:rsidR="00F45D12" w:rsidRDefault="00000000">
            <w:pPr>
              <w:spacing w:after="0" w:line="259" w:lineRule="auto"/>
              <w:ind w:left="0" w:right="0" w:firstLine="0"/>
            </w:pPr>
            <w:r>
              <w:rPr>
                <w:sz w:val="22"/>
              </w:rPr>
              <w:t xml:space="preserve"> </w:t>
            </w:r>
            <w:r>
              <w:t xml:space="preserve"> </w:t>
            </w:r>
          </w:p>
          <w:p w14:paraId="736B06A2" w14:textId="77777777" w:rsidR="00F45D12" w:rsidRDefault="00000000">
            <w:pPr>
              <w:spacing w:after="0" w:line="259" w:lineRule="auto"/>
              <w:ind w:left="101" w:right="0" w:firstLine="0"/>
            </w:pPr>
            <w:hyperlink r:id="rId2466">
              <w:r>
                <w:rPr>
                  <w:color w:val="006FC0"/>
                </w:rPr>
                <w:t>2.htt</w:t>
              </w:r>
            </w:hyperlink>
            <w:hyperlink r:id="rId2467">
              <w:r>
                <w:rPr>
                  <w:color w:val="006FC0"/>
                </w:rPr>
                <w:t>p</w:t>
              </w:r>
            </w:hyperlink>
            <w:hyperlink r:id="rId2468">
              <w:r>
                <w:rPr>
                  <w:color w:val="006FC0"/>
                </w:rPr>
                <w:t>:/</w:t>
              </w:r>
            </w:hyperlink>
            <w:hyperlink r:id="rId2469">
              <w:r>
                <w:rPr>
                  <w:color w:val="006FC0"/>
                </w:rPr>
                <w:t>/</w:t>
              </w:r>
            </w:hyperlink>
            <w:hyperlink r:id="rId2470">
              <w:r>
                <w:rPr>
                  <w:color w:val="006FC0"/>
                </w:rPr>
                <w:t>yutub</w:t>
              </w:r>
            </w:hyperlink>
            <w:hyperlink r:id="rId2471">
              <w:r>
                <w:rPr>
                  <w:color w:val="006FC0"/>
                </w:rPr>
                <w:t>e</w:t>
              </w:r>
            </w:hyperlink>
            <w:hyperlink r:id="rId2472">
              <w:r>
                <w:rPr>
                  <w:color w:val="006FC0"/>
                </w:rPr>
                <w:t>.</w:t>
              </w:r>
            </w:hyperlink>
            <w:hyperlink r:id="rId2473">
              <w:r>
                <w:rPr>
                  <w:color w:val="006FC0"/>
                </w:rPr>
                <w:t>c</w:t>
              </w:r>
            </w:hyperlink>
            <w:hyperlink r:id="rId2474">
              <w:r>
                <w:rPr>
                  <w:color w:val="006FC0"/>
                </w:rPr>
                <w:t>o</w:t>
              </w:r>
            </w:hyperlink>
            <w:hyperlink r:id="rId2475">
              <w:r>
                <w:rPr>
                  <w:color w:val="006FC0"/>
                </w:rPr>
                <w:t>m/</w:t>
              </w:r>
              <w:proofErr w:type="spellStart"/>
              <w:r>
                <w:rPr>
                  <w:color w:val="006FC0"/>
                </w:rPr>
                <w:t>watc</w:t>
              </w:r>
            </w:hyperlink>
            <w:hyperlink r:id="rId2476">
              <w:r>
                <w:rPr>
                  <w:color w:val="006FC0"/>
                </w:rPr>
                <w:t>h</w:t>
              </w:r>
            </w:hyperlink>
            <w:hyperlink r:id="rId2477">
              <w:r>
                <w:rPr>
                  <w:color w:val="006FC0"/>
                </w:rPr>
                <w:t>?</w:t>
              </w:r>
            </w:hyperlink>
            <w:hyperlink r:id="rId2478">
              <w:r>
                <w:rPr>
                  <w:color w:val="006FC0"/>
                </w:rPr>
                <w:t>v</w:t>
              </w:r>
              <w:proofErr w:type="spellEnd"/>
            </w:hyperlink>
            <w:r>
              <w:rPr>
                <w:color w:val="006FC0"/>
              </w:rPr>
              <w:t>=</w:t>
            </w:r>
            <w:proofErr w:type="spellStart"/>
            <w:r>
              <w:rPr>
                <w:color w:val="006FC0"/>
              </w:rPr>
              <w:t>TZQplyk</w:t>
            </w:r>
            <w:proofErr w:type="spellEnd"/>
            <w:r>
              <w:t xml:space="preserve">  </w:t>
            </w:r>
          </w:p>
          <w:p w14:paraId="6BEA7307" w14:textId="77777777" w:rsidR="00F45D12" w:rsidRDefault="00000000">
            <w:pPr>
              <w:spacing w:after="0" w:line="259" w:lineRule="auto"/>
              <w:ind w:left="0" w:right="0" w:firstLine="0"/>
            </w:pPr>
            <w:r>
              <w:t xml:space="preserve">  </w:t>
            </w:r>
          </w:p>
          <w:p w14:paraId="1C4BCF41" w14:textId="77777777" w:rsidR="00F45D12" w:rsidRDefault="00000000">
            <w:pPr>
              <w:spacing w:after="0" w:line="259" w:lineRule="auto"/>
              <w:ind w:left="101" w:right="0" w:firstLine="0"/>
            </w:pPr>
            <w:hyperlink r:id="rId2479">
              <w:r>
                <w:rPr>
                  <w:color w:val="006FC0"/>
                </w:rPr>
                <w:t>3.htt</w:t>
              </w:r>
            </w:hyperlink>
            <w:hyperlink r:id="rId2480">
              <w:r>
                <w:rPr>
                  <w:color w:val="006FC0"/>
                </w:rPr>
                <w:t>p</w:t>
              </w:r>
            </w:hyperlink>
            <w:hyperlink r:id="rId2481">
              <w:r>
                <w:rPr>
                  <w:color w:val="006FC0"/>
                </w:rPr>
                <w:t>:/</w:t>
              </w:r>
            </w:hyperlink>
            <w:hyperlink r:id="rId2482">
              <w:r>
                <w:rPr>
                  <w:color w:val="006FC0"/>
                </w:rPr>
                <w:t>/</w:t>
              </w:r>
            </w:hyperlink>
            <w:hyperlink r:id="rId2483">
              <w:r>
                <w:rPr>
                  <w:color w:val="006FC0"/>
                </w:rPr>
                <w:t>yutub</w:t>
              </w:r>
            </w:hyperlink>
            <w:hyperlink r:id="rId2484">
              <w:r>
                <w:rPr>
                  <w:color w:val="006FC0"/>
                </w:rPr>
                <w:t>e</w:t>
              </w:r>
            </w:hyperlink>
            <w:hyperlink r:id="rId2485">
              <w:r>
                <w:rPr>
                  <w:color w:val="006FC0"/>
                </w:rPr>
                <w:t>.</w:t>
              </w:r>
            </w:hyperlink>
            <w:hyperlink r:id="rId2486">
              <w:r>
                <w:rPr>
                  <w:color w:val="006FC0"/>
                </w:rPr>
                <w:t>c</w:t>
              </w:r>
            </w:hyperlink>
            <w:hyperlink r:id="rId2487">
              <w:r>
                <w:rPr>
                  <w:color w:val="006FC0"/>
                </w:rPr>
                <w:t>o</w:t>
              </w:r>
            </w:hyperlink>
            <w:hyperlink r:id="rId2488">
              <w:r>
                <w:rPr>
                  <w:color w:val="006FC0"/>
                </w:rPr>
                <w:t>m/</w:t>
              </w:r>
              <w:proofErr w:type="spellStart"/>
              <w:r>
                <w:rPr>
                  <w:color w:val="006FC0"/>
                </w:rPr>
                <w:t>watc</w:t>
              </w:r>
            </w:hyperlink>
            <w:hyperlink r:id="rId2489">
              <w:r>
                <w:rPr>
                  <w:color w:val="006FC0"/>
                </w:rPr>
                <w:t>h</w:t>
              </w:r>
            </w:hyperlink>
            <w:hyperlink r:id="rId2490">
              <w:r>
                <w:rPr>
                  <w:color w:val="006FC0"/>
                </w:rPr>
                <w:t>?</w:t>
              </w:r>
            </w:hyperlink>
            <w:hyperlink r:id="rId2491">
              <w:r>
                <w:rPr>
                  <w:color w:val="006FC0"/>
                </w:rPr>
                <w:t>y</w:t>
              </w:r>
              <w:proofErr w:type="spellEnd"/>
            </w:hyperlink>
            <w:r>
              <w:rPr>
                <w:color w:val="006FC0"/>
              </w:rPr>
              <w:t>=</w:t>
            </w:r>
            <w:proofErr w:type="spellStart"/>
            <w:r>
              <w:rPr>
                <w:color w:val="006FC0"/>
              </w:rPr>
              <w:t>NBiiRgZjfk</w:t>
            </w:r>
            <w:proofErr w:type="spellEnd"/>
            <w:r>
              <w:t xml:space="preserve">  </w:t>
            </w:r>
          </w:p>
        </w:tc>
      </w:tr>
    </w:tbl>
    <w:p w14:paraId="66B4DF44" w14:textId="77777777" w:rsidR="00F45D12" w:rsidRDefault="00000000">
      <w:pPr>
        <w:spacing w:after="0" w:line="259" w:lineRule="auto"/>
        <w:ind w:left="0" w:right="0" w:firstLine="0"/>
      </w:pPr>
      <w:r>
        <w:rPr>
          <w:sz w:val="20"/>
        </w:rPr>
        <w:t xml:space="preserve">  </w:t>
      </w:r>
    </w:p>
    <w:p w14:paraId="43E6340E" w14:textId="77777777" w:rsidR="00F45D12" w:rsidRDefault="00000000">
      <w:pPr>
        <w:spacing w:after="16" w:line="259" w:lineRule="auto"/>
        <w:ind w:left="0" w:right="0" w:firstLine="0"/>
        <w:jc w:val="right"/>
      </w:pPr>
      <w:r>
        <w:t xml:space="preserve"> </w:t>
      </w:r>
    </w:p>
    <w:p w14:paraId="7167DCB1" w14:textId="77777777" w:rsidR="00F45D12" w:rsidRDefault="00000000">
      <w:pPr>
        <w:spacing w:after="0" w:line="259" w:lineRule="auto"/>
        <w:ind w:left="0" w:right="0" w:firstLine="0"/>
      </w:pPr>
      <w:r>
        <w:rPr>
          <w:sz w:val="20"/>
        </w:rPr>
        <w:t xml:space="preserve"> </w:t>
      </w:r>
      <w:r>
        <w:t xml:space="preserve"> </w:t>
      </w:r>
    </w:p>
    <w:tbl>
      <w:tblPr>
        <w:tblStyle w:val="TableGrid"/>
        <w:tblW w:w="9026" w:type="dxa"/>
        <w:tblInd w:w="95" w:type="dxa"/>
        <w:tblCellMar>
          <w:top w:w="23" w:type="dxa"/>
          <w:left w:w="11" w:type="dxa"/>
          <w:bottom w:w="0" w:type="dxa"/>
          <w:right w:w="115" w:type="dxa"/>
        </w:tblCellMar>
        <w:tblLook w:val="04A0" w:firstRow="1" w:lastRow="0" w:firstColumn="1" w:lastColumn="0" w:noHBand="0" w:noVBand="1"/>
      </w:tblPr>
      <w:tblGrid>
        <w:gridCol w:w="2797"/>
        <w:gridCol w:w="6229"/>
      </w:tblGrid>
      <w:tr w:rsidR="00F45D12" w14:paraId="4FC72F92" w14:textId="77777777">
        <w:trPr>
          <w:trHeight w:val="3656"/>
        </w:trPr>
        <w:tc>
          <w:tcPr>
            <w:tcW w:w="2797" w:type="dxa"/>
            <w:tcBorders>
              <w:top w:val="single" w:sz="5" w:space="0" w:color="000000"/>
              <w:left w:val="single" w:sz="5" w:space="0" w:color="000000"/>
              <w:bottom w:val="single" w:sz="5" w:space="0" w:color="000000"/>
              <w:right w:val="single" w:sz="5" w:space="0" w:color="000000"/>
            </w:tcBorders>
          </w:tcPr>
          <w:p w14:paraId="388A69D0" w14:textId="77777777" w:rsidR="00F45D12" w:rsidRDefault="00000000">
            <w:pPr>
              <w:spacing w:after="0" w:line="259" w:lineRule="auto"/>
              <w:ind w:left="103" w:right="0" w:firstLine="0"/>
            </w:pPr>
            <w:r>
              <w:lastRenderedPageBreak/>
              <w:t xml:space="preserve">Spark  </w:t>
            </w:r>
          </w:p>
        </w:tc>
        <w:tc>
          <w:tcPr>
            <w:tcW w:w="6229" w:type="dxa"/>
            <w:tcBorders>
              <w:top w:val="single" w:sz="5" w:space="0" w:color="000000"/>
              <w:left w:val="single" w:sz="5" w:space="0" w:color="000000"/>
              <w:bottom w:val="single" w:sz="5" w:space="0" w:color="000000"/>
              <w:right w:val="single" w:sz="5" w:space="0" w:color="000000"/>
            </w:tcBorders>
          </w:tcPr>
          <w:p w14:paraId="310A1F9D" w14:textId="77777777" w:rsidR="00F45D12" w:rsidRDefault="00000000">
            <w:pPr>
              <w:spacing w:after="0" w:line="259" w:lineRule="auto"/>
              <w:ind w:left="101" w:right="0" w:firstLine="0"/>
            </w:pPr>
            <w:r>
              <w:t xml:space="preserve">WRITE TO LEARN  </w:t>
            </w:r>
          </w:p>
          <w:p w14:paraId="6C6B95B6" w14:textId="77777777" w:rsidR="00F45D12" w:rsidRDefault="00000000">
            <w:pPr>
              <w:spacing w:after="43" w:line="259" w:lineRule="auto"/>
              <w:ind w:left="0" w:right="0" w:firstLine="0"/>
            </w:pPr>
            <w:r>
              <w:t xml:space="preserve">  </w:t>
            </w:r>
          </w:p>
          <w:p w14:paraId="765B527D" w14:textId="77777777" w:rsidR="00F45D12" w:rsidRDefault="00000000">
            <w:pPr>
              <w:spacing w:after="5" w:line="259" w:lineRule="auto"/>
              <w:ind w:left="1061" w:right="0" w:firstLine="0"/>
            </w:pPr>
            <w:r>
              <w:t xml:space="preserve">“25 or 6 to 4”  </w:t>
            </w:r>
          </w:p>
          <w:p w14:paraId="28786A7D" w14:textId="77777777" w:rsidR="00F45D12" w:rsidRDefault="00000000">
            <w:pPr>
              <w:spacing w:after="0" w:line="259" w:lineRule="auto"/>
              <w:ind w:left="0" w:right="0" w:firstLine="0"/>
            </w:pPr>
            <w:r>
              <w:rPr>
                <w:sz w:val="22"/>
              </w:rPr>
              <w:t xml:space="preserve"> </w:t>
            </w:r>
            <w:r>
              <w:t xml:space="preserve"> </w:t>
            </w:r>
          </w:p>
          <w:p w14:paraId="2E9A1899" w14:textId="77777777" w:rsidR="00F45D12" w:rsidRDefault="00000000">
            <w:pPr>
              <w:spacing w:after="213" w:line="259" w:lineRule="auto"/>
              <w:ind w:left="1061" w:right="0" w:firstLine="0"/>
            </w:pPr>
            <w:r>
              <w:rPr>
                <w:i/>
              </w:rPr>
              <w:t xml:space="preserve">Waiting for the break of day, </w:t>
            </w:r>
            <w:r>
              <w:t xml:space="preserve"> </w:t>
            </w:r>
          </w:p>
          <w:p w14:paraId="68AE8198" w14:textId="77777777" w:rsidR="00F45D12" w:rsidRDefault="00000000">
            <w:pPr>
              <w:spacing w:after="218" w:line="259" w:lineRule="auto"/>
              <w:ind w:left="1061" w:right="0" w:firstLine="0"/>
            </w:pPr>
            <w:r>
              <w:rPr>
                <w:i/>
              </w:rPr>
              <w:t xml:space="preserve">Searching for something to say, </w:t>
            </w:r>
            <w:r>
              <w:t xml:space="preserve"> </w:t>
            </w:r>
          </w:p>
          <w:p w14:paraId="09AE8029" w14:textId="77777777" w:rsidR="00F45D12" w:rsidRDefault="00000000">
            <w:pPr>
              <w:spacing w:after="213" w:line="259" w:lineRule="auto"/>
              <w:ind w:left="1061" w:right="0" w:firstLine="0"/>
            </w:pPr>
            <w:r>
              <w:rPr>
                <w:i/>
              </w:rPr>
              <w:t xml:space="preserve">Flashing lights against the sky, </w:t>
            </w:r>
            <w:r>
              <w:t xml:space="preserve"> </w:t>
            </w:r>
          </w:p>
          <w:p w14:paraId="06775381" w14:textId="77777777" w:rsidR="00F45D12" w:rsidRDefault="00000000">
            <w:pPr>
              <w:spacing w:after="214" w:line="259" w:lineRule="auto"/>
              <w:ind w:left="1061" w:right="0" w:firstLine="0"/>
            </w:pPr>
            <w:r>
              <w:rPr>
                <w:i/>
              </w:rPr>
              <w:t xml:space="preserve">Giving up, I close my eyes, </w:t>
            </w:r>
            <w:r>
              <w:t xml:space="preserve"> </w:t>
            </w:r>
          </w:p>
          <w:p w14:paraId="2ACB2E97" w14:textId="77777777" w:rsidR="00F45D12" w:rsidRDefault="00000000">
            <w:pPr>
              <w:spacing w:after="0" w:line="259" w:lineRule="auto"/>
              <w:ind w:left="1061" w:right="0" w:firstLine="0"/>
            </w:pPr>
            <w:r>
              <w:rPr>
                <w:i/>
              </w:rPr>
              <w:t>Sitting cross-legged on the floor,</w:t>
            </w:r>
            <w:r>
              <w:t xml:space="preserve">  </w:t>
            </w:r>
          </w:p>
        </w:tc>
      </w:tr>
    </w:tbl>
    <w:p w14:paraId="2778D047" w14:textId="77777777" w:rsidR="00F45D12" w:rsidRDefault="00000000">
      <w:pPr>
        <w:spacing w:after="0" w:line="259" w:lineRule="auto"/>
        <w:ind w:left="0" w:right="0" w:firstLine="0"/>
      </w:pPr>
      <w:r>
        <w:rPr>
          <w:sz w:val="9"/>
        </w:rPr>
        <w:t xml:space="preserve"> </w:t>
      </w:r>
      <w:r>
        <w:t xml:space="preserve"> </w:t>
      </w:r>
      <w:r>
        <w:br w:type="page"/>
      </w:r>
    </w:p>
    <w:p w14:paraId="60DAFE45" w14:textId="77777777" w:rsidR="00F45D12" w:rsidRDefault="00000000">
      <w:pPr>
        <w:spacing w:after="268" w:line="259" w:lineRule="auto"/>
        <w:ind w:left="0" w:right="0" w:firstLine="0"/>
      </w:pPr>
      <w:r>
        <w:rPr>
          <w:rFonts w:ascii="Calibri" w:eastAsia="Calibri" w:hAnsi="Calibri" w:cs="Calibri"/>
          <w:sz w:val="22"/>
        </w:rPr>
        <w:lastRenderedPageBreak/>
        <w:t xml:space="preserve"> </w:t>
      </w:r>
    </w:p>
    <w:tbl>
      <w:tblPr>
        <w:tblStyle w:val="TableGrid"/>
        <w:tblW w:w="9026" w:type="dxa"/>
        <w:tblInd w:w="95" w:type="dxa"/>
        <w:tblCellMar>
          <w:top w:w="23" w:type="dxa"/>
          <w:left w:w="11" w:type="dxa"/>
          <w:bottom w:w="0" w:type="dxa"/>
          <w:right w:w="365" w:type="dxa"/>
        </w:tblCellMar>
        <w:tblLook w:val="04A0" w:firstRow="1" w:lastRow="0" w:firstColumn="1" w:lastColumn="0" w:noHBand="0" w:noVBand="1"/>
      </w:tblPr>
      <w:tblGrid>
        <w:gridCol w:w="2797"/>
        <w:gridCol w:w="6229"/>
      </w:tblGrid>
      <w:tr w:rsidR="00F45D12" w14:paraId="0C88DF5A" w14:textId="77777777">
        <w:trPr>
          <w:trHeight w:val="12761"/>
        </w:trPr>
        <w:tc>
          <w:tcPr>
            <w:tcW w:w="2797" w:type="dxa"/>
            <w:tcBorders>
              <w:top w:val="single" w:sz="5" w:space="0" w:color="000000"/>
              <w:left w:val="single" w:sz="5" w:space="0" w:color="000000"/>
              <w:bottom w:val="single" w:sz="5" w:space="0" w:color="000000"/>
              <w:right w:val="single" w:sz="5" w:space="0" w:color="000000"/>
            </w:tcBorders>
          </w:tcPr>
          <w:p w14:paraId="4C598C09" w14:textId="77777777" w:rsidR="00F45D12" w:rsidRDefault="00000000">
            <w:pPr>
              <w:spacing w:after="0" w:line="259" w:lineRule="auto"/>
              <w:ind w:left="0" w:right="0" w:firstLine="0"/>
            </w:pPr>
            <w:r>
              <w:rPr>
                <w:sz w:val="20"/>
              </w:rPr>
              <w:t xml:space="preserve"> </w:t>
            </w:r>
            <w:r>
              <w:t xml:space="preserve"> </w:t>
            </w:r>
          </w:p>
        </w:tc>
        <w:tc>
          <w:tcPr>
            <w:tcW w:w="6229" w:type="dxa"/>
            <w:tcBorders>
              <w:top w:val="single" w:sz="5" w:space="0" w:color="000000"/>
              <w:left w:val="single" w:sz="5" w:space="0" w:color="000000"/>
              <w:bottom w:val="single" w:sz="5" w:space="0" w:color="000000"/>
              <w:right w:val="single" w:sz="5" w:space="0" w:color="000000"/>
            </w:tcBorders>
          </w:tcPr>
          <w:p w14:paraId="225E0F7C" w14:textId="77777777" w:rsidR="00F45D12" w:rsidRDefault="00000000">
            <w:pPr>
              <w:spacing w:after="213" w:line="259" w:lineRule="auto"/>
              <w:ind w:left="1001" w:right="0" w:firstLine="0"/>
            </w:pPr>
            <w:proofErr w:type="gramStart"/>
            <w:r>
              <w:rPr>
                <w:i/>
              </w:rPr>
              <w:t>Twenty five</w:t>
            </w:r>
            <w:proofErr w:type="gramEnd"/>
            <w:r>
              <w:rPr>
                <w:i/>
              </w:rPr>
              <w:t xml:space="preserve"> or six to four, </w:t>
            </w:r>
            <w:r>
              <w:t xml:space="preserve"> </w:t>
            </w:r>
          </w:p>
          <w:p w14:paraId="0D84D633" w14:textId="77777777" w:rsidR="00F45D12" w:rsidRDefault="00000000">
            <w:pPr>
              <w:spacing w:after="213" w:line="259" w:lineRule="auto"/>
              <w:ind w:left="1001" w:right="0" w:firstLine="0"/>
            </w:pPr>
            <w:r>
              <w:rPr>
                <w:i/>
              </w:rPr>
              <w:t xml:space="preserve">Staring blindly into space, </w:t>
            </w:r>
            <w:r>
              <w:t xml:space="preserve"> </w:t>
            </w:r>
          </w:p>
          <w:p w14:paraId="3C1A2750" w14:textId="77777777" w:rsidR="00F45D12" w:rsidRDefault="00000000">
            <w:pPr>
              <w:spacing w:after="213" w:line="259" w:lineRule="auto"/>
              <w:ind w:left="1001" w:right="0" w:firstLine="0"/>
            </w:pPr>
            <w:r>
              <w:rPr>
                <w:i/>
              </w:rPr>
              <w:t xml:space="preserve">Getting up to splash my face, </w:t>
            </w:r>
            <w:r>
              <w:t xml:space="preserve"> </w:t>
            </w:r>
          </w:p>
          <w:p w14:paraId="5262F829" w14:textId="77777777" w:rsidR="00F45D12" w:rsidRDefault="00000000">
            <w:pPr>
              <w:spacing w:after="216" w:line="259" w:lineRule="auto"/>
              <w:ind w:left="1001" w:right="0" w:firstLine="0"/>
            </w:pPr>
            <w:r>
              <w:rPr>
                <w:i/>
              </w:rPr>
              <w:t xml:space="preserve">Wanting just to stay awake, </w:t>
            </w:r>
            <w:r>
              <w:t xml:space="preserve"> </w:t>
            </w:r>
          </w:p>
          <w:p w14:paraId="39D71D67" w14:textId="77777777" w:rsidR="00F45D12" w:rsidRDefault="00000000">
            <w:pPr>
              <w:spacing w:after="216" w:line="259" w:lineRule="auto"/>
              <w:ind w:left="1001" w:right="0" w:firstLine="0"/>
            </w:pPr>
            <w:r>
              <w:rPr>
                <w:i/>
              </w:rPr>
              <w:t xml:space="preserve">Wondering how much I can take, </w:t>
            </w:r>
            <w:r>
              <w:t xml:space="preserve"> </w:t>
            </w:r>
          </w:p>
          <w:p w14:paraId="0C8FD076" w14:textId="77777777" w:rsidR="00F45D12" w:rsidRDefault="00000000">
            <w:pPr>
              <w:spacing w:after="226" w:line="259" w:lineRule="auto"/>
              <w:ind w:left="1001" w:right="0" w:firstLine="0"/>
            </w:pPr>
            <w:r>
              <w:rPr>
                <w:i/>
              </w:rPr>
              <w:t>Should I try to do some more</w:t>
            </w:r>
            <w:r>
              <w:t xml:space="preserve">  </w:t>
            </w:r>
          </w:p>
          <w:p w14:paraId="043D02C2" w14:textId="77777777" w:rsidR="00F45D12" w:rsidRDefault="00000000">
            <w:pPr>
              <w:spacing w:after="213" w:line="259" w:lineRule="auto"/>
              <w:ind w:left="941" w:right="0" w:firstLine="0"/>
            </w:pPr>
            <w:proofErr w:type="gramStart"/>
            <w:r>
              <w:rPr>
                <w:i/>
              </w:rPr>
              <w:t>Twenty five</w:t>
            </w:r>
            <w:proofErr w:type="gramEnd"/>
            <w:r>
              <w:rPr>
                <w:i/>
              </w:rPr>
              <w:t xml:space="preserve"> or six to four, </w:t>
            </w:r>
            <w:r>
              <w:t xml:space="preserve"> </w:t>
            </w:r>
          </w:p>
          <w:p w14:paraId="339F6F52" w14:textId="77777777" w:rsidR="00F45D12" w:rsidRDefault="00000000">
            <w:pPr>
              <w:spacing w:after="213" w:line="259" w:lineRule="auto"/>
              <w:ind w:left="941" w:right="0" w:firstLine="0"/>
            </w:pPr>
            <w:r>
              <w:rPr>
                <w:i/>
              </w:rPr>
              <w:t xml:space="preserve">Feeling like I ought to sleep, </w:t>
            </w:r>
            <w:r>
              <w:t xml:space="preserve"> </w:t>
            </w:r>
          </w:p>
          <w:p w14:paraId="067E6207" w14:textId="77777777" w:rsidR="00F45D12" w:rsidRDefault="00000000">
            <w:pPr>
              <w:spacing w:after="218" w:line="259" w:lineRule="auto"/>
              <w:ind w:left="941" w:right="0" w:firstLine="0"/>
            </w:pPr>
            <w:r>
              <w:rPr>
                <w:i/>
              </w:rPr>
              <w:t xml:space="preserve">Spinning room is sinking deep, </w:t>
            </w:r>
            <w:r>
              <w:t xml:space="preserve"> </w:t>
            </w:r>
          </w:p>
          <w:p w14:paraId="398353BA" w14:textId="77777777" w:rsidR="00F45D12" w:rsidRDefault="00000000">
            <w:pPr>
              <w:spacing w:after="211" w:line="259" w:lineRule="auto"/>
              <w:ind w:left="941" w:right="0" w:firstLine="0"/>
            </w:pPr>
            <w:r>
              <w:rPr>
                <w:i/>
              </w:rPr>
              <w:t xml:space="preserve">Waiting for the break of day, </w:t>
            </w:r>
            <w:r>
              <w:t xml:space="preserve"> </w:t>
            </w:r>
          </w:p>
          <w:p w14:paraId="7E2FCE59" w14:textId="77777777" w:rsidR="00F45D12" w:rsidRDefault="00000000">
            <w:pPr>
              <w:spacing w:after="213" w:line="259" w:lineRule="auto"/>
              <w:ind w:left="941" w:right="0" w:firstLine="0"/>
            </w:pPr>
            <w:r>
              <w:rPr>
                <w:i/>
              </w:rPr>
              <w:t xml:space="preserve">Searching for something to say, </w:t>
            </w:r>
            <w:r>
              <w:t xml:space="preserve"> </w:t>
            </w:r>
          </w:p>
          <w:p w14:paraId="0B0C2CFD" w14:textId="77777777" w:rsidR="00F45D12" w:rsidRDefault="00000000">
            <w:pPr>
              <w:spacing w:after="218" w:line="259" w:lineRule="auto"/>
              <w:ind w:left="941" w:right="0" w:firstLine="0"/>
            </w:pPr>
            <w:proofErr w:type="gramStart"/>
            <w:r>
              <w:rPr>
                <w:i/>
              </w:rPr>
              <w:t>Twenty five</w:t>
            </w:r>
            <w:proofErr w:type="gramEnd"/>
            <w:r>
              <w:rPr>
                <w:i/>
              </w:rPr>
              <w:t xml:space="preserve"> or six to four; </w:t>
            </w:r>
            <w:r>
              <w:t xml:space="preserve"> </w:t>
            </w:r>
          </w:p>
          <w:p w14:paraId="6D2694BD" w14:textId="77777777" w:rsidR="00F45D12" w:rsidRDefault="00000000">
            <w:pPr>
              <w:spacing w:after="218" w:line="259" w:lineRule="auto"/>
              <w:ind w:left="941" w:right="0" w:firstLine="0"/>
            </w:pPr>
            <w:proofErr w:type="gramStart"/>
            <w:r>
              <w:rPr>
                <w:i/>
              </w:rPr>
              <w:t>Twenty five</w:t>
            </w:r>
            <w:proofErr w:type="gramEnd"/>
            <w:r>
              <w:rPr>
                <w:i/>
              </w:rPr>
              <w:t xml:space="preserve"> or six to four.</w:t>
            </w:r>
            <w:r>
              <w:t xml:space="preserve">  </w:t>
            </w:r>
          </w:p>
          <w:p w14:paraId="7C2504A7" w14:textId="77777777" w:rsidR="00F45D12" w:rsidRDefault="00000000">
            <w:pPr>
              <w:spacing w:after="16" w:line="259" w:lineRule="auto"/>
              <w:ind w:left="1961" w:right="0" w:firstLine="0"/>
            </w:pPr>
            <w:r>
              <w:rPr>
                <w:i/>
              </w:rPr>
              <w:t>BY   -ROBERT LAMM; from: College</w:t>
            </w:r>
            <w:r>
              <w:t xml:space="preserve">  </w:t>
            </w:r>
          </w:p>
          <w:p w14:paraId="33306D62" w14:textId="77777777" w:rsidR="00F45D12" w:rsidRDefault="00000000">
            <w:pPr>
              <w:spacing w:after="14" w:line="259" w:lineRule="auto"/>
              <w:ind w:left="821" w:right="0" w:firstLine="0"/>
            </w:pPr>
            <w:r>
              <w:rPr>
                <w:i/>
              </w:rPr>
              <w:t>Learning and Study Skills by</w:t>
            </w:r>
            <w:r>
              <w:t xml:space="preserve">  </w:t>
            </w:r>
          </w:p>
          <w:p w14:paraId="63E12609" w14:textId="77777777" w:rsidR="00F45D12" w:rsidRDefault="00000000">
            <w:pPr>
              <w:spacing w:after="0" w:line="259" w:lineRule="auto"/>
              <w:ind w:left="821" w:right="0" w:firstLine="0"/>
            </w:pPr>
            <w:proofErr w:type="gramStart"/>
            <w:r>
              <w:rPr>
                <w:i/>
              </w:rPr>
              <w:t>;</w:t>
            </w:r>
            <w:proofErr w:type="spellStart"/>
            <w:r>
              <w:rPr>
                <w:i/>
              </w:rPr>
              <w:t>Longman</w:t>
            </w:r>
            <w:proofErr w:type="gramEnd"/>
            <w:r>
              <w:rPr>
                <w:i/>
              </w:rPr>
              <w:t>,</w:t>
            </w:r>
            <w:proofErr w:type="gramStart"/>
            <w:r>
              <w:rPr>
                <w:i/>
              </w:rPr>
              <w:t>G.D</w:t>
            </w:r>
            <w:proofErr w:type="gramEnd"/>
            <w:r>
              <w:rPr>
                <w:i/>
              </w:rPr>
              <w:t>&amp;</w:t>
            </w:r>
            <w:proofErr w:type="gramStart"/>
            <w:r>
              <w:rPr>
                <w:i/>
              </w:rPr>
              <w:t>Atkinson,H</w:t>
            </w:r>
            <w:proofErr w:type="gramEnd"/>
            <w:r>
              <w:rPr>
                <w:i/>
              </w:rPr>
              <w:t>.R</w:t>
            </w:r>
            <w:proofErr w:type="spellEnd"/>
            <w:r>
              <w:t xml:space="preserve">  </w:t>
            </w:r>
          </w:p>
          <w:p w14:paraId="4F7D1484" w14:textId="77777777" w:rsidR="00F45D12" w:rsidRDefault="00000000">
            <w:pPr>
              <w:spacing w:after="0" w:line="259" w:lineRule="auto"/>
              <w:ind w:left="0" w:right="1976" w:firstLine="0"/>
              <w:jc w:val="center"/>
            </w:pPr>
            <w:r>
              <w:rPr>
                <w:noProof/>
              </w:rPr>
              <w:drawing>
                <wp:inline distT="0" distB="0" distL="0" distR="0" wp14:anchorId="63F4AD7D" wp14:editId="3CB08B3F">
                  <wp:extent cx="2286000" cy="3048000"/>
                  <wp:effectExtent l="0" t="0" r="0" b="0"/>
                  <wp:docPr id="18767" name="Picture 18767"/>
                  <wp:cNvGraphicFramePr/>
                  <a:graphic xmlns:a="http://schemas.openxmlformats.org/drawingml/2006/main">
                    <a:graphicData uri="http://schemas.openxmlformats.org/drawingml/2006/picture">
                      <pic:pic xmlns:pic="http://schemas.openxmlformats.org/drawingml/2006/picture">
                        <pic:nvPicPr>
                          <pic:cNvPr id="18767" name="Picture 18767"/>
                          <pic:cNvPicPr/>
                        </pic:nvPicPr>
                        <pic:blipFill>
                          <a:blip r:embed="rId2492"/>
                          <a:stretch>
                            <a:fillRect/>
                          </a:stretch>
                        </pic:blipFill>
                        <pic:spPr>
                          <a:xfrm>
                            <a:off x="0" y="0"/>
                            <a:ext cx="2286000" cy="3048000"/>
                          </a:xfrm>
                          <a:prstGeom prst="rect">
                            <a:avLst/>
                          </a:prstGeom>
                        </pic:spPr>
                      </pic:pic>
                    </a:graphicData>
                  </a:graphic>
                </wp:inline>
              </w:drawing>
            </w:r>
            <w:r>
              <w:t xml:space="preserve"> </w:t>
            </w:r>
          </w:p>
        </w:tc>
      </w:tr>
      <w:tr w:rsidR="00F45D12" w14:paraId="570E5F33" w14:textId="77777777">
        <w:trPr>
          <w:trHeight w:val="662"/>
        </w:trPr>
        <w:tc>
          <w:tcPr>
            <w:tcW w:w="2797" w:type="dxa"/>
            <w:tcBorders>
              <w:top w:val="single" w:sz="5" w:space="0" w:color="000000"/>
              <w:left w:val="single" w:sz="5" w:space="0" w:color="000000"/>
              <w:bottom w:val="single" w:sz="5" w:space="0" w:color="000000"/>
              <w:right w:val="single" w:sz="5" w:space="0" w:color="000000"/>
            </w:tcBorders>
          </w:tcPr>
          <w:p w14:paraId="79ED3989" w14:textId="77777777" w:rsidR="00F45D12" w:rsidRDefault="00000000">
            <w:pPr>
              <w:spacing w:after="0" w:line="259" w:lineRule="auto"/>
              <w:ind w:left="103" w:right="0" w:firstLine="0"/>
            </w:pPr>
            <w:r>
              <w:t xml:space="preserve">Individual task  </w:t>
            </w:r>
          </w:p>
        </w:tc>
        <w:tc>
          <w:tcPr>
            <w:tcW w:w="6229" w:type="dxa"/>
            <w:tcBorders>
              <w:top w:val="single" w:sz="5" w:space="0" w:color="000000"/>
              <w:left w:val="single" w:sz="5" w:space="0" w:color="000000"/>
              <w:bottom w:val="single" w:sz="5" w:space="0" w:color="000000"/>
              <w:right w:val="single" w:sz="5" w:space="0" w:color="000000"/>
            </w:tcBorders>
          </w:tcPr>
          <w:p w14:paraId="1CC545AA" w14:textId="77777777" w:rsidR="00F45D12" w:rsidRDefault="00000000">
            <w:pPr>
              <w:spacing w:after="0" w:line="259" w:lineRule="auto"/>
              <w:ind w:left="919" w:right="0" w:hanging="360"/>
              <w:jc w:val="both"/>
            </w:pPr>
            <w:r>
              <w:t xml:space="preserve">1.   Which patterns of idea development appeal to you most and why?  </w:t>
            </w:r>
          </w:p>
        </w:tc>
      </w:tr>
    </w:tbl>
    <w:p w14:paraId="5D671C90" w14:textId="77777777" w:rsidR="00F45D12" w:rsidRDefault="00000000">
      <w:pPr>
        <w:spacing w:after="0" w:line="259" w:lineRule="auto"/>
        <w:ind w:left="0" w:right="0" w:firstLine="0"/>
        <w:jc w:val="both"/>
      </w:pPr>
      <w:r>
        <w:rPr>
          <w:sz w:val="16"/>
        </w:rPr>
        <w:t xml:space="preserve"> </w:t>
      </w:r>
      <w:r>
        <w:rPr>
          <w:sz w:val="20"/>
        </w:rPr>
        <w:t xml:space="preserve">  </w:t>
      </w:r>
      <w:r>
        <w:t xml:space="preserve"> </w:t>
      </w:r>
    </w:p>
    <w:p w14:paraId="57BFB5E0" w14:textId="77777777" w:rsidR="00F45D12" w:rsidRDefault="00000000">
      <w:pPr>
        <w:spacing w:after="0" w:line="259" w:lineRule="auto"/>
        <w:ind w:left="0" w:right="0" w:firstLine="0"/>
      </w:pPr>
      <w:r>
        <w:rPr>
          <w:sz w:val="20"/>
        </w:rPr>
        <w:t xml:space="preserve"> </w:t>
      </w:r>
      <w:r>
        <w:t xml:space="preserve"> </w:t>
      </w:r>
    </w:p>
    <w:p w14:paraId="70B12BFD" w14:textId="77777777" w:rsidR="00F45D12" w:rsidRDefault="00000000">
      <w:pPr>
        <w:spacing w:after="16" w:line="259" w:lineRule="auto"/>
        <w:ind w:left="0" w:right="0" w:firstLine="0"/>
        <w:jc w:val="right"/>
      </w:pPr>
      <w:r>
        <w:t xml:space="preserve"> </w:t>
      </w:r>
    </w:p>
    <w:p w14:paraId="57F16C0A" w14:textId="77777777" w:rsidR="00F45D12" w:rsidRDefault="00000000">
      <w:pPr>
        <w:spacing w:after="239" w:line="259" w:lineRule="auto"/>
        <w:ind w:left="0" w:right="0" w:firstLine="0"/>
      </w:pPr>
      <w:r>
        <w:rPr>
          <w:sz w:val="20"/>
        </w:rPr>
        <w:lastRenderedPageBreak/>
        <w:t xml:space="preserve"> </w:t>
      </w:r>
      <w:r>
        <w:t xml:space="preserve"> </w:t>
      </w:r>
    </w:p>
    <w:p w14:paraId="63CAA175" w14:textId="77777777" w:rsidR="00F45D12" w:rsidRDefault="00000000">
      <w:pPr>
        <w:spacing w:after="37" w:line="259" w:lineRule="auto"/>
        <w:ind w:left="0" w:right="0" w:firstLine="0"/>
      </w:pPr>
      <w:r>
        <w:rPr>
          <w:sz w:val="2"/>
        </w:rPr>
        <w:t xml:space="preserve"> </w:t>
      </w:r>
      <w:r>
        <w:t xml:space="preserve"> </w:t>
      </w:r>
    </w:p>
    <w:p w14:paraId="6FA0FFEF" w14:textId="77777777" w:rsidR="00F45D12" w:rsidRDefault="00000000">
      <w:pPr>
        <w:spacing w:after="0" w:line="259" w:lineRule="auto"/>
        <w:ind w:left="0" w:right="0" w:firstLine="0"/>
      </w:pPr>
      <w:r>
        <w:rPr>
          <w:sz w:val="9"/>
        </w:rPr>
        <w:t xml:space="preserve"> </w:t>
      </w:r>
      <w:r>
        <w:t xml:space="preserve"> </w:t>
      </w:r>
    </w:p>
    <w:tbl>
      <w:tblPr>
        <w:tblStyle w:val="TableGrid"/>
        <w:tblW w:w="9026" w:type="dxa"/>
        <w:tblInd w:w="95" w:type="dxa"/>
        <w:tblCellMar>
          <w:top w:w="23" w:type="dxa"/>
          <w:left w:w="11" w:type="dxa"/>
          <w:bottom w:w="0" w:type="dxa"/>
          <w:right w:w="35" w:type="dxa"/>
        </w:tblCellMar>
        <w:tblLook w:val="04A0" w:firstRow="1" w:lastRow="0" w:firstColumn="1" w:lastColumn="0" w:noHBand="0" w:noVBand="1"/>
      </w:tblPr>
      <w:tblGrid>
        <w:gridCol w:w="2797"/>
        <w:gridCol w:w="6229"/>
      </w:tblGrid>
      <w:tr w:rsidR="00F45D12" w14:paraId="051B6CF3" w14:textId="77777777">
        <w:trPr>
          <w:trHeight w:val="1178"/>
        </w:trPr>
        <w:tc>
          <w:tcPr>
            <w:tcW w:w="2797" w:type="dxa"/>
            <w:tcBorders>
              <w:top w:val="single" w:sz="5" w:space="0" w:color="000000"/>
              <w:left w:val="single" w:sz="5" w:space="0" w:color="000000"/>
              <w:bottom w:val="single" w:sz="5" w:space="0" w:color="000000"/>
              <w:right w:val="single" w:sz="5" w:space="0" w:color="000000"/>
            </w:tcBorders>
          </w:tcPr>
          <w:p w14:paraId="0E876C63" w14:textId="77777777" w:rsidR="00F45D12" w:rsidRDefault="00000000">
            <w:pPr>
              <w:spacing w:after="0" w:line="259" w:lineRule="auto"/>
              <w:ind w:left="0" w:right="0" w:firstLine="0"/>
            </w:pPr>
            <w:r>
              <w:rPr>
                <w:sz w:val="20"/>
              </w:rPr>
              <w:t xml:space="preserve"> </w:t>
            </w:r>
            <w:r>
              <w:t xml:space="preserve"> </w:t>
            </w:r>
          </w:p>
        </w:tc>
        <w:tc>
          <w:tcPr>
            <w:tcW w:w="6229" w:type="dxa"/>
            <w:tcBorders>
              <w:top w:val="single" w:sz="5" w:space="0" w:color="000000"/>
              <w:left w:val="single" w:sz="5" w:space="0" w:color="000000"/>
              <w:bottom w:val="single" w:sz="5" w:space="0" w:color="000000"/>
              <w:right w:val="single" w:sz="5" w:space="0" w:color="000000"/>
            </w:tcBorders>
          </w:tcPr>
          <w:p w14:paraId="7C55CF7A" w14:textId="77777777" w:rsidR="00F45D12" w:rsidRDefault="00000000">
            <w:pPr>
              <w:spacing w:after="0"/>
              <w:ind w:left="919" w:right="0" w:hanging="360"/>
            </w:pPr>
            <w:r>
              <w:t xml:space="preserve">2.   Study the two paragraphs </w:t>
            </w:r>
            <w:proofErr w:type="gramStart"/>
            <w:r>
              <w:t>and for each</w:t>
            </w:r>
            <w:proofErr w:type="gramEnd"/>
            <w:r>
              <w:t xml:space="preserve"> identify the main </w:t>
            </w:r>
            <w:proofErr w:type="gramStart"/>
            <w:r>
              <w:t>idea</w:t>
            </w:r>
            <w:proofErr w:type="gramEnd"/>
            <w:r>
              <w:t xml:space="preserve">  </w:t>
            </w:r>
          </w:p>
          <w:p w14:paraId="03058066" w14:textId="77777777" w:rsidR="00F45D12" w:rsidRDefault="00000000">
            <w:pPr>
              <w:spacing w:after="0" w:line="259" w:lineRule="auto"/>
              <w:ind w:left="101" w:right="0" w:firstLine="0"/>
            </w:pPr>
            <w:r>
              <w:t xml:space="preserve">Write your answers in assignment 8.5.0  </w:t>
            </w:r>
          </w:p>
        </w:tc>
      </w:tr>
      <w:tr w:rsidR="00F45D12" w14:paraId="44B6C294" w14:textId="77777777">
        <w:trPr>
          <w:trHeight w:val="2895"/>
        </w:trPr>
        <w:tc>
          <w:tcPr>
            <w:tcW w:w="2797" w:type="dxa"/>
            <w:tcBorders>
              <w:top w:val="single" w:sz="5" w:space="0" w:color="000000"/>
              <w:left w:val="single" w:sz="5" w:space="0" w:color="000000"/>
              <w:bottom w:val="single" w:sz="5" w:space="0" w:color="000000"/>
              <w:right w:val="single" w:sz="5" w:space="0" w:color="000000"/>
            </w:tcBorders>
          </w:tcPr>
          <w:p w14:paraId="082F59FC" w14:textId="77777777" w:rsidR="00F45D12" w:rsidRDefault="00000000">
            <w:pPr>
              <w:spacing w:after="0" w:line="259" w:lineRule="auto"/>
              <w:ind w:left="103" w:right="0" w:firstLine="0"/>
            </w:pPr>
            <w:r>
              <w:t xml:space="preserve">Interaction begins  </w:t>
            </w:r>
          </w:p>
        </w:tc>
        <w:tc>
          <w:tcPr>
            <w:tcW w:w="6229" w:type="dxa"/>
            <w:tcBorders>
              <w:top w:val="single" w:sz="5" w:space="0" w:color="000000"/>
              <w:left w:val="single" w:sz="5" w:space="0" w:color="000000"/>
              <w:bottom w:val="single" w:sz="5" w:space="0" w:color="000000"/>
              <w:right w:val="single" w:sz="5" w:space="0" w:color="000000"/>
            </w:tcBorders>
          </w:tcPr>
          <w:p w14:paraId="1B9BC965" w14:textId="77777777" w:rsidR="00F45D12" w:rsidRDefault="00000000">
            <w:pPr>
              <w:numPr>
                <w:ilvl w:val="0"/>
                <w:numId w:val="125"/>
              </w:numPr>
              <w:spacing w:after="6" w:line="273" w:lineRule="auto"/>
              <w:ind w:right="30" w:hanging="360"/>
            </w:pPr>
            <w:r>
              <w:t xml:space="preserve">Briefly discuss the difference </w:t>
            </w:r>
            <w:proofErr w:type="gramStart"/>
            <w:r>
              <w:t>between and</w:t>
            </w:r>
            <w:proofErr w:type="gramEnd"/>
            <w:r>
              <w:t xml:space="preserve"> argumentative and informative </w:t>
            </w:r>
            <w:proofErr w:type="gramStart"/>
            <w:r>
              <w:t>purpose</w:t>
            </w:r>
            <w:proofErr w:type="gramEnd"/>
            <w:r>
              <w:t xml:space="preserve">  </w:t>
            </w:r>
          </w:p>
          <w:p w14:paraId="4289DC65" w14:textId="77777777" w:rsidR="00F45D12" w:rsidRDefault="00000000">
            <w:pPr>
              <w:numPr>
                <w:ilvl w:val="0"/>
                <w:numId w:val="125"/>
              </w:numPr>
              <w:spacing w:after="3" w:line="272" w:lineRule="auto"/>
              <w:ind w:right="30" w:hanging="360"/>
            </w:pPr>
            <w:r>
              <w:t xml:space="preserve">Study the two paragraphs above and discuss the different methods of paragraph development used to explain the main idea of each paragraph.  </w:t>
            </w:r>
          </w:p>
          <w:p w14:paraId="3DD8E42F" w14:textId="77777777" w:rsidR="00F45D12" w:rsidRDefault="00000000">
            <w:pPr>
              <w:numPr>
                <w:ilvl w:val="0"/>
                <w:numId w:val="125"/>
              </w:numPr>
              <w:spacing w:after="0" w:line="259" w:lineRule="auto"/>
              <w:ind w:right="30" w:hanging="360"/>
            </w:pPr>
            <w:r>
              <w:t xml:space="preserve">Discuss the roles of a topic sentence and other sentences in a paragraph of an academic essay. Post the responses in the discussion forum 8.5.0 and save a copy in the group portfolio.  </w:t>
            </w:r>
          </w:p>
        </w:tc>
      </w:tr>
      <w:tr w:rsidR="00F45D12" w14:paraId="78881253" w14:textId="77777777">
        <w:trPr>
          <w:trHeight w:val="1178"/>
        </w:trPr>
        <w:tc>
          <w:tcPr>
            <w:tcW w:w="2797" w:type="dxa"/>
            <w:tcBorders>
              <w:top w:val="single" w:sz="5" w:space="0" w:color="000000"/>
              <w:left w:val="single" w:sz="5" w:space="0" w:color="000000"/>
              <w:bottom w:val="single" w:sz="5" w:space="0" w:color="000000"/>
              <w:right w:val="single" w:sz="5" w:space="0" w:color="000000"/>
            </w:tcBorders>
          </w:tcPr>
          <w:p w14:paraId="325389FF" w14:textId="77777777" w:rsidR="00F45D12" w:rsidRDefault="00000000">
            <w:pPr>
              <w:spacing w:after="0" w:line="259" w:lineRule="auto"/>
              <w:ind w:left="103" w:right="0" w:firstLine="0"/>
            </w:pPr>
            <w:r>
              <w:t xml:space="preserve">E-moderator interventions  </w:t>
            </w:r>
          </w:p>
        </w:tc>
        <w:tc>
          <w:tcPr>
            <w:tcW w:w="6229" w:type="dxa"/>
            <w:tcBorders>
              <w:top w:val="single" w:sz="5" w:space="0" w:color="000000"/>
              <w:left w:val="single" w:sz="5" w:space="0" w:color="000000"/>
              <w:bottom w:val="single" w:sz="5" w:space="0" w:color="000000"/>
              <w:right w:val="single" w:sz="5" w:space="0" w:color="000000"/>
            </w:tcBorders>
          </w:tcPr>
          <w:p w14:paraId="49E1DA7F" w14:textId="77777777" w:rsidR="00F45D12" w:rsidRDefault="00000000">
            <w:pPr>
              <w:spacing w:after="0" w:line="259" w:lineRule="auto"/>
              <w:ind w:left="101" w:right="66" w:firstLine="0"/>
            </w:pPr>
            <w:r>
              <w:t xml:space="preserve">I will summarize and provide feedback </w:t>
            </w:r>
            <w:proofErr w:type="gramStart"/>
            <w:r>
              <w:t>to</w:t>
            </w:r>
            <w:proofErr w:type="gramEnd"/>
            <w:r>
              <w:t xml:space="preserve"> the responses within the week of the e-</w:t>
            </w:r>
            <w:proofErr w:type="spellStart"/>
            <w:r>
              <w:t>tivity</w:t>
            </w:r>
            <w:proofErr w:type="spellEnd"/>
            <w:r>
              <w:t xml:space="preserve"> then close the e-</w:t>
            </w:r>
            <w:proofErr w:type="spellStart"/>
            <w:r>
              <w:t>tivity</w:t>
            </w:r>
            <w:proofErr w:type="spellEnd"/>
            <w:r>
              <w:t xml:space="preserve"> at the end of the 7days.  </w:t>
            </w:r>
          </w:p>
        </w:tc>
      </w:tr>
      <w:tr w:rsidR="00F45D12" w14:paraId="21E3B1AF" w14:textId="77777777">
        <w:trPr>
          <w:trHeight w:val="701"/>
        </w:trPr>
        <w:tc>
          <w:tcPr>
            <w:tcW w:w="2797" w:type="dxa"/>
            <w:tcBorders>
              <w:top w:val="single" w:sz="5" w:space="0" w:color="000000"/>
              <w:left w:val="single" w:sz="5" w:space="0" w:color="000000"/>
              <w:bottom w:val="single" w:sz="5" w:space="0" w:color="000000"/>
              <w:right w:val="single" w:sz="5" w:space="0" w:color="000000"/>
            </w:tcBorders>
          </w:tcPr>
          <w:p w14:paraId="1733F257" w14:textId="77777777" w:rsidR="00F45D12" w:rsidRDefault="00000000">
            <w:pPr>
              <w:spacing w:after="0" w:line="259" w:lineRule="auto"/>
              <w:ind w:left="103" w:right="0" w:firstLine="0"/>
            </w:pPr>
            <w:r>
              <w:t xml:space="preserve">Schedule and time  </w:t>
            </w:r>
          </w:p>
        </w:tc>
        <w:tc>
          <w:tcPr>
            <w:tcW w:w="6229" w:type="dxa"/>
            <w:tcBorders>
              <w:top w:val="single" w:sz="5" w:space="0" w:color="000000"/>
              <w:left w:val="single" w:sz="5" w:space="0" w:color="000000"/>
              <w:bottom w:val="single" w:sz="5" w:space="0" w:color="000000"/>
              <w:right w:val="single" w:sz="5" w:space="0" w:color="000000"/>
            </w:tcBorders>
          </w:tcPr>
          <w:p w14:paraId="3EE4B492" w14:textId="77777777" w:rsidR="00F45D12" w:rsidRDefault="00000000">
            <w:pPr>
              <w:numPr>
                <w:ilvl w:val="0"/>
                <w:numId w:val="126"/>
              </w:numPr>
              <w:spacing w:after="49" w:line="259" w:lineRule="auto"/>
              <w:ind w:right="0" w:hanging="360"/>
            </w:pPr>
            <w:r>
              <w:t xml:space="preserve">Individual activities </w:t>
            </w:r>
            <w:proofErr w:type="gramStart"/>
            <w:r>
              <w:t>to take</w:t>
            </w:r>
            <w:proofErr w:type="gramEnd"/>
            <w:r>
              <w:t xml:space="preserve"> 2 hours  </w:t>
            </w:r>
          </w:p>
          <w:p w14:paraId="66F00B05" w14:textId="77777777" w:rsidR="00F45D12" w:rsidRDefault="00000000">
            <w:pPr>
              <w:numPr>
                <w:ilvl w:val="0"/>
                <w:numId w:val="126"/>
              </w:numPr>
              <w:spacing w:after="0" w:line="259" w:lineRule="auto"/>
              <w:ind w:right="0" w:hanging="360"/>
            </w:pPr>
            <w:r>
              <w:t xml:space="preserve">Group activities to take 2 hours  </w:t>
            </w:r>
          </w:p>
        </w:tc>
      </w:tr>
      <w:tr w:rsidR="00F45D12" w14:paraId="4EEB1A9B" w14:textId="77777777">
        <w:trPr>
          <w:trHeight w:val="545"/>
        </w:trPr>
        <w:tc>
          <w:tcPr>
            <w:tcW w:w="2797" w:type="dxa"/>
            <w:tcBorders>
              <w:top w:val="single" w:sz="5" w:space="0" w:color="000000"/>
              <w:left w:val="single" w:sz="5" w:space="0" w:color="000000"/>
              <w:bottom w:val="single" w:sz="5" w:space="0" w:color="000000"/>
              <w:right w:val="single" w:sz="5" w:space="0" w:color="000000"/>
            </w:tcBorders>
          </w:tcPr>
          <w:p w14:paraId="37244B82" w14:textId="77777777" w:rsidR="00F45D12" w:rsidRDefault="00000000">
            <w:pPr>
              <w:spacing w:after="0" w:line="259" w:lineRule="auto"/>
              <w:ind w:left="103" w:right="0" w:firstLine="0"/>
            </w:pPr>
            <w:r>
              <w:t xml:space="preserve">Next  </w:t>
            </w:r>
          </w:p>
        </w:tc>
        <w:tc>
          <w:tcPr>
            <w:tcW w:w="6229" w:type="dxa"/>
            <w:tcBorders>
              <w:top w:val="single" w:sz="5" w:space="0" w:color="000000"/>
              <w:left w:val="single" w:sz="5" w:space="0" w:color="000000"/>
              <w:bottom w:val="single" w:sz="5" w:space="0" w:color="000000"/>
              <w:right w:val="single" w:sz="5" w:space="0" w:color="000000"/>
            </w:tcBorders>
          </w:tcPr>
          <w:p w14:paraId="06719844" w14:textId="77777777" w:rsidR="00F45D12" w:rsidRDefault="00000000">
            <w:pPr>
              <w:spacing w:after="0" w:line="259" w:lineRule="auto"/>
              <w:ind w:left="101" w:right="0" w:firstLine="0"/>
            </w:pPr>
            <w:r>
              <w:t xml:space="preserve">Writing Argument  </w:t>
            </w:r>
          </w:p>
        </w:tc>
      </w:tr>
    </w:tbl>
    <w:p w14:paraId="2C68851A" w14:textId="77777777" w:rsidR="00F45D12" w:rsidRDefault="00000000">
      <w:pPr>
        <w:spacing w:after="52" w:line="259" w:lineRule="auto"/>
        <w:ind w:left="0" w:right="0" w:firstLine="0"/>
      </w:pPr>
      <w:r>
        <w:rPr>
          <w:sz w:val="12"/>
        </w:rPr>
        <w:t xml:space="preserve"> </w:t>
      </w:r>
      <w:r>
        <w:t xml:space="preserve"> </w:t>
      </w:r>
    </w:p>
    <w:p w14:paraId="40C6F34A" w14:textId="77777777" w:rsidR="00F45D12" w:rsidRDefault="00000000">
      <w:pPr>
        <w:spacing w:after="70" w:line="259" w:lineRule="auto"/>
        <w:ind w:left="0" w:right="0" w:firstLine="0"/>
      </w:pPr>
      <w:r>
        <w:rPr>
          <w:sz w:val="20"/>
        </w:rPr>
        <w:t xml:space="preserve">     </w:t>
      </w:r>
      <w:r>
        <w:t xml:space="preserve"> </w:t>
      </w:r>
    </w:p>
    <w:p w14:paraId="2B70243E" w14:textId="77777777" w:rsidR="00F45D12" w:rsidRDefault="00000000">
      <w:pPr>
        <w:pStyle w:val="Heading3"/>
        <w:ind w:left="-19"/>
      </w:pPr>
      <w:r>
        <w:rPr>
          <w:color w:val="000000"/>
          <w:sz w:val="12"/>
        </w:rPr>
        <w:t xml:space="preserve"> </w:t>
      </w:r>
      <w:r>
        <w:t>8.7.2     The Body Paragraphs</w:t>
      </w:r>
      <w:r>
        <w:rPr>
          <w:color w:val="000000"/>
        </w:rPr>
        <w:t xml:space="preserve"> </w:t>
      </w:r>
      <w:r>
        <w:t xml:space="preserve"> </w:t>
      </w:r>
    </w:p>
    <w:p w14:paraId="082B2782" w14:textId="77777777" w:rsidR="00F45D12" w:rsidRDefault="00000000">
      <w:pPr>
        <w:spacing w:after="33" w:line="280" w:lineRule="auto"/>
        <w:ind w:left="89" w:right="685" w:hanging="20"/>
        <w:jc w:val="both"/>
      </w:pPr>
      <w:r>
        <w:t xml:space="preserve">The body of an essay is made up of several paragraphs. Each paragraph attempts to advance </w:t>
      </w:r>
      <w:proofErr w:type="gramStart"/>
      <w:r>
        <w:t>or  develop</w:t>
      </w:r>
      <w:proofErr w:type="gramEnd"/>
      <w:r>
        <w:t xml:space="preserve">  </w:t>
      </w:r>
      <w:proofErr w:type="gramStart"/>
      <w:r>
        <w:t>in  more</w:t>
      </w:r>
      <w:proofErr w:type="gramEnd"/>
      <w:r>
        <w:t xml:space="preserve"> </w:t>
      </w:r>
      <w:proofErr w:type="gramStart"/>
      <w:r>
        <w:t>details  the</w:t>
      </w:r>
      <w:proofErr w:type="gramEnd"/>
      <w:r>
        <w:t xml:space="preserve">  </w:t>
      </w:r>
      <w:proofErr w:type="gramStart"/>
      <w:r>
        <w:t>main  idea</w:t>
      </w:r>
      <w:proofErr w:type="gramEnd"/>
      <w:r>
        <w:t xml:space="preserve"> </w:t>
      </w:r>
      <w:proofErr w:type="gramStart"/>
      <w:r>
        <w:t>that  is</w:t>
      </w:r>
      <w:proofErr w:type="gramEnd"/>
      <w:r>
        <w:t xml:space="preserve">  </w:t>
      </w:r>
      <w:proofErr w:type="gramStart"/>
      <w:r>
        <w:t>stated  or</w:t>
      </w:r>
      <w:proofErr w:type="gramEnd"/>
      <w:r>
        <w:t xml:space="preserve">  </w:t>
      </w:r>
      <w:proofErr w:type="gramStart"/>
      <w:r>
        <w:t>implied  in</w:t>
      </w:r>
      <w:proofErr w:type="gramEnd"/>
      <w:r>
        <w:t xml:space="preserve">  the introduction. Each paragraph does this by methods that are determined by the overall purpose for writing that essay. There are various patterns used by writers to develop the idea </w:t>
      </w:r>
      <w:proofErr w:type="gramStart"/>
      <w:r>
        <w:t>in a given</w:t>
      </w:r>
      <w:proofErr w:type="gramEnd"/>
      <w:r>
        <w:t xml:space="preserve"> paragraph. These include definition, description, classification, </w:t>
      </w:r>
      <w:proofErr w:type="gramStart"/>
      <w:r>
        <w:t>argument, and</w:t>
      </w:r>
      <w:proofErr w:type="gramEnd"/>
      <w:r>
        <w:t xml:space="preserve"> cause and effect exemplification.  </w:t>
      </w:r>
    </w:p>
    <w:p w14:paraId="7A97568D" w14:textId="77777777" w:rsidR="00F45D12" w:rsidRDefault="00000000">
      <w:pPr>
        <w:spacing w:after="61" w:line="259" w:lineRule="auto"/>
        <w:ind w:left="0" w:right="0" w:firstLine="0"/>
      </w:pPr>
      <w:r>
        <w:rPr>
          <w:sz w:val="12"/>
        </w:rPr>
        <w:t xml:space="preserve"> </w:t>
      </w:r>
      <w:r>
        <w:t xml:space="preserve"> </w:t>
      </w:r>
    </w:p>
    <w:p w14:paraId="1AE0657F" w14:textId="77777777" w:rsidR="00F45D12" w:rsidRDefault="00000000">
      <w:pPr>
        <w:spacing w:after="17" w:line="259" w:lineRule="auto"/>
        <w:ind w:left="0" w:right="0" w:firstLine="0"/>
      </w:pPr>
      <w:r>
        <w:rPr>
          <w:sz w:val="20"/>
        </w:rPr>
        <w:t xml:space="preserve"> </w:t>
      </w:r>
      <w:r>
        <w:t xml:space="preserve"> </w:t>
      </w:r>
    </w:p>
    <w:p w14:paraId="2DA27FCC" w14:textId="77777777" w:rsidR="00F45D12" w:rsidRDefault="00000000">
      <w:pPr>
        <w:spacing w:after="217" w:line="264" w:lineRule="auto"/>
        <w:ind w:left="-19" w:right="0"/>
      </w:pPr>
      <w:r>
        <w:rPr>
          <w:sz w:val="11"/>
        </w:rPr>
        <w:t xml:space="preserve"> </w:t>
      </w:r>
      <w:r>
        <w:rPr>
          <w:color w:val="434343"/>
        </w:rPr>
        <w:t xml:space="preserve">8.7.3     What Is </w:t>
      </w:r>
      <w:proofErr w:type="gramStart"/>
      <w:r>
        <w:rPr>
          <w:color w:val="434343"/>
        </w:rPr>
        <w:t>A</w:t>
      </w:r>
      <w:proofErr w:type="gramEnd"/>
      <w:r>
        <w:rPr>
          <w:color w:val="434343"/>
        </w:rPr>
        <w:t xml:space="preserve"> Paragraph?</w:t>
      </w:r>
      <w:r>
        <w:t xml:space="preserve">  </w:t>
      </w:r>
    </w:p>
    <w:p w14:paraId="4E0D7399" w14:textId="77777777" w:rsidR="00F45D12" w:rsidRDefault="00000000">
      <w:pPr>
        <w:spacing w:after="204"/>
        <w:ind w:left="103" w:right="9"/>
      </w:pPr>
      <w:r>
        <w:t xml:space="preserve">A paragraph is a group of sentences developing a main idea. A well-written paragraph  </w:t>
      </w:r>
    </w:p>
    <w:p w14:paraId="7518A126" w14:textId="77777777" w:rsidR="00F45D12" w:rsidRDefault="00000000">
      <w:pPr>
        <w:spacing w:after="242"/>
        <w:ind w:left="103" w:right="9"/>
      </w:pPr>
      <w:r>
        <w:t xml:space="preserve">in an informative or argumentative essay should be:  </w:t>
      </w:r>
    </w:p>
    <w:p w14:paraId="4CEB3693" w14:textId="77777777" w:rsidR="00F45D12" w:rsidRDefault="00000000">
      <w:pPr>
        <w:numPr>
          <w:ilvl w:val="0"/>
          <w:numId w:val="60"/>
        </w:numPr>
        <w:ind w:right="9" w:hanging="360"/>
      </w:pPr>
      <w:r>
        <w:t xml:space="preserve">Unified: All sentences clearly relate to the main idea of the paragraph.  </w:t>
      </w:r>
    </w:p>
    <w:p w14:paraId="76998455" w14:textId="77777777" w:rsidR="00F45D12" w:rsidRDefault="00000000">
      <w:pPr>
        <w:numPr>
          <w:ilvl w:val="0"/>
          <w:numId w:val="60"/>
        </w:numPr>
        <w:ind w:right="9" w:hanging="360"/>
      </w:pPr>
      <w:r>
        <w:t xml:space="preserve">Coherent: All sentences should be logically connected to each other.  </w:t>
      </w:r>
    </w:p>
    <w:p w14:paraId="7A76B666" w14:textId="77777777" w:rsidR="00F45D12" w:rsidRDefault="00000000">
      <w:pPr>
        <w:numPr>
          <w:ilvl w:val="0"/>
          <w:numId w:val="60"/>
        </w:numPr>
        <w:ind w:right="9" w:hanging="360"/>
      </w:pPr>
      <w:r>
        <w:t xml:space="preserve">Fully developed: Paragraphs should have sufficient details to explain or expand the point or claim made in the paragraph. Use examples, facts, opinions, statistics, quotations, definitions, and so on.  </w:t>
      </w:r>
    </w:p>
    <w:p w14:paraId="37405B45" w14:textId="77777777" w:rsidR="00F45D12" w:rsidRDefault="00000000">
      <w:pPr>
        <w:spacing w:after="548" w:line="259" w:lineRule="auto"/>
        <w:ind w:left="0" w:right="0" w:firstLine="0"/>
      </w:pPr>
      <w:r>
        <w:rPr>
          <w:rFonts w:ascii="Calibri" w:eastAsia="Calibri" w:hAnsi="Calibri" w:cs="Calibri"/>
          <w:sz w:val="22"/>
        </w:rPr>
        <w:lastRenderedPageBreak/>
        <w:t xml:space="preserve"> </w:t>
      </w:r>
    </w:p>
    <w:p w14:paraId="3AFA356B" w14:textId="77777777" w:rsidR="00F45D12" w:rsidRDefault="00000000">
      <w:pPr>
        <w:numPr>
          <w:ilvl w:val="0"/>
          <w:numId w:val="60"/>
        </w:numPr>
        <w:spacing w:after="33" w:line="280" w:lineRule="auto"/>
        <w:ind w:right="9" w:hanging="360"/>
      </w:pPr>
      <w:r>
        <w:t xml:space="preserve">Appropriately organized: Paragraphs   </w:t>
      </w:r>
      <w:proofErr w:type="gramStart"/>
      <w:r>
        <w:t>should  have</w:t>
      </w:r>
      <w:proofErr w:type="gramEnd"/>
      <w:r>
        <w:t xml:space="preserve">  a </w:t>
      </w:r>
      <w:proofErr w:type="gramStart"/>
      <w:r>
        <w:t>clear  logical</w:t>
      </w:r>
      <w:proofErr w:type="gramEnd"/>
      <w:r>
        <w:t xml:space="preserve"> </w:t>
      </w:r>
      <w:proofErr w:type="gramStart"/>
      <w:r>
        <w:t>pattern  of</w:t>
      </w:r>
      <w:proofErr w:type="gramEnd"/>
      <w:r>
        <w:t xml:space="preserve"> organization </w:t>
      </w:r>
      <w:proofErr w:type="gramStart"/>
      <w:r>
        <w:t>such  as</w:t>
      </w:r>
      <w:proofErr w:type="gramEnd"/>
      <w:r>
        <w:t xml:space="preserve">  </w:t>
      </w:r>
      <w:proofErr w:type="gramStart"/>
      <w:r>
        <w:t>chronological,  spatial,  emphatic,  narrative,  cause</w:t>
      </w:r>
      <w:proofErr w:type="gramEnd"/>
      <w:r>
        <w:t xml:space="preserve">-effect and </w:t>
      </w:r>
    </w:p>
    <w:p w14:paraId="2BE00B0F" w14:textId="77777777" w:rsidR="00F45D12" w:rsidRDefault="00F45D12">
      <w:pPr>
        <w:sectPr w:rsidR="00F45D12">
          <w:headerReference w:type="even" r:id="rId2493"/>
          <w:headerReference w:type="default" r:id="rId2494"/>
          <w:footerReference w:type="even" r:id="rId2495"/>
          <w:footerReference w:type="default" r:id="rId2496"/>
          <w:headerReference w:type="first" r:id="rId2497"/>
          <w:footerReference w:type="first" r:id="rId2498"/>
          <w:pgSz w:w="11921" w:h="16841"/>
          <w:pgMar w:top="516" w:right="1274" w:bottom="987" w:left="1342" w:header="12" w:footer="978" w:gutter="0"/>
          <w:cols w:space="720"/>
          <w:titlePg/>
        </w:sectPr>
      </w:pPr>
    </w:p>
    <w:p w14:paraId="4D151956" w14:textId="77777777" w:rsidR="00F45D12" w:rsidRDefault="00000000">
      <w:pPr>
        <w:spacing w:after="158" w:line="259" w:lineRule="auto"/>
        <w:ind w:left="0" w:right="0" w:firstLine="0"/>
      </w:pPr>
      <w:r>
        <w:lastRenderedPageBreak/>
        <w:t xml:space="preserve"> </w:t>
      </w:r>
    </w:p>
    <w:p w14:paraId="3D79DEBF" w14:textId="77777777" w:rsidR="00F45D12" w:rsidRDefault="00000000">
      <w:pPr>
        <w:ind w:left="831" w:right="9"/>
      </w:pPr>
      <w:r>
        <w:t xml:space="preserve">comparison-contrast. </w:t>
      </w:r>
      <w:proofErr w:type="gramStart"/>
      <w:r>
        <w:t>Writers  do</w:t>
      </w:r>
      <w:proofErr w:type="gramEnd"/>
      <w:r>
        <w:t xml:space="preserve">  not </w:t>
      </w:r>
      <w:proofErr w:type="gramStart"/>
      <w:r>
        <w:t>always  use</w:t>
      </w:r>
      <w:proofErr w:type="gramEnd"/>
      <w:r>
        <w:t xml:space="preserve"> topic </w:t>
      </w:r>
      <w:proofErr w:type="gramStart"/>
      <w:r>
        <w:t>sentences  because</w:t>
      </w:r>
      <w:proofErr w:type="gramEnd"/>
      <w:r>
        <w:t xml:space="preserve">  they have </w:t>
      </w:r>
    </w:p>
    <w:p w14:paraId="07630B73" w14:textId="77777777" w:rsidR="00F45D12" w:rsidRDefault="00000000">
      <w:pPr>
        <w:spacing w:after="40"/>
        <w:ind w:left="840" w:right="9"/>
      </w:pPr>
      <w:r>
        <w:t xml:space="preserve">the skill </w:t>
      </w:r>
      <w:proofErr w:type="gramStart"/>
      <w:r>
        <w:t>to  carry</w:t>
      </w:r>
      <w:proofErr w:type="gramEnd"/>
      <w:r>
        <w:t xml:space="preserve">  the reader along without explicit signals.  </w:t>
      </w:r>
    </w:p>
    <w:p w14:paraId="7DBAE7E1" w14:textId="77777777" w:rsidR="00F45D12" w:rsidRDefault="00000000">
      <w:pPr>
        <w:spacing w:after="45" w:line="259" w:lineRule="auto"/>
        <w:ind w:left="0" w:right="0" w:firstLine="0"/>
      </w:pPr>
      <w:r>
        <w:rPr>
          <w:sz w:val="12"/>
        </w:rPr>
        <w:t xml:space="preserve"> </w:t>
      </w:r>
      <w:r>
        <w:t xml:space="preserve"> </w:t>
      </w:r>
    </w:p>
    <w:p w14:paraId="065EB048" w14:textId="77777777" w:rsidR="00F45D12" w:rsidRDefault="00000000">
      <w:pPr>
        <w:spacing w:after="22" w:line="259" w:lineRule="auto"/>
        <w:ind w:left="0" w:right="0" w:firstLine="0"/>
      </w:pPr>
      <w:r>
        <w:rPr>
          <w:sz w:val="20"/>
        </w:rPr>
        <w:t xml:space="preserve">  </w:t>
      </w:r>
      <w:r>
        <w:t xml:space="preserve"> </w:t>
      </w:r>
    </w:p>
    <w:p w14:paraId="799D7246" w14:textId="77777777" w:rsidR="00F45D12" w:rsidRDefault="00000000">
      <w:pPr>
        <w:ind w:left="471" w:right="9"/>
      </w:pPr>
      <w:r>
        <w:t xml:space="preserve">As a student writer, though, you are required to use explicit topic sentences so that your essay will stay organized.  </w:t>
      </w:r>
    </w:p>
    <w:p w14:paraId="2835E982" w14:textId="77777777" w:rsidR="00F45D12" w:rsidRDefault="00000000">
      <w:pPr>
        <w:spacing w:after="14" w:line="259" w:lineRule="auto"/>
        <w:ind w:left="0" w:right="0" w:firstLine="0"/>
      </w:pPr>
      <w:r>
        <w:rPr>
          <w:sz w:val="19"/>
        </w:rPr>
        <w:t xml:space="preserve"> </w:t>
      </w:r>
      <w:r>
        <w:t xml:space="preserve"> </w:t>
      </w:r>
    </w:p>
    <w:p w14:paraId="374BE04B" w14:textId="77777777" w:rsidR="00F45D12" w:rsidRDefault="00000000">
      <w:pPr>
        <w:spacing w:after="35"/>
        <w:ind w:left="103" w:right="9"/>
      </w:pPr>
      <w:r>
        <w:t xml:space="preserve">See examples of two supporting paragraphs  </w:t>
      </w:r>
    </w:p>
    <w:p w14:paraId="74E85C55" w14:textId="77777777" w:rsidR="00F45D12" w:rsidRDefault="00000000">
      <w:pPr>
        <w:spacing w:after="12" w:line="259" w:lineRule="auto"/>
        <w:ind w:left="0" w:right="0" w:firstLine="0"/>
      </w:pPr>
      <w:r>
        <w:rPr>
          <w:sz w:val="15"/>
        </w:rPr>
        <w:t xml:space="preserve"> </w:t>
      </w:r>
      <w:r>
        <w:t xml:space="preserve"> </w:t>
      </w:r>
    </w:p>
    <w:p w14:paraId="112B26D6" w14:textId="77777777" w:rsidR="00F45D12" w:rsidRDefault="00000000">
      <w:pPr>
        <w:spacing w:after="23" w:line="259" w:lineRule="auto"/>
        <w:ind w:left="0" w:right="0" w:firstLine="0"/>
      </w:pPr>
      <w:r>
        <w:rPr>
          <w:sz w:val="20"/>
        </w:rPr>
        <w:t xml:space="preserve">   </w:t>
      </w:r>
      <w:r>
        <w:t xml:space="preserve"> </w:t>
      </w:r>
    </w:p>
    <w:p w14:paraId="3F7DA041" w14:textId="77777777" w:rsidR="00F45D12" w:rsidRDefault="00000000">
      <w:pPr>
        <w:ind w:left="103" w:right="9"/>
      </w:pPr>
      <w:r>
        <w:t xml:space="preserve">1.  </w:t>
      </w:r>
    </w:p>
    <w:p w14:paraId="5179C683" w14:textId="77777777" w:rsidR="00F45D12" w:rsidRDefault="00000000">
      <w:pPr>
        <w:spacing w:after="0" w:line="259" w:lineRule="auto"/>
        <w:ind w:left="0" w:right="0" w:firstLine="0"/>
      </w:pPr>
      <w:r>
        <w:t xml:space="preserve">  </w:t>
      </w:r>
    </w:p>
    <w:p w14:paraId="47C174D1" w14:textId="77777777" w:rsidR="00F45D12" w:rsidRDefault="00000000">
      <w:pPr>
        <w:spacing w:after="33" w:line="280" w:lineRule="auto"/>
        <w:ind w:left="89" w:right="464" w:hanging="20"/>
        <w:jc w:val="both"/>
      </w:pPr>
      <w:r>
        <w:t xml:space="preserve">Probably the most difficult problem for people living alone is dealing with feelings of loneliness.  First, they </w:t>
      </w:r>
      <w:proofErr w:type="gramStart"/>
      <w:r>
        <w:t>have to</w:t>
      </w:r>
      <w:proofErr w:type="gramEnd"/>
      <w:r>
        <w:t xml:space="preserve"> understand the feeling.  Some people confuse being alone with feeling lonely. They need to remember that unhappily married people can feel very lonely </w:t>
      </w:r>
      <w:proofErr w:type="gramStart"/>
      <w:r>
        <w:t>with  spouses,  and</w:t>
      </w:r>
      <w:proofErr w:type="gramEnd"/>
      <w:r>
        <w:t xml:space="preserve">  anyone </w:t>
      </w:r>
      <w:proofErr w:type="gramStart"/>
      <w:r>
        <w:t>can  suffer</w:t>
      </w:r>
      <w:proofErr w:type="gramEnd"/>
      <w:r>
        <w:t xml:space="preserve">  </w:t>
      </w:r>
      <w:proofErr w:type="gramStart"/>
      <w:r>
        <w:t>from  loneliness</w:t>
      </w:r>
      <w:proofErr w:type="gramEnd"/>
      <w:r>
        <w:t xml:space="preserve">  </w:t>
      </w:r>
      <w:proofErr w:type="gramStart"/>
      <w:r>
        <w:t>in  a</w:t>
      </w:r>
      <w:proofErr w:type="gramEnd"/>
      <w:r>
        <w:t xml:space="preserve"> room crowded with friends. Second, people living alone </w:t>
      </w:r>
      <w:proofErr w:type="gramStart"/>
      <w:r>
        <w:t>have to</w:t>
      </w:r>
      <w:proofErr w:type="gramEnd"/>
      <w:r>
        <w:t xml:space="preserve"> fight any </w:t>
      </w:r>
      <w:proofErr w:type="gramStart"/>
      <w:r>
        <w:t>tendencies</w:t>
      </w:r>
      <w:proofErr w:type="gramEnd"/>
      <w:r>
        <w:t xml:space="preserve"> to get depressed.  Depression can lead to much unhappiness, including compulsive </w:t>
      </w:r>
      <w:proofErr w:type="spellStart"/>
      <w:r>
        <w:t>behaviours</w:t>
      </w:r>
      <w:proofErr w:type="spellEnd"/>
      <w:r>
        <w:t xml:space="preserve"> like overeating or spending too much money. Third, people living alone need to get involved in useful and pleasurable activities such as   volunteering their services to help others.  </w:t>
      </w:r>
    </w:p>
    <w:p w14:paraId="63AB5EF9" w14:textId="77777777" w:rsidR="00F45D12" w:rsidRDefault="00000000">
      <w:pPr>
        <w:spacing w:after="51" w:line="259" w:lineRule="auto"/>
        <w:ind w:left="0" w:right="0" w:firstLine="0"/>
      </w:pPr>
      <w:r>
        <w:rPr>
          <w:sz w:val="11"/>
        </w:rPr>
        <w:t xml:space="preserve"> </w:t>
      </w:r>
      <w:r>
        <w:t xml:space="preserve"> </w:t>
      </w:r>
    </w:p>
    <w:p w14:paraId="4067699F" w14:textId="77777777" w:rsidR="00F45D12" w:rsidRDefault="00000000">
      <w:pPr>
        <w:spacing w:after="23" w:line="259" w:lineRule="auto"/>
        <w:ind w:left="0" w:right="0" w:firstLine="0"/>
      </w:pPr>
      <w:r>
        <w:rPr>
          <w:sz w:val="20"/>
        </w:rPr>
        <w:t xml:space="preserve">   </w:t>
      </w:r>
      <w:r>
        <w:t xml:space="preserve"> </w:t>
      </w:r>
    </w:p>
    <w:p w14:paraId="5A4BD991" w14:textId="77777777" w:rsidR="00F45D12" w:rsidRDefault="00000000">
      <w:pPr>
        <w:ind w:left="103" w:right="9"/>
      </w:pPr>
      <w:r>
        <w:t xml:space="preserve">2.  </w:t>
      </w:r>
    </w:p>
    <w:p w14:paraId="2AE68397" w14:textId="77777777" w:rsidR="00F45D12" w:rsidRDefault="00000000">
      <w:pPr>
        <w:spacing w:after="0" w:line="259" w:lineRule="auto"/>
        <w:ind w:left="0" w:right="0" w:firstLine="0"/>
      </w:pPr>
      <w:r>
        <w:t xml:space="preserve">  </w:t>
      </w:r>
    </w:p>
    <w:p w14:paraId="6853119E" w14:textId="77777777" w:rsidR="00F45D12" w:rsidRDefault="00000000">
      <w:pPr>
        <w:spacing w:after="33" w:line="280" w:lineRule="auto"/>
        <w:ind w:left="89" w:right="447" w:hanging="20"/>
        <w:jc w:val="both"/>
      </w:pPr>
      <w:r>
        <w:t xml:space="preserve">Throughout history we humans have tried to manipulate the food chain to provide ever- greater outputs of </w:t>
      </w:r>
      <w:proofErr w:type="gramStart"/>
      <w:r>
        <w:t>energy .On</w:t>
      </w:r>
      <w:proofErr w:type="gramEnd"/>
      <w:r>
        <w:t xml:space="preserve"> the one hand, we have tried, by whatever means we could employ, to rid our fields of harmful birds, insects and rodents, and our animals of diseases and parasites.  </w:t>
      </w:r>
      <w:proofErr w:type="gramStart"/>
      <w:r>
        <w:t>On  the</w:t>
      </w:r>
      <w:proofErr w:type="gramEnd"/>
      <w:r>
        <w:t xml:space="preserve"> </w:t>
      </w:r>
      <w:proofErr w:type="gramStart"/>
      <w:r>
        <w:t>other,  we</w:t>
      </w:r>
      <w:proofErr w:type="gramEnd"/>
      <w:r>
        <w:t xml:space="preserve"> have </w:t>
      </w:r>
      <w:proofErr w:type="gramStart"/>
      <w:r>
        <w:t>constantly  striven</w:t>
      </w:r>
      <w:proofErr w:type="gramEnd"/>
      <w:r>
        <w:t xml:space="preserve">  to produce </w:t>
      </w:r>
      <w:proofErr w:type="gramStart"/>
      <w:r>
        <w:t>healthier  and</w:t>
      </w:r>
      <w:proofErr w:type="gramEnd"/>
      <w:r>
        <w:t xml:space="preserve">  more productive </w:t>
      </w:r>
      <w:proofErr w:type="gramStart"/>
      <w:r>
        <w:t>strains  of</w:t>
      </w:r>
      <w:proofErr w:type="gramEnd"/>
      <w:r>
        <w:t xml:space="preserve">  </w:t>
      </w:r>
      <w:proofErr w:type="gramStart"/>
      <w:r>
        <w:t>plants  and</w:t>
      </w:r>
      <w:proofErr w:type="gramEnd"/>
      <w:r>
        <w:t xml:space="preserve">  animals.  Often these attempts have been spectacularly successful.  Sometimes, though, the results have proved disastrous, as with the insecticide DDT.  </w:t>
      </w:r>
    </w:p>
    <w:p w14:paraId="55D7CB77" w14:textId="77777777" w:rsidR="00F45D12" w:rsidRDefault="00000000">
      <w:pPr>
        <w:spacing w:after="56" w:line="259" w:lineRule="auto"/>
        <w:ind w:left="0" w:right="0" w:firstLine="0"/>
      </w:pPr>
      <w:r>
        <w:rPr>
          <w:sz w:val="12"/>
        </w:rPr>
        <w:t xml:space="preserve"> </w:t>
      </w:r>
      <w:r>
        <w:t xml:space="preserve"> </w:t>
      </w:r>
    </w:p>
    <w:p w14:paraId="52A571BD" w14:textId="77777777" w:rsidR="00F45D12" w:rsidRDefault="00000000">
      <w:pPr>
        <w:spacing w:after="19" w:line="259" w:lineRule="auto"/>
        <w:ind w:left="0" w:right="0" w:firstLine="0"/>
      </w:pPr>
      <w:r>
        <w:rPr>
          <w:sz w:val="20"/>
        </w:rPr>
        <w:t xml:space="preserve"> </w:t>
      </w:r>
      <w:r>
        <w:t xml:space="preserve"> </w:t>
      </w:r>
    </w:p>
    <w:p w14:paraId="300953E0" w14:textId="77777777" w:rsidR="00F45D12" w:rsidRDefault="00000000">
      <w:pPr>
        <w:pStyle w:val="Heading3"/>
        <w:spacing w:after="190"/>
        <w:ind w:left="-19"/>
      </w:pPr>
      <w:r>
        <w:rPr>
          <w:color w:val="000000"/>
          <w:sz w:val="11"/>
        </w:rPr>
        <w:t xml:space="preserve"> </w:t>
      </w:r>
      <w:r>
        <w:t>8.7.4     The Topic Sentence</w:t>
      </w:r>
      <w:r>
        <w:rPr>
          <w:color w:val="000000"/>
        </w:rPr>
        <w:t xml:space="preserve"> </w:t>
      </w:r>
      <w:r>
        <w:t xml:space="preserve"> </w:t>
      </w:r>
    </w:p>
    <w:p w14:paraId="70E387A5" w14:textId="77777777" w:rsidR="00F45D12" w:rsidRDefault="00000000">
      <w:pPr>
        <w:ind w:left="103" w:right="9"/>
      </w:pPr>
      <w:r>
        <w:t xml:space="preserve">A topic sentence is the sentence that gives the main idea the writer intends to make and cohesion in a paragraph in which it appears. A good topic sentence does two things:  </w:t>
      </w:r>
    </w:p>
    <w:p w14:paraId="63D7CBE3" w14:textId="77777777" w:rsidR="00F45D12" w:rsidRDefault="00000000">
      <w:pPr>
        <w:spacing w:after="13" w:line="259" w:lineRule="auto"/>
        <w:ind w:left="0" w:right="0" w:firstLine="0"/>
      </w:pPr>
      <w:r>
        <w:rPr>
          <w:sz w:val="20"/>
        </w:rPr>
        <w:t xml:space="preserve"> </w:t>
      </w:r>
      <w:r>
        <w:t xml:space="preserve"> </w:t>
      </w:r>
    </w:p>
    <w:p w14:paraId="68B5A28C" w14:textId="77777777" w:rsidR="00F45D12" w:rsidRDefault="00000000">
      <w:pPr>
        <w:numPr>
          <w:ilvl w:val="0"/>
          <w:numId w:val="61"/>
        </w:numPr>
        <w:spacing w:after="39"/>
        <w:ind w:right="9" w:hanging="360"/>
      </w:pPr>
      <w:r>
        <w:t xml:space="preserve">It tells the reader what you are going to discuss in the paragraph (the topic)  </w:t>
      </w:r>
    </w:p>
    <w:p w14:paraId="1B29C1F5" w14:textId="77777777" w:rsidR="00F45D12" w:rsidRDefault="00000000">
      <w:pPr>
        <w:numPr>
          <w:ilvl w:val="0"/>
          <w:numId w:val="61"/>
        </w:numPr>
        <w:ind w:right="9" w:hanging="360"/>
      </w:pPr>
      <w:r>
        <w:lastRenderedPageBreak/>
        <w:t>It establishes control so that you do not wander away from the basic purpose of your paragraph (controlling idea</w:t>
      </w:r>
      <w:proofErr w:type="gramStart"/>
      <w:r>
        <w:t>).In</w:t>
      </w:r>
      <w:proofErr w:type="gramEnd"/>
      <w:r>
        <w:t xml:space="preserve"> the examples below, the part in bold is the topic and the one in </w:t>
      </w:r>
      <w:proofErr w:type="gramStart"/>
      <w:r>
        <w:t>bold  tells</w:t>
      </w:r>
      <w:proofErr w:type="gramEnd"/>
      <w:r>
        <w:t xml:space="preserve"> you what aspect of the topic the paragraph will focus on.  </w:t>
      </w:r>
    </w:p>
    <w:p w14:paraId="2C029977" w14:textId="77777777" w:rsidR="00F45D12" w:rsidRDefault="00000000">
      <w:pPr>
        <w:spacing w:after="29" w:line="259" w:lineRule="auto"/>
        <w:ind w:left="0" w:right="0" w:firstLine="0"/>
      </w:pPr>
      <w:r>
        <w:rPr>
          <w:rFonts w:ascii="Calibri" w:eastAsia="Calibri" w:hAnsi="Calibri" w:cs="Calibri"/>
          <w:sz w:val="22"/>
        </w:rPr>
        <w:t xml:space="preserve"> </w:t>
      </w:r>
    </w:p>
    <w:p w14:paraId="7AC62C50" w14:textId="77777777" w:rsidR="00F45D12" w:rsidRDefault="00000000">
      <w:pPr>
        <w:spacing w:after="46" w:line="259" w:lineRule="auto"/>
        <w:ind w:left="0" w:right="0" w:firstLine="0"/>
      </w:pPr>
      <w:r>
        <w:rPr>
          <w:sz w:val="11"/>
        </w:rPr>
        <w:t xml:space="preserve"> </w:t>
      </w:r>
      <w:r>
        <w:t xml:space="preserve"> </w:t>
      </w:r>
    </w:p>
    <w:p w14:paraId="1F9F0136" w14:textId="77777777" w:rsidR="00F45D12" w:rsidRDefault="00000000">
      <w:pPr>
        <w:spacing w:after="24" w:line="259" w:lineRule="auto"/>
        <w:ind w:left="0" w:right="0" w:firstLine="0"/>
      </w:pPr>
      <w:r>
        <w:rPr>
          <w:sz w:val="20"/>
        </w:rPr>
        <w:t xml:space="preserve">  </w:t>
      </w:r>
      <w:r>
        <w:t xml:space="preserve"> </w:t>
      </w:r>
    </w:p>
    <w:p w14:paraId="31FE29BE" w14:textId="77777777" w:rsidR="00F45D12" w:rsidRDefault="00000000">
      <w:pPr>
        <w:ind w:left="944" w:right="9"/>
      </w:pPr>
      <w:proofErr w:type="spellStart"/>
      <w:r>
        <w:t>Colour</w:t>
      </w:r>
      <w:proofErr w:type="spellEnd"/>
      <w:r>
        <w:t xml:space="preserve"> filters offer three advantages in black-and- white photography. </w:t>
      </w:r>
    </w:p>
    <w:p w14:paraId="7E942F8B" w14:textId="77777777" w:rsidR="00F45D12" w:rsidRDefault="00000000">
      <w:pPr>
        <w:spacing w:after="39"/>
        <w:ind w:left="932" w:right="9"/>
      </w:pPr>
      <w:r>
        <w:t xml:space="preserve">Overeating, which is becoming an attractive pastime for the affluent of the world, has several dangerous effects.  </w:t>
      </w:r>
    </w:p>
    <w:p w14:paraId="15F0D951" w14:textId="77777777" w:rsidR="00F45D12" w:rsidRDefault="00000000">
      <w:pPr>
        <w:spacing w:after="49" w:line="259" w:lineRule="auto"/>
        <w:ind w:left="0" w:right="0" w:firstLine="0"/>
      </w:pPr>
      <w:r>
        <w:rPr>
          <w:sz w:val="12"/>
        </w:rPr>
        <w:t xml:space="preserve"> </w:t>
      </w:r>
      <w:r>
        <w:t xml:space="preserve"> </w:t>
      </w:r>
    </w:p>
    <w:p w14:paraId="53CDA89B" w14:textId="77777777" w:rsidR="00F45D12" w:rsidRDefault="00000000">
      <w:pPr>
        <w:spacing w:after="23" w:line="259" w:lineRule="auto"/>
        <w:ind w:left="0" w:right="0" w:firstLine="0"/>
      </w:pPr>
      <w:r>
        <w:rPr>
          <w:sz w:val="20"/>
        </w:rPr>
        <w:t xml:space="preserve">   </w:t>
      </w:r>
      <w:r>
        <w:t xml:space="preserve"> </w:t>
      </w:r>
    </w:p>
    <w:p w14:paraId="13CA1448" w14:textId="77777777" w:rsidR="00F45D12" w:rsidRDefault="00000000">
      <w:pPr>
        <w:ind w:left="103" w:right="9"/>
      </w:pPr>
      <w:r>
        <w:t xml:space="preserve">However, not every paragraph begins with a topic sentence. Some professional  </w:t>
      </w:r>
    </w:p>
    <w:p w14:paraId="4A78DD0E" w14:textId="77777777" w:rsidR="00F45D12" w:rsidRDefault="00000000">
      <w:pPr>
        <w:spacing w:after="0" w:line="259" w:lineRule="auto"/>
        <w:ind w:left="0" w:right="0" w:firstLine="0"/>
      </w:pPr>
      <w:r>
        <w:t xml:space="preserve">  </w:t>
      </w:r>
    </w:p>
    <w:p w14:paraId="19C54631" w14:textId="77777777" w:rsidR="00F45D12" w:rsidRDefault="00000000">
      <w:pPr>
        <w:spacing w:after="33" w:line="280" w:lineRule="auto"/>
        <w:ind w:left="89" w:right="635" w:hanging="20"/>
        <w:jc w:val="both"/>
      </w:pPr>
      <w:proofErr w:type="gramStart"/>
      <w:r>
        <w:t>writers  do</w:t>
      </w:r>
      <w:proofErr w:type="gramEnd"/>
      <w:r>
        <w:t xml:space="preserve">  not </w:t>
      </w:r>
      <w:proofErr w:type="gramStart"/>
      <w:r>
        <w:t>always  use</w:t>
      </w:r>
      <w:proofErr w:type="gramEnd"/>
      <w:r>
        <w:t xml:space="preserve"> topic </w:t>
      </w:r>
      <w:proofErr w:type="gramStart"/>
      <w:r>
        <w:t>sentences  because</w:t>
      </w:r>
      <w:proofErr w:type="gramEnd"/>
      <w:r>
        <w:t xml:space="preserve"> </w:t>
      </w:r>
      <w:proofErr w:type="gramStart"/>
      <w:r>
        <w:t>they  have</w:t>
      </w:r>
      <w:proofErr w:type="gramEnd"/>
      <w:r>
        <w:t xml:space="preserve"> the skill </w:t>
      </w:r>
      <w:proofErr w:type="gramStart"/>
      <w:r>
        <w:t>to  carry</w:t>
      </w:r>
      <w:proofErr w:type="gramEnd"/>
      <w:r>
        <w:t xml:space="preserve">  the reader along without explicit signals.   As a student writer, though, you are required to use explicit topic sentences so that your essay will stay organized. See the links below for more information on topic sentences.  </w:t>
      </w:r>
    </w:p>
    <w:p w14:paraId="4022930D" w14:textId="77777777" w:rsidR="00F45D12" w:rsidRDefault="00000000">
      <w:pPr>
        <w:spacing w:after="58" w:line="259" w:lineRule="auto"/>
        <w:ind w:left="0" w:right="0" w:firstLine="0"/>
      </w:pPr>
      <w:r>
        <w:rPr>
          <w:sz w:val="12"/>
        </w:rPr>
        <w:t xml:space="preserve"> </w:t>
      </w:r>
      <w:r>
        <w:t xml:space="preserve"> </w:t>
      </w:r>
    </w:p>
    <w:p w14:paraId="09703DFB" w14:textId="77777777" w:rsidR="00F45D12" w:rsidRDefault="00000000">
      <w:pPr>
        <w:spacing w:after="16" w:line="259" w:lineRule="auto"/>
        <w:ind w:left="0" w:right="0" w:firstLine="0"/>
      </w:pPr>
      <w:r>
        <w:rPr>
          <w:sz w:val="20"/>
        </w:rPr>
        <w:t xml:space="preserve"> </w:t>
      </w:r>
      <w:r>
        <w:t xml:space="preserve"> </w:t>
      </w:r>
    </w:p>
    <w:p w14:paraId="32067B02" w14:textId="77777777" w:rsidR="00F45D12" w:rsidRDefault="00000000">
      <w:pPr>
        <w:pStyle w:val="Heading3"/>
        <w:ind w:left="-19"/>
      </w:pPr>
      <w:r>
        <w:rPr>
          <w:color w:val="000000"/>
          <w:sz w:val="11"/>
        </w:rPr>
        <w:t xml:space="preserve"> </w:t>
      </w:r>
      <w:r>
        <w:t>8.7.5                Using Facts and Opinions</w:t>
      </w:r>
      <w:r>
        <w:rPr>
          <w:color w:val="000000"/>
        </w:rPr>
        <w:t xml:space="preserve"> </w:t>
      </w:r>
      <w:r>
        <w:t xml:space="preserve"> </w:t>
      </w:r>
    </w:p>
    <w:p w14:paraId="3DA9D7BD" w14:textId="77777777" w:rsidR="00F45D12" w:rsidRDefault="00000000">
      <w:pPr>
        <w:spacing w:after="1" w:line="280" w:lineRule="auto"/>
        <w:ind w:left="89" w:right="559" w:hanging="20"/>
        <w:jc w:val="both"/>
      </w:pPr>
      <w:proofErr w:type="gramStart"/>
      <w:r>
        <w:t>Among  the</w:t>
      </w:r>
      <w:proofErr w:type="gramEnd"/>
      <w:r>
        <w:t xml:space="preserve"> different </w:t>
      </w:r>
      <w:proofErr w:type="gramStart"/>
      <w:r>
        <w:t>types  of</w:t>
      </w:r>
      <w:proofErr w:type="gramEnd"/>
      <w:r>
        <w:t xml:space="preserve">  </w:t>
      </w:r>
      <w:proofErr w:type="gramStart"/>
      <w:r>
        <w:t>details  used</w:t>
      </w:r>
      <w:proofErr w:type="gramEnd"/>
      <w:r>
        <w:t xml:space="preserve">  </w:t>
      </w:r>
      <w:proofErr w:type="gramStart"/>
      <w:r>
        <w:t>to  develop</w:t>
      </w:r>
      <w:proofErr w:type="gramEnd"/>
      <w:r>
        <w:t xml:space="preserve">  </w:t>
      </w:r>
      <w:proofErr w:type="gramStart"/>
      <w:r>
        <w:t>paragraphs  are</w:t>
      </w:r>
      <w:proofErr w:type="gramEnd"/>
      <w:r>
        <w:t xml:space="preserve"> </w:t>
      </w:r>
      <w:proofErr w:type="gramStart"/>
      <w:r>
        <w:t>facts  and</w:t>
      </w:r>
      <w:proofErr w:type="gramEnd"/>
      <w:r>
        <w:t xml:space="preserve"> opinions. A fact has to do with anything you say that is an actuality, a certainty or truth.  It </w:t>
      </w:r>
      <w:proofErr w:type="gramStart"/>
      <w:r>
        <w:t>represents  an</w:t>
      </w:r>
      <w:proofErr w:type="gramEnd"/>
      <w:r>
        <w:t xml:space="preserve">  </w:t>
      </w:r>
      <w:proofErr w:type="gramStart"/>
      <w:r>
        <w:t>act,  deed,  or</w:t>
      </w:r>
      <w:proofErr w:type="gramEnd"/>
      <w:r>
        <w:t xml:space="preserve">  </w:t>
      </w:r>
      <w:proofErr w:type="gramStart"/>
      <w:r>
        <w:t>event  that</w:t>
      </w:r>
      <w:proofErr w:type="gramEnd"/>
      <w:r>
        <w:t xml:space="preserve">  </w:t>
      </w:r>
      <w:proofErr w:type="gramStart"/>
      <w:r>
        <w:t>can  be</w:t>
      </w:r>
      <w:proofErr w:type="gramEnd"/>
      <w:r>
        <w:t xml:space="preserve">  </w:t>
      </w:r>
      <w:proofErr w:type="gramStart"/>
      <w:r>
        <w:t>easily  verified</w:t>
      </w:r>
      <w:proofErr w:type="gramEnd"/>
      <w:r>
        <w:t xml:space="preserve">  especially physically. An opinion on the other hand </w:t>
      </w:r>
      <w:proofErr w:type="gramStart"/>
      <w:r>
        <w:t>has to</w:t>
      </w:r>
      <w:proofErr w:type="gramEnd"/>
      <w:r>
        <w:t xml:space="preserve"> do more with a feeling, a view, or a belief. Click on the links below for more information.  </w:t>
      </w:r>
    </w:p>
    <w:p w14:paraId="37C64999" w14:textId="77777777" w:rsidR="00F45D12" w:rsidRDefault="00000000">
      <w:pPr>
        <w:spacing w:after="30" w:line="259" w:lineRule="auto"/>
        <w:ind w:left="0" w:right="0" w:firstLine="0"/>
      </w:pPr>
      <w:r>
        <w:rPr>
          <w:sz w:val="20"/>
        </w:rPr>
        <w:t xml:space="preserve">  </w:t>
      </w:r>
      <w:r>
        <w:t xml:space="preserve"> </w:t>
      </w:r>
    </w:p>
    <w:p w14:paraId="4D02478D" w14:textId="77777777" w:rsidR="00F45D12" w:rsidRDefault="00000000">
      <w:pPr>
        <w:spacing w:after="0" w:line="259" w:lineRule="auto"/>
        <w:ind w:left="0" w:right="0" w:firstLine="0"/>
      </w:pPr>
      <w:r>
        <w:rPr>
          <w:sz w:val="26"/>
        </w:rPr>
        <w:t xml:space="preserve"> </w:t>
      </w:r>
      <w:r>
        <w:t xml:space="preserve"> </w:t>
      </w:r>
    </w:p>
    <w:p w14:paraId="6B7FC54F" w14:textId="77777777" w:rsidR="00F45D12" w:rsidRDefault="00000000">
      <w:pPr>
        <w:numPr>
          <w:ilvl w:val="0"/>
          <w:numId w:val="62"/>
        </w:numPr>
        <w:spacing w:after="14" w:line="259" w:lineRule="auto"/>
        <w:ind w:left="921" w:right="0" w:hanging="362"/>
      </w:pPr>
      <w:hyperlink r:id="rId2499">
        <w:r>
          <w:rPr>
            <w:color w:val="0462C1"/>
            <w:u w:val="single" w:color="0462C1"/>
          </w:rPr>
          <w:t>htt</w:t>
        </w:r>
      </w:hyperlink>
      <w:hyperlink r:id="rId2500">
        <w:r>
          <w:rPr>
            <w:color w:val="0462C1"/>
            <w:u w:val="single" w:color="0462C1"/>
          </w:rPr>
          <w:t>p</w:t>
        </w:r>
      </w:hyperlink>
      <w:hyperlink r:id="rId2501">
        <w:r>
          <w:rPr>
            <w:color w:val="0462C1"/>
            <w:u w:val="single" w:color="0462C1"/>
          </w:rPr>
          <w:t>:/</w:t>
        </w:r>
      </w:hyperlink>
      <w:hyperlink r:id="rId2502">
        <w:r>
          <w:rPr>
            <w:color w:val="0462C1"/>
            <w:u w:val="single" w:color="0462C1"/>
          </w:rPr>
          <w:t>/</w:t>
        </w:r>
      </w:hyperlink>
      <w:hyperlink r:id="rId2503">
        <w:r>
          <w:rPr>
            <w:color w:val="0462C1"/>
            <w:u w:val="single" w:color="0462C1"/>
          </w:rPr>
          <w:t>www.um</w:t>
        </w:r>
      </w:hyperlink>
      <w:hyperlink r:id="rId2504">
        <w:r>
          <w:rPr>
            <w:color w:val="0462C1"/>
            <w:u w:val="single" w:color="0462C1"/>
          </w:rPr>
          <w:t>t</w:t>
        </w:r>
      </w:hyperlink>
      <w:hyperlink r:id="rId2505">
        <w:r>
          <w:rPr>
            <w:color w:val="0462C1"/>
            <w:u w:val="single" w:color="0462C1"/>
          </w:rPr>
          <w:t>.</w:t>
        </w:r>
      </w:hyperlink>
      <w:hyperlink r:id="rId2506">
        <w:r>
          <w:rPr>
            <w:color w:val="0462C1"/>
            <w:u w:val="single" w:color="0462C1"/>
          </w:rPr>
          <w:t>ed</w:t>
        </w:r>
      </w:hyperlink>
      <w:hyperlink r:id="rId2507">
        <w:r>
          <w:rPr>
            <w:color w:val="0462C1"/>
            <w:u w:val="single" w:color="0462C1"/>
          </w:rPr>
          <w:t>u</w:t>
        </w:r>
      </w:hyperlink>
      <w:hyperlink r:id="rId2508">
        <w:r>
          <w:rPr>
            <w:color w:val="0462C1"/>
            <w:u w:val="single" w:color="0462C1"/>
          </w:rPr>
          <w:t>/</w:t>
        </w:r>
      </w:hyperlink>
      <w:hyperlink r:id="rId2509">
        <w:r>
          <w:rPr>
            <w:color w:val="0462C1"/>
            <w:u w:val="single" w:color="0462C1"/>
          </w:rPr>
          <w:t>writingcente</w:t>
        </w:r>
      </w:hyperlink>
      <w:hyperlink r:id="rId2510">
        <w:r>
          <w:rPr>
            <w:color w:val="0462C1"/>
            <w:u w:val="single" w:color="0462C1"/>
          </w:rPr>
          <w:t>r</w:t>
        </w:r>
      </w:hyperlink>
      <w:hyperlink r:id="rId2511">
        <w:r>
          <w:rPr>
            <w:color w:val="0462C1"/>
            <w:u w:val="single" w:color="0462C1"/>
          </w:rPr>
          <w:t>/</w:t>
        </w:r>
      </w:hyperlink>
      <w:hyperlink r:id="rId2512">
        <w:r>
          <w:rPr>
            <w:color w:val="0462C1"/>
            <w:u w:val="single" w:color="0462C1"/>
          </w:rPr>
          <w:t>d</w:t>
        </w:r>
      </w:hyperlink>
      <w:hyperlink r:id="rId2513">
        <w:r>
          <w:rPr>
            <w:color w:val="0462C1"/>
            <w:u w:val="single" w:color="0462C1"/>
          </w:rPr>
          <w:t>o</w:t>
        </w:r>
      </w:hyperlink>
      <w:hyperlink r:id="rId2514">
        <w:r>
          <w:rPr>
            <w:color w:val="0462C1"/>
            <w:u w:val="single" w:color="0462C1"/>
          </w:rPr>
          <w:t>c</w:t>
        </w:r>
      </w:hyperlink>
      <w:hyperlink r:id="rId2515">
        <w:r>
          <w:rPr>
            <w:color w:val="0462C1"/>
            <w:u w:val="single" w:color="0462C1"/>
          </w:rPr>
          <w:t>s</w:t>
        </w:r>
      </w:hyperlink>
      <w:hyperlink r:id="rId2516">
        <w:r>
          <w:rPr>
            <w:color w:val="0462C1"/>
            <w:u w:val="single" w:color="0462C1"/>
          </w:rPr>
          <w:t>/</w:t>
        </w:r>
      </w:hyperlink>
      <w:hyperlink r:id="rId2517">
        <w:r>
          <w:rPr>
            <w:color w:val="0462C1"/>
            <w:u w:val="single" w:color="0462C1"/>
          </w:rPr>
          <w:t>resourcesforwriter</w:t>
        </w:r>
      </w:hyperlink>
      <w:hyperlink r:id="rId2518">
        <w:r>
          <w:rPr>
            <w:color w:val="0462C1"/>
            <w:u w:val="single" w:color="0462C1"/>
          </w:rPr>
          <w:t>s</w:t>
        </w:r>
      </w:hyperlink>
      <w:hyperlink r:id="rId2519">
        <w:r>
          <w:rPr>
            <w:color w:val="0462C1"/>
            <w:u w:val="single" w:color="0462C1"/>
          </w:rPr>
          <w:t>/</w:t>
        </w:r>
      </w:hyperlink>
      <w:hyperlink r:id="rId2520">
        <w:r>
          <w:rPr>
            <w:color w:val="0462C1"/>
            <w:u w:val="single" w:color="0462C1"/>
          </w:rPr>
          <w:t>ways</w:t>
        </w:r>
      </w:hyperlink>
      <w:hyperlink r:id="rId2521">
        <w:r>
          <w:rPr>
            <w:color w:val="0462C1"/>
            <w:u w:val="single" w:color="0462C1"/>
          </w:rPr>
          <w:t>t</w:t>
        </w:r>
      </w:hyperlink>
      <w:hyperlink r:id="rId2522">
        <w:r>
          <w:rPr>
            <w:color w:val="0462C1"/>
            <w:u w:val="single" w:color="0462C1"/>
          </w:rPr>
          <w:t>o</w:t>
        </w:r>
      </w:hyperlink>
      <w:hyperlink r:id="rId2523">
        <w:r>
          <w:rPr>
            <w:color w:val="0462C1"/>
            <w:u w:val="single" w:color="0462C1"/>
          </w:rPr>
          <w:t>supportanargumen</w:t>
        </w:r>
      </w:hyperlink>
      <w:hyperlink r:id="rId2524">
        <w:r>
          <w:rPr>
            <w:color w:val="0462C1"/>
            <w:u w:val="single" w:color="0462C1"/>
          </w:rPr>
          <w:t>t</w:t>
        </w:r>
      </w:hyperlink>
      <w:hyperlink r:id="rId2525">
        <w:r>
          <w:rPr>
            <w:color w:val="0462C1"/>
            <w:u w:val="single" w:color="0462C1"/>
          </w:rPr>
          <w:t>.</w:t>
        </w:r>
      </w:hyperlink>
      <w:hyperlink r:id="rId2526">
        <w:r>
          <w:rPr>
            <w:color w:val="0462C1"/>
          </w:rPr>
          <w:t xml:space="preserve"> </w:t>
        </w:r>
      </w:hyperlink>
      <w:hyperlink r:id="rId2527">
        <w:r>
          <w:t xml:space="preserve"> </w:t>
        </w:r>
      </w:hyperlink>
    </w:p>
    <w:p w14:paraId="1FC166C8" w14:textId="77777777" w:rsidR="00F45D12" w:rsidRDefault="00000000">
      <w:pPr>
        <w:spacing w:after="24" w:line="265" w:lineRule="auto"/>
        <w:ind w:left="932" w:right="0"/>
      </w:pPr>
      <w:hyperlink r:id="rId2528">
        <w:r>
          <w:rPr>
            <w:color w:val="0462C1"/>
            <w:u w:val="single" w:color="0462C1"/>
          </w:rPr>
          <w:t>pd</w:t>
        </w:r>
      </w:hyperlink>
      <w:hyperlink r:id="rId2529">
        <w:r>
          <w:rPr>
            <w:color w:val="0462C1"/>
            <w:u w:val="single" w:color="0462C1"/>
          </w:rPr>
          <w:t>f</w:t>
        </w:r>
      </w:hyperlink>
      <w:hyperlink r:id="rId2530">
        <w:r>
          <w:t xml:space="preserve">  </w:t>
        </w:r>
      </w:hyperlink>
    </w:p>
    <w:p w14:paraId="5990BC87" w14:textId="77777777" w:rsidR="00F45D12" w:rsidRDefault="00000000">
      <w:pPr>
        <w:spacing w:after="45" w:line="259" w:lineRule="auto"/>
        <w:ind w:left="0" w:right="0" w:firstLine="0"/>
      </w:pPr>
      <w:r>
        <w:rPr>
          <w:sz w:val="12"/>
        </w:rPr>
        <w:t xml:space="preserve"> </w:t>
      </w:r>
      <w:r>
        <w:t xml:space="preserve"> </w:t>
      </w:r>
    </w:p>
    <w:p w14:paraId="209D77E3" w14:textId="77777777" w:rsidR="00F45D12" w:rsidRDefault="00000000">
      <w:pPr>
        <w:spacing w:after="66" w:line="259" w:lineRule="auto"/>
        <w:ind w:left="0" w:right="0" w:firstLine="0"/>
      </w:pPr>
      <w:r>
        <w:rPr>
          <w:sz w:val="20"/>
        </w:rPr>
        <w:t xml:space="preserve">  </w:t>
      </w:r>
      <w:r>
        <w:t xml:space="preserve"> </w:t>
      </w:r>
    </w:p>
    <w:p w14:paraId="540D0812" w14:textId="77777777" w:rsidR="00F45D12" w:rsidRDefault="00000000">
      <w:pPr>
        <w:numPr>
          <w:ilvl w:val="0"/>
          <w:numId w:val="62"/>
        </w:numPr>
        <w:spacing w:after="46" w:line="265" w:lineRule="auto"/>
        <w:ind w:left="921" w:right="0" w:hanging="362"/>
      </w:pPr>
      <w:hyperlink r:id="rId2531">
        <w:r>
          <w:rPr>
            <w:color w:val="0462C1"/>
            <w:u w:val="single" w:color="0462C1"/>
          </w:rPr>
          <w:t>htt</w:t>
        </w:r>
      </w:hyperlink>
      <w:hyperlink r:id="rId2532">
        <w:r>
          <w:rPr>
            <w:color w:val="0462C1"/>
            <w:u w:val="single" w:color="0462C1"/>
          </w:rPr>
          <w:t>p</w:t>
        </w:r>
      </w:hyperlink>
      <w:hyperlink r:id="rId2533">
        <w:r>
          <w:rPr>
            <w:color w:val="0462C1"/>
            <w:u w:val="single" w:color="0462C1"/>
          </w:rPr>
          <w:t>:/</w:t>
        </w:r>
      </w:hyperlink>
      <w:hyperlink r:id="rId2534">
        <w:r>
          <w:rPr>
            <w:color w:val="0462C1"/>
            <w:u w:val="single" w:color="0462C1"/>
          </w:rPr>
          <w:t>/</w:t>
        </w:r>
      </w:hyperlink>
      <w:hyperlink r:id="rId2535">
        <w:r>
          <w:rPr>
            <w:color w:val="0462C1"/>
            <w:u w:val="single" w:color="0462C1"/>
          </w:rPr>
          <w:t>www.uefap.</w:t>
        </w:r>
      </w:hyperlink>
      <w:hyperlink r:id="rId2536">
        <w:r>
          <w:rPr>
            <w:color w:val="0462C1"/>
            <w:u w:val="single" w:color="0462C1"/>
          </w:rPr>
          <w:t>c</w:t>
        </w:r>
      </w:hyperlink>
      <w:hyperlink r:id="rId2537">
        <w:r>
          <w:rPr>
            <w:color w:val="0462C1"/>
            <w:u w:val="single" w:color="0462C1"/>
          </w:rPr>
          <w:t>o</w:t>
        </w:r>
      </w:hyperlink>
      <w:hyperlink r:id="rId2538">
        <w:r>
          <w:rPr>
            <w:color w:val="0462C1"/>
            <w:u w:val="single" w:color="0462C1"/>
          </w:rPr>
          <w:t>m/writin</w:t>
        </w:r>
      </w:hyperlink>
      <w:hyperlink r:id="rId2539">
        <w:r>
          <w:rPr>
            <w:color w:val="0462C1"/>
            <w:u w:val="single" w:color="0462C1"/>
          </w:rPr>
          <w:t>g</w:t>
        </w:r>
      </w:hyperlink>
      <w:hyperlink r:id="rId2540">
        <w:r>
          <w:rPr>
            <w:color w:val="0462C1"/>
            <w:u w:val="single" w:color="0462C1"/>
          </w:rPr>
          <w:t>/</w:t>
        </w:r>
      </w:hyperlink>
      <w:hyperlink r:id="rId2541">
        <w:r>
          <w:rPr>
            <w:color w:val="0462C1"/>
            <w:u w:val="single" w:color="0462C1"/>
          </w:rPr>
          <w:t>funct</w:t>
        </w:r>
      </w:hyperlink>
      <w:hyperlink r:id="rId2542">
        <w:r>
          <w:rPr>
            <w:color w:val="0462C1"/>
            <w:u w:val="single" w:color="0462C1"/>
          </w:rPr>
          <w:t>i</w:t>
        </w:r>
      </w:hyperlink>
      <w:hyperlink r:id="rId2543">
        <w:r>
          <w:rPr>
            <w:color w:val="0462C1"/>
            <w:u w:val="single" w:color="0462C1"/>
          </w:rPr>
          <w:t>o</w:t>
        </w:r>
      </w:hyperlink>
      <w:hyperlink r:id="rId2544">
        <w:r>
          <w:rPr>
            <w:color w:val="0462C1"/>
            <w:u w:val="single" w:color="0462C1"/>
          </w:rPr>
          <w:t>n/argue.ht</w:t>
        </w:r>
      </w:hyperlink>
      <w:hyperlink r:id="rId2545">
        <w:r>
          <w:rPr>
            <w:color w:val="0462C1"/>
            <w:u w:val="single" w:color="0462C1"/>
          </w:rPr>
          <w:t>m</w:t>
        </w:r>
      </w:hyperlink>
      <w:hyperlink r:id="rId2546">
        <w:r>
          <w:t xml:space="preserve">  </w:t>
        </w:r>
      </w:hyperlink>
    </w:p>
    <w:p w14:paraId="12FB74C1" w14:textId="77777777" w:rsidR="00F45D12" w:rsidRDefault="00000000">
      <w:pPr>
        <w:spacing w:after="26" w:line="259" w:lineRule="auto"/>
        <w:ind w:left="0" w:right="0" w:firstLine="0"/>
      </w:pPr>
      <w:r>
        <w:rPr>
          <w:sz w:val="13"/>
        </w:rPr>
        <w:t xml:space="preserve"> </w:t>
      </w:r>
      <w:r>
        <w:t xml:space="preserve"> </w:t>
      </w:r>
    </w:p>
    <w:p w14:paraId="53BADE43" w14:textId="77777777" w:rsidR="00F45D12" w:rsidRDefault="00000000">
      <w:pPr>
        <w:spacing w:after="69" w:line="259" w:lineRule="auto"/>
        <w:ind w:left="0" w:right="0" w:firstLine="0"/>
      </w:pPr>
      <w:r>
        <w:rPr>
          <w:sz w:val="20"/>
        </w:rPr>
        <w:t xml:space="preserve">  </w:t>
      </w:r>
      <w:r>
        <w:t xml:space="preserve"> </w:t>
      </w:r>
    </w:p>
    <w:p w14:paraId="42ED9B7D" w14:textId="77777777" w:rsidR="00F45D12" w:rsidRDefault="00000000">
      <w:pPr>
        <w:numPr>
          <w:ilvl w:val="0"/>
          <w:numId w:val="62"/>
        </w:numPr>
        <w:spacing w:after="45" w:line="265" w:lineRule="auto"/>
        <w:ind w:left="921" w:right="0" w:hanging="362"/>
      </w:pPr>
      <w:hyperlink r:id="rId2547">
        <w:r>
          <w:rPr>
            <w:color w:val="0462C1"/>
            <w:u w:val="single" w:color="0462C1"/>
          </w:rPr>
          <w:t>htt</w:t>
        </w:r>
      </w:hyperlink>
      <w:hyperlink r:id="rId2548">
        <w:r>
          <w:rPr>
            <w:color w:val="0462C1"/>
            <w:u w:val="single" w:color="0462C1"/>
          </w:rPr>
          <w:t>p</w:t>
        </w:r>
      </w:hyperlink>
      <w:hyperlink r:id="rId2549">
        <w:r>
          <w:rPr>
            <w:color w:val="0462C1"/>
            <w:u w:val="single" w:color="0462C1"/>
          </w:rPr>
          <w:t>:/</w:t>
        </w:r>
      </w:hyperlink>
      <w:hyperlink r:id="rId2550">
        <w:r>
          <w:rPr>
            <w:color w:val="0462C1"/>
            <w:u w:val="single" w:color="0462C1"/>
          </w:rPr>
          <w:t>/</w:t>
        </w:r>
      </w:hyperlink>
      <w:hyperlink r:id="rId2551">
        <w:r>
          <w:rPr>
            <w:color w:val="0462C1"/>
            <w:u w:val="single" w:color="0462C1"/>
          </w:rPr>
          <w:t>ww</w:t>
        </w:r>
      </w:hyperlink>
      <w:hyperlink r:id="rId2552">
        <w:r>
          <w:rPr>
            <w:color w:val="0462C1"/>
            <w:u w:val="single" w:color="0462C1"/>
          </w:rPr>
          <w:t>w</w:t>
        </w:r>
      </w:hyperlink>
      <w:hyperlink r:id="rId2553">
        <w:r>
          <w:rPr>
            <w:color w:val="0462C1"/>
            <w:u w:val="single" w:color="0462C1"/>
          </w:rPr>
          <w:t>.</w:t>
        </w:r>
      </w:hyperlink>
      <w:hyperlink r:id="rId2554">
        <w:r>
          <w:rPr>
            <w:color w:val="0462C1"/>
            <w:u w:val="single" w:color="0462C1"/>
          </w:rPr>
          <w:t>e</w:t>
        </w:r>
      </w:hyperlink>
      <w:hyperlink r:id="rId2555">
        <w:r>
          <w:rPr>
            <w:color w:val="0462C1"/>
            <w:u w:val="single" w:color="0462C1"/>
          </w:rPr>
          <w:t>m</w:t>
        </w:r>
      </w:hyperlink>
      <w:hyperlink r:id="rId2556">
        <w:r>
          <w:rPr>
            <w:color w:val="0462C1"/>
            <w:u w:val="single" w:color="0462C1"/>
          </w:rPr>
          <w:t>o</w:t>
        </w:r>
      </w:hyperlink>
      <w:hyperlink r:id="rId2557">
        <w:r>
          <w:rPr>
            <w:color w:val="0462C1"/>
            <w:u w:val="single" w:color="0462C1"/>
          </w:rPr>
          <w:t>tional</w:t>
        </w:r>
      </w:hyperlink>
      <w:hyperlink r:id="rId2558">
        <w:r>
          <w:rPr>
            <w:color w:val="0462C1"/>
            <w:u w:val="single" w:color="0462C1"/>
          </w:rPr>
          <w:t>c</w:t>
        </w:r>
      </w:hyperlink>
      <w:hyperlink r:id="rId2559">
        <w:r>
          <w:rPr>
            <w:color w:val="0462C1"/>
            <w:u w:val="single" w:color="0462C1"/>
          </w:rPr>
          <w:t>o</w:t>
        </w:r>
      </w:hyperlink>
      <w:hyperlink r:id="rId2560">
        <w:r>
          <w:rPr>
            <w:color w:val="0462C1"/>
            <w:u w:val="single" w:color="0462C1"/>
          </w:rPr>
          <w:t>mpetency.</w:t>
        </w:r>
      </w:hyperlink>
      <w:hyperlink r:id="rId2561">
        <w:r>
          <w:rPr>
            <w:color w:val="0462C1"/>
            <w:u w:val="single" w:color="0462C1"/>
          </w:rPr>
          <w:t>c</w:t>
        </w:r>
      </w:hyperlink>
      <w:hyperlink r:id="rId2562">
        <w:r>
          <w:rPr>
            <w:color w:val="0462C1"/>
            <w:u w:val="single" w:color="0462C1"/>
          </w:rPr>
          <w:t>o</w:t>
        </w:r>
      </w:hyperlink>
      <w:hyperlink r:id="rId2563">
        <w:r>
          <w:rPr>
            <w:color w:val="0462C1"/>
            <w:u w:val="single" w:color="0462C1"/>
          </w:rPr>
          <w:t>m</w:t>
        </w:r>
      </w:hyperlink>
      <w:hyperlink r:id="rId2564">
        <w:r>
          <w:rPr>
            <w:color w:val="0462C1"/>
            <w:u w:val="single" w:color="0462C1"/>
          </w:rPr>
          <w:t>/</w:t>
        </w:r>
      </w:hyperlink>
      <w:hyperlink r:id="rId2565">
        <w:r>
          <w:rPr>
            <w:color w:val="0462C1"/>
            <w:u w:val="single" w:color="0462C1"/>
          </w:rPr>
          <w:t>evidence.ht</w:t>
        </w:r>
      </w:hyperlink>
      <w:hyperlink r:id="rId2566">
        <w:r>
          <w:rPr>
            <w:color w:val="0462C1"/>
            <w:u w:val="single" w:color="0462C1"/>
          </w:rPr>
          <w:t>m</w:t>
        </w:r>
      </w:hyperlink>
      <w:hyperlink r:id="rId2567">
        <w:r>
          <w:t xml:space="preserve">  </w:t>
        </w:r>
      </w:hyperlink>
    </w:p>
    <w:p w14:paraId="3072DA83" w14:textId="77777777" w:rsidR="00F45D12" w:rsidRDefault="00000000">
      <w:pPr>
        <w:spacing w:after="41" w:line="259" w:lineRule="auto"/>
        <w:ind w:left="0" w:right="0" w:firstLine="0"/>
      </w:pPr>
      <w:r>
        <w:rPr>
          <w:sz w:val="13"/>
        </w:rPr>
        <w:t xml:space="preserve"> </w:t>
      </w:r>
      <w:r>
        <w:t xml:space="preserve"> </w:t>
      </w:r>
    </w:p>
    <w:p w14:paraId="41358DBC" w14:textId="77777777" w:rsidR="00F45D12" w:rsidRDefault="00000000">
      <w:pPr>
        <w:spacing w:after="40" w:line="259" w:lineRule="auto"/>
        <w:ind w:left="0" w:right="0" w:firstLine="0"/>
      </w:pPr>
      <w:r>
        <w:rPr>
          <w:sz w:val="20"/>
        </w:rPr>
        <w:t xml:space="preserve"> </w:t>
      </w:r>
      <w:r>
        <w:t xml:space="preserve"> </w:t>
      </w:r>
    </w:p>
    <w:p w14:paraId="3E8B3D57" w14:textId="77777777" w:rsidR="00F45D12" w:rsidRDefault="00000000">
      <w:pPr>
        <w:spacing w:after="35"/>
        <w:ind w:left="103" w:right="9"/>
      </w:pPr>
      <w:r>
        <w:t xml:space="preserve">Assessment Questions  </w:t>
      </w:r>
    </w:p>
    <w:p w14:paraId="7EBCF67D" w14:textId="77777777" w:rsidR="00F45D12" w:rsidRDefault="00000000">
      <w:pPr>
        <w:spacing w:after="9" w:line="259" w:lineRule="auto"/>
        <w:ind w:left="0" w:right="0" w:firstLine="0"/>
      </w:pPr>
      <w:r>
        <w:rPr>
          <w:sz w:val="15"/>
        </w:rPr>
        <w:t xml:space="preserve"> </w:t>
      </w:r>
      <w:r>
        <w:t xml:space="preserve"> </w:t>
      </w:r>
    </w:p>
    <w:p w14:paraId="324908FB" w14:textId="77777777" w:rsidR="00F45D12" w:rsidRDefault="00000000">
      <w:pPr>
        <w:spacing w:after="23" w:line="259" w:lineRule="auto"/>
        <w:ind w:left="0" w:right="0" w:firstLine="0"/>
      </w:pPr>
      <w:r>
        <w:rPr>
          <w:sz w:val="20"/>
        </w:rPr>
        <w:t xml:space="preserve">   </w:t>
      </w:r>
      <w:r>
        <w:t xml:space="preserve"> </w:t>
      </w:r>
    </w:p>
    <w:p w14:paraId="36EA4A7E" w14:textId="77777777" w:rsidR="00F45D12" w:rsidRDefault="00000000">
      <w:pPr>
        <w:spacing w:after="40"/>
        <w:ind w:left="103" w:right="9"/>
      </w:pPr>
      <w:r>
        <w:lastRenderedPageBreak/>
        <w:t xml:space="preserve">Read the sentences below and indicate whether it is a fact or opinion by ticking the correct option.  </w:t>
      </w:r>
    </w:p>
    <w:p w14:paraId="55389E49" w14:textId="77777777" w:rsidR="00F45D12" w:rsidRDefault="00000000">
      <w:pPr>
        <w:spacing w:after="49" w:line="259" w:lineRule="auto"/>
        <w:ind w:left="0" w:right="0" w:firstLine="0"/>
      </w:pPr>
      <w:r>
        <w:rPr>
          <w:sz w:val="11"/>
        </w:rPr>
        <w:t xml:space="preserve"> </w:t>
      </w:r>
      <w:r>
        <w:t xml:space="preserve"> </w:t>
      </w:r>
    </w:p>
    <w:p w14:paraId="781D408A" w14:textId="77777777" w:rsidR="00F45D12" w:rsidRDefault="00000000">
      <w:pPr>
        <w:spacing w:after="26" w:line="259" w:lineRule="auto"/>
        <w:ind w:left="0" w:right="0" w:firstLine="0"/>
      </w:pPr>
      <w:r>
        <w:rPr>
          <w:sz w:val="20"/>
        </w:rPr>
        <w:t xml:space="preserve">   </w:t>
      </w:r>
      <w:r>
        <w:t xml:space="preserve"> </w:t>
      </w:r>
    </w:p>
    <w:p w14:paraId="1541EF2A" w14:textId="77777777" w:rsidR="00F45D12" w:rsidRDefault="00000000">
      <w:pPr>
        <w:numPr>
          <w:ilvl w:val="1"/>
          <w:numId w:val="62"/>
        </w:numPr>
        <w:spacing w:after="16" w:line="264" w:lineRule="auto"/>
        <w:ind w:right="129" w:hanging="305"/>
        <w:jc w:val="center"/>
      </w:pPr>
      <w:r>
        <w:t xml:space="preserve">Warthogs are the ugliest animals on earth.                               (Fact/Opinion)  </w:t>
      </w:r>
    </w:p>
    <w:p w14:paraId="1D80C9A5" w14:textId="77777777" w:rsidR="00F45D12" w:rsidRDefault="00000000">
      <w:pPr>
        <w:spacing w:after="0" w:line="259" w:lineRule="auto"/>
        <w:ind w:left="0" w:right="0" w:firstLine="0"/>
      </w:pPr>
      <w:r>
        <w:rPr>
          <w:sz w:val="22"/>
        </w:rPr>
        <w:t xml:space="preserve"> </w:t>
      </w:r>
      <w:r>
        <w:t xml:space="preserve"> </w:t>
      </w:r>
    </w:p>
    <w:p w14:paraId="70C478EF" w14:textId="77777777" w:rsidR="00F45D12" w:rsidRDefault="00000000">
      <w:pPr>
        <w:spacing w:after="161" w:line="259" w:lineRule="auto"/>
        <w:ind w:left="0" w:right="0" w:firstLine="0"/>
      </w:pPr>
      <w:r>
        <w:t xml:space="preserve"> </w:t>
      </w:r>
    </w:p>
    <w:p w14:paraId="3C60594B" w14:textId="77777777" w:rsidR="00F45D12" w:rsidRDefault="00000000">
      <w:pPr>
        <w:numPr>
          <w:ilvl w:val="1"/>
          <w:numId w:val="62"/>
        </w:numPr>
        <w:spacing w:after="16" w:line="264" w:lineRule="auto"/>
        <w:ind w:right="129" w:hanging="305"/>
        <w:jc w:val="center"/>
      </w:pPr>
      <w:r>
        <w:t xml:space="preserve">All cultures have greeting rituals.                                           (Fact/Opinion)  </w:t>
      </w:r>
    </w:p>
    <w:p w14:paraId="574E5E72" w14:textId="77777777" w:rsidR="00F45D12" w:rsidRDefault="00000000">
      <w:pPr>
        <w:spacing w:after="1" w:line="259" w:lineRule="auto"/>
        <w:ind w:left="0" w:right="0" w:firstLine="0"/>
      </w:pPr>
      <w:r>
        <w:t xml:space="preserve">  </w:t>
      </w:r>
    </w:p>
    <w:p w14:paraId="748A3133" w14:textId="77777777" w:rsidR="00F45D12" w:rsidRDefault="00000000">
      <w:pPr>
        <w:numPr>
          <w:ilvl w:val="1"/>
          <w:numId w:val="62"/>
        </w:numPr>
        <w:spacing w:after="16" w:line="264" w:lineRule="auto"/>
        <w:ind w:right="129" w:hanging="305"/>
        <w:jc w:val="center"/>
      </w:pPr>
      <w:r>
        <w:t xml:space="preserve">That law was amended in 2015.                                               (Fact/Opinion)  </w:t>
      </w:r>
    </w:p>
    <w:p w14:paraId="748E600B" w14:textId="77777777" w:rsidR="00F45D12" w:rsidRDefault="00000000">
      <w:pPr>
        <w:spacing w:after="3" w:line="259" w:lineRule="auto"/>
        <w:ind w:left="0" w:right="0" w:firstLine="0"/>
      </w:pPr>
      <w:r>
        <w:rPr>
          <w:sz w:val="22"/>
        </w:rPr>
        <w:t xml:space="preserve"> </w:t>
      </w:r>
      <w:r>
        <w:t xml:space="preserve"> </w:t>
      </w:r>
    </w:p>
    <w:p w14:paraId="15078334" w14:textId="77777777" w:rsidR="00F45D12" w:rsidRDefault="00000000">
      <w:pPr>
        <w:numPr>
          <w:ilvl w:val="1"/>
          <w:numId w:val="62"/>
        </w:numPr>
        <w:spacing w:after="16" w:line="264" w:lineRule="auto"/>
        <w:ind w:right="129" w:hanging="305"/>
        <w:jc w:val="center"/>
      </w:pPr>
      <w:r>
        <w:t xml:space="preserve">Football is more interesting to watch than rugby.                    (Fact/Opinion)  </w:t>
      </w:r>
    </w:p>
    <w:p w14:paraId="5C412972" w14:textId="77777777" w:rsidR="00F45D12" w:rsidRDefault="00000000">
      <w:pPr>
        <w:spacing w:after="1" w:line="259" w:lineRule="auto"/>
        <w:ind w:left="0" w:right="0" w:firstLine="0"/>
      </w:pPr>
      <w:r>
        <w:t xml:space="preserve">  </w:t>
      </w:r>
    </w:p>
    <w:p w14:paraId="4ADFE629" w14:textId="77777777" w:rsidR="00F45D12" w:rsidRDefault="00000000">
      <w:pPr>
        <w:numPr>
          <w:ilvl w:val="1"/>
          <w:numId w:val="62"/>
        </w:numPr>
        <w:ind w:right="129" w:hanging="305"/>
        <w:jc w:val="center"/>
      </w:pPr>
      <w:r>
        <w:t xml:space="preserve">2016 is leap year.                                                                       (Fact/Opinion) </w:t>
      </w:r>
    </w:p>
    <w:p w14:paraId="0A8D9461" w14:textId="77777777" w:rsidR="00F45D12" w:rsidRDefault="00000000">
      <w:pPr>
        <w:spacing w:after="9" w:line="259" w:lineRule="auto"/>
        <w:ind w:left="0" w:right="0" w:firstLine="0"/>
      </w:pPr>
      <w:r>
        <w:rPr>
          <w:sz w:val="18"/>
        </w:rPr>
        <w:t xml:space="preserve"> </w:t>
      </w:r>
      <w:r>
        <w:t xml:space="preserve"> </w:t>
      </w:r>
    </w:p>
    <w:p w14:paraId="74820CC6" w14:textId="77777777" w:rsidR="00F45D12" w:rsidRDefault="00000000">
      <w:pPr>
        <w:spacing w:after="66" w:line="259" w:lineRule="auto"/>
        <w:ind w:left="0" w:right="0" w:firstLine="0"/>
      </w:pPr>
      <w:r>
        <w:rPr>
          <w:sz w:val="20"/>
        </w:rPr>
        <w:t xml:space="preserve">    </w:t>
      </w:r>
      <w:r>
        <w:t xml:space="preserve"> </w:t>
      </w:r>
    </w:p>
    <w:p w14:paraId="3C310955" w14:textId="77777777" w:rsidR="00F45D12" w:rsidRDefault="00000000">
      <w:pPr>
        <w:pStyle w:val="Heading3"/>
        <w:spacing w:after="182"/>
        <w:ind w:left="-19"/>
      </w:pPr>
      <w:r>
        <w:rPr>
          <w:color w:val="000000"/>
          <w:sz w:val="11"/>
        </w:rPr>
        <w:t xml:space="preserve"> </w:t>
      </w:r>
      <w:r>
        <w:t>8.7.6     Transitional Paragraphs</w:t>
      </w:r>
      <w:r>
        <w:rPr>
          <w:color w:val="000000"/>
        </w:rPr>
        <w:t xml:space="preserve"> </w:t>
      </w:r>
      <w:r>
        <w:t xml:space="preserve"> </w:t>
      </w:r>
    </w:p>
    <w:p w14:paraId="403FD008" w14:textId="77777777" w:rsidR="00F45D12" w:rsidRDefault="00000000">
      <w:pPr>
        <w:ind w:left="103" w:right="234"/>
      </w:pPr>
      <w:r>
        <w:t xml:space="preserve">If you are writing a lengthy essay, you may need a short paragraph or sentence that indicates a shift from one group of ideas to another. Transitional paragraphs play </w:t>
      </w:r>
      <w:proofErr w:type="gramStart"/>
      <w:r>
        <w:t>a number of</w:t>
      </w:r>
      <w:proofErr w:type="gramEnd"/>
      <w:r>
        <w:t xml:space="preserve"> functions such as </w:t>
      </w:r>
      <w:proofErr w:type="gramStart"/>
      <w:r>
        <w:t>to summarize</w:t>
      </w:r>
      <w:proofErr w:type="gramEnd"/>
      <w:r>
        <w:t xml:space="preserve"> the ideas that have so far been discussed, </w:t>
      </w:r>
      <w:proofErr w:type="gramStart"/>
      <w:r>
        <w:t>repeat</w:t>
      </w:r>
      <w:proofErr w:type="gramEnd"/>
      <w:r>
        <w:t xml:space="preserve"> the key ideas of the essay and indicate how new ideas may </w:t>
      </w:r>
      <w:proofErr w:type="gramStart"/>
      <w:r>
        <w:t>follow  with</w:t>
      </w:r>
      <w:proofErr w:type="gramEnd"/>
      <w:r>
        <w:t xml:space="preserve"> the information presented in the preceding paragraph(s).  </w:t>
      </w:r>
    </w:p>
    <w:p w14:paraId="6B1C87B0" w14:textId="77777777" w:rsidR="00F45D12" w:rsidRDefault="00000000">
      <w:pPr>
        <w:spacing w:after="46" w:line="259" w:lineRule="auto"/>
        <w:ind w:left="0" w:right="0" w:firstLine="0"/>
      </w:pPr>
      <w:r>
        <w:rPr>
          <w:sz w:val="20"/>
        </w:rPr>
        <w:t xml:space="preserve">     </w:t>
      </w:r>
      <w:r>
        <w:t xml:space="preserve"> </w:t>
      </w:r>
    </w:p>
    <w:p w14:paraId="408E6166" w14:textId="77777777" w:rsidR="00F45D12" w:rsidRDefault="00000000">
      <w:pPr>
        <w:spacing w:after="17" w:line="259" w:lineRule="auto"/>
        <w:ind w:left="0" w:right="0" w:firstLine="0"/>
      </w:pPr>
      <w:r>
        <w:rPr>
          <w:sz w:val="26"/>
        </w:rPr>
        <w:t xml:space="preserve"> </w:t>
      </w:r>
      <w:r>
        <w:t xml:space="preserve"> </w:t>
      </w:r>
    </w:p>
    <w:p w14:paraId="313B66A3" w14:textId="77777777" w:rsidR="00F45D12" w:rsidRDefault="00000000">
      <w:pPr>
        <w:ind w:left="103" w:right="9"/>
      </w:pPr>
      <w:r>
        <w:rPr>
          <w:rFonts w:ascii="Segoe UI Symbol" w:eastAsia="Segoe UI Symbol" w:hAnsi="Segoe UI Symbol" w:cs="Segoe UI Symbol"/>
        </w:rPr>
        <w:t xml:space="preserve">❏       </w:t>
      </w:r>
      <w:r>
        <w:t xml:space="preserve">Example of a transitional paragraph  </w:t>
      </w:r>
    </w:p>
    <w:p w14:paraId="4EDD5A39" w14:textId="77777777" w:rsidR="00F45D12" w:rsidRDefault="00000000">
      <w:pPr>
        <w:spacing w:after="0" w:line="259" w:lineRule="auto"/>
        <w:ind w:left="0" w:right="0" w:firstLine="0"/>
      </w:pPr>
      <w:r>
        <w:t xml:space="preserve">  </w:t>
      </w:r>
    </w:p>
    <w:p w14:paraId="1CDB22D6" w14:textId="77777777" w:rsidR="00F45D12" w:rsidRDefault="00000000">
      <w:pPr>
        <w:spacing w:after="33" w:line="280" w:lineRule="auto"/>
        <w:ind w:left="942" w:right="568" w:hanging="20"/>
        <w:jc w:val="both"/>
      </w:pPr>
      <w:r>
        <w:t xml:space="preserve">Although   </w:t>
      </w:r>
      <w:proofErr w:type="gramStart"/>
      <w:r>
        <w:t>the  three</w:t>
      </w:r>
      <w:proofErr w:type="gramEnd"/>
      <w:r>
        <w:t xml:space="preserve">  factors   </w:t>
      </w:r>
      <w:proofErr w:type="gramStart"/>
      <w:r>
        <w:t>we  have</w:t>
      </w:r>
      <w:proofErr w:type="gramEnd"/>
      <w:r>
        <w:t xml:space="preserve">  examined   above- </w:t>
      </w:r>
      <w:proofErr w:type="gramStart"/>
      <w:r>
        <w:t xml:space="preserve">illiteracy,   </w:t>
      </w:r>
      <w:proofErr w:type="gramEnd"/>
      <w:r>
        <w:t xml:space="preserve">disease and </w:t>
      </w:r>
      <w:proofErr w:type="gramStart"/>
      <w:r>
        <w:t>malnutrition,</w:t>
      </w:r>
      <w:proofErr w:type="gramEnd"/>
      <w:r>
        <w:t xml:space="preserve"> help - explain the magnitude of the problems facing children in difficult circumstances there is a fourth problem that seems to override all the rest. War now poses the greatest challenges of all.  </w:t>
      </w:r>
    </w:p>
    <w:p w14:paraId="1DD43553" w14:textId="77777777" w:rsidR="00F45D12" w:rsidRDefault="00000000">
      <w:pPr>
        <w:spacing w:after="49" w:line="259" w:lineRule="auto"/>
        <w:ind w:left="0" w:right="0" w:firstLine="0"/>
      </w:pPr>
      <w:r>
        <w:rPr>
          <w:sz w:val="11"/>
        </w:rPr>
        <w:t xml:space="preserve"> </w:t>
      </w:r>
      <w:r>
        <w:t xml:space="preserve"> </w:t>
      </w:r>
    </w:p>
    <w:p w14:paraId="710E72DD" w14:textId="77777777" w:rsidR="00F45D12" w:rsidRDefault="00000000">
      <w:pPr>
        <w:spacing w:after="149" w:line="259" w:lineRule="auto"/>
        <w:ind w:left="0" w:right="0" w:firstLine="0"/>
      </w:pPr>
      <w:r>
        <w:rPr>
          <w:sz w:val="20"/>
        </w:rPr>
        <w:t xml:space="preserve">   </w:t>
      </w:r>
      <w:r>
        <w:t xml:space="preserve"> </w:t>
      </w:r>
    </w:p>
    <w:p w14:paraId="52596D96" w14:textId="77777777" w:rsidR="00F45D12" w:rsidRDefault="00000000">
      <w:pPr>
        <w:spacing w:line="259" w:lineRule="auto"/>
        <w:ind w:left="86" w:right="0"/>
      </w:pPr>
      <w:r>
        <w:rPr>
          <w:rFonts w:ascii="Segoe UI Symbol" w:eastAsia="Segoe UI Symbol" w:hAnsi="Segoe UI Symbol" w:cs="Segoe UI Symbol"/>
        </w:rPr>
        <w:t xml:space="preserve">❏        </w:t>
      </w:r>
      <w:r>
        <w:rPr>
          <w:u w:val="single" w:color="000000"/>
        </w:rPr>
        <w:t>Note:</w:t>
      </w:r>
      <w:r>
        <w:t xml:space="preserve">  </w:t>
      </w:r>
    </w:p>
    <w:p w14:paraId="4BCE0382" w14:textId="77777777" w:rsidR="00F45D12" w:rsidRDefault="00000000">
      <w:pPr>
        <w:spacing w:after="21" w:line="259" w:lineRule="auto"/>
        <w:ind w:left="0" w:right="0" w:firstLine="0"/>
      </w:pPr>
      <w:r>
        <w:rPr>
          <w:sz w:val="22"/>
        </w:rPr>
        <w:t xml:space="preserve"> </w:t>
      </w:r>
      <w:r>
        <w:t xml:space="preserve"> </w:t>
      </w:r>
    </w:p>
    <w:p w14:paraId="39698145" w14:textId="77777777" w:rsidR="00F45D12" w:rsidRDefault="00000000">
      <w:pPr>
        <w:spacing w:after="40"/>
        <w:ind w:left="103" w:right="9"/>
      </w:pPr>
      <w:r>
        <w:t xml:space="preserve">A transition paragraph stands on its own, separating as it were, two different sections of the essay, while a transition sentence is usually part of the paragraph that is concluding or introducing a new section. For more information read /watch the following links  </w:t>
      </w:r>
    </w:p>
    <w:p w14:paraId="1F911540" w14:textId="77777777" w:rsidR="00F45D12" w:rsidRDefault="00000000">
      <w:pPr>
        <w:spacing w:after="51" w:line="259" w:lineRule="auto"/>
        <w:ind w:left="0" w:right="0" w:firstLine="0"/>
      </w:pPr>
      <w:r>
        <w:rPr>
          <w:sz w:val="11"/>
        </w:rPr>
        <w:t xml:space="preserve"> </w:t>
      </w:r>
      <w:r>
        <w:t xml:space="preserve"> </w:t>
      </w:r>
    </w:p>
    <w:p w14:paraId="1BE90248" w14:textId="77777777" w:rsidR="00F45D12" w:rsidRDefault="00000000">
      <w:pPr>
        <w:spacing w:after="26" w:line="259" w:lineRule="auto"/>
        <w:ind w:left="0" w:right="0" w:firstLine="0"/>
      </w:pPr>
      <w:r>
        <w:rPr>
          <w:sz w:val="20"/>
        </w:rPr>
        <w:t xml:space="preserve">   </w:t>
      </w:r>
      <w:r>
        <w:t xml:space="preserve"> </w:t>
      </w:r>
    </w:p>
    <w:p w14:paraId="55094950" w14:textId="77777777" w:rsidR="00F45D12" w:rsidRDefault="00000000">
      <w:pPr>
        <w:numPr>
          <w:ilvl w:val="0"/>
          <w:numId w:val="63"/>
        </w:numPr>
        <w:spacing w:after="24" w:line="265" w:lineRule="auto"/>
        <w:ind w:right="0" w:hanging="360"/>
      </w:pPr>
      <w:hyperlink r:id="rId2568">
        <w:r>
          <w:rPr>
            <w:color w:val="0462C1"/>
            <w:u w:val="single" w:color="0462C1"/>
          </w:rPr>
          <w:t>htt</w:t>
        </w:r>
      </w:hyperlink>
      <w:hyperlink r:id="rId2569">
        <w:r>
          <w:rPr>
            <w:color w:val="0462C1"/>
            <w:u w:val="single" w:color="0462C1"/>
          </w:rPr>
          <w:t>p</w:t>
        </w:r>
      </w:hyperlink>
      <w:hyperlink r:id="rId2570">
        <w:r>
          <w:rPr>
            <w:color w:val="0462C1"/>
            <w:u w:val="single" w:color="0462C1"/>
          </w:rPr>
          <w:t>:/</w:t>
        </w:r>
      </w:hyperlink>
      <w:hyperlink r:id="rId2571">
        <w:r>
          <w:rPr>
            <w:color w:val="0462C1"/>
            <w:u w:val="single" w:color="0462C1"/>
          </w:rPr>
          <w:t>/</w:t>
        </w:r>
      </w:hyperlink>
      <w:hyperlink r:id="rId2572">
        <w:r>
          <w:rPr>
            <w:color w:val="0462C1"/>
            <w:u w:val="single" w:color="0462C1"/>
          </w:rPr>
          <w:t>writingcenter.un</w:t>
        </w:r>
      </w:hyperlink>
      <w:hyperlink r:id="rId2573">
        <w:r>
          <w:rPr>
            <w:color w:val="0462C1"/>
            <w:u w:val="single" w:color="0462C1"/>
          </w:rPr>
          <w:t>c</w:t>
        </w:r>
      </w:hyperlink>
      <w:hyperlink r:id="rId2574">
        <w:r>
          <w:rPr>
            <w:color w:val="0462C1"/>
            <w:u w:val="single" w:color="0462C1"/>
          </w:rPr>
          <w:t>.</w:t>
        </w:r>
      </w:hyperlink>
      <w:hyperlink r:id="rId2575">
        <w:r>
          <w:rPr>
            <w:color w:val="0462C1"/>
            <w:u w:val="single" w:color="0462C1"/>
          </w:rPr>
          <w:t>ed</w:t>
        </w:r>
      </w:hyperlink>
      <w:hyperlink r:id="rId2576">
        <w:r>
          <w:rPr>
            <w:color w:val="0462C1"/>
            <w:u w:val="single" w:color="0462C1"/>
          </w:rPr>
          <w:t>u</w:t>
        </w:r>
      </w:hyperlink>
      <w:hyperlink r:id="rId2577">
        <w:r>
          <w:rPr>
            <w:color w:val="0462C1"/>
            <w:u w:val="single" w:color="0462C1"/>
          </w:rPr>
          <w:t>/</w:t>
        </w:r>
      </w:hyperlink>
      <w:hyperlink r:id="rId2578">
        <w:r>
          <w:rPr>
            <w:color w:val="0462C1"/>
            <w:u w:val="single" w:color="0462C1"/>
          </w:rPr>
          <w:t>handout</w:t>
        </w:r>
      </w:hyperlink>
      <w:hyperlink r:id="rId2579">
        <w:r>
          <w:rPr>
            <w:color w:val="0462C1"/>
            <w:u w:val="single" w:color="0462C1"/>
          </w:rPr>
          <w:t>s</w:t>
        </w:r>
      </w:hyperlink>
      <w:hyperlink r:id="rId2580">
        <w:r>
          <w:rPr>
            <w:color w:val="0462C1"/>
            <w:u w:val="single" w:color="0462C1"/>
          </w:rPr>
          <w:t>/</w:t>
        </w:r>
      </w:hyperlink>
      <w:hyperlink r:id="rId2581">
        <w:r>
          <w:rPr>
            <w:color w:val="0462C1"/>
            <w:u w:val="single" w:color="0462C1"/>
          </w:rPr>
          <w:t>transition</w:t>
        </w:r>
      </w:hyperlink>
      <w:hyperlink r:id="rId2582">
        <w:r>
          <w:rPr>
            <w:color w:val="0462C1"/>
            <w:u w:val="single" w:color="0462C1"/>
          </w:rPr>
          <w:t>s</w:t>
        </w:r>
      </w:hyperlink>
      <w:hyperlink r:id="rId2583">
        <w:r>
          <w:rPr>
            <w:color w:val="0462C1"/>
            <w:u w:val="single" w:color="0462C1"/>
          </w:rPr>
          <w:t>/</w:t>
        </w:r>
      </w:hyperlink>
      <w:hyperlink r:id="rId2584">
        <w:r>
          <w:t xml:space="preserve">  </w:t>
        </w:r>
      </w:hyperlink>
    </w:p>
    <w:p w14:paraId="604E7500" w14:textId="77777777" w:rsidR="00F45D12" w:rsidRDefault="00000000">
      <w:pPr>
        <w:numPr>
          <w:ilvl w:val="0"/>
          <w:numId w:val="63"/>
        </w:numPr>
        <w:spacing w:after="14" w:line="259" w:lineRule="auto"/>
        <w:ind w:right="0" w:hanging="360"/>
      </w:pPr>
      <w:hyperlink r:id="rId2585">
        <w:r>
          <w:rPr>
            <w:color w:val="0462C1"/>
            <w:u w:val="single" w:color="0462C1"/>
          </w:rPr>
          <w:t>http</w:t>
        </w:r>
      </w:hyperlink>
      <w:hyperlink r:id="rId2586">
        <w:r>
          <w:rPr>
            <w:color w:val="0462C1"/>
            <w:u w:val="single" w:color="0462C1"/>
          </w:rPr>
          <w:t>s</w:t>
        </w:r>
      </w:hyperlink>
      <w:hyperlink r:id="rId2587">
        <w:r>
          <w:rPr>
            <w:color w:val="0462C1"/>
            <w:u w:val="single" w:color="0462C1"/>
          </w:rPr>
          <w:t>:/</w:t>
        </w:r>
      </w:hyperlink>
      <w:hyperlink r:id="rId2588">
        <w:r>
          <w:rPr>
            <w:color w:val="0462C1"/>
            <w:u w:val="single" w:color="0462C1"/>
          </w:rPr>
          <w:t>/</w:t>
        </w:r>
      </w:hyperlink>
      <w:hyperlink r:id="rId2589">
        <w:r>
          <w:rPr>
            <w:color w:val="0462C1"/>
            <w:u w:val="single" w:color="0462C1"/>
          </w:rPr>
          <w:t>pressbooks.bccampu</w:t>
        </w:r>
      </w:hyperlink>
      <w:hyperlink r:id="rId2590">
        <w:r>
          <w:rPr>
            <w:color w:val="0462C1"/>
            <w:u w:val="single" w:color="0462C1"/>
          </w:rPr>
          <w:t>s</w:t>
        </w:r>
      </w:hyperlink>
      <w:hyperlink r:id="rId2591">
        <w:r>
          <w:rPr>
            <w:color w:val="0462C1"/>
            <w:u w:val="single" w:color="0462C1"/>
          </w:rPr>
          <w:t>.</w:t>
        </w:r>
      </w:hyperlink>
      <w:hyperlink r:id="rId2592">
        <w:r>
          <w:rPr>
            <w:color w:val="0462C1"/>
            <w:u w:val="single" w:color="0462C1"/>
          </w:rPr>
          <w:t>ca/technicalwriting/chapter/appendix</w:t>
        </w:r>
      </w:hyperlink>
      <w:hyperlink r:id="rId2593">
        <w:r>
          <w:rPr>
            <w:color w:val="0462C1"/>
            <w:u w:val="single" w:color="0462C1"/>
          </w:rPr>
          <w:t>d</w:t>
        </w:r>
      </w:hyperlink>
      <w:hyperlink r:id="rId2594">
        <w:r>
          <w:rPr>
            <w:color w:val="0462C1"/>
            <w:u w:val="single" w:color="0462C1"/>
          </w:rPr>
          <w:t>-</w:t>
        </w:r>
      </w:hyperlink>
      <w:hyperlink r:id="rId2595">
        <w:r>
          <w:rPr>
            <w:color w:val="0462C1"/>
            <w:u w:val="single" w:color="0462C1"/>
          </w:rPr>
          <w:t>transit</w:t>
        </w:r>
      </w:hyperlink>
      <w:hyperlink r:id="rId2596">
        <w:r>
          <w:rPr>
            <w:color w:val="0462C1"/>
            <w:u w:val="single" w:color="0462C1"/>
          </w:rPr>
          <w:t>i</w:t>
        </w:r>
      </w:hyperlink>
      <w:hyperlink r:id="rId2597">
        <w:r>
          <w:rPr>
            <w:color w:val="0462C1"/>
            <w:u w:val="single" w:color="0462C1"/>
          </w:rPr>
          <w:t>o</w:t>
        </w:r>
      </w:hyperlink>
      <w:hyperlink r:id="rId2598">
        <w:r>
          <w:rPr>
            <w:color w:val="0462C1"/>
            <w:u w:val="single" w:color="0462C1"/>
          </w:rPr>
          <w:t>nalword</w:t>
        </w:r>
      </w:hyperlink>
      <w:hyperlink r:id="rId2599">
        <w:r>
          <w:rPr>
            <w:color w:val="0462C1"/>
            <w:u w:val="single" w:color="0462C1"/>
          </w:rPr>
          <w:t>s</w:t>
        </w:r>
      </w:hyperlink>
      <w:hyperlink r:id="rId2600">
        <w:r>
          <w:rPr>
            <w:color w:val="0462C1"/>
            <w:u w:val="single" w:color="0462C1"/>
          </w:rPr>
          <w:t>/</w:t>
        </w:r>
      </w:hyperlink>
      <w:hyperlink r:id="rId2601">
        <w:r>
          <w:t xml:space="preserve">  </w:t>
        </w:r>
      </w:hyperlink>
    </w:p>
    <w:p w14:paraId="3CEB7344" w14:textId="77777777" w:rsidR="00F45D12" w:rsidRDefault="00000000">
      <w:pPr>
        <w:spacing w:after="41" w:line="259" w:lineRule="auto"/>
        <w:ind w:left="0" w:right="0" w:firstLine="0"/>
      </w:pPr>
      <w:r>
        <w:rPr>
          <w:sz w:val="13"/>
        </w:rPr>
        <w:lastRenderedPageBreak/>
        <w:t xml:space="preserve"> </w:t>
      </w:r>
      <w:r>
        <w:t xml:space="preserve"> </w:t>
      </w:r>
    </w:p>
    <w:p w14:paraId="2FB1D19E" w14:textId="77777777" w:rsidR="00F45D12" w:rsidRDefault="00000000">
      <w:pPr>
        <w:spacing w:after="55" w:line="259" w:lineRule="auto"/>
        <w:ind w:left="0" w:right="0" w:firstLine="0"/>
      </w:pPr>
      <w:r>
        <w:rPr>
          <w:sz w:val="20"/>
        </w:rPr>
        <w:t xml:space="preserve"> </w:t>
      </w:r>
      <w:r>
        <w:t xml:space="preserve"> </w:t>
      </w:r>
    </w:p>
    <w:p w14:paraId="53C3730A" w14:textId="77777777" w:rsidR="00F45D12" w:rsidRDefault="00000000">
      <w:pPr>
        <w:numPr>
          <w:ilvl w:val="0"/>
          <w:numId w:val="63"/>
        </w:numPr>
        <w:spacing w:after="24" w:line="265" w:lineRule="auto"/>
        <w:ind w:right="0" w:hanging="360"/>
      </w:pPr>
      <w:hyperlink r:id="rId2602">
        <w:r>
          <w:rPr>
            <w:color w:val="0462C1"/>
            <w:u w:val="single" w:color="0462C1"/>
          </w:rPr>
          <w:t>htt</w:t>
        </w:r>
      </w:hyperlink>
      <w:hyperlink r:id="rId2603">
        <w:r>
          <w:rPr>
            <w:color w:val="0462C1"/>
            <w:u w:val="single" w:color="0462C1"/>
          </w:rPr>
          <w:t>p</w:t>
        </w:r>
      </w:hyperlink>
      <w:hyperlink r:id="rId2604">
        <w:r>
          <w:rPr>
            <w:color w:val="0462C1"/>
            <w:u w:val="single" w:color="0462C1"/>
          </w:rPr>
          <w:t>:</w:t>
        </w:r>
      </w:hyperlink>
      <w:hyperlink r:id="rId2605">
        <w:r>
          <w:rPr>
            <w:color w:val="0462C1"/>
            <w:u w:val="single" w:color="0462C1"/>
          </w:rPr>
          <w:t>/</w:t>
        </w:r>
      </w:hyperlink>
      <w:hyperlink r:id="rId2606">
        <w:r>
          <w:rPr>
            <w:color w:val="0462C1"/>
            <w:u w:val="single" w:color="0462C1"/>
          </w:rPr>
          <w:t>/literarydevices.ne</w:t>
        </w:r>
      </w:hyperlink>
      <w:hyperlink r:id="rId2607">
        <w:r>
          <w:rPr>
            <w:color w:val="0462C1"/>
            <w:u w:val="single" w:color="0462C1"/>
          </w:rPr>
          <w:t>t</w:t>
        </w:r>
      </w:hyperlink>
      <w:hyperlink r:id="rId2608">
        <w:r>
          <w:rPr>
            <w:color w:val="0462C1"/>
            <w:u w:val="single" w:color="0462C1"/>
          </w:rPr>
          <w:t>/</w:t>
        </w:r>
      </w:hyperlink>
      <w:hyperlink r:id="rId2609">
        <w:r>
          <w:rPr>
            <w:color w:val="0462C1"/>
            <w:u w:val="single" w:color="0462C1"/>
          </w:rPr>
          <w:t>transit</w:t>
        </w:r>
      </w:hyperlink>
      <w:hyperlink r:id="rId2610">
        <w:r>
          <w:rPr>
            <w:color w:val="0462C1"/>
            <w:u w:val="single" w:color="0462C1"/>
          </w:rPr>
          <w:t>i</w:t>
        </w:r>
      </w:hyperlink>
      <w:hyperlink r:id="rId2611">
        <w:r>
          <w:rPr>
            <w:color w:val="0462C1"/>
            <w:u w:val="single" w:color="0462C1"/>
          </w:rPr>
          <w:t>o</w:t>
        </w:r>
      </w:hyperlink>
      <w:hyperlink r:id="rId2612">
        <w:r>
          <w:rPr>
            <w:color w:val="0462C1"/>
            <w:u w:val="single" w:color="0462C1"/>
          </w:rPr>
          <w:t>n</w:t>
        </w:r>
      </w:hyperlink>
      <w:hyperlink r:id="rId2613">
        <w:r>
          <w:rPr>
            <w:color w:val="0462C1"/>
            <w:u w:val="single" w:color="0462C1"/>
          </w:rPr>
          <w:t>/</w:t>
        </w:r>
      </w:hyperlink>
      <w:hyperlink r:id="rId2614">
        <w:r>
          <w:t xml:space="preserve">  </w:t>
        </w:r>
      </w:hyperlink>
    </w:p>
    <w:p w14:paraId="0C211BE8" w14:textId="77777777" w:rsidR="00F45D12" w:rsidRDefault="00000000">
      <w:pPr>
        <w:spacing w:line="259" w:lineRule="auto"/>
        <w:ind w:left="0" w:right="0" w:firstLine="0"/>
      </w:pPr>
      <w:r>
        <w:rPr>
          <w:sz w:val="20"/>
        </w:rPr>
        <w:t xml:space="preserve">  </w:t>
      </w:r>
      <w:r>
        <w:t xml:space="preserve"> </w:t>
      </w:r>
    </w:p>
    <w:p w14:paraId="6D383B84" w14:textId="77777777" w:rsidR="00F45D12" w:rsidRDefault="00000000">
      <w:pPr>
        <w:spacing w:after="0" w:line="259" w:lineRule="auto"/>
        <w:ind w:left="0" w:right="0" w:firstLine="0"/>
      </w:pPr>
      <w:r>
        <w:t xml:space="preserve">  </w:t>
      </w:r>
    </w:p>
    <w:p w14:paraId="2150258D" w14:textId="77777777" w:rsidR="00F45D12" w:rsidRDefault="00000000">
      <w:pPr>
        <w:spacing w:after="0" w:line="259" w:lineRule="auto"/>
        <w:ind w:left="0" w:right="0" w:firstLine="0"/>
      </w:pPr>
      <w:r>
        <w:rPr>
          <w:rFonts w:ascii="Calibri" w:eastAsia="Calibri" w:hAnsi="Calibri" w:cs="Calibri"/>
          <w:sz w:val="22"/>
        </w:rPr>
        <w:t xml:space="preserve"> </w:t>
      </w:r>
    </w:p>
    <w:p w14:paraId="1ABD4999" w14:textId="77777777" w:rsidR="00F45D12" w:rsidRDefault="00000000">
      <w:pPr>
        <w:pStyle w:val="Heading3"/>
        <w:ind w:left="-19"/>
      </w:pPr>
      <w:r>
        <w:rPr>
          <w:color w:val="000000"/>
          <w:sz w:val="12"/>
        </w:rPr>
        <w:t xml:space="preserve"> </w:t>
      </w:r>
      <w:r>
        <w:rPr>
          <w:color w:val="000000"/>
          <w:sz w:val="18"/>
          <w:vertAlign w:val="subscript"/>
        </w:rPr>
        <w:t xml:space="preserve"> </w:t>
      </w:r>
      <w:r>
        <w:t>8.7.7               The Concluding Paragraph</w:t>
      </w:r>
      <w:r>
        <w:rPr>
          <w:color w:val="000000"/>
        </w:rPr>
        <w:t xml:space="preserve"> </w:t>
      </w:r>
      <w:r>
        <w:t xml:space="preserve"> </w:t>
      </w:r>
    </w:p>
    <w:p w14:paraId="6ABD2EF9" w14:textId="77777777" w:rsidR="00F45D12" w:rsidRDefault="00000000">
      <w:pPr>
        <w:spacing w:after="14" w:line="277" w:lineRule="auto"/>
        <w:ind w:left="91" w:right="566" w:hanging="22"/>
        <w:jc w:val="both"/>
      </w:pPr>
      <w:r>
        <w:rPr>
          <w:i/>
        </w:rPr>
        <w:t xml:space="preserve">The purpose of a conclusion is to bring the essay ―home to rest‖ by signaling that the discussion   has   been   completed.   </w:t>
      </w:r>
      <w:proofErr w:type="gramStart"/>
      <w:r>
        <w:rPr>
          <w:i/>
        </w:rPr>
        <w:t>Not  all</w:t>
      </w:r>
      <w:proofErr w:type="gramEnd"/>
      <w:r>
        <w:rPr>
          <w:i/>
        </w:rPr>
        <w:t xml:space="preserve">  papers   </w:t>
      </w:r>
      <w:proofErr w:type="gramStart"/>
      <w:r>
        <w:rPr>
          <w:i/>
        </w:rPr>
        <w:t>require  a</w:t>
      </w:r>
      <w:proofErr w:type="gramEnd"/>
      <w:r>
        <w:rPr>
          <w:i/>
        </w:rPr>
        <w:t xml:space="preserve">   </w:t>
      </w:r>
      <w:proofErr w:type="gramStart"/>
      <w:r>
        <w:rPr>
          <w:i/>
        </w:rPr>
        <w:t>separate  conclusion</w:t>
      </w:r>
      <w:proofErr w:type="gramEnd"/>
      <w:r>
        <w:rPr>
          <w:i/>
        </w:rPr>
        <w:t>. Narratives or descriptions stop when the writer finishes the story. The academic essay, however, does benefit from a conclusion that echoes the main point. To be effective, a conclusion must logically and stylistically connect with what the paper is all about. A long complex essay may end with a summary of key points, but shorter papers can end using some of the methods such as restating the thesis statement. That means repeating the</w:t>
      </w:r>
      <w:r>
        <w:t xml:space="preserve"> </w:t>
      </w:r>
    </w:p>
    <w:p w14:paraId="76BFEFBA" w14:textId="77777777" w:rsidR="00F45D12" w:rsidRDefault="00F45D12">
      <w:pPr>
        <w:sectPr w:rsidR="00F45D12">
          <w:headerReference w:type="even" r:id="rId2615"/>
          <w:headerReference w:type="default" r:id="rId2616"/>
          <w:footerReference w:type="even" r:id="rId2617"/>
          <w:footerReference w:type="default" r:id="rId2618"/>
          <w:headerReference w:type="first" r:id="rId2619"/>
          <w:footerReference w:type="first" r:id="rId2620"/>
          <w:pgSz w:w="11921" w:h="16841"/>
          <w:pgMar w:top="1227" w:right="1202" w:bottom="1921" w:left="1342" w:header="406" w:footer="978" w:gutter="0"/>
          <w:cols w:space="720"/>
        </w:sectPr>
      </w:pPr>
    </w:p>
    <w:p w14:paraId="3C5CBAA4" w14:textId="77777777" w:rsidR="00F45D12" w:rsidRDefault="00000000">
      <w:pPr>
        <w:spacing w:after="0"/>
        <w:ind w:left="111" w:right="223"/>
      </w:pPr>
      <w:r>
        <w:rPr>
          <w:i/>
        </w:rPr>
        <w:lastRenderedPageBreak/>
        <w:t xml:space="preserve">purpose that was at first mentioned in the introduction in different </w:t>
      </w:r>
      <w:proofErr w:type="gramStart"/>
      <w:r>
        <w:rPr>
          <w:i/>
        </w:rPr>
        <w:t>wording</w:t>
      </w:r>
      <w:proofErr w:type="gramEnd"/>
      <w:r>
        <w:rPr>
          <w:i/>
        </w:rPr>
        <w:t xml:space="preserve">, for example- </w:t>
      </w:r>
    </w:p>
    <w:p w14:paraId="4C70FA06" w14:textId="77777777" w:rsidR="00F45D12" w:rsidRDefault="00000000">
      <w:pPr>
        <w:spacing w:after="31"/>
        <w:ind w:left="120" w:right="223"/>
      </w:pPr>
      <w:r>
        <w:rPr>
          <w:i/>
        </w:rPr>
        <w:t>question, a prediction or a warning.</w:t>
      </w:r>
      <w:r>
        <w:t xml:space="preserve">  </w:t>
      </w:r>
    </w:p>
    <w:p w14:paraId="253486DB" w14:textId="77777777" w:rsidR="00F45D12" w:rsidRDefault="00000000">
      <w:pPr>
        <w:spacing w:after="49" w:line="259" w:lineRule="auto"/>
        <w:ind w:left="0" w:right="0" w:firstLine="0"/>
      </w:pPr>
      <w:r>
        <w:rPr>
          <w:sz w:val="12"/>
        </w:rPr>
        <w:t xml:space="preserve"> </w:t>
      </w:r>
      <w:r>
        <w:t xml:space="preserve"> </w:t>
      </w:r>
    </w:p>
    <w:p w14:paraId="6B264EC1" w14:textId="77777777" w:rsidR="00F45D12" w:rsidRDefault="00000000">
      <w:pPr>
        <w:spacing w:after="23" w:line="259" w:lineRule="auto"/>
        <w:ind w:left="0" w:right="0" w:firstLine="0"/>
      </w:pPr>
      <w:r>
        <w:rPr>
          <w:sz w:val="20"/>
        </w:rPr>
        <w:t xml:space="preserve">   </w:t>
      </w:r>
      <w:r>
        <w:t xml:space="preserve"> </w:t>
      </w:r>
    </w:p>
    <w:p w14:paraId="37A84217" w14:textId="77777777" w:rsidR="00F45D12" w:rsidRDefault="00000000">
      <w:pPr>
        <w:ind w:left="103" w:right="9"/>
      </w:pPr>
      <w:r>
        <w:t xml:space="preserve">Example of a conclusion:  </w:t>
      </w:r>
    </w:p>
    <w:p w14:paraId="4CFC4F7C" w14:textId="77777777" w:rsidR="00F45D12" w:rsidRDefault="00000000">
      <w:pPr>
        <w:spacing w:after="0" w:line="259" w:lineRule="auto"/>
        <w:ind w:left="0" w:right="0" w:firstLine="0"/>
      </w:pPr>
      <w:r>
        <w:t xml:space="preserve">  </w:t>
      </w:r>
    </w:p>
    <w:p w14:paraId="06822DCE" w14:textId="77777777" w:rsidR="00F45D12" w:rsidRDefault="00000000">
      <w:pPr>
        <w:spacing w:after="31"/>
        <w:ind w:left="932" w:right="223"/>
      </w:pPr>
      <w:r>
        <w:rPr>
          <w:i/>
        </w:rPr>
        <w:t>As seen from the above discussion, practicing good listening skills is difficult. The important lesson, however, is that if we are going to initiate and maintain good human relationships with others, we have no choice but to strive and improve our listening habits</w:t>
      </w:r>
      <w:r>
        <w:t xml:space="preserve">.  </w:t>
      </w:r>
    </w:p>
    <w:p w14:paraId="4B23DE93" w14:textId="77777777" w:rsidR="00F45D12" w:rsidRDefault="00000000">
      <w:pPr>
        <w:spacing w:after="56" w:line="259" w:lineRule="auto"/>
        <w:ind w:left="0" w:right="0" w:firstLine="0"/>
      </w:pPr>
      <w:r>
        <w:rPr>
          <w:sz w:val="12"/>
        </w:rPr>
        <w:t xml:space="preserve"> </w:t>
      </w:r>
      <w:r>
        <w:t xml:space="preserve"> </w:t>
      </w:r>
    </w:p>
    <w:p w14:paraId="3A1E83B8" w14:textId="77777777" w:rsidR="00F45D12" w:rsidRDefault="00000000">
      <w:pPr>
        <w:spacing w:after="16" w:line="259" w:lineRule="auto"/>
        <w:ind w:left="0" w:right="0" w:firstLine="0"/>
      </w:pPr>
      <w:r>
        <w:rPr>
          <w:sz w:val="20"/>
        </w:rPr>
        <w:t xml:space="preserve"> </w:t>
      </w:r>
      <w:r>
        <w:t xml:space="preserve"> </w:t>
      </w:r>
    </w:p>
    <w:p w14:paraId="3FB00D46" w14:textId="77777777" w:rsidR="00F45D12" w:rsidRDefault="00000000">
      <w:pPr>
        <w:pStyle w:val="Heading3"/>
        <w:ind w:left="-19"/>
      </w:pPr>
      <w:r>
        <w:rPr>
          <w:color w:val="000000"/>
          <w:sz w:val="11"/>
        </w:rPr>
        <w:t xml:space="preserve"> </w:t>
      </w:r>
      <w:r>
        <w:t>8.7.8    Creating Coherence in Your Paragraphs</w:t>
      </w:r>
      <w:r>
        <w:rPr>
          <w:color w:val="000000"/>
        </w:rPr>
        <w:t xml:space="preserve"> </w:t>
      </w:r>
      <w:r>
        <w:t xml:space="preserve"> </w:t>
      </w:r>
    </w:p>
    <w:p w14:paraId="5FFA11B1" w14:textId="77777777" w:rsidR="00F45D12" w:rsidRDefault="00000000">
      <w:pPr>
        <w:ind w:left="103" w:right="9"/>
      </w:pPr>
      <w:r>
        <w:t xml:space="preserve">Your paragraphs should be written in such a manner that all sentences logically relate to one another. We define coherence as </w:t>
      </w:r>
      <w:proofErr w:type="gramStart"/>
      <w:r>
        <w:t>that</w:t>
      </w:r>
      <w:proofErr w:type="gramEnd"/>
      <w:r>
        <w:t xml:space="preserve"> quality of the essay that makes it „hang‟ together or feel connected. One creates coherence in a variety of ways such as using reference words and pronouns, repeating key words or their synonyms and using transitional signals.  </w:t>
      </w:r>
    </w:p>
    <w:p w14:paraId="17859649" w14:textId="77777777" w:rsidR="00F45D12" w:rsidRDefault="00000000">
      <w:pPr>
        <w:spacing w:after="19" w:line="259" w:lineRule="auto"/>
        <w:ind w:left="0" w:right="0" w:firstLine="0"/>
      </w:pPr>
      <w:r>
        <w:rPr>
          <w:sz w:val="19"/>
        </w:rPr>
        <w:t xml:space="preserve"> </w:t>
      </w:r>
      <w:r>
        <w:t xml:space="preserve"> </w:t>
      </w:r>
    </w:p>
    <w:p w14:paraId="7AE31FF8" w14:textId="77777777" w:rsidR="00F45D12" w:rsidRDefault="00000000">
      <w:pPr>
        <w:spacing w:after="34"/>
        <w:ind w:left="103" w:right="9"/>
      </w:pPr>
      <w:r>
        <w:t xml:space="preserve">Therefore, a good paragraph has unity (develops one main idea) and coherence (ideas logically hang together as one). Follow the links below for more information on coherence.  </w:t>
      </w:r>
    </w:p>
    <w:p w14:paraId="764E68CC" w14:textId="77777777" w:rsidR="00F45D12" w:rsidRDefault="00000000">
      <w:pPr>
        <w:spacing w:after="109" w:line="259" w:lineRule="auto"/>
        <w:ind w:left="0" w:right="0" w:firstLine="0"/>
      </w:pPr>
      <w:r>
        <w:rPr>
          <w:sz w:val="15"/>
        </w:rPr>
        <w:t xml:space="preserve"> </w:t>
      </w:r>
      <w:r>
        <w:t xml:space="preserve"> </w:t>
      </w:r>
    </w:p>
    <w:p w14:paraId="3917561E" w14:textId="77777777" w:rsidR="00F45D12" w:rsidRDefault="00000000">
      <w:pPr>
        <w:numPr>
          <w:ilvl w:val="0"/>
          <w:numId w:val="64"/>
        </w:numPr>
        <w:spacing w:after="24" w:line="265" w:lineRule="auto"/>
        <w:ind w:left="921" w:right="0" w:hanging="362"/>
      </w:pPr>
      <w:hyperlink r:id="rId2621">
        <w:r>
          <w:rPr>
            <w:color w:val="0462C1"/>
            <w:u w:val="single" w:color="0462C1"/>
          </w:rPr>
          <w:t>htt</w:t>
        </w:r>
      </w:hyperlink>
      <w:hyperlink r:id="rId2622">
        <w:r>
          <w:rPr>
            <w:color w:val="0462C1"/>
            <w:u w:val="single" w:color="0462C1"/>
          </w:rPr>
          <w:t>p</w:t>
        </w:r>
      </w:hyperlink>
      <w:hyperlink r:id="rId2623">
        <w:r>
          <w:rPr>
            <w:color w:val="0462C1"/>
            <w:u w:val="single" w:color="0462C1"/>
          </w:rPr>
          <w:t>:/</w:t>
        </w:r>
      </w:hyperlink>
      <w:hyperlink r:id="rId2624">
        <w:r>
          <w:rPr>
            <w:color w:val="0462C1"/>
            <w:u w:val="single" w:color="0462C1"/>
          </w:rPr>
          <w:t>/</w:t>
        </w:r>
      </w:hyperlink>
      <w:hyperlink r:id="rId2625">
        <w:r>
          <w:rPr>
            <w:color w:val="0462C1"/>
            <w:u w:val="single" w:color="0462C1"/>
          </w:rPr>
          <w:t>ww</w:t>
        </w:r>
      </w:hyperlink>
      <w:hyperlink r:id="rId2626">
        <w:r>
          <w:rPr>
            <w:color w:val="0462C1"/>
            <w:u w:val="single" w:color="0462C1"/>
          </w:rPr>
          <w:t>w</w:t>
        </w:r>
      </w:hyperlink>
      <w:hyperlink r:id="rId2627">
        <w:r>
          <w:rPr>
            <w:color w:val="0462C1"/>
            <w:u w:val="single" w:color="0462C1"/>
          </w:rPr>
          <w:t>.</w:t>
        </w:r>
      </w:hyperlink>
      <w:hyperlink r:id="rId2628">
        <w:r>
          <w:rPr>
            <w:color w:val="0462C1"/>
            <w:u w:val="single" w:color="0462C1"/>
          </w:rPr>
          <w:t>wheaton.ed</w:t>
        </w:r>
      </w:hyperlink>
      <w:hyperlink r:id="rId2629">
        <w:r>
          <w:rPr>
            <w:color w:val="0462C1"/>
            <w:u w:val="single" w:color="0462C1"/>
          </w:rPr>
          <w:t>u</w:t>
        </w:r>
      </w:hyperlink>
      <w:hyperlink r:id="rId2630">
        <w:r>
          <w:rPr>
            <w:color w:val="0462C1"/>
            <w:u w:val="single" w:color="0462C1"/>
          </w:rPr>
          <w:t>/</w:t>
        </w:r>
      </w:hyperlink>
      <w:hyperlink r:id="rId2631">
        <w:r>
          <w:rPr>
            <w:color w:val="0462C1"/>
            <w:u w:val="single" w:color="0462C1"/>
          </w:rPr>
          <w:t>Academic</w:t>
        </w:r>
      </w:hyperlink>
      <w:hyperlink r:id="rId2632">
        <w:r>
          <w:rPr>
            <w:color w:val="0462C1"/>
            <w:u w:val="single" w:color="0462C1"/>
          </w:rPr>
          <w:t>s</w:t>
        </w:r>
      </w:hyperlink>
      <w:hyperlink r:id="rId2633">
        <w:r>
          <w:rPr>
            <w:color w:val="0462C1"/>
            <w:u w:val="single" w:color="0462C1"/>
          </w:rPr>
          <w:t>/</w:t>
        </w:r>
      </w:hyperlink>
      <w:hyperlink r:id="rId2634">
        <w:r>
          <w:rPr>
            <w:color w:val="0462C1"/>
            <w:u w:val="single" w:color="0462C1"/>
          </w:rPr>
          <w:t>Service</w:t>
        </w:r>
      </w:hyperlink>
      <w:hyperlink r:id="rId2635">
        <w:r>
          <w:rPr>
            <w:color w:val="0462C1"/>
            <w:u w:val="single" w:color="0462C1"/>
          </w:rPr>
          <w:t>s</w:t>
        </w:r>
      </w:hyperlink>
      <w:hyperlink r:id="rId2636">
        <w:r>
          <w:rPr>
            <w:color w:val="0462C1"/>
            <w:u w:val="single" w:color="0462C1"/>
          </w:rPr>
          <w:t>/</w:t>
        </w:r>
      </w:hyperlink>
      <w:hyperlink r:id="rId2637">
        <w:r>
          <w:rPr>
            <w:color w:val="0462C1"/>
            <w:u w:val="single" w:color="0462C1"/>
          </w:rPr>
          <w:t>Writin</w:t>
        </w:r>
      </w:hyperlink>
      <w:hyperlink r:id="rId2638">
        <w:r>
          <w:rPr>
            <w:color w:val="0462C1"/>
            <w:u w:val="single" w:color="0462C1"/>
          </w:rPr>
          <w:t>g</w:t>
        </w:r>
      </w:hyperlink>
      <w:hyperlink r:id="rId2639">
        <w:r>
          <w:rPr>
            <w:color w:val="0462C1"/>
            <w:u w:val="single" w:color="0462C1"/>
          </w:rPr>
          <w:t>-</w:t>
        </w:r>
      </w:hyperlink>
      <w:hyperlink r:id="rId2640">
        <w:r>
          <w:rPr>
            <w:color w:val="0462C1"/>
            <w:u w:val="single" w:color="0462C1"/>
          </w:rPr>
          <w:t>Cente</w:t>
        </w:r>
      </w:hyperlink>
      <w:hyperlink r:id="rId2641">
        <w:r>
          <w:rPr>
            <w:color w:val="0462C1"/>
            <w:u w:val="single" w:color="0462C1"/>
          </w:rPr>
          <w:t>r</w:t>
        </w:r>
      </w:hyperlink>
      <w:hyperlink r:id="rId2642">
        <w:r>
          <w:rPr>
            <w:color w:val="0462C1"/>
            <w:u w:val="single" w:color="0462C1"/>
          </w:rPr>
          <w:t>/</w:t>
        </w:r>
      </w:hyperlink>
      <w:hyperlink r:id="rId2643">
        <w:r>
          <w:rPr>
            <w:color w:val="0462C1"/>
            <w:u w:val="single" w:color="0462C1"/>
          </w:rPr>
          <w:t>Writin</w:t>
        </w:r>
      </w:hyperlink>
      <w:hyperlink r:id="rId2644">
        <w:r>
          <w:rPr>
            <w:color w:val="0462C1"/>
            <w:u w:val="single" w:color="0462C1"/>
          </w:rPr>
          <w:t>g</w:t>
        </w:r>
      </w:hyperlink>
      <w:hyperlink r:id="rId2645">
        <w:r>
          <w:rPr>
            <w:color w:val="0462C1"/>
            <w:u w:val="single" w:color="0462C1"/>
          </w:rPr>
          <w:t>-</w:t>
        </w:r>
      </w:hyperlink>
      <w:hyperlink r:id="rId2646">
        <w:r>
          <w:rPr>
            <w:color w:val="0462C1"/>
          </w:rPr>
          <w:t xml:space="preserve"> </w:t>
        </w:r>
      </w:hyperlink>
      <w:hyperlink r:id="rId2647">
        <w:r>
          <w:rPr>
            <w:color w:val="0462C1"/>
            <w:u w:val="single" w:color="0462C1"/>
          </w:rPr>
          <w:t>Resource</w:t>
        </w:r>
      </w:hyperlink>
      <w:hyperlink r:id="rId2648">
        <w:r>
          <w:rPr>
            <w:color w:val="0462C1"/>
            <w:u w:val="single" w:color="0462C1"/>
          </w:rPr>
          <w:t>s</w:t>
        </w:r>
      </w:hyperlink>
      <w:hyperlink r:id="rId2649">
        <w:r>
          <w:rPr>
            <w:color w:val="0462C1"/>
            <w:u w:val="single" w:color="0462C1"/>
          </w:rPr>
          <w:t>/</w:t>
        </w:r>
      </w:hyperlink>
      <w:hyperlink r:id="rId2650">
        <w:r>
          <w:rPr>
            <w:color w:val="0462C1"/>
            <w:u w:val="single" w:color="0462C1"/>
          </w:rPr>
          <w:t>Paragrap</w:t>
        </w:r>
      </w:hyperlink>
      <w:hyperlink r:id="rId2651">
        <w:r>
          <w:rPr>
            <w:color w:val="0462C1"/>
            <w:u w:val="single" w:color="0462C1"/>
          </w:rPr>
          <w:t>h</w:t>
        </w:r>
      </w:hyperlink>
      <w:hyperlink r:id="rId2652">
        <w:r>
          <w:rPr>
            <w:color w:val="0462C1"/>
            <w:u w:val="single" w:color="0462C1"/>
          </w:rPr>
          <w:t>-</w:t>
        </w:r>
      </w:hyperlink>
      <w:hyperlink r:id="rId2653">
        <w:r>
          <w:rPr>
            <w:color w:val="0462C1"/>
            <w:u w:val="single" w:color="0462C1"/>
          </w:rPr>
          <w:t>Unit</w:t>
        </w:r>
      </w:hyperlink>
      <w:hyperlink r:id="rId2654">
        <w:r>
          <w:rPr>
            <w:color w:val="0462C1"/>
            <w:u w:val="single" w:color="0462C1"/>
          </w:rPr>
          <w:t>y</w:t>
        </w:r>
      </w:hyperlink>
      <w:hyperlink r:id="rId2655">
        <w:r>
          <w:rPr>
            <w:color w:val="0462C1"/>
            <w:u w:val="single" w:color="0462C1"/>
          </w:rPr>
          <w:t>-</w:t>
        </w:r>
      </w:hyperlink>
      <w:hyperlink r:id="rId2656">
        <w:r>
          <w:rPr>
            <w:color w:val="0462C1"/>
            <w:u w:val="single" w:color="0462C1"/>
          </w:rPr>
          <w:t>Coherenc</w:t>
        </w:r>
      </w:hyperlink>
      <w:hyperlink r:id="rId2657">
        <w:r>
          <w:rPr>
            <w:color w:val="0462C1"/>
            <w:u w:val="single" w:color="0462C1"/>
          </w:rPr>
          <w:t>e</w:t>
        </w:r>
      </w:hyperlink>
      <w:hyperlink r:id="rId2658">
        <w:r>
          <w:rPr>
            <w:color w:val="0462C1"/>
            <w:u w:val="single" w:color="0462C1"/>
          </w:rPr>
          <w:t>-</w:t>
        </w:r>
      </w:hyperlink>
      <w:hyperlink r:id="rId2659">
        <w:r>
          <w:rPr>
            <w:color w:val="0462C1"/>
            <w:u w:val="single" w:color="0462C1"/>
          </w:rPr>
          <w:t>an</w:t>
        </w:r>
      </w:hyperlink>
      <w:hyperlink r:id="rId2660">
        <w:r>
          <w:rPr>
            <w:color w:val="0462C1"/>
            <w:u w:val="single" w:color="0462C1"/>
          </w:rPr>
          <w:t>d</w:t>
        </w:r>
      </w:hyperlink>
      <w:hyperlink r:id="rId2661">
        <w:r>
          <w:rPr>
            <w:color w:val="0462C1"/>
            <w:u w:val="single" w:color="0462C1"/>
          </w:rPr>
          <w:t>-</w:t>
        </w:r>
      </w:hyperlink>
      <w:hyperlink r:id="rId2662">
        <w:r>
          <w:rPr>
            <w:color w:val="0462C1"/>
            <w:u w:val="single" w:color="0462C1"/>
          </w:rPr>
          <w:t>Deve</w:t>
        </w:r>
      </w:hyperlink>
      <w:hyperlink r:id="rId2663">
        <w:r>
          <w:rPr>
            <w:color w:val="0462C1"/>
            <w:u w:val="single" w:color="0462C1"/>
          </w:rPr>
          <w:t>l</w:t>
        </w:r>
      </w:hyperlink>
      <w:hyperlink r:id="rId2664">
        <w:r>
          <w:rPr>
            <w:color w:val="0462C1"/>
            <w:u w:val="single" w:color="0462C1"/>
          </w:rPr>
          <w:t>o</w:t>
        </w:r>
      </w:hyperlink>
      <w:hyperlink r:id="rId2665">
        <w:r>
          <w:rPr>
            <w:color w:val="0462C1"/>
            <w:u w:val="single" w:color="0462C1"/>
          </w:rPr>
          <w:t>pmen</w:t>
        </w:r>
      </w:hyperlink>
      <w:hyperlink r:id="rId2666">
        <w:r>
          <w:rPr>
            <w:color w:val="0462C1"/>
            <w:u w:val="single" w:color="0462C1"/>
          </w:rPr>
          <w:t>t</w:t>
        </w:r>
      </w:hyperlink>
      <w:hyperlink r:id="rId2667">
        <w:r>
          <w:t xml:space="preserve">  </w:t>
        </w:r>
      </w:hyperlink>
    </w:p>
    <w:p w14:paraId="4F4F880D" w14:textId="77777777" w:rsidR="00F45D12" w:rsidRDefault="00000000">
      <w:pPr>
        <w:spacing w:after="48" w:line="259" w:lineRule="auto"/>
        <w:ind w:left="0" w:right="0" w:firstLine="0"/>
      </w:pPr>
      <w:r>
        <w:rPr>
          <w:sz w:val="12"/>
        </w:rPr>
        <w:t xml:space="preserve"> </w:t>
      </w:r>
      <w:r>
        <w:t xml:space="preserve"> </w:t>
      </w:r>
    </w:p>
    <w:p w14:paraId="39233BAE" w14:textId="77777777" w:rsidR="00F45D12" w:rsidRDefault="00000000">
      <w:pPr>
        <w:spacing w:after="69" w:line="259" w:lineRule="auto"/>
        <w:ind w:left="0" w:right="0" w:firstLine="0"/>
      </w:pPr>
      <w:r>
        <w:rPr>
          <w:sz w:val="20"/>
        </w:rPr>
        <w:t xml:space="preserve">  </w:t>
      </w:r>
      <w:r>
        <w:t xml:space="preserve"> </w:t>
      </w:r>
    </w:p>
    <w:p w14:paraId="17B55DB3" w14:textId="77777777" w:rsidR="00F45D12" w:rsidRDefault="00000000">
      <w:pPr>
        <w:numPr>
          <w:ilvl w:val="0"/>
          <w:numId w:val="64"/>
        </w:numPr>
        <w:spacing w:after="24" w:line="265" w:lineRule="auto"/>
        <w:ind w:left="921" w:right="0" w:hanging="362"/>
      </w:pPr>
      <w:hyperlink r:id="rId2668">
        <w:r>
          <w:rPr>
            <w:color w:val="0462C1"/>
            <w:u w:val="single" w:color="0462C1"/>
          </w:rPr>
          <w:t>http</w:t>
        </w:r>
      </w:hyperlink>
      <w:hyperlink r:id="rId2669">
        <w:r>
          <w:rPr>
            <w:color w:val="0462C1"/>
            <w:u w:val="single" w:color="0462C1"/>
          </w:rPr>
          <w:t>s</w:t>
        </w:r>
      </w:hyperlink>
      <w:hyperlink r:id="rId2670">
        <w:r>
          <w:rPr>
            <w:color w:val="0462C1"/>
            <w:u w:val="single" w:color="0462C1"/>
          </w:rPr>
          <w:t>:/</w:t>
        </w:r>
      </w:hyperlink>
      <w:hyperlink r:id="rId2671">
        <w:r>
          <w:rPr>
            <w:color w:val="0462C1"/>
            <w:u w:val="single" w:color="0462C1"/>
          </w:rPr>
          <w:t>/</w:t>
        </w:r>
      </w:hyperlink>
      <w:hyperlink r:id="rId2672">
        <w:r>
          <w:rPr>
            <w:color w:val="0462C1"/>
            <w:u w:val="single" w:color="0462C1"/>
          </w:rPr>
          <w:t>o</w:t>
        </w:r>
      </w:hyperlink>
      <w:hyperlink r:id="rId2673">
        <w:r>
          <w:rPr>
            <w:color w:val="0462C1"/>
            <w:u w:val="single" w:color="0462C1"/>
          </w:rPr>
          <w:t>w</w:t>
        </w:r>
      </w:hyperlink>
      <w:hyperlink r:id="rId2674">
        <w:r>
          <w:rPr>
            <w:color w:val="0462C1"/>
            <w:u w:val="single" w:color="0462C1"/>
          </w:rPr>
          <w:t>l</w:t>
        </w:r>
      </w:hyperlink>
      <w:hyperlink r:id="rId2675">
        <w:r>
          <w:rPr>
            <w:color w:val="0462C1"/>
            <w:u w:val="single" w:color="0462C1"/>
          </w:rPr>
          <w:t>.</w:t>
        </w:r>
      </w:hyperlink>
      <w:hyperlink r:id="rId2676">
        <w:r>
          <w:rPr>
            <w:color w:val="0462C1"/>
            <w:u w:val="single" w:color="0462C1"/>
          </w:rPr>
          <w:t>english.purdu</w:t>
        </w:r>
      </w:hyperlink>
      <w:hyperlink r:id="rId2677">
        <w:r>
          <w:rPr>
            <w:color w:val="0462C1"/>
            <w:u w:val="single" w:color="0462C1"/>
          </w:rPr>
          <w:t>e</w:t>
        </w:r>
      </w:hyperlink>
      <w:hyperlink r:id="rId2678">
        <w:r>
          <w:rPr>
            <w:color w:val="0462C1"/>
            <w:u w:val="single" w:color="0462C1"/>
          </w:rPr>
          <w:t>.</w:t>
        </w:r>
      </w:hyperlink>
      <w:hyperlink r:id="rId2679">
        <w:r>
          <w:rPr>
            <w:color w:val="0462C1"/>
            <w:u w:val="single" w:color="0462C1"/>
          </w:rPr>
          <w:t>ed</w:t>
        </w:r>
      </w:hyperlink>
      <w:hyperlink r:id="rId2680">
        <w:r>
          <w:rPr>
            <w:color w:val="0462C1"/>
            <w:u w:val="single" w:color="0462C1"/>
          </w:rPr>
          <w:t>u</w:t>
        </w:r>
      </w:hyperlink>
      <w:hyperlink r:id="rId2681">
        <w:r>
          <w:rPr>
            <w:color w:val="0462C1"/>
            <w:u w:val="single" w:color="0462C1"/>
          </w:rPr>
          <w:t>/</w:t>
        </w:r>
      </w:hyperlink>
      <w:hyperlink r:id="rId2682">
        <w:r>
          <w:rPr>
            <w:color w:val="0462C1"/>
            <w:u w:val="single" w:color="0462C1"/>
          </w:rPr>
          <w:t>o</w:t>
        </w:r>
      </w:hyperlink>
      <w:hyperlink r:id="rId2683">
        <w:r>
          <w:rPr>
            <w:color w:val="0462C1"/>
            <w:u w:val="single" w:color="0462C1"/>
          </w:rPr>
          <w:t>wl/resource</w:t>
        </w:r>
      </w:hyperlink>
      <w:hyperlink r:id="rId2684">
        <w:r>
          <w:rPr>
            <w:color w:val="0462C1"/>
            <w:u w:val="single" w:color="0462C1"/>
          </w:rPr>
          <w:t>/</w:t>
        </w:r>
      </w:hyperlink>
      <w:hyperlink r:id="rId2685">
        <w:r>
          <w:rPr>
            <w:color w:val="0462C1"/>
            <w:u w:val="single" w:color="0462C1"/>
          </w:rPr>
          <w:t>606/01</w:t>
        </w:r>
      </w:hyperlink>
      <w:hyperlink r:id="rId2686">
        <w:r>
          <w:rPr>
            <w:color w:val="0462C1"/>
            <w:u w:val="single" w:color="0462C1"/>
          </w:rPr>
          <w:t>/</w:t>
        </w:r>
      </w:hyperlink>
      <w:hyperlink r:id="rId2687">
        <w:r>
          <w:t xml:space="preserve">  </w:t>
        </w:r>
      </w:hyperlink>
    </w:p>
    <w:p w14:paraId="23D86D8D" w14:textId="77777777" w:rsidR="00F45D12" w:rsidRDefault="00000000">
      <w:pPr>
        <w:spacing w:after="8" w:line="259" w:lineRule="auto"/>
        <w:ind w:left="0" w:right="0" w:firstLine="0"/>
      </w:pPr>
      <w:r>
        <w:rPr>
          <w:sz w:val="20"/>
        </w:rPr>
        <w:t xml:space="preserve">  </w:t>
      </w:r>
      <w:r>
        <w:t xml:space="preserve"> </w:t>
      </w:r>
    </w:p>
    <w:p w14:paraId="40EF85AD" w14:textId="77777777" w:rsidR="00F45D12" w:rsidRDefault="00000000">
      <w:pPr>
        <w:spacing w:after="17" w:line="259" w:lineRule="auto"/>
        <w:ind w:left="0" w:right="0" w:firstLine="0"/>
      </w:pPr>
      <w:r>
        <w:t xml:space="preserve">  </w:t>
      </w:r>
    </w:p>
    <w:p w14:paraId="3FE81451" w14:textId="77777777" w:rsidR="00F45D12" w:rsidRDefault="00000000">
      <w:pPr>
        <w:pStyle w:val="Heading3"/>
        <w:tabs>
          <w:tab w:val="center" w:pos="1509"/>
        </w:tabs>
        <w:ind w:left="-29" w:firstLine="0"/>
      </w:pPr>
      <w:r>
        <w:rPr>
          <w:color w:val="000000"/>
          <w:sz w:val="12"/>
        </w:rPr>
        <w:t xml:space="preserve"> </w:t>
      </w:r>
      <w:r>
        <w:rPr>
          <w:color w:val="000000"/>
          <w:sz w:val="18"/>
          <w:vertAlign w:val="subscript"/>
        </w:rPr>
        <w:t xml:space="preserve"> </w:t>
      </w:r>
      <w:r>
        <w:rPr>
          <w:color w:val="000000"/>
          <w:sz w:val="18"/>
          <w:vertAlign w:val="subscript"/>
        </w:rPr>
        <w:tab/>
      </w:r>
      <w:r>
        <w:t>8.7.9 Transitional Signals</w:t>
      </w:r>
      <w:r>
        <w:rPr>
          <w:color w:val="000000"/>
        </w:rPr>
        <w:t xml:space="preserve"> </w:t>
      </w:r>
      <w:r>
        <w:t xml:space="preserve"> </w:t>
      </w:r>
    </w:p>
    <w:p w14:paraId="4560326E" w14:textId="77777777" w:rsidR="00F45D12" w:rsidRDefault="00000000">
      <w:pPr>
        <w:ind w:left="103" w:right="9"/>
      </w:pPr>
      <w:r>
        <w:t xml:space="preserve">Transitional signals are words or phrases that connect your ideas and ensure unity and logical flow of your text. These signals indicate the direction of your thoughts or ideas to your reader. The signals fall into various categories of those that: show cause and effect, indicate sequence or order, and introduce additional ideas, compare, and contrast. For more information on transitional signals, see the links below  </w:t>
      </w:r>
    </w:p>
    <w:p w14:paraId="167B78FC" w14:textId="77777777" w:rsidR="00F45D12" w:rsidRDefault="00000000">
      <w:pPr>
        <w:spacing w:after="17" w:line="259" w:lineRule="auto"/>
        <w:ind w:left="0" w:right="0" w:firstLine="0"/>
      </w:pPr>
      <w:r>
        <w:rPr>
          <w:sz w:val="19"/>
        </w:rPr>
        <w:t xml:space="preserve"> </w:t>
      </w:r>
      <w:r>
        <w:t xml:space="preserve"> </w:t>
      </w:r>
    </w:p>
    <w:p w14:paraId="19DD18EA" w14:textId="77777777" w:rsidR="00F45D12" w:rsidRDefault="00000000">
      <w:pPr>
        <w:numPr>
          <w:ilvl w:val="0"/>
          <w:numId w:val="65"/>
        </w:numPr>
        <w:spacing w:after="24" w:line="265" w:lineRule="auto"/>
        <w:ind w:right="0" w:hanging="360"/>
      </w:pPr>
      <w:hyperlink r:id="rId2688">
        <w:r>
          <w:rPr>
            <w:color w:val="0462C1"/>
            <w:u w:val="single" w:color="0462C1"/>
          </w:rPr>
          <w:t>http</w:t>
        </w:r>
      </w:hyperlink>
      <w:hyperlink r:id="rId2689">
        <w:r>
          <w:rPr>
            <w:color w:val="0462C1"/>
            <w:u w:val="single" w:color="0462C1"/>
          </w:rPr>
          <w:t>s</w:t>
        </w:r>
      </w:hyperlink>
      <w:hyperlink r:id="rId2690">
        <w:r>
          <w:rPr>
            <w:color w:val="0462C1"/>
            <w:u w:val="single" w:color="0462C1"/>
          </w:rPr>
          <w:t>:/</w:t>
        </w:r>
      </w:hyperlink>
      <w:hyperlink r:id="rId2691">
        <w:r>
          <w:rPr>
            <w:color w:val="0462C1"/>
            <w:u w:val="single" w:color="0462C1"/>
          </w:rPr>
          <w:t>/</w:t>
        </w:r>
      </w:hyperlink>
      <w:hyperlink r:id="rId2692">
        <w:r>
          <w:rPr>
            <w:color w:val="0462C1"/>
            <w:u w:val="single" w:color="0462C1"/>
          </w:rPr>
          <w:t>www.ut</w:t>
        </w:r>
      </w:hyperlink>
      <w:hyperlink r:id="rId2693">
        <w:r>
          <w:rPr>
            <w:color w:val="0462C1"/>
            <w:u w:val="single" w:color="0462C1"/>
          </w:rPr>
          <w:t>s</w:t>
        </w:r>
      </w:hyperlink>
      <w:hyperlink r:id="rId2694">
        <w:r>
          <w:rPr>
            <w:color w:val="0462C1"/>
            <w:u w:val="single" w:color="0462C1"/>
          </w:rPr>
          <w:t>.</w:t>
        </w:r>
      </w:hyperlink>
      <w:hyperlink r:id="rId2695">
        <w:r>
          <w:rPr>
            <w:color w:val="0462C1"/>
            <w:u w:val="single" w:color="0462C1"/>
          </w:rPr>
          <w:t>edu.a</w:t>
        </w:r>
      </w:hyperlink>
      <w:hyperlink r:id="rId2696">
        <w:r>
          <w:rPr>
            <w:color w:val="0462C1"/>
            <w:u w:val="single" w:color="0462C1"/>
          </w:rPr>
          <w:t>u</w:t>
        </w:r>
      </w:hyperlink>
      <w:hyperlink r:id="rId2697">
        <w:r>
          <w:rPr>
            <w:color w:val="0462C1"/>
            <w:u w:val="single" w:color="0462C1"/>
          </w:rPr>
          <w:t>/</w:t>
        </w:r>
      </w:hyperlink>
      <w:hyperlink r:id="rId2698">
        <w:r>
          <w:rPr>
            <w:color w:val="0462C1"/>
            <w:u w:val="single" w:color="0462C1"/>
          </w:rPr>
          <w:t>site</w:t>
        </w:r>
      </w:hyperlink>
      <w:hyperlink r:id="rId2699">
        <w:r>
          <w:rPr>
            <w:color w:val="0462C1"/>
            <w:u w:val="single" w:color="0462C1"/>
          </w:rPr>
          <w:t>s</w:t>
        </w:r>
      </w:hyperlink>
      <w:hyperlink r:id="rId2700">
        <w:r>
          <w:rPr>
            <w:color w:val="0462C1"/>
            <w:u w:val="single" w:color="0462C1"/>
          </w:rPr>
          <w:t>/</w:t>
        </w:r>
      </w:hyperlink>
      <w:hyperlink r:id="rId2701">
        <w:r>
          <w:rPr>
            <w:color w:val="0462C1"/>
            <w:u w:val="single" w:color="0462C1"/>
          </w:rPr>
          <w:t>defaul</w:t>
        </w:r>
      </w:hyperlink>
      <w:hyperlink r:id="rId2702">
        <w:r>
          <w:rPr>
            <w:color w:val="0462C1"/>
            <w:u w:val="single" w:color="0462C1"/>
          </w:rPr>
          <w:t>t</w:t>
        </w:r>
      </w:hyperlink>
      <w:hyperlink r:id="rId2703">
        <w:r>
          <w:rPr>
            <w:color w:val="0462C1"/>
            <w:u w:val="single" w:color="0462C1"/>
          </w:rPr>
          <w:t>/</w:t>
        </w:r>
      </w:hyperlink>
      <w:hyperlink r:id="rId2704">
        <w:r>
          <w:rPr>
            <w:color w:val="0462C1"/>
            <w:u w:val="single" w:color="0462C1"/>
          </w:rPr>
          <w:t>file</w:t>
        </w:r>
      </w:hyperlink>
      <w:hyperlink r:id="rId2705">
        <w:r>
          <w:rPr>
            <w:color w:val="0462C1"/>
            <w:u w:val="single" w:color="0462C1"/>
          </w:rPr>
          <w:t>s</w:t>
        </w:r>
      </w:hyperlink>
      <w:hyperlink r:id="rId2706">
        <w:r>
          <w:rPr>
            <w:color w:val="0462C1"/>
            <w:u w:val="single" w:color="0462C1"/>
          </w:rPr>
          <w:t>/</w:t>
        </w:r>
      </w:hyperlink>
      <w:hyperlink r:id="rId2707">
        <w:r>
          <w:rPr>
            <w:color w:val="0462C1"/>
            <w:u w:val="single" w:color="0462C1"/>
          </w:rPr>
          <w:t>HELP</w:t>
        </w:r>
      </w:hyperlink>
      <w:hyperlink r:id="rId2708">
        <w:r>
          <w:rPr>
            <w:color w:val="0462C1"/>
            <w:u w:val="single" w:color="0462C1"/>
          </w:rPr>
          <w:t>S</w:t>
        </w:r>
      </w:hyperlink>
      <w:hyperlink r:id="rId2709">
        <w:r>
          <w:rPr>
            <w:color w:val="0462C1"/>
            <w:u w:val="single" w:color="0462C1"/>
          </w:rPr>
          <w:t>%2</w:t>
        </w:r>
      </w:hyperlink>
      <w:hyperlink r:id="rId2710">
        <w:r>
          <w:rPr>
            <w:color w:val="0462C1"/>
            <w:u w:val="single" w:color="0462C1"/>
          </w:rPr>
          <w:t>0</w:t>
        </w:r>
      </w:hyperlink>
      <w:hyperlink r:id="rId2711">
        <w:r>
          <w:rPr>
            <w:color w:val="0462C1"/>
            <w:u w:val="single" w:color="0462C1"/>
          </w:rPr>
          <w:t>Transition%20Signals_0.pd</w:t>
        </w:r>
      </w:hyperlink>
      <w:hyperlink r:id="rId2712">
        <w:r>
          <w:rPr>
            <w:color w:val="0462C1"/>
            <w:u w:val="single" w:color="0462C1"/>
          </w:rPr>
          <w:t>f</w:t>
        </w:r>
      </w:hyperlink>
      <w:hyperlink r:id="rId2713">
        <w:r>
          <w:t xml:space="preserve">  </w:t>
        </w:r>
      </w:hyperlink>
    </w:p>
    <w:p w14:paraId="521199C8" w14:textId="77777777" w:rsidR="00F45D12" w:rsidRDefault="00000000">
      <w:pPr>
        <w:numPr>
          <w:ilvl w:val="0"/>
          <w:numId w:val="65"/>
        </w:numPr>
        <w:spacing w:after="24" w:line="265" w:lineRule="auto"/>
        <w:ind w:right="0" w:hanging="360"/>
      </w:pPr>
      <w:hyperlink r:id="rId2714">
        <w:r>
          <w:rPr>
            <w:color w:val="0462C1"/>
            <w:u w:val="single" w:color="0462C1"/>
          </w:rPr>
          <w:t>http</w:t>
        </w:r>
      </w:hyperlink>
      <w:hyperlink r:id="rId2715">
        <w:r>
          <w:rPr>
            <w:color w:val="0462C1"/>
            <w:u w:val="single" w:color="0462C1"/>
          </w:rPr>
          <w:t>s</w:t>
        </w:r>
      </w:hyperlink>
      <w:hyperlink r:id="rId2716">
        <w:r>
          <w:rPr>
            <w:color w:val="0462C1"/>
            <w:u w:val="single" w:color="0462C1"/>
          </w:rPr>
          <w:t>:/</w:t>
        </w:r>
      </w:hyperlink>
      <w:hyperlink r:id="rId2717">
        <w:r>
          <w:rPr>
            <w:color w:val="0462C1"/>
            <w:u w:val="single" w:color="0462C1"/>
          </w:rPr>
          <w:t>/</w:t>
        </w:r>
      </w:hyperlink>
      <w:hyperlink r:id="rId2718">
        <w:r>
          <w:rPr>
            <w:color w:val="0462C1"/>
            <w:u w:val="single" w:color="0462C1"/>
          </w:rPr>
          <w:t>student.uns</w:t>
        </w:r>
      </w:hyperlink>
      <w:hyperlink r:id="rId2719">
        <w:r>
          <w:rPr>
            <w:color w:val="0462C1"/>
            <w:u w:val="single" w:color="0462C1"/>
          </w:rPr>
          <w:t>w</w:t>
        </w:r>
      </w:hyperlink>
      <w:hyperlink r:id="rId2720">
        <w:r>
          <w:rPr>
            <w:color w:val="0462C1"/>
            <w:u w:val="single" w:color="0462C1"/>
          </w:rPr>
          <w:t>.</w:t>
        </w:r>
      </w:hyperlink>
      <w:hyperlink r:id="rId2721">
        <w:r>
          <w:rPr>
            <w:color w:val="0462C1"/>
            <w:u w:val="single" w:color="0462C1"/>
          </w:rPr>
          <w:t>edu.a</w:t>
        </w:r>
      </w:hyperlink>
      <w:hyperlink r:id="rId2722">
        <w:r>
          <w:rPr>
            <w:color w:val="0462C1"/>
            <w:u w:val="single" w:color="0462C1"/>
          </w:rPr>
          <w:t>u</w:t>
        </w:r>
      </w:hyperlink>
      <w:hyperlink r:id="rId2723">
        <w:r>
          <w:rPr>
            <w:color w:val="0462C1"/>
            <w:u w:val="single" w:color="0462C1"/>
          </w:rPr>
          <w:t>/</w:t>
        </w:r>
      </w:hyperlink>
      <w:hyperlink r:id="rId2724">
        <w:r>
          <w:rPr>
            <w:color w:val="0462C1"/>
            <w:u w:val="single" w:color="0462C1"/>
          </w:rPr>
          <w:t>transit</w:t>
        </w:r>
      </w:hyperlink>
      <w:hyperlink r:id="rId2725">
        <w:r>
          <w:rPr>
            <w:color w:val="0462C1"/>
            <w:u w:val="single" w:color="0462C1"/>
          </w:rPr>
          <w:t>i</w:t>
        </w:r>
      </w:hyperlink>
      <w:hyperlink r:id="rId2726">
        <w:r>
          <w:rPr>
            <w:color w:val="0462C1"/>
            <w:u w:val="single" w:color="0462C1"/>
          </w:rPr>
          <w:t>o</w:t>
        </w:r>
      </w:hyperlink>
      <w:hyperlink r:id="rId2727">
        <w:r>
          <w:rPr>
            <w:color w:val="0462C1"/>
            <w:u w:val="single" w:color="0462C1"/>
          </w:rPr>
          <w:t>n</w:t>
        </w:r>
      </w:hyperlink>
      <w:hyperlink r:id="rId2728">
        <w:r>
          <w:rPr>
            <w:color w:val="0462C1"/>
            <w:u w:val="single" w:color="0462C1"/>
          </w:rPr>
          <w:t>-</w:t>
        </w:r>
      </w:hyperlink>
      <w:hyperlink r:id="rId2729">
        <w:r>
          <w:rPr>
            <w:color w:val="0462C1"/>
            <w:u w:val="single" w:color="0462C1"/>
          </w:rPr>
          <w:t>signal</w:t>
        </w:r>
      </w:hyperlink>
      <w:hyperlink r:id="rId2730">
        <w:r>
          <w:rPr>
            <w:color w:val="0462C1"/>
            <w:u w:val="single" w:color="0462C1"/>
          </w:rPr>
          <w:t>s</w:t>
        </w:r>
      </w:hyperlink>
      <w:hyperlink r:id="rId2731">
        <w:r>
          <w:rPr>
            <w:color w:val="0462C1"/>
            <w:u w:val="single" w:color="0462C1"/>
          </w:rPr>
          <w:t>-</w:t>
        </w:r>
      </w:hyperlink>
      <w:hyperlink r:id="rId2732">
        <w:r>
          <w:rPr>
            <w:color w:val="0462C1"/>
            <w:u w:val="single" w:color="0462C1"/>
          </w:rPr>
          <w:t>writin</w:t>
        </w:r>
      </w:hyperlink>
      <w:hyperlink r:id="rId2733">
        <w:r>
          <w:rPr>
            <w:color w:val="0462C1"/>
            <w:u w:val="single" w:color="0462C1"/>
          </w:rPr>
          <w:t>g</w:t>
        </w:r>
      </w:hyperlink>
      <w:hyperlink r:id="rId2734">
        <w:r>
          <w:t xml:space="preserve">  </w:t>
        </w:r>
      </w:hyperlink>
    </w:p>
    <w:p w14:paraId="08456028" w14:textId="77777777" w:rsidR="00F45D12" w:rsidRDefault="00000000">
      <w:pPr>
        <w:spacing w:after="66" w:line="259" w:lineRule="auto"/>
        <w:ind w:left="0" w:right="0" w:firstLine="0"/>
      </w:pPr>
      <w:r>
        <w:rPr>
          <w:sz w:val="20"/>
        </w:rPr>
        <w:t xml:space="preserve">  </w:t>
      </w:r>
      <w:r>
        <w:t xml:space="preserve"> </w:t>
      </w:r>
    </w:p>
    <w:p w14:paraId="6886917B" w14:textId="77777777" w:rsidR="00F45D12" w:rsidRDefault="00000000">
      <w:pPr>
        <w:spacing w:after="0" w:line="259" w:lineRule="auto"/>
        <w:ind w:left="0" w:right="0" w:firstLine="0"/>
      </w:pPr>
      <w:r>
        <w:rPr>
          <w:sz w:val="28"/>
        </w:rPr>
        <w:t xml:space="preserve"> </w:t>
      </w:r>
      <w:r>
        <w:t xml:space="preserve"> </w:t>
      </w:r>
    </w:p>
    <w:p w14:paraId="0D88094F" w14:textId="77777777" w:rsidR="00F45D12" w:rsidRDefault="00000000">
      <w:pPr>
        <w:spacing w:after="35"/>
        <w:ind w:left="103" w:right="9"/>
      </w:pPr>
      <w:r>
        <w:t xml:space="preserve">8.8       Writing an Argument  </w:t>
      </w:r>
    </w:p>
    <w:p w14:paraId="36D9C536" w14:textId="77777777" w:rsidR="00F45D12" w:rsidRDefault="00000000">
      <w:pPr>
        <w:spacing w:after="0" w:line="259" w:lineRule="auto"/>
        <w:ind w:left="0" w:right="0" w:firstLine="0"/>
      </w:pPr>
      <w:r>
        <w:rPr>
          <w:sz w:val="15"/>
        </w:rPr>
        <w:t xml:space="preserve"> </w:t>
      </w:r>
      <w:r>
        <w:t xml:space="preserve"> </w:t>
      </w:r>
    </w:p>
    <w:p w14:paraId="5B6F7438" w14:textId="77777777" w:rsidR="00F45D12" w:rsidRDefault="00000000">
      <w:pPr>
        <w:spacing w:after="545" w:line="259" w:lineRule="auto"/>
        <w:ind w:left="0" w:right="0" w:firstLine="0"/>
      </w:pPr>
      <w:r>
        <w:rPr>
          <w:rFonts w:ascii="Calibri" w:eastAsia="Calibri" w:hAnsi="Calibri" w:cs="Calibri"/>
          <w:sz w:val="22"/>
        </w:rPr>
        <w:t xml:space="preserve"> </w:t>
      </w:r>
    </w:p>
    <w:p w14:paraId="5DCA6CBF" w14:textId="77777777" w:rsidR="00F45D12" w:rsidRDefault="00000000">
      <w:pPr>
        <w:pStyle w:val="Heading2"/>
        <w:ind w:left="79" w:right="0"/>
      </w:pPr>
      <w:r>
        <w:lastRenderedPageBreak/>
        <w:t>E-</w:t>
      </w:r>
      <w:proofErr w:type="spellStart"/>
      <w:r>
        <w:t>tivity</w:t>
      </w:r>
      <w:proofErr w:type="spellEnd"/>
      <w:r>
        <w:t xml:space="preserve"> 8.8</w:t>
      </w:r>
      <w:r>
        <w:rPr>
          <w:b w:val="0"/>
        </w:rPr>
        <w:t xml:space="preserve"> </w:t>
      </w:r>
      <w:r>
        <w:t xml:space="preserve"> </w:t>
      </w:r>
    </w:p>
    <w:tbl>
      <w:tblPr>
        <w:tblStyle w:val="TableGrid"/>
        <w:tblW w:w="9021" w:type="dxa"/>
        <w:tblInd w:w="112" w:type="dxa"/>
        <w:tblCellMar>
          <w:top w:w="32" w:type="dxa"/>
          <w:left w:w="109" w:type="dxa"/>
          <w:bottom w:w="0" w:type="dxa"/>
          <w:right w:w="115" w:type="dxa"/>
        </w:tblCellMar>
        <w:tblLook w:val="04A0" w:firstRow="1" w:lastRow="0" w:firstColumn="1" w:lastColumn="0" w:noHBand="0" w:noVBand="1"/>
      </w:tblPr>
      <w:tblGrid>
        <w:gridCol w:w="2576"/>
        <w:gridCol w:w="6445"/>
      </w:tblGrid>
      <w:tr w:rsidR="00F45D12" w14:paraId="399B0B1C" w14:textId="77777777">
        <w:trPr>
          <w:trHeight w:val="1075"/>
        </w:trPr>
        <w:tc>
          <w:tcPr>
            <w:tcW w:w="2576" w:type="dxa"/>
            <w:tcBorders>
              <w:top w:val="single" w:sz="5" w:space="0" w:color="000000"/>
              <w:left w:val="single" w:sz="5" w:space="0" w:color="000000"/>
              <w:bottom w:val="single" w:sz="5" w:space="0" w:color="000000"/>
              <w:right w:val="single" w:sz="5" w:space="0" w:color="000000"/>
            </w:tcBorders>
          </w:tcPr>
          <w:p w14:paraId="39BAC483" w14:textId="77777777" w:rsidR="00F45D12" w:rsidRDefault="00000000">
            <w:pPr>
              <w:spacing w:after="0" w:line="259" w:lineRule="auto"/>
              <w:ind w:left="60" w:right="96" w:hanging="60"/>
            </w:pPr>
            <w:r>
              <w:t xml:space="preserve">Numbering, pacing and sequencing  </w:t>
            </w:r>
          </w:p>
        </w:tc>
        <w:tc>
          <w:tcPr>
            <w:tcW w:w="6445" w:type="dxa"/>
            <w:tcBorders>
              <w:top w:val="single" w:sz="5" w:space="0" w:color="000000"/>
              <w:left w:val="single" w:sz="5" w:space="0" w:color="000000"/>
              <w:bottom w:val="single" w:sz="5" w:space="0" w:color="000000"/>
              <w:right w:val="nil"/>
            </w:tcBorders>
          </w:tcPr>
          <w:p w14:paraId="4D11A95C" w14:textId="77777777" w:rsidR="00F45D12" w:rsidRDefault="00000000">
            <w:pPr>
              <w:spacing w:after="0" w:line="259" w:lineRule="auto"/>
              <w:ind w:left="2" w:right="0" w:firstLine="0"/>
            </w:pPr>
            <w:r>
              <w:t xml:space="preserve">8.8 </w:t>
            </w:r>
          </w:p>
        </w:tc>
      </w:tr>
      <w:tr w:rsidR="00F45D12" w14:paraId="0535A49E" w14:textId="77777777">
        <w:trPr>
          <w:trHeight w:val="481"/>
        </w:trPr>
        <w:tc>
          <w:tcPr>
            <w:tcW w:w="2576" w:type="dxa"/>
            <w:tcBorders>
              <w:top w:val="single" w:sz="5" w:space="0" w:color="000000"/>
              <w:left w:val="nil"/>
              <w:bottom w:val="nil"/>
              <w:right w:val="nil"/>
            </w:tcBorders>
          </w:tcPr>
          <w:p w14:paraId="0C05FF1A" w14:textId="77777777" w:rsidR="00F45D12" w:rsidRDefault="00000000">
            <w:pPr>
              <w:spacing w:after="0" w:line="259" w:lineRule="auto"/>
              <w:ind w:left="0" w:right="0" w:firstLine="0"/>
            </w:pPr>
            <w:r>
              <w:t xml:space="preserve"> </w:t>
            </w:r>
          </w:p>
        </w:tc>
        <w:tc>
          <w:tcPr>
            <w:tcW w:w="6445" w:type="dxa"/>
            <w:tcBorders>
              <w:top w:val="single" w:sz="5" w:space="0" w:color="000000"/>
              <w:left w:val="nil"/>
              <w:bottom w:val="nil"/>
              <w:right w:val="single" w:sz="5" w:space="0" w:color="000000"/>
            </w:tcBorders>
          </w:tcPr>
          <w:p w14:paraId="5D183853" w14:textId="77777777" w:rsidR="00F45D12" w:rsidRDefault="00F45D12">
            <w:pPr>
              <w:spacing w:after="160" w:line="259" w:lineRule="auto"/>
              <w:ind w:left="0" w:right="0" w:firstLine="0"/>
            </w:pPr>
          </w:p>
        </w:tc>
      </w:tr>
    </w:tbl>
    <w:p w14:paraId="75F8FA6A" w14:textId="77777777" w:rsidR="00F45D12" w:rsidRDefault="00000000">
      <w:pPr>
        <w:spacing w:after="0" w:line="259" w:lineRule="auto"/>
        <w:ind w:left="0" w:right="0" w:firstLine="0"/>
      </w:pPr>
      <w:r>
        <w:rPr>
          <w:sz w:val="9"/>
        </w:rPr>
        <w:t xml:space="preserve"> </w:t>
      </w:r>
      <w:r>
        <w:t xml:space="preserve"> </w:t>
      </w:r>
    </w:p>
    <w:tbl>
      <w:tblPr>
        <w:tblStyle w:val="TableGrid"/>
        <w:tblW w:w="9026" w:type="dxa"/>
        <w:tblInd w:w="95" w:type="dxa"/>
        <w:tblCellMar>
          <w:top w:w="6" w:type="dxa"/>
          <w:left w:w="11" w:type="dxa"/>
          <w:bottom w:w="0" w:type="dxa"/>
          <w:right w:w="92" w:type="dxa"/>
        </w:tblCellMar>
        <w:tblLook w:val="04A0" w:firstRow="1" w:lastRow="0" w:firstColumn="1" w:lastColumn="0" w:noHBand="0" w:noVBand="1"/>
      </w:tblPr>
      <w:tblGrid>
        <w:gridCol w:w="2578"/>
        <w:gridCol w:w="6448"/>
      </w:tblGrid>
      <w:tr w:rsidR="00F45D12" w14:paraId="6C08330D" w14:textId="77777777">
        <w:trPr>
          <w:trHeight w:val="540"/>
        </w:trPr>
        <w:tc>
          <w:tcPr>
            <w:tcW w:w="2578" w:type="dxa"/>
            <w:tcBorders>
              <w:top w:val="single" w:sz="5" w:space="0" w:color="000000"/>
              <w:left w:val="single" w:sz="5" w:space="0" w:color="000000"/>
              <w:bottom w:val="single" w:sz="5" w:space="0" w:color="000000"/>
              <w:right w:val="single" w:sz="5" w:space="0" w:color="000000"/>
            </w:tcBorders>
          </w:tcPr>
          <w:p w14:paraId="6BABBD79" w14:textId="77777777" w:rsidR="00F45D12" w:rsidRDefault="00000000">
            <w:pPr>
              <w:spacing w:after="0" w:line="259" w:lineRule="auto"/>
              <w:ind w:left="103" w:right="0" w:firstLine="0"/>
            </w:pPr>
            <w:r>
              <w:t xml:space="preserve">Title  </w:t>
            </w:r>
          </w:p>
        </w:tc>
        <w:tc>
          <w:tcPr>
            <w:tcW w:w="6447" w:type="dxa"/>
            <w:tcBorders>
              <w:top w:val="single" w:sz="5" w:space="0" w:color="000000"/>
              <w:left w:val="single" w:sz="5" w:space="0" w:color="000000"/>
              <w:bottom w:val="single" w:sz="5" w:space="0" w:color="000000"/>
              <w:right w:val="single" w:sz="5" w:space="0" w:color="000000"/>
            </w:tcBorders>
          </w:tcPr>
          <w:p w14:paraId="3690CCA9" w14:textId="77777777" w:rsidR="00F45D12" w:rsidRDefault="00000000">
            <w:pPr>
              <w:spacing w:after="0" w:line="259" w:lineRule="auto"/>
              <w:ind w:left="103" w:right="0" w:firstLine="0"/>
            </w:pPr>
            <w:r>
              <w:t xml:space="preserve">Writing An Argument  </w:t>
            </w:r>
          </w:p>
        </w:tc>
      </w:tr>
      <w:tr w:rsidR="00F45D12" w14:paraId="49F315A6" w14:textId="77777777">
        <w:trPr>
          <w:trHeight w:val="1378"/>
        </w:trPr>
        <w:tc>
          <w:tcPr>
            <w:tcW w:w="2578" w:type="dxa"/>
            <w:tcBorders>
              <w:top w:val="single" w:sz="5" w:space="0" w:color="000000"/>
              <w:left w:val="single" w:sz="5" w:space="0" w:color="000000"/>
              <w:bottom w:val="single" w:sz="5" w:space="0" w:color="000000"/>
              <w:right w:val="single" w:sz="5" w:space="0" w:color="000000"/>
            </w:tcBorders>
          </w:tcPr>
          <w:p w14:paraId="119B7AC1" w14:textId="77777777" w:rsidR="00F45D12" w:rsidRDefault="00000000">
            <w:pPr>
              <w:spacing w:after="0" w:line="259" w:lineRule="auto"/>
              <w:ind w:left="103" w:right="0" w:firstLine="0"/>
            </w:pPr>
            <w:r>
              <w:t xml:space="preserve">Purpose  </w:t>
            </w:r>
          </w:p>
        </w:tc>
        <w:tc>
          <w:tcPr>
            <w:tcW w:w="6447" w:type="dxa"/>
            <w:tcBorders>
              <w:top w:val="single" w:sz="5" w:space="0" w:color="000000"/>
              <w:left w:val="single" w:sz="5" w:space="0" w:color="000000"/>
              <w:bottom w:val="single" w:sz="5" w:space="0" w:color="000000"/>
              <w:right w:val="single" w:sz="5" w:space="0" w:color="000000"/>
            </w:tcBorders>
          </w:tcPr>
          <w:p w14:paraId="14C0E980" w14:textId="77777777" w:rsidR="00F45D12" w:rsidRDefault="00000000">
            <w:pPr>
              <w:spacing w:after="44" w:line="259" w:lineRule="auto"/>
              <w:ind w:left="0" w:right="0" w:firstLine="0"/>
            </w:pPr>
            <w:r>
              <w:rPr>
                <w:sz w:val="12"/>
              </w:rPr>
              <w:t xml:space="preserve"> </w:t>
            </w:r>
            <w:r>
              <w:t xml:space="preserve"> </w:t>
            </w:r>
          </w:p>
          <w:p w14:paraId="47CA8D7F" w14:textId="77777777" w:rsidR="00F45D12" w:rsidRDefault="00000000">
            <w:pPr>
              <w:spacing w:after="24" w:line="259" w:lineRule="auto"/>
              <w:ind w:left="0" w:right="0" w:firstLine="0"/>
            </w:pPr>
            <w:r>
              <w:rPr>
                <w:sz w:val="20"/>
              </w:rPr>
              <w:t xml:space="preserve">  </w:t>
            </w:r>
            <w:r>
              <w:t xml:space="preserve"> </w:t>
            </w:r>
          </w:p>
          <w:p w14:paraId="40A30B3E" w14:textId="77777777" w:rsidR="00F45D12" w:rsidRDefault="00000000">
            <w:pPr>
              <w:spacing w:after="0" w:line="259" w:lineRule="auto"/>
              <w:ind w:left="103" w:right="0" w:firstLine="0"/>
            </w:pPr>
            <w:r>
              <w:t xml:space="preserve">This activity will help you to acquire skills </w:t>
            </w:r>
            <w:proofErr w:type="gramStart"/>
            <w:r>
              <w:t>on</w:t>
            </w:r>
            <w:proofErr w:type="gramEnd"/>
            <w:r>
              <w:t xml:space="preserve"> how to write </w:t>
            </w:r>
            <w:proofErr w:type="spellStart"/>
            <w:proofErr w:type="gramStart"/>
            <w:r>
              <w:t>wellargued</w:t>
            </w:r>
            <w:proofErr w:type="spellEnd"/>
            <w:proofErr w:type="gramEnd"/>
            <w:r>
              <w:t xml:space="preserve"> essays.  </w:t>
            </w:r>
          </w:p>
        </w:tc>
      </w:tr>
      <w:tr w:rsidR="00F45D12" w14:paraId="46882A39" w14:textId="77777777">
        <w:trPr>
          <w:trHeight w:val="1370"/>
        </w:trPr>
        <w:tc>
          <w:tcPr>
            <w:tcW w:w="2578" w:type="dxa"/>
            <w:tcBorders>
              <w:top w:val="single" w:sz="5" w:space="0" w:color="000000"/>
              <w:left w:val="single" w:sz="5" w:space="0" w:color="000000"/>
              <w:bottom w:val="single" w:sz="5" w:space="0" w:color="000000"/>
              <w:right w:val="single" w:sz="5" w:space="0" w:color="000000"/>
            </w:tcBorders>
          </w:tcPr>
          <w:p w14:paraId="0D927021" w14:textId="77777777" w:rsidR="00F45D12" w:rsidRDefault="00000000">
            <w:pPr>
              <w:spacing w:after="0" w:line="259" w:lineRule="auto"/>
              <w:ind w:left="103" w:right="0" w:firstLine="0"/>
            </w:pPr>
            <w:proofErr w:type="gramStart"/>
            <w:r>
              <w:t>Brief summary</w:t>
            </w:r>
            <w:proofErr w:type="gramEnd"/>
            <w:r>
              <w:t xml:space="preserve"> of overall task  </w:t>
            </w:r>
          </w:p>
        </w:tc>
        <w:tc>
          <w:tcPr>
            <w:tcW w:w="6447" w:type="dxa"/>
            <w:tcBorders>
              <w:top w:val="single" w:sz="5" w:space="0" w:color="000000"/>
              <w:left w:val="single" w:sz="5" w:space="0" w:color="000000"/>
              <w:bottom w:val="single" w:sz="5" w:space="0" w:color="000000"/>
              <w:right w:val="single" w:sz="5" w:space="0" w:color="000000"/>
            </w:tcBorders>
          </w:tcPr>
          <w:p w14:paraId="45E447E7" w14:textId="77777777" w:rsidR="00F45D12" w:rsidRDefault="00000000">
            <w:pPr>
              <w:spacing w:after="5" w:line="259" w:lineRule="auto"/>
              <w:ind w:left="103" w:right="0" w:firstLine="0"/>
            </w:pPr>
            <w:r>
              <w:t xml:space="preserve">Watch the following video  </w:t>
            </w:r>
          </w:p>
          <w:p w14:paraId="61A73F4F" w14:textId="77777777" w:rsidR="00F45D12" w:rsidRDefault="00000000">
            <w:pPr>
              <w:spacing w:after="0" w:line="259" w:lineRule="auto"/>
              <w:ind w:left="0" w:right="0" w:firstLine="0"/>
            </w:pPr>
            <w:r>
              <w:rPr>
                <w:sz w:val="22"/>
              </w:rPr>
              <w:t xml:space="preserve"> </w:t>
            </w:r>
            <w:r>
              <w:t xml:space="preserve"> </w:t>
            </w:r>
          </w:p>
          <w:p w14:paraId="6834A418" w14:textId="77777777" w:rsidR="00F45D12" w:rsidRDefault="00000000">
            <w:pPr>
              <w:spacing w:after="0" w:line="259" w:lineRule="auto"/>
              <w:ind w:left="103" w:right="0" w:firstLine="120"/>
            </w:pPr>
            <w:r>
              <w:rPr>
                <w:color w:val="001F5F"/>
              </w:rPr>
              <w:t>(</w:t>
            </w:r>
            <w:r>
              <w:rPr>
                <w:color w:val="006FC0"/>
              </w:rPr>
              <w:t>http</w:t>
            </w:r>
            <w:hyperlink r:id="rId2735">
              <w:r>
                <w:rPr>
                  <w:color w:val="006FC0"/>
                </w:rPr>
                <w:t>s</w:t>
              </w:r>
            </w:hyperlink>
            <w:hyperlink r:id="rId2736">
              <w:r>
                <w:rPr>
                  <w:color w:val="006FC0"/>
                </w:rPr>
                <w:t>:</w:t>
              </w:r>
            </w:hyperlink>
            <w:hyperlink r:id="rId2737">
              <w:r>
                <w:rPr>
                  <w:color w:val="006FC0"/>
                </w:rPr>
                <w:t>www.yutub</w:t>
              </w:r>
            </w:hyperlink>
            <w:hyperlink r:id="rId2738">
              <w:r>
                <w:rPr>
                  <w:color w:val="006FC0"/>
                </w:rPr>
                <w:t>e</w:t>
              </w:r>
            </w:hyperlink>
            <w:hyperlink r:id="rId2739">
              <w:r>
                <w:rPr>
                  <w:color w:val="006FC0"/>
                </w:rPr>
                <w:t>.</w:t>
              </w:r>
            </w:hyperlink>
            <w:hyperlink r:id="rId2740">
              <w:r>
                <w:rPr>
                  <w:color w:val="006FC0"/>
                </w:rPr>
                <w:t>c</w:t>
              </w:r>
            </w:hyperlink>
            <w:hyperlink r:id="rId2741">
              <w:r>
                <w:rPr>
                  <w:color w:val="006FC0"/>
                </w:rPr>
                <w:t>o</w:t>
              </w:r>
            </w:hyperlink>
            <w:hyperlink r:id="rId2742">
              <w:r>
                <w:rPr>
                  <w:color w:val="006FC0"/>
                </w:rPr>
                <w:t>m/watc</w:t>
              </w:r>
            </w:hyperlink>
            <w:hyperlink r:id="rId2743">
              <w:r>
                <w:rPr>
                  <w:color w:val="006FC0"/>
                </w:rPr>
                <w:t>h</w:t>
              </w:r>
            </w:hyperlink>
            <w:hyperlink r:id="rId2744">
              <w:r>
                <w:rPr>
                  <w:color w:val="006FC0"/>
                </w:rPr>
                <w:t>?</w:t>
              </w:r>
            </w:hyperlink>
            <w:hyperlink r:id="rId2745">
              <w:r>
                <w:rPr>
                  <w:color w:val="006FC0"/>
                </w:rPr>
                <w:t>V</w:t>
              </w:r>
            </w:hyperlink>
            <w:r>
              <w:rPr>
                <w:color w:val="006FC0"/>
              </w:rPr>
              <w:t xml:space="preserve">=liyFKUFCQno) </w:t>
            </w:r>
            <w:r>
              <w:t xml:space="preserve">and list key qualities of a well-argued essay.  </w:t>
            </w:r>
          </w:p>
        </w:tc>
      </w:tr>
      <w:tr w:rsidR="00F45D12" w14:paraId="39B734FC" w14:textId="77777777">
        <w:trPr>
          <w:trHeight w:val="4503"/>
        </w:trPr>
        <w:tc>
          <w:tcPr>
            <w:tcW w:w="2578" w:type="dxa"/>
            <w:tcBorders>
              <w:top w:val="single" w:sz="5" w:space="0" w:color="000000"/>
              <w:left w:val="single" w:sz="5" w:space="0" w:color="000000"/>
              <w:bottom w:val="single" w:sz="5" w:space="0" w:color="000000"/>
              <w:right w:val="single" w:sz="5" w:space="0" w:color="000000"/>
            </w:tcBorders>
          </w:tcPr>
          <w:p w14:paraId="70C8B00F" w14:textId="77777777" w:rsidR="00F45D12" w:rsidRDefault="00000000">
            <w:pPr>
              <w:spacing w:after="0" w:line="259" w:lineRule="auto"/>
              <w:ind w:left="103" w:right="0" w:firstLine="0"/>
            </w:pPr>
            <w:r>
              <w:t xml:space="preserve">Spark  </w:t>
            </w:r>
          </w:p>
        </w:tc>
        <w:tc>
          <w:tcPr>
            <w:tcW w:w="6447" w:type="dxa"/>
            <w:tcBorders>
              <w:top w:val="single" w:sz="5" w:space="0" w:color="000000"/>
              <w:left w:val="single" w:sz="5" w:space="0" w:color="000000"/>
              <w:bottom w:val="single" w:sz="5" w:space="0" w:color="000000"/>
              <w:right w:val="single" w:sz="5" w:space="0" w:color="000000"/>
            </w:tcBorders>
            <w:vAlign w:val="bottom"/>
          </w:tcPr>
          <w:p w14:paraId="5E172A1B" w14:textId="77777777" w:rsidR="00F45D12" w:rsidRDefault="00000000">
            <w:pPr>
              <w:spacing w:after="0" w:line="259" w:lineRule="auto"/>
              <w:ind w:left="0" w:right="662" w:firstLine="0"/>
              <w:jc w:val="right"/>
            </w:pPr>
            <w:r>
              <w:rPr>
                <w:noProof/>
              </w:rPr>
              <w:drawing>
                <wp:inline distT="0" distB="0" distL="0" distR="0" wp14:anchorId="5BDACCDF" wp14:editId="73F270CF">
                  <wp:extent cx="3498850" cy="2678430"/>
                  <wp:effectExtent l="0" t="0" r="0" b="0"/>
                  <wp:docPr id="20185" name="Picture 20185"/>
                  <wp:cNvGraphicFramePr/>
                  <a:graphic xmlns:a="http://schemas.openxmlformats.org/drawingml/2006/main">
                    <a:graphicData uri="http://schemas.openxmlformats.org/drawingml/2006/picture">
                      <pic:pic xmlns:pic="http://schemas.openxmlformats.org/drawingml/2006/picture">
                        <pic:nvPicPr>
                          <pic:cNvPr id="20185" name="Picture 20185"/>
                          <pic:cNvPicPr/>
                        </pic:nvPicPr>
                        <pic:blipFill>
                          <a:blip r:embed="rId2746"/>
                          <a:stretch>
                            <a:fillRect/>
                          </a:stretch>
                        </pic:blipFill>
                        <pic:spPr>
                          <a:xfrm>
                            <a:off x="0" y="0"/>
                            <a:ext cx="3498850" cy="2678430"/>
                          </a:xfrm>
                          <a:prstGeom prst="rect">
                            <a:avLst/>
                          </a:prstGeom>
                        </pic:spPr>
                      </pic:pic>
                    </a:graphicData>
                  </a:graphic>
                </wp:inline>
              </w:drawing>
            </w:r>
            <w:r>
              <w:t xml:space="preserve"> </w:t>
            </w:r>
          </w:p>
        </w:tc>
      </w:tr>
      <w:tr w:rsidR="00F45D12" w14:paraId="3CF81708" w14:textId="77777777">
        <w:trPr>
          <w:trHeight w:val="1608"/>
        </w:trPr>
        <w:tc>
          <w:tcPr>
            <w:tcW w:w="2578" w:type="dxa"/>
            <w:tcBorders>
              <w:top w:val="single" w:sz="5" w:space="0" w:color="000000"/>
              <w:left w:val="single" w:sz="5" w:space="0" w:color="000000"/>
              <w:bottom w:val="single" w:sz="5" w:space="0" w:color="000000"/>
              <w:right w:val="single" w:sz="5" w:space="0" w:color="000000"/>
            </w:tcBorders>
          </w:tcPr>
          <w:p w14:paraId="447885F5" w14:textId="77777777" w:rsidR="00F45D12" w:rsidRDefault="00000000">
            <w:pPr>
              <w:spacing w:after="0" w:line="259" w:lineRule="auto"/>
              <w:ind w:left="103" w:right="0" w:firstLine="0"/>
            </w:pPr>
            <w:r>
              <w:t xml:space="preserve">Individual task  </w:t>
            </w:r>
          </w:p>
        </w:tc>
        <w:tc>
          <w:tcPr>
            <w:tcW w:w="6447" w:type="dxa"/>
            <w:tcBorders>
              <w:top w:val="single" w:sz="5" w:space="0" w:color="000000"/>
              <w:left w:val="single" w:sz="5" w:space="0" w:color="000000"/>
              <w:bottom w:val="single" w:sz="5" w:space="0" w:color="000000"/>
              <w:right w:val="single" w:sz="5" w:space="0" w:color="000000"/>
            </w:tcBorders>
          </w:tcPr>
          <w:p w14:paraId="5EB7DCBF" w14:textId="77777777" w:rsidR="00F45D12" w:rsidRDefault="00000000">
            <w:pPr>
              <w:numPr>
                <w:ilvl w:val="0"/>
                <w:numId w:val="127"/>
              </w:numPr>
              <w:spacing w:after="15" w:line="259" w:lineRule="auto"/>
              <w:ind w:right="0" w:hanging="360"/>
            </w:pPr>
            <w:r>
              <w:t xml:space="preserve">Differentiate between informal and formal arguments  </w:t>
            </w:r>
          </w:p>
          <w:p w14:paraId="4E9C75EF" w14:textId="77777777" w:rsidR="00F45D12" w:rsidRDefault="00000000">
            <w:pPr>
              <w:numPr>
                <w:ilvl w:val="0"/>
                <w:numId w:val="127"/>
              </w:numPr>
              <w:spacing w:after="3"/>
              <w:ind w:right="0" w:hanging="360"/>
            </w:pPr>
            <w:r>
              <w:t xml:space="preserve">Why is academic essay writing considered as a form of argument?  </w:t>
            </w:r>
          </w:p>
          <w:p w14:paraId="636536E7" w14:textId="77777777" w:rsidR="00F45D12" w:rsidRDefault="00000000">
            <w:pPr>
              <w:numPr>
                <w:ilvl w:val="0"/>
                <w:numId w:val="127"/>
              </w:numPr>
              <w:spacing w:after="0" w:line="259" w:lineRule="auto"/>
              <w:ind w:right="0" w:hanging="360"/>
            </w:pPr>
            <w:r>
              <w:t xml:space="preserve">Why is inclusion of evidence and effective use of concrete arguments important in academic writing?  </w:t>
            </w:r>
          </w:p>
        </w:tc>
      </w:tr>
      <w:tr w:rsidR="00F45D12" w14:paraId="43377ACE" w14:textId="77777777">
        <w:trPr>
          <w:trHeight w:val="4374"/>
        </w:trPr>
        <w:tc>
          <w:tcPr>
            <w:tcW w:w="2578" w:type="dxa"/>
            <w:tcBorders>
              <w:top w:val="single" w:sz="5" w:space="0" w:color="000000"/>
              <w:left w:val="single" w:sz="5" w:space="0" w:color="000000"/>
              <w:bottom w:val="single" w:sz="5" w:space="0" w:color="000000"/>
              <w:right w:val="single" w:sz="5" w:space="0" w:color="000000"/>
            </w:tcBorders>
          </w:tcPr>
          <w:p w14:paraId="149862F4" w14:textId="77777777" w:rsidR="00F45D12" w:rsidRDefault="00000000">
            <w:pPr>
              <w:spacing w:after="0" w:line="259" w:lineRule="auto"/>
              <w:ind w:left="103" w:right="0" w:firstLine="0"/>
            </w:pPr>
            <w:r>
              <w:lastRenderedPageBreak/>
              <w:t xml:space="preserve">Interaction begins  </w:t>
            </w:r>
          </w:p>
        </w:tc>
        <w:tc>
          <w:tcPr>
            <w:tcW w:w="6447" w:type="dxa"/>
            <w:tcBorders>
              <w:top w:val="single" w:sz="5" w:space="0" w:color="000000"/>
              <w:left w:val="single" w:sz="5" w:space="0" w:color="000000"/>
              <w:bottom w:val="single" w:sz="5" w:space="0" w:color="000000"/>
              <w:right w:val="single" w:sz="5" w:space="0" w:color="000000"/>
            </w:tcBorders>
          </w:tcPr>
          <w:p w14:paraId="3518E456" w14:textId="77777777" w:rsidR="00F45D12" w:rsidRDefault="00000000">
            <w:pPr>
              <w:numPr>
                <w:ilvl w:val="0"/>
                <w:numId w:val="128"/>
              </w:numPr>
              <w:spacing w:after="17" w:line="274" w:lineRule="auto"/>
              <w:ind w:right="147" w:firstLine="461"/>
            </w:pPr>
            <w:r>
              <w:t>What is plagiarism and why is it a serious academic offence. Post in discussion forum 8.6.0.  1</w:t>
            </w:r>
            <w:proofErr w:type="gramStart"/>
            <w:r>
              <w:t>.</w:t>
            </w:r>
            <w:r>
              <w:rPr>
                <w:rFonts w:ascii="Arial" w:eastAsia="Arial" w:hAnsi="Arial" w:cs="Arial"/>
              </w:rPr>
              <w:t xml:space="preserve"> </w:t>
            </w:r>
            <w:r>
              <w:rPr>
                <w:rFonts w:ascii="Arial" w:eastAsia="Arial" w:hAnsi="Arial" w:cs="Arial"/>
              </w:rPr>
              <w:tab/>
            </w:r>
            <w:r>
              <w:t>Why</w:t>
            </w:r>
            <w:proofErr w:type="gramEnd"/>
            <w:r>
              <w:t xml:space="preserve"> is </w:t>
            </w:r>
            <w:proofErr w:type="gramStart"/>
            <w:r>
              <w:t>acknowledging of</w:t>
            </w:r>
            <w:proofErr w:type="gramEnd"/>
            <w:r>
              <w:t xml:space="preserve"> sources an important requirement when you are writing an academic essay? Post in </w:t>
            </w:r>
            <w:r>
              <w:rPr>
                <w:color w:val="00AFEF"/>
              </w:rPr>
              <w:t>discussion forum 8.8</w:t>
            </w:r>
            <w:r>
              <w:t xml:space="preserve">  </w:t>
            </w:r>
          </w:p>
          <w:p w14:paraId="16FC8BD7" w14:textId="77777777" w:rsidR="00F45D12" w:rsidRDefault="00000000">
            <w:pPr>
              <w:spacing w:after="17" w:line="259" w:lineRule="auto"/>
              <w:ind w:left="0" w:right="0" w:firstLine="0"/>
            </w:pPr>
            <w:r>
              <w:rPr>
                <w:sz w:val="19"/>
              </w:rPr>
              <w:t xml:space="preserve"> </w:t>
            </w:r>
            <w:r>
              <w:t xml:space="preserve"> </w:t>
            </w:r>
          </w:p>
          <w:p w14:paraId="718D6D5A" w14:textId="77777777" w:rsidR="00F45D12" w:rsidRDefault="00000000">
            <w:pPr>
              <w:numPr>
                <w:ilvl w:val="0"/>
                <w:numId w:val="128"/>
              </w:numPr>
              <w:spacing w:after="12" w:line="259" w:lineRule="auto"/>
              <w:ind w:right="147" w:firstLine="461"/>
            </w:pPr>
            <w:r>
              <w:t xml:space="preserve">What is the difference between:  </w:t>
            </w:r>
          </w:p>
          <w:p w14:paraId="59A90304" w14:textId="77777777" w:rsidR="00F45D12" w:rsidRDefault="00000000">
            <w:pPr>
              <w:spacing w:after="0" w:line="259" w:lineRule="auto"/>
              <w:ind w:left="0" w:right="0" w:firstLine="0"/>
            </w:pPr>
            <w:r>
              <w:rPr>
                <w:sz w:val="26"/>
              </w:rPr>
              <w:t xml:space="preserve"> </w:t>
            </w:r>
            <w:r>
              <w:t xml:space="preserve"> </w:t>
            </w:r>
          </w:p>
          <w:p w14:paraId="43E58AE4" w14:textId="77777777" w:rsidR="00F45D12" w:rsidRDefault="00000000">
            <w:pPr>
              <w:numPr>
                <w:ilvl w:val="1"/>
                <w:numId w:val="128"/>
              </w:numPr>
              <w:spacing w:after="49" w:line="259" w:lineRule="auto"/>
              <w:ind w:left="1814" w:right="0" w:hanging="360"/>
            </w:pPr>
            <w:r>
              <w:t xml:space="preserve">Intext – citation and footnotes  </w:t>
            </w:r>
          </w:p>
          <w:p w14:paraId="580E2FE2" w14:textId="77777777" w:rsidR="00F45D12" w:rsidRDefault="00000000">
            <w:pPr>
              <w:numPr>
                <w:ilvl w:val="1"/>
                <w:numId w:val="128"/>
              </w:numPr>
              <w:spacing w:after="47" w:line="259" w:lineRule="auto"/>
              <w:ind w:left="1814" w:right="0" w:hanging="360"/>
            </w:pPr>
            <w:r>
              <w:t xml:space="preserve">Reference list and a bibliography  </w:t>
            </w:r>
          </w:p>
          <w:p w14:paraId="334FCFE3" w14:textId="77777777" w:rsidR="00F45D12" w:rsidRDefault="00000000">
            <w:pPr>
              <w:numPr>
                <w:ilvl w:val="1"/>
                <w:numId w:val="128"/>
              </w:numPr>
              <w:spacing w:after="21" w:line="259" w:lineRule="auto"/>
              <w:ind w:left="1814" w:right="0" w:hanging="360"/>
            </w:pPr>
            <w:r>
              <w:t xml:space="preserve">Reference list and a bibliography.  </w:t>
            </w:r>
          </w:p>
          <w:p w14:paraId="17E708B1" w14:textId="77777777" w:rsidR="00F45D12" w:rsidRDefault="00000000">
            <w:pPr>
              <w:spacing w:after="5" w:line="259" w:lineRule="auto"/>
              <w:ind w:left="103" w:right="0" w:firstLine="0"/>
            </w:pPr>
            <w:r>
              <w:t xml:space="preserve">4. Comment on the answers of one of your group members.  </w:t>
            </w:r>
          </w:p>
          <w:p w14:paraId="15451DE2" w14:textId="77777777" w:rsidR="00F45D12" w:rsidRDefault="00000000">
            <w:pPr>
              <w:spacing w:after="0" w:line="259" w:lineRule="auto"/>
              <w:ind w:left="0" w:right="0" w:firstLine="0"/>
            </w:pPr>
            <w:r>
              <w:rPr>
                <w:sz w:val="22"/>
              </w:rPr>
              <w:t xml:space="preserve"> </w:t>
            </w:r>
            <w:r>
              <w:t xml:space="preserve"> </w:t>
            </w:r>
          </w:p>
          <w:p w14:paraId="179827B1" w14:textId="77777777" w:rsidR="00F45D12" w:rsidRDefault="00000000">
            <w:pPr>
              <w:spacing w:after="0" w:line="259" w:lineRule="auto"/>
              <w:ind w:left="643" w:right="0" w:firstLine="0"/>
            </w:pPr>
            <w:r>
              <w:t xml:space="preserve">Post in </w:t>
            </w:r>
            <w:r>
              <w:rPr>
                <w:color w:val="00AFEF"/>
              </w:rPr>
              <w:t>discussion forum 8.8</w:t>
            </w:r>
            <w:r>
              <w:t xml:space="preserve">  </w:t>
            </w:r>
          </w:p>
        </w:tc>
      </w:tr>
    </w:tbl>
    <w:p w14:paraId="426F11F1" w14:textId="77777777" w:rsidR="00F45D12" w:rsidRDefault="00000000">
      <w:pPr>
        <w:spacing w:after="1041" w:line="259" w:lineRule="auto"/>
        <w:ind w:left="0" w:right="0" w:firstLine="0"/>
      </w:pPr>
      <w:r>
        <w:rPr>
          <w:sz w:val="20"/>
        </w:rPr>
        <w:t xml:space="preserve">  </w:t>
      </w:r>
      <w:r>
        <w:t xml:space="preserve">  </w:t>
      </w:r>
    </w:p>
    <w:p w14:paraId="3A1033FA" w14:textId="77777777" w:rsidR="00F45D12" w:rsidRDefault="00000000">
      <w:pPr>
        <w:spacing w:after="37" w:line="259" w:lineRule="auto"/>
        <w:ind w:left="0" w:right="0" w:firstLine="0"/>
      </w:pPr>
      <w:r>
        <w:rPr>
          <w:sz w:val="2"/>
        </w:rPr>
        <w:t xml:space="preserve"> </w:t>
      </w:r>
      <w:r>
        <w:t xml:space="preserve"> </w:t>
      </w:r>
    </w:p>
    <w:p w14:paraId="1AA6C71A" w14:textId="77777777" w:rsidR="00F45D12" w:rsidRDefault="00000000">
      <w:pPr>
        <w:spacing w:after="0" w:line="259" w:lineRule="auto"/>
        <w:ind w:left="0" w:right="0" w:firstLine="0"/>
      </w:pPr>
      <w:r>
        <w:rPr>
          <w:sz w:val="9"/>
        </w:rPr>
        <w:t xml:space="preserve"> </w:t>
      </w:r>
      <w:r>
        <w:t xml:space="preserve"> </w:t>
      </w:r>
    </w:p>
    <w:tbl>
      <w:tblPr>
        <w:tblStyle w:val="TableGrid"/>
        <w:tblW w:w="9026" w:type="dxa"/>
        <w:tblInd w:w="95" w:type="dxa"/>
        <w:tblCellMar>
          <w:top w:w="22" w:type="dxa"/>
          <w:left w:w="114" w:type="dxa"/>
          <w:bottom w:w="0" w:type="dxa"/>
          <w:right w:w="115" w:type="dxa"/>
        </w:tblCellMar>
        <w:tblLook w:val="04A0" w:firstRow="1" w:lastRow="0" w:firstColumn="1" w:lastColumn="0" w:noHBand="0" w:noVBand="1"/>
      </w:tblPr>
      <w:tblGrid>
        <w:gridCol w:w="2578"/>
        <w:gridCol w:w="6448"/>
      </w:tblGrid>
      <w:tr w:rsidR="00F45D12" w14:paraId="0DCAD603" w14:textId="77777777">
        <w:trPr>
          <w:trHeight w:val="979"/>
        </w:trPr>
        <w:tc>
          <w:tcPr>
            <w:tcW w:w="2578" w:type="dxa"/>
            <w:tcBorders>
              <w:top w:val="single" w:sz="5" w:space="0" w:color="000000"/>
              <w:left w:val="single" w:sz="5" w:space="0" w:color="000000"/>
              <w:bottom w:val="single" w:sz="5" w:space="0" w:color="000000"/>
              <w:right w:val="single" w:sz="5" w:space="0" w:color="000000"/>
            </w:tcBorders>
          </w:tcPr>
          <w:p w14:paraId="0B30FCA7" w14:textId="77777777" w:rsidR="00F45D12" w:rsidRDefault="00000000">
            <w:pPr>
              <w:spacing w:after="0" w:line="259" w:lineRule="auto"/>
              <w:ind w:left="0" w:right="0" w:firstLine="0"/>
            </w:pPr>
            <w:r>
              <w:t xml:space="preserve">E-moderator interventions  </w:t>
            </w:r>
          </w:p>
        </w:tc>
        <w:tc>
          <w:tcPr>
            <w:tcW w:w="6447" w:type="dxa"/>
            <w:tcBorders>
              <w:top w:val="single" w:sz="5" w:space="0" w:color="000000"/>
              <w:left w:val="single" w:sz="5" w:space="0" w:color="000000"/>
              <w:bottom w:val="single" w:sz="5" w:space="0" w:color="000000"/>
              <w:right w:val="single" w:sz="5" w:space="0" w:color="000000"/>
            </w:tcBorders>
          </w:tcPr>
          <w:p w14:paraId="71593BBA" w14:textId="77777777" w:rsidR="00F45D12" w:rsidRDefault="00000000">
            <w:pPr>
              <w:numPr>
                <w:ilvl w:val="0"/>
                <w:numId w:val="129"/>
              </w:numPr>
              <w:spacing w:after="17" w:line="259" w:lineRule="auto"/>
              <w:ind w:right="0" w:hanging="365"/>
            </w:pPr>
            <w:r>
              <w:t xml:space="preserve">Summarize the contributions.  </w:t>
            </w:r>
          </w:p>
          <w:p w14:paraId="07553D18" w14:textId="77777777" w:rsidR="00F45D12" w:rsidRDefault="00000000">
            <w:pPr>
              <w:numPr>
                <w:ilvl w:val="0"/>
                <w:numId w:val="129"/>
              </w:numPr>
              <w:spacing w:after="22" w:line="259" w:lineRule="auto"/>
              <w:ind w:right="0" w:hanging="365"/>
            </w:pPr>
            <w:r>
              <w:t xml:space="preserve">Give feedback and learning points.  </w:t>
            </w:r>
          </w:p>
          <w:p w14:paraId="6C157232" w14:textId="77777777" w:rsidR="00F45D12" w:rsidRDefault="00000000">
            <w:pPr>
              <w:numPr>
                <w:ilvl w:val="0"/>
                <w:numId w:val="129"/>
              </w:numPr>
              <w:spacing w:after="0" w:line="259" w:lineRule="auto"/>
              <w:ind w:right="0" w:hanging="365"/>
            </w:pPr>
            <w:r>
              <w:t>Close the e-</w:t>
            </w:r>
            <w:proofErr w:type="spellStart"/>
            <w:r>
              <w:t>tivity</w:t>
            </w:r>
            <w:proofErr w:type="spellEnd"/>
            <w:r>
              <w:t xml:space="preserve"> a week from its commencement  </w:t>
            </w:r>
          </w:p>
        </w:tc>
      </w:tr>
      <w:tr w:rsidR="00F45D12" w14:paraId="3FE45871" w14:textId="77777777">
        <w:trPr>
          <w:trHeight w:val="1070"/>
        </w:trPr>
        <w:tc>
          <w:tcPr>
            <w:tcW w:w="2578" w:type="dxa"/>
            <w:tcBorders>
              <w:top w:val="single" w:sz="5" w:space="0" w:color="000000"/>
              <w:left w:val="single" w:sz="5" w:space="0" w:color="000000"/>
              <w:bottom w:val="single" w:sz="5" w:space="0" w:color="000000"/>
              <w:right w:val="single" w:sz="5" w:space="0" w:color="000000"/>
            </w:tcBorders>
          </w:tcPr>
          <w:p w14:paraId="3980EFA8" w14:textId="77777777" w:rsidR="00F45D12" w:rsidRDefault="00000000">
            <w:pPr>
              <w:spacing w:after="0" w:line="259" w:lineRule="auto"/>
              <w:ind w:left="0" w:right="0" w:firstLine="0"/>
            </w:pPr>
            <w:r>
              <w:t xml:space="preserve">Schedule and time  </w:t>
            </w:r>
          </w:p>
        </w:tc>
        <w:tc>
          <w:tcPr>
            <w:tcW w:w="6447" w:type="dxa"/>
            <w:tcBorders>
              <w:top w:val="single" w:sz="5" w:space="0" w:color="000000"/>
              <w:left w:val="single" w:sz="5" w:space="0" w:color="000000"/>
              <w:bottom w:val="single" w:sz="5" w:space="0" w:color="000000"/>
              <w:right w:val="single" w:sz="5" w:space="0" w:color="000000"/>
            </w:tcBorders>
          </w:tcPr>
          <w:p w14:paraId="2276CD36" w14:textId="77777777" w:rsidR="00F45D12" w:rsidRDefault="00000000">
            <w:pPr>
              <w:spacing w:after="216" w:line="259" w:lineRule="auto"/>
              <w:ind w:left="0" w:right="0" w:firstLine="0"/>
            </w:pPr>
            <w:r>
              <w:t xml:space="preserve">Spend one hour on individual tasks and another one on  </w:t>
            </w:r>
          </w:p>
          <w:p w14:paraId="42AB478A" w14:textId="77777777" w:rsidR="00F45D12" w:rsidRDefault="00000000">
            <w:pPr>
              <w:spacing w:after="0" w:line="259" w:lineRule="auto"/>
              <w:ind w:left="0" w:right="0" w:firstLine="0"/>
            </w:pPr>
            <w:r>
              <w:t xml:space="preserve">group tasks  </w:t>
            </w:r>
          </w:p>
        </w:tc>
      </w:tr>
      <w:tr w:rsidR="00F45D12" w14:paraId="76734143" w14:textId="77777777">
        <w:trPr>
          <w:trHeight w:val="547"/>
        </w:trPr>
        <w:tc>
          <w:tcPr>
            <w:tcW w:w="2578" w:type="dxa"/>
            <w:tcBorders>
              <w:top w:val="single" w:sz="5" w:space="0" w:color="000000"/>
              <w:left w:val="single" w:sz="5" w:space="0" w:color="000000"/>
              <w:bottom w:val="single" w:sz="5" w:space="0" w:color="000000"/>
              <w:right w:val="single" w:sz="5" w:space="0" w:color="000000"/>
            </w:tcBorders>
          </w:tcPr>
          <w:p w14:paraId="3621C2B0" w14:textId="77777777" w:rsidR="00F45D12" w:rsidRDefault="00000000">
            <w:pPr>
              <w:spacing w:after="0" w:line="259" w:lineRule="auto"/>
              <w:ind w:left="0" w:right="0" w:firstLine="0"/>
            </w:pPr>
            <w:r>
              <w:t xml:space="preserve">Next  </w:t>
            </w:r>
          </w:p>
        </w:tc>
        <w:tc>
          <w:tcPr>
            <w:tcW w:w="6447" w:type="dxa"/>
            <w:tcBorders>
              <w:top w:val="single" w:sz="5" w:space="0" w:color="000000"/>
              <w:left w:val="single" w:sz="5" w:space="0" w:color="000000"/>
              <w:bottom w:val="single" w:sz="5" w:space="0" w:color="000000"/>
              <w:right w:val="single" w:sz="5" w:space="0" w:color="000000"/>
            </w:tcBorders>
          </w:tcPr>
          <w:p w14:paraId="4836B965" w14:textId="77777777" w:rsidR="00F45D12" w:rsidRDefault="00000000">
            <w:pPr>
              <w:spacing w:after="0" w:line="259" w:lineRule="auto"/>
              <w:ind w:left="0" w:right="0" w:firstLine="0"/>
            </w:pPr>
            <w:r>
              <w:t xml:space="preserve">Revision  </w:t>
            </w:r>
          </w:p>
        </w:tc>
      </w:tr>
    </w:tbl>
    <w:p w14:paraId="3E9BA4EC" w14:textId="77777777" w:rsidR="00F45D12" w:rsidRDefault="00000000">
      <w:pPr>
        <w:spacing w:after="50" w:line="259" w:lineRule="auto"/>
        <w:ind w:left="0" w:right="0" w:firstLine="0"/>
      </w:pPr>
      <w:r>
        <w:rPr>
          <w:sz w:val="12"/>
        </w:rPr>
        <w:t xml:space="preserve"> </w:t>
      </w:r>
      <w:r>
        <w:t xml:space="preserve"> </w:t>
      </w:r>
    </w:p>
    <w:p w14:paraId="7412B5B1" w14:textId="77777777" w:rsidR="00F45D12" w:rsidRDefault="00000000">
      <w:pPr>
        <w:spacing w:after="65" w:line="259" w:lineRule="auto"/>
        <w:ind w:left="0" w:right="0" w:firstLine="0"/>
      </w:pPr>
      <w:r>
        <w:rPr>
          <w:sz w:val="20"/>
        </w:rPr>
        <w:t xml:space="preserve">     </w:t>
      </w:r>
      <w:r>
        <w:t xml:space="preserve"> </w:t>
      </w:r>
    </w:p>
    <w:p w14:paraId="0CD13DD7" w14:textId="77777777" w:rsidR="00F45D12" w:rsidRDefault="00000000">
      <w:pPr>
        <w:spacing w:after="190" w:line="264" w:lineRule="auto"/>
        <w:ind w:left="-19" w:right="0"/>
      </w:pPr>
      <w:r>
        <w:rPr>
          <w:sz w:val="11"/>
        </w:rPr>
        <w:t xml:space="preserve"> </w:t>
      </w:r>
      <w:r>
        <w:rPr>
          <w:color w:val="434343"/>
        </w:rPr>
        <w:t>8.8.1     What is an Argument?</w:t>
      </w:r>
      <w:r>
        <w:t xml:space="preserve">  </w:t>
      </w:r>
    </w:p>
    <w:p w14:paraId="523E225E" w14:textId="77777777" w:rsidR="00F45D12" w:rsidRDefault="00000000">
      <w:pPr>
        <w:spacing w:after="33" w:line="280" w:lineRule="auto"/>
        <w:ind w:left="89" w:right="217" w:hanging="20"/>
        <w:jc w:val="both"/>
      </w:pPr>
      <w:r>
        <w:t xml:space="preserve">As a writing strategy, an argument involves the presentation of reasoning, evidence and logic </w:t>
      </w:r>
      <w:proofErr w:type="gramStart"/>
      <w:r>
        <w:t>in order to</w:t>
      </w:r>
      <w:proofErr w:type="gramEnd"/>
      <w:r>
        <w:t xml:space="preserve"> convince a reader to accept a particular point of view on a debatable topic. Generally, there are two types of arguments: informal and formal.  Informal arguments take place mainly in day</w:t>
      </w:r>
      <w:proofErr w:type="gramStart"/>
      <w:r>
        <w:t>- to</w:t>
      </w:r>
      <w:proofErr w:type="gramEnd"/>
      <w:r>
        <w:t xml:space="preserve">- day conversation in which case the speaker </w:t>
      </w:r>
      <w:proofErr w:type="gramStart"/>
      <w:r>
        <w:t>attempts  to</w:t>
      </w:r>
      <w:proofErr w:type="gramEnd"/>
      <w:r>
        <w:t xml:space="preserve">  convince the </w:t>
      </w:r>
      <w:proofErr w:type="gramStart"/>
      <w:r>
        <w:t>listener  to</w:t>
      </w:r>
      <w:proofErr w:type="gramEnd"/>
      <w:r>
        <w:t xml:space="preserve">  change his/</w:t>
      </w:r>
      <w:proofErr w:type="gramStart"/>
      <w:r>
        <w:t>her  mind</w:t>
      </w:r>
      <w:proofErr w:type="gramEnd"/>
      <w:r>
        <w:t xml:space="preserve">  at </w:t>
      </w:r>
      <w:proofErr w:type="gramStart"/>
      <w:r>
        <w:t>whatever  cost</w:t>
      </w:r>
      <w:proofErr w:type="gramEnd"/>
      <w:r>
        <w:t xml:space="preserve"> including using exaggeration to achieve that aim. This type of argument is called persuasion. Formal argumentation, on the other hand, relies more on authoritative opinion and logic to support a point of view and it appeals to the faculties of reasoning rather than emotions to convince the reader about an idea. You will notice, however, that some writers use the terms, argument and persuasion, interchangeably.  </w:t>
      </w:r>
    </w:p>
    <w:p w14:paraId="34B95201" w14:textId="77777777" w:rsidR="00F45D12" w:rsidRDefault="00000000">
      <w:pPr>
        <w:spacing w:after="0" w:line="259" w:lineRule="auto"/>
        <w:ind w:left="0" w:right="0" w:firstLine="0"/>
      </w:pPr>
      <w:r>
        <w:rPr>
          <w:sz w:val="11"/>
        </w:rPr>
        <w:t xml:space="preserve"> </w:t>
      </w:r>
      <w:r>
        <w:t xml:space="preserve"> </w:t>
      </w:r>
    </w:p>
    <w:p w14:paraId="448BD2BF" w14:textId="77777777" w:rsidR="00F45D12" w:rsidRDefault="00000000">
      <w:pPr>
        <w:spacing w:after="551" w:line="259" w:lineRule="auto"/>
        <w:ind w:left="0" w:right="0" w:firstLine="0"/>
      </w:pPr>
      <w:r>
        <w:rPr>
          <w:rFonts w:ascii="Calibri" w:eastAsia="Calibri" w:hAnsi="Calibri" w:cs="Calibri"/>
          <w:sz w:val="22"/>
        </w:rPr>
        <w:t xml:space="preserve"> </w:t>
      </w:r>
    </w:p>
    <w:p w14:paraId="4320AFD2" w14:textId="77777777" w:rsidR="00F45D12" w:rsidRDefault="00000000">
      <w:pPr>
        <w:spacing w:after="23" w:line="259" w:lineRule="auto"/>
        <w:ind w:left="0" w:right="0" w:firstLine="0"/>
      </w:pPr>
      <w:r>
        <w:rPr>
          <w:sz w:val="20"/>
        </w:rPr>
        <w:lastRenderedPageBreak/>
        <w:t xml:space="preserve">   </w:t>
      </w:r>
      <w:r>
        <w:t xml:space="preserve"> </w:t>
      </w:r>
    </w:p>
    <w:p w14:paraId="5805DB3D" w14:textId="77777777" w:rsidR="00F45D12" w:rsidRDefault="00000000">
      <w:pPr>
        <w:ind w:left="103" w:right="9"/>
      </w:pPr>
      <w:r>
        <w:t xml:space="preserve">To succeed in argumentation, you will be required to parade carefully selected evidence, which may be in form of startling statistics, research findings, or views of experts in the field in which you are writing.  </w:t>
      </w:r>
    </w:p>
    <w:p w14:paraId="73B885BA" w14:textId="77777777" w:rsidR="00F45D12" w:rsidRDefault="00000000">
      <w:pPr>
        <w:spacing w:after="11" w:line="259" w:lineRule="auto"/>
        <w:ind w:left="0" w:right="0" w:firstLine="0"/>
      </w:pPr>
      <w:r>
        <w:rPr>
          <w:sz w:val="20"/>
        </w:rPr>
        <w:t xml:space="preserve"> </w:t>
      </w:r>
      <w:r>
        <w:t xml:space="preserve"> </w:t>
      </w:r>
    </w:p>
    <w:p w14:paraId="08EF3738" w14:textId="77777777" w:rsidR="00F45D12" w:rsidRDefault="00000000">
      <w:pPr>
        <w:spacing w:after="35"/>
        <w:ind w:left="103" w:right="9"/>
      </w:pPr>
      <w:r>
        <w:t xml:space="preserve">8.6.3 Strategies for Argumentation  </w:t>
      </w:r>
    </w:p>
    <w:p w14:paraId="5C26228E" w14:textId="77777777" w:rsidR="00F45D12" w:rsidRDefault="00000000">
      <w:pPr>
        <w:spacing w:after="14" w:line="259" w:lineRule="auto"/>
        <w:ind w:left="0" w:right="0" w:firstLine="0"/>
      </w:pPr>
      <w:r>
        <w:rPr>
          <w:sz w:val="15"/>
        </w:rPr>
        <w:t xml:space="preserve"> </w:t>
      </w:r>
      <w:r>
        <w:t xml:space="preserve"> </w:t>
      </w:r>
    </w:p>
    <w:p w14:paraId="3E0878CE" w14:textId="77777777" w:rsidR="00F45D12" w:rsidRDefault="00000000">
      <w:pPr>
        <w:spacing w:after="25" w:line="259" w:lineRule="auto"/>
        <w:ind w:left="0" w:right="0" w:firstLine="0"/>
      </w:pPr>
      <w:r>
        <w:rPr>
          <w:sz w:val="20"/>
        </w:rPr>
        <w:t xml:space="preserve">   </w:t>
      </w:r>
      <w:r>
        <w:t xml:space="preserve"> </w:t>
      </w:r>
    </w:p>
    <w:p w14:paraId="660F3ACB" w14:textId="77777777" w:rsidR="00F45D12" w:rsidRDefault="00000000">
      <w:pPr>
        <w:spacing w:after="40"/>
        <w:ind w:left="103" w:right="9"/>
      </w:pPr>
      <w:r>
        <w:t xml:space="preserve">Arguments have a conventional way in which they should be presented. This can be simplified as Claim (proposition) - Evidence - Argument and Counterargument. This involves:  </w:t>
      </w:r>
    </w:p>
    <w:p w14:paraId="714F7448" w14:textId="77777777" w:rsidR="00F45D12" w:rsidRDefault="00000000">
      <w:pPr>
        <w:spacing w:after="48" w:line="259" w:lineRule="auto"/>
        <w:ind w:left="0" w:right="0" w:firstLine="0"/>
      </w:pPr>
      <w:r>
        <w:rPr>
          <w:sz w:val="11"/>
        </w:rPr>
        <w:t xml:space="preserve"> </w:t>
      </w:r>
      <w:r>
        <w:t xml:space="preserve"> </w:t>
      </w:r>
    </w:p>
    <w:p w14:paraId="102CD5A3" w14:textId="77777777" w:rsidR="00F45D12" w:rsidRDefault="00000000">
      <w:pPr>
        <w:spacing w:after="0" w:line="259" w:lineRule="auto"/>
        <w:ind w:left="0" w:right="0" w:firstLine="0"/>
      </w:pPr>
      <w:r>
        <w:rPr>
          <w:sz w:val="20"/>
        </w:rPr>
        <w:t xml:space="preserve">  </w:t>
      </w:r>
      <w:r>
        <w:t xml:space="preserve"> </w:t>
      </w:r>
    </w:p>
    <w:p w14:paraId="230C7BD9" w14:textId="77777777" w:rsidR="00F45D12" w:rsidRDefault="00000000">
      <w:pPr>
        <w:spacing w:after="14" w:line="259" w:lineRule="auto"/>
        <w:ind w:left="0" w:right="0" w:firstLine="0"/>
      </w:pPr>
      <w:r>
        <w:rPr>
          <w:sz w:val="20"/>
        </w:rPr>
        <w:t xml:space="preserve"> </w:t>
      </w:r>
      <w:r>
        <w:t xml:space="preserve"> </w:t>
      </w:r>
    </w:p>
    <w:p w14:paraId="30F7FF10" w14:textId="77777777" w:rsidR="00F45D12" w:rsidRDefault="00000000">
      <w:pPr>
        <w:numPr>
          <w:ilvl w:val="0"/>
          <w:numId w:val="66"/>
        </w:numPr>
        <w:ind w:left="921" w:right="9" w:hanging="362"/>
      </w:pPr>
      <w:r>
        <w:t xml:space="preserve">Making a claim or proposition (the statement of opinion that is presented for debate), e.g. most teenagers joining university today do so for reasons completely </w:t>
      </w:r>
      <w:proofErr w:type="gramStart"/>
      <w:r>
        <w:t>different  from</w:t>
      </w:r>
      <w:proofErr w:type="gramEnd"/>
      <w:r>
        <w:t xml:space="preserve">  those for   which universities have been established.  </w:t>
      </w:r>
    </w:p>
    <w:p w14:paraId="3500CA60" w14:textId="77777777" w:rsidR="00F45D12" w:rsidRDefault="00000000">
      <w:pPr>
        <w:numPr>
          <w:ilvl w:val="0"/>
          <w:numId w:val="66"/>
        </w:numPr>
        <w:ind w:left="921" w:right="9" w:hanging="362"/>
      </w:pPr>
      <w:r>
        <w:t xml:space="preserve">Using supporting reasons and evidence (facts, cases, statistics, examples, authorities, anecdotes, scenarios, etc.). </w:t>
      </w:r>
    </w:p>
    <w:p w14:paraId="7A609C3D" w14:textId="77777777" w:rsidR="00F45D12" w:rsidRDefault="00000000">
      <w:pPr>
        <w:numPr>
          <w:ilvl w:val="0"/>
          <w:numId w:val="66"/>
        </w:numPr>
        <w:ind w:left="921" w:right="9" w:hanging="362"/>
      </w:pPr>
      <w:r>
        <w:t xml:space="preserve">Handling counterarguments (involves acknowledging, accommodating and meeting opposing points of view).  </w:t>
      </w:r>
    </w:p>
    <w:p w14:paraId="6756C86B" w14:textId="77777777" w:rsidR="00F45D12" w:rsidRDefault="00000000">
      <w:pPr>
        <w:spacing w:after="0" w:line="259" w:lineRule="auto"/>
        <w:ind w:left="0" w:right="0" w:firstLine="0"/>
      </w:pPr>
      <w:r>
        <w:rPr>
          <w:sz w:val="20"/>
        </w:rPr>
        <w:t xml:space="preserve">  </w:t>
      </w:r>
      <w:r>
        <w:t xml:space="preserve"> </w:t>
      </w:r>
    </w:p>
    <w:p w14:paraId="07539F3F" w14:textId="77777777" w:rsidR="00F45D12" w:rsidRDefault="00000000">
      <w:pPr>
        <w:spacing w:after="0" w:line="259" w:lineRule="auto"/>
        <w:ind w:left="0" w:right="0" w:firstLine="0"/>
      </w:pPr>
      <w:r>
        <w:t xml:space="preserve">  </w:t>
      </w:r>
    </w:p>
    <w:p w14:paraId="2E10D65B" w14:textId="77777777" w:rsidR="00F45D12" w:rsidRDefault="00000000">
      <w:pPr>
        <w:pStyle w:val="Heading3"/>
        <w:ind w:left="-19"/>
      </w:pPr>
      <w:r>
        <w:rPr>
          <w:color w:val="000000"/>
          <w:sz w:val="12"/>
        </w:rPr>
        <w:t xml:space="preserve"> </w:t>
      </w:r>
      <w:r>
        <w:t>8.8.2     The Claim</w:t>
      </w:r>
      <w:r>
        <w:rPr>
          <w:color w:val="000000"/>
        </w:rPr>
        <w:t xml:space="preserve"> </w:t>
      </w:r>
      <w:r>
        <w:t xml:space="preserve"> </w:t>
      </w:r>
    </w:p>
    <w:p w14:paraId="56FC29D0" w14:textId="77777777" w:rsidR="00F45D12" w:rsidRDefault="00000000">
      <w:pPr>
        <w:spacing w:after="12" w:line="280" w:lineRule="auto"/>
        <w:ind w:left="89" w:right="0" w:hanging="20"/>
        <w:jc w:val="both"/>
      </w:pPr>
      <w:r>
        <w:t xml:space="preserve">The claim, sometimes referred to as proposition or statement, is a declarative statement that is either true or false, but not both. The first </w:t>
      </w:r>
      <w:proofErr w:type="gramStart"/>
      <w:r>
        <w:t>step  in</w:t>
      </w:r>
      <w:proofErr w:type="gramEnd"/>
      <w:r>
        <w:t xml:space="preserve">  </w:t>
      </w:r>
      <w:proofErr w:type="gramStart"/>
      <w:r>
        <w:t>preparing  a</w:t>
      </w:r>
      <w:proofErr w:type="gramEnd"/>
      <w:r>
        <w:t xml:space="preserve">  </w:t>
      </w:r>
      <w:proofErr w:type="gramStart"/>
      <w:r>
        <w:t>convincing  argument</w:t>
      </w:r>
      <w:proofErr w:type="gramEnd"/>
      <w:r>
        <w:t xml:space="preserve"> </w:t>
      </w:r>
      <w:proofErr w:type="gramStart"/>
      <w:r>
        <w:t>is  to</w:t>
      </w:r>
      <w:proofErr w:type="gramEnd"/>
      <w:r>
        <w:t xml:space="preserve"> structure </w:t>
      </w:r>
      <w:proofErr w:type="gramStart"/>
      <w:r>
        <w:t>a  clear,  limited</w:t>
      </w:r>
      <w:proofErr w:type="gramEnd"/>
      <w:r>
        <w:t xml:space="preserve"> proposition. In the essay introduction, it is called </w:t>
      </w:r>
      <w:proofErr w:type="gramStart"/>
      <w:r>
        <w:t xml:space="preserve">a </w:t>
      </w:r>
      <w:r>
        <w:rPr>
          <w:color w:val="1154CC"/>
          <w:u w:val="single" w:color="1154CC"/>
        </w:rPr>
        <w:t xml:space="preserve"> thesis</w:t>
      </w:r>
      <w:proofErr w:type="gramEnd"/>
      <w:r>
        <w:t xml:space="preserve"> </w:t>
      </w:r>
      <w:r>
        <w:rPr>
          <w:color w:val="1154CC"/>
          <w:u w:val="single" w:color="1154CC"/>
        </w:rPr>
        <w:t>statement</w:t>
      </w:r>
      <w:r>
        <w:t xml:space="preserve">, while in a paragraph it is a topic sentence.  You could do several things with your proposition. For example, you can attempt to convince the reader that something is or is not a fact and to take </w:t>
      </w:r>
      <w:proofErr w:type="gramStart"/>
      <w:r>
        <w:t>a particular</w:t>
      </w:r>
      <w:proofErr w:type="gramEnd"/>
      <w:r>
        <w:t xml:space="preserve"> action. Therefore, </w:t>
      </w:r>
      <w:proofErr w:type="gramStart"/>
      <w:r>
        <w:t>in order to</w:t>
      </w:r>
      <w:proofErr w:type="gramEnd"/>
      <w:r>
        <w:t xml:space="preserve"> generate an effective </w:t>
      </w:r>
      <w:proofErr w:type="gramStart"/>
      <w:r>
        <w:t>proposition</w:t>
      </w:r>
      <w:proofErr w:type="gramEnd"/>
      <w:r>
        <w:t xml:space="preserve"> make sure that, among other things, the point you intend to make is debatable.  Avoid the following pitfalls in choosing topics for argumentative essays:  </w:t>
      </w:r>
    </w:p>
    <w:p w14:paraId="22DCF8B7" w14:textId="77777777" w:rsidR="00F45D12" w:rsidRDefault="00000000">
      <w:pPr>
        <w:spacing w:after="39" w:line="259" w:lineRule="auto"/>
        <w:ind w:left="0" w:right="0" w:firstLine="0"/>
      </w:pPr>
      <w:r>
        <w:rPr>
          <w:sz w:val="20"/>
        </w:rPr>
        <w:t xml:space="preserve"> </w:t>
      </w:r>
      <w:r>
        <w:t xml:space="preserve"> </w:t>
      </w:r>
    </w:p>
    <w:p w14:paraId="123E4A64" w14:textId="77777777" w:rsidR="00F45D12" w:rsidRDefault="00000000">
      <w:pPr>
        <w:numPr>
          <w:ilvl w:val="0"/>
          <w:numId w:val="67"/>
        </w:numPr>
        <w:spacing w:after="35"/>
        <w:ind w:left="921" w:right="9" w:hanging="362"/>
      </w:pPr>
      <w:r>
        <w:t>Presenting matters of fact. For example, “</w:t>
      </w:r>
      <w:r>
        <w:rPr>
          <w:i/>
        </w:rPr>
        <w:t>Girls mature faster than boys</w:t>
      </w:r>
      <w:r>
        <w:t xml:space="preserve">.”  </w:t>
      </w:r>
    </w:p>
    <w:p w14:paraId="7AB8A3DC" w14:textId="77777777" w:rsidR="00F45D12" w:rsidRDefault="00000000">
      <w:pPr>
        <w:spacing w:after="24" w:line="259" w:lineRule="auto"/>
        <w:ind w:left="0" w:right="0" w:firstLine="0"/>
      </w:pPr>
      <w:r>
        <w:rPr>
          <w:sz w:val="15"/>
        </w:rPr>
        <w:t xml:space="preserve"> </w:t>
      </w:r>
      <w:r>
        <w:t xml:space="preserve"> </w:t>
      </w:r>
    </w:p>
    <w:p w14:paraId="18731E58" w14:textId="77777777" w:rsidR="00F45D12" w:rsidRDefault="00000000">
      <w:pPr>
        <w:spacing w:after="55" w:line="259" w:lineRule="auto"/>
        <w:ind w:left="0" w:right="0" w:firstLine="0"/>
      </w:pPr>
      <w:r>
        <w:rPr>
          <w:sz w:val="20"/>
        </w:rPr>
        <w:t xml:space="preserve"> </w:t>
      </w:r>
      <w:r>
        <w:t xml:space="preserve"> </w:t>
      </w:r>
    </w:p>
    <w:p w14:paraId="135FCD58" w14:textId="77777777" w:rsidR="00F45D12" w:rsidRDefault="00000000">
      <w:pPr>
        <w:numPr>
          <w:ilvl w:val="0"/>
          <w:numId w:val="67"/>
        </w:numPr>
        <w:spacing w:after="39"/>
        <w:ind w:left="921" w:right="9" w:hanging="362"/>
      </w:pPr>
      <w:r>
        <w:t>Choosing issues that are simply a matter of personal taste. For example, “</w:t>
      </w:r>
      <w:r>
        <w:rPr>
          <w:i/>
        </w:rPr>
        <w:t>Watching soccer is more interesting than hunting</w:t>
      </w:r>
      <w:r>
        <w:t xml:space="preserve">.”  </w:t>
      </w:r>
    </w:p>
    <w:p w14:paraId="5D55655C" w14:textId="77777777" w:rsidR="00F45D12" w:rsidRDefault="00000000">
      <w:pPr>
        <w:spacing w:after="43" w:line="259" w:lineRule="auto"/>
        <w:ind w:left="0" w:right="0" w:firstLine="0"/>
      </w:pPr>
      <w:r>
        <w:rPr>
          <w:sz w:val="12"/>
        </w:rPr>
        <w:t xml:space="preserve"> </w:t>
      </w:r>
      <w:r>
        <w:t xml:space="preserve"> </w:t>
      </w:r>
    </w:p>
    <w:p w14:paraId="301E63B3" w14:textId="77777777" w:rsidR="00F45D12" w:rsidRDefault="00000000">
      <w:pPr>
        <w:spacing w:after="28" w:line="259" w:lineRule="auto"/>
        <w:ind w:left="0" w:right="0" w:firstLine="0"/>
      </w:pPr>
      <w:r>
        <w:rPr>
          <w:sz w:val="20"/>
        </w:rPr>
        <w:t xml:space="preserve">  </w:t>
      </w:r>
      <w:r>
        <w:t xml:space="preserve"> </w:t>
      </w:r>
    </w:p>
    <w:p w14:paraId="18E38560" w14:textId="77777777" w:rsidR="00F45D12" w:rsidRDefault="00000000">
      <w:pPr>
        <w:numPr>
          <w:ilvl w:val="0"/>
          <w:numId w:val="67"/>
        </w:numPr>
        <w:spacing w:after="40"/>
        <w:ind w:left="921" w:right="9" w:hanging="362"/>
      </w:pPr>
      <w:r>
        <w:t xml:space="preserve">The proposition is clear.   This means it is free of any ambiguous words that could allow for two or more meanings.   In other words, it should not be open to misinterpretation.  </w:t>
      </w:r>
    </w:p>
    <w:p w14:paraId="6B8061F4" w14:textId="77777777" w:rsidR="00F45D12" w:rsidRDefault="00000000">
      <w:pPr>
        <w:spacing w:after="61" w:line="259" w:lineRule="auto"/>
        <w:ind w:left="0" w:right="0" w:firstLine="0"/>
      </w:pPr>
      <w:r>
        <w:rPr>
          <w:sz w:val="11"/>
        </w:rPr>
        <w:t xml:space="preserve"> </w:t>
      </w:r>
      <w:r>
        <w:t xml:space="preserve"> </w:t>
      </w:r>
    </w:p>
    <w:p w14:paraId="373AC2AE" w14:textId="77777777" w:rsidR="00F45D12" w:rsidRDefault="00000000">
      <w:pPr>
        <w:spacing w:after="0" w:line="259" w:lineRule="auto"/>
        <w:ind w:left="0" w:right="0" w:firstLine="0"/>
      </w:pPr>
      <w:r>
        <w:rPr>
          <w:sz w:val="20"/>
        </w:rPr>
        <w:t xml:space="preserve"> </w:t>
      </w:r>
      <w:r>
        <w:t xml:space="preserve"> </w:t>
      </w:r>
    </w:p>
    <w:p w14:paraId="644B5C8F" w14:textId="77777777" w:rsidR="00F45D12" w:rsidRDefault="00000000">
      <w:pPr>
        <w:numPr>
          <w:ilvl w:val="0"/>
          <w:numId w:val="67"/>
        </w:numPr>
        <w:spacing w:after="33"/>
        <w:ind w:left="921" w:right="9" w:hanging="362"/>
      </w:pPr>
      <w:r>
        <w:lastRenderedPageBreak/>
        <w:t xml:space="preserve">The proposition deals with only one point, especially at the paragraph.  </w:t>
      </w:r>
    </w:p>
    <w:p w14:paraId="3A2AC180" w14:textId="77777777" w:rsidR="00F45D12" w:rsidRDefault="00000000">
      <w:pPr>
        <w:spacing w:after="11" w:line="259" w:lineRule="auto"/>
        <w:ind w:left="0" w:right="0" w:firstLine="0"/>
      </w:pPr>
      <w:r>
        <w:rPr>
          <w:sz w:val="15"/>
        </w:rPr>
        <w:t xml:space="preserve"> </w:t>
      </w:r>
      <w:r>
        <w:t xml:space="preserve"> </w:t>
      </w:r>
    </w:p>
    <w:p w14:paraId="154E2664" w14:textId="77777777" w:rsidR="00F45D12" w:rsidRDefault="00000000">
      <w:pPr>
        <w:spacing w:after="28" w:line="259" w:lineRule="auto"/>
        <w:ind w:left="0" w:right="0" w:firstLine="0"/>
      </w:pPr>
      <w:r>
        <w:rPr>
          <w:sz w:val="20"/>
        </w:rPr>
        <w:t xml:space="preserve">  </w:t>
      </w:r>
      <w:r>
        <w:t xml:space="preserve"> </w:t>
      </w:r>
    </w:p>
    <w:p w14:paraId="72238A77" w14:textId="77777777" w:rsidR="00F45D12" w:rsidRDefault="00000000">
      <w:pPr>
        <w:numPr>
          <w:ilvl w:val="0"/>
          <w:numId w:val="67"/>
        </w:numPr>
        <w:ind w:left="921" w:right="9" w:hanging="362"/>
      </w:pPr>
      <w:r>
        <w:t xml:space="preserve">You define any words that need defining immediately in the next sentence.  An argument cannot achieve its aim unless both you and the reader are clear about the meaning you attach to the terms you are using.  </w:t>
      </w:r>
    </w:p>
    <w:p w14:paraId="5883E3A7" w14:textId="77777777" w:rsidR="00F45D12" w:rsidRDefault="00000000">
      <w:pPr>
        <w:spacing w:after="6" w:line="259" w:lineRule="auto"/>
        <w:ind w:left="0" w:right="0" w:firstLine="0"/>
      </w:pPr>
      <w:r>
        <w:rPr>
          <w:sz w:val="20"/>
        </w:rPr>
        <w:t xml:space="preserve">  </w:t>
      </w:r>
      <w:r>
        <w:t xml:space="preserve"> </w:t>
      </w:r>
    </w:p>
    <w:p w14:paraId="56C15136" w14:textId="77777777" w:rsidR="00F45D12" w:rsidRDefault="00000000">
      <w:pPr>
        <w:spacing w:after="3" w:line="259" w:lineRule="auto"/>
        <w:ind w:left="0" w:right="0" w:firstLine="0"/>
      </w:pPr>
      <w:r>
        <w:rPr>
          <w:sz w:val="22"/>
        </w:rPr>
        <w:t xml:space="preserve"> </w:t>
      </w:r>
      <w:r>
        <w:t xml:space="preserve"> </w:t>
      </w:r>
    </w:p>
    <w:p w14:paraId="515572C3" w14:textId="77777777" w:rsidR="00F45D12" w:rsidRDefault="00000000">
      <w:pPr>
        <w:pStyle w:val="Heading3"/>
        <w:spacing w:after="192"/>
        <w:ind w:left="-19"/>
      </w:pPr>
      <w:r>
        <w:rPr>
          <w:color w:val="000000"/>
          <w:sz w:val="11"/>
        </w:rPr>
        <w:t xml:space="preserve"> </w:t>
      </w:r>
      <w:r>
        <w:t>8.8.3     Qualifying Your Claim</w:t>
      </w:r>
      <w:r>
        <w:rPr>
          <w:color w:val="000000"/>
        </w:rPr>
        <w:t xml:space="preserve"> </w:t>
      </w:r>
      <w:r>
        <w:t xml:space="preserve"> </w:t>
      </w:r>
    </w:p>
    <w:p w14:paraId="56207D21" w14:textId="77777777" w:rsidR="00F45D12" w:rsidRDefault="00000000">
      <w:pPr>
        <w:spacing w:after="33" w:line="280" w:lineRule="auto"/>
        <w:ind w:left="89" w:right="47" w:hanging="20"/>
        <w:jc w:val="both"/>
      </w:pPr>
      <w:r>
        <w:t xml:space="preserve">If as a writer, you are very certain that your case is so strong that readers will accept your argument   </w:t>
      </w:r>
      <w:proofErr w:type="gramStart"/>
      <w:r>
        <w:t>easily;  you</w:t>
      </w:r>
      <w:proofErr w:type="gramEnd"/>
      <w:r>
        <w:t xml:space="preserve">   </w:t>
      </w:r>
      <w:proofErr w:type="gramStart"/>
      <w:r>
        <w:t>will  need</w:t>
      </w:r>
      <w:proofErr w:type="gramEnd"/>
      <w:r>
        <w:t xml:space="preserve">   to   </w:t>
      </w:r>
      <w:proofErr w:type="gramStart"/>
      <w:r>
        <w:t>state  your</w:t>
      </w:r>
      <w:proofErr w:type="gramEnd"/>
      <w:r>
        <w:t xml:space="preserve">   position   emphatically   and unconditionally.   Nevertheless, if on the other hand you have a feeling that your judgment or conclusion might be challenged, then you will be wise to </w:t>
      </w:r>
      <w:proofErr w:type="gramStart"/>
      <w:r>
        <w:t>qualify</w:t>
      </w:r>
      <w:proofErr w:type="gramEnd"/>
      <w:r>
        <w:t xml:space="preserve"> your claim.  Readers tend to take a claim that is qualified seriously. However, if you over qualify your argument becomes shaky.  </w:t>
      </w:r>
    </w:p>
    <w:p w14:paraId="376D301C" w14:textId="77777777" w:rsidR="00F45D12" w:rsidRDefault="00000000">
      <w:pPr>
        <w:spacing w:after="68" w:line="259" w:lineRule="auto"/>
        <w:ind w:left="0" w:right="0" w:firstLine="0"/>
      </w:pPr>
      <w:r>
        <w:rPr>
          <w:sz w:val="11"/>
        </w:rPr>
        <w:t xml:space="preserve"> </w:t>
      </w:r>
      <w:r>
        <w:t xml:space="preserve"> </w:t>
      </w:r>
    </w:p>
    <w:p w14:paraId="72DB62D5" w14:textId="77777777" w:rsidR="00F45D12" w:rsidRDefault="00000000">
      <w:pPr>
        <w:spacing w:after="19" w:line="259" w:lineRule="auto"/>
        <w:ind w:left="0" w:right="0" w:firstLine="0"/>
      </w:pPr>
      <w:r>
        <w:rPr>
          <w:sz w:val="20"/>
        </w:rPr>
        <w:t xml:space="preserve"> </w:t>
      </w:r>
      <w:r>
        <w:t xml:space="preserve"> </w:t>
      </w:r>
    </w:p>
    <w:p w14:paraId="656B7C37" w14:textId="77777777" w:rsidR="00F45D12" w:rsidRDefault="00000000">
      <w:pPr>
        <w:pStyle w:val="Heading3"/>
        <w:ind w:left="-19"/>
      </w:pPr>
      <w:r>
        <w:rPr>
          <w:color w:val="000000"/>
          <w:sz w:val="12"/>
        </w:rPr>
        <w:t xml:space="preserve"> </w:t>
      </w:r>
      <w:r>
        <w:t>8.8.4    Checklist for Argument</w:t>
      </w:r>
      <w:r>
        <w:rPr>
          <w:color w:val="000000"/>
        </w:rPr>
        <w:t xml:space="preserve"> </w:t>
      </w:r>
      <w:r>
        <w:t xml:space="preserve"> </w:t>
      </w:r>
    </w:p>
    <w:p w14:paraId="6789271D" w14:textId="77777777" w:rsidR="00F45D12" w:rsidRDefault="00000000">
      <w:pPr>
        <w:ind w:left="103" w:right="9"/>
      </w:pPr>
      <w:r>
        <w:t xml:space="preserve">As you edit your essay it is important that you make your </w:t>
      </w:r>
      <w:proofErr w:type="gramStart"/>
      <w:r>
        <w:t>argument is</w:t>
      </w:r>
      <w:proofErr w:type="gramEnd"/>
      <w:r>
        <w:t xml:space="preserve"> convincing. You do this by asking yourself the following questions. </w:t>
      </w:r>
    </w:p>
    <w:p w14:paraId="13AE7B46" w14:textId="77777777" w:rsidR="00F45D12" w:rsidRDefault="00F45D12">
      <w:pPr>
        <w:sectPr w:rsidR="00F45D12">
          <w:headerReference w:type="even" r:id="rId2747"/>
          <w:headerReference w:type="default" r:id="rId2748"/>
          <w:footerReference w:type="even" r:id="rId2749"/>
          <w:footerReference w:type="default" r:id="rId2750"/>
          <w:headerReference w:type="first" r:id="rId2751"/>
          <w:footerReference w:type="first" r:id="rId2752"/>
          <w:pgSz w:w="11921" w:h="16841"/>
          <w:pgMar w:top="550" w:right="1482" w:bottom="1335" w:left="1342" w:header="12" w:footer="978" w:gutter="0"/>
          <w:cols w:space="720"/>
        </w:sectPr>
      </w:pPr>
    </w:p>
    <w:p w14:paraId="27BBE9F3" w14:textId="77777777" w:rsidR="00F45D12" w:rsidRDefault="00000000">
      <w:pPr>
        <w:spacing w:after="683" w:line="259" w:lineRule="auto"/>
        <w:ind w:left="0" w:right="0" w:firstLine="0"/>
        <w:jc w:val="right"/>
      </w:pPr>
      <w:r>
        <w:rPr>
          <w:b/>
          <w:color w:val="FF0000"/>
          <w:sz w:val="28"/>
        </w:rPr>
        <w:lastRenderedPageBreak/>
        <w:t xml:space="preserve"> </w:t>
      </w:r>
      <w:r>
        <w:t xml:space="preserve"> </w:t>
      </w:r>
    </w:p>
    <w:p w14:paraId="6F0AC79F" w14:textId="77777777" w:rsidR="00F45D12" w:rsidRDefault="00000000">
      <w:pPr>
        <w:numPr>
          <w:ilvl w:val="0"/>
          <w:numId w:val="68"/>
        </w:numPr>
        <w:spacing w:after="31"/>
        <w:ind w:right="223" w:hanging="360"/>
      </w:pPr>
      <w:r>
        <w:rPr>
          <w:i/>
        </w:rPr>
        <w:t>Do I have a strong and clear statement in the introduction (thesis statement) that announces to the reader my proposition (the view I intend to put forth for debate)?</w:t>
      </w:r>
      <w:r>
        <w:t xml:space="preserve">  </w:t>
      </w:r>
    </w:p>
    <w:p w14:paraId="0B990F62" w14:textId="77777777" w:rsidR="00F45D12" w:rsidRDefault="00000000">
      <w:pPr>
        <w:spacing w:after="45" w:line="259" w:lineRule="auto"/>
        <w:ind w:left="0" w:right="0" w:firstLine="0"/>
      </w:pPr>
      <w:r>
        <w:rPr>
          <w:sz w:val="12"/>
        </w:rPr>
        <w:t xml:space="preserve"> </w:t>
      </w:r>
      <w:r>
        <w:t xml:space="preserve"> </w:t>
      </w:r>
    </w:p>
    <w:p w14:paraId="09EFD661" w14:textId="77777777" w:rsidR="00F45D12" w:rsidRDefault="00000000">
      <w:pPr>
        <w:spacing w:after="25" w:line="259" w:lineRule="auto"/>
        <w:ind w:left="0" w:right="0" w:firstLine="0"/>
      </w:pPr>
      <w:r>
        <w:rPr>
          <w:sz w:val="20"/>
        </w:rPr>
        <w:t xml:space="preserve">  </w:t>
      </w:r>
      <w:r>
        <w:t xml:space="preserve"> </w:t>
      </w:r>
    </w:p>
    <w:p w14:paraId="51000E6B" w14:textId="77777777" w:rsidR="00F45D12" w:rsidRDefault="00000000">
      <w:pPr>
        <w:numPr>
          <w:ilvl w:val="0"/>
          <w:numId w:val="68"/>
        </w:numPr>
        <w:spacing w:after="31"/>
        <w:ind w:right="223" w:hanging="360"/>
      </w:pPr>
      <w:r>
        <w:rPr>
          <w:i/>
        </w:rPr>
        <w:t>Are there words that I need to define before getting into the argument?</w:t>
      </w:r>
      <w:r>
        <w:t xml:space="preserve">  </w:t>
      </w:r>
    </w:p>
    <w:p w14:paraId="0A360E25" w14:textId="77777777" w:rsidR="00F45D12" w:rsidRDefault="00000000">
      <w:pPr>
        <w:spacing w:after="6" w:line="259" w:lineRule="auto"/>
        <w:ind w:left="0" w:right="0" w:firstLine="0"/>
      </w:pPr>
      <w:r>
        <w:rPr>
          <w:sz w:val="15"/>
        </w:rPr>
        <w:t xml:space="preserve"> </w:t>
      </w:r>
      <w:r>
        <w:t xml:space="preserve"> </w:t>
      </w:r>
    </w:p>
    <w:p w14:paraId="56C94ACD" w14:textId="77777777" w:rsidR="00F45D12" w:rsidRDefault="00000000">
      <w:pPr>
        <w:spacing w:after="28" w:line="259" w:lineRule="auto"/>
        <w:ind w:left="0" w:right="0" w:firstLine="0"/>
      </w:pPr>
      <w:r>
        <w:rPr>
          <w:sz w:val="20"/>
        </w:rPr>
        <w:t xml:space="preserve">  </w:t>
      </w:r>
      <w:r>
        <w:t xml:space="preserve"> </w:t>
      </w:r>
    </w:p>
    <w:p w14:paraId="03477E82" w14:textId="77777777" w:rsidR="00F45D12" w:rsidRDefault="00000000">
      <w:pPr>
        <w:numPr>
          <w:ilvl w:val="0"/>
          <w:numId w:val="68"/>
        </w:numPr>
        <w:spacing w:after="31"/>
        <w:ind w:right="223" w:hanging="360"/>
      </w:pPr>
      <w:r>
        <w:rPr>
          <w:i/>
        </w:rPr>
        <w:t>Have I paraded, in a logical manner, sufficient evidence to support my point of view? (facts, statistics, definitions, examples, anecdotes and so on).</w:t>
      </w:r>
      <w:r>
        <w:t xml:space="preserve">  </w:t>
      </w:r>
    </w:p>
    <w:p w14:paraId="68CCE125" w14:textId="77777777" w:rsidR="00F45D12" w:rsidRDefault="00000000">
      <w:pPr>
        <w:spacing w:after="53" w:line="259" w:lineRule="auto"/>
        <w:ind w:left="0" w:right="0" w:firstLine="0"/>
      </w:pPr>
      <w:r>
        <w:rPr>
          <w:sz w:val="11"/>
        </w:rPr>
        <w:t xml:space="preserve"> </w:t>
      </w:r>
      <w:r>
        <w:t xml:space="preserve"> </w:t>
      </w:r>
    </w:p>
    <w:p w14:paraId="16E630D2" w14:textId="77777777" w:rsidR="00F45D12" w:rsidRDefault="00000000">
      <w:pPr>
        <w:spacing w:after="28" w:line="259" w:lineRule="auto"/>
        <w:ind w:left="0" w:right="0" w:firstLine="0"/>
      </w:pPr>
      <w:r>
        <w:rPr>
          <w:sz w:val="20"/>
        </w:rPr>
        <w:t xml:space="preserve">  </w:t>
      </w:r>
      <w:r>
        <w:t xml:space="preserve"> </w:t>
      </w:r>
    </w:p>
    <w:p w14:paraId="17EBB3BF" w14:textId="77777777" w:rsidR="00F45D12" w:rsidRDefault="00000000">
      <w:pPr>
        <w:numPr>
          <w:ilvl w:val="0"/>
          <w:numId w:val="68"/>
        </w:numPr>
        <w:spacing w:after="31"/>
        <w:ind w:right="223" w:hanging="360"/>
      </w:pPr>
      <w:r>
        <w:rPr>
          <w:i/>
        </w:rPr>
        <w:t>Have I handled objections wisely by acknowledging the opposing side and attempting to show why it is weaker than the side I am proposing?</w:t>
      </w:r>
      <w:r>
        <w:t xml:space="preserve">  </w:t>
      </w:r>
    </w:p>
    <w:p w14:paraId="485B567E" w14:textId="77777777" w:rsidR="00F45D12" w:rsidRDefault="00000000">
      <w:pPr>
        <w:spacing w:after="56" w:line="259" w:lineRule="auto"/>
        <w:ind w:left="0" w:right="0" w:firstLine="0"/>
      </w:pPr>
      <w:r>
        <w:rPr>
          <w:sz w:val="12"/>
        </w:rPr>
        <w:t xml:space="preserve"> </w:t>
      </w:r>
      <w:r>
        <w:t xml:space="preserve"> </w:t>
      </w:r>
    </w:p>
    <w:p w14:paraId="7311EAC6" w14:textId="77777777" w:rsidR="00F45D12" w:rsidRDefault="00000000">
      <w:pPr>
        <w:spacing w:after="12" w:line="259" w:lineRule="auto"/>
        <w:ind w:left="0" w:right="0" w:firstLine="0"/>
      </w:pPr>
      <w:r>
        <w:rPr>
          <w:sz w:val="20"/>
        </w:rPr>
        <w:t xml:space="preserve"> </w:t>
      </w:r>
      <w:r>
        <w:t xml:space="preserve"> </w:t>
      </w:r>
    </w:p>
    <w:p w14:paraId="1168A751" w14:textId="77777777" w:rsidR="00F45D12" w:rsidRDefault="00000000">
      <w:pPr>
        <w:numPr>
          <w:ilvl w:val="0"/>
          <w:numId w:val="68"/>
        </w:numPr>
        <w:spacing w:after="31"/>
        <w:ind w:right="223" w:hanging="360"/>
      </w:pPr>
      <w:r>
        <w:rPr>
          <w:i/>
        </w:rPr>
        <w:t>Have I acknowledged sources of information for any ideas that are not from my own head?</w:t>
      </w:r>
      <w:r>
        <w:t xml:space="preserve">  </w:t>
      </w:r>
    </w:p>
    <w:p w14:paraId="76E78BCA" w14:textId="77777777" w:rsidR="00F45D12" w:rsidRDefault="00000000">
      <w:pPr>
        <w:spacing w:after="48" w:line="259" w:lineRule="auto"/>
        <w:ind w:left="0" w:right="0" w:firstLine="0"/>
      </w:pPr>
      <w:r>
        <w:rPr>
          <w:sz w:val="11"/>
        </w:rPr>
        <w:t xml:space="preserve"> </w:t>
      </w:r>
      <w:r>
        <w:t xml:space="preserve"> </w:t>
      </w:r>
    </w:p>
    <w:p w14:paraId="2BEABB85" w14:textId="77777777" w:rsidR="00F45D12" w:rsidRDefault="00000000">
      <w:pPr>
        <w:spacing w:after="25" w:line="259" w:lineRule="auto"/>
        <w:ind w:left="0" w:right="0" w:firstLine="0"/>
      </w:pPr>
      <w:r>
        <w:rPr>
          <w:sz w:val="20"/>
        </w:rPr>
        <w:t xml:space="preserve">  </w:t>
      </w:r>
      <w:r>
        <w:t xml:space="preserve"> </w:t>
      </w:r>
    </w:p>
    <w:p w14:paraId="6728AFF6" w14:textId="77777777" w:rsidR="00F45D12" w:rsidRDefault="00000000">
      <w:pPr>
        <w:numPr>
          <w:ilvl w:val="0"/>
          <w:numId w:val="68"/>
        </w:numPr>
        <w:spacing w:after="31"/>
        <w:ind w:right="223" w:hanging="360"/>
      </w:pPr>
      <w:r>
        <w:rPr>
          <w:i/>
        </w:rPr>
        <w:t>Have I used words appropriately</w:t>
      </w:r>
      <w:proofErr w:type="gramStart"/>
      <w:r>
        <w:rPr>
          <w:i/>
        </w:rPr>
        <w:t>; that is</w:t>
      </w:r>
      <w:proofErr w:type="gramEnd"/>
      <w:r>
        <w:rPr>
          <w:i/>
        </w:rPr>
        <w:t xml:space="preserve"> </w:t>
      </w:r>
      <w:proofErr w:type="gramStart"/>
      <w:r>
        <w:rPr>
          <w:i/>
        </w:rPr>
        <w:t>the right</w:t>
      </w:r>
      <w:proofErr w:type="gramEnd"/>
      <w:r>
        <w:rPr>
          <w:i/>
        </w:rPr>
        <w:t xml:space="preserve"> words for the intended meaning?</w:t>
      </w:r>
      <w:r>
        <w:t xml:space="preserve">  </w:t>
      </w:r>
    </w:p>
    <w:p w14:paraId="1EF3579F" w14:textId="77777777" w:rsidR="00F45D12" w:rsidRDefault="00000000">
      <w:pPr>
        <w:spacing w:after="8" w:line="259" w:lineRule="auto"/>
        <w:ind w:left="0" w:right="0" w:firstLine="0"/>
      </w:pPr>
      <w:r>
        <w:rPr>
          <w:sz w:val="15"/>
        </w:rPr>
        <w:t xml:space="preserve"> </w:t>
      </w:r>
      <w:r>
        <w:t xml:space="preserve"> </w:t>
      </w:r>
    </w:p>
    <w:p w14:paraId="78752DC6" w14:textId="77777777" w:rsidR="00F45D12" w:rsidRDefault="00000000">
      <w:pPr>
        <w:spacing w:after="25" w:line="259" w:lineRule="auto"/>
        <w:ind w:left="0" w:right="0" w:firstLine="0"/>
      </w:pPr>
      <w:r>
        <w:rPr>
          <w:sz w:val="20"/>
        </w:rPr>
        <w:t xml:space="preserve">  </w:t>
      </w:r>
      <w:r>
        <w:t xml:space="preserve"> </w:t>
      </w:r>
    </w:p>
    <w:p w14:paraId="4269FBEA" w14:textId="77777777" w:rsidR="00F45D12" w:rsidRDefault="00000000">
      <w:pPr>
        <w:numPr>
          <w:ilvl w:val="0"/>
          <w:numId w:val="68"/>
        </w:numPr>
        <w:spacing w:after="31"/>
        <w:ind w:right="223" w:hanging="360"/>
      </w:pPr>
      <w:r>
        <w:rPr>
          <w:i/>
        </w:rPr>
        <w:t xml:space="preserve">Have </w:t>
      </w:r>
      <w:proofErr w:type="gramStart"/>
      <w:r>
        <w:rPr>
          <w:i/>
        </w:rPr>
        <w:t>I  avoided</w:t>
      </w:r>
      <w:proofErr w:type="gramEnd"/>
      <w:r>
        <w:rPr>
          <w:i/>
        </w:rPr>
        <w:t xml:space="preserve">  </w:t>
      </w:r>
      <w:proofErr w:type="gramStart"/>
      <w:r>
        <w:rPr>
          <w:i/>
        </w:rPr>
        <w:t>distorting  information</w:t>
      </w:r>
      <w:proofErr w:type="gramEnd"/>
      <w:r>
        <w:rPr>
          <w:i/>
        </w:rPr>
        <w:t xml:space="preserve">  by </w:t>
      </w:r>
      <w:proofErr w:type="gramStart"/>
      <w:r>
        <w:rPr>
          <w:i/>
        </w:rPr>
        <w:t>presenting  it</w:t>
      </w:r>
      <w:proofErr w:type="gramEnd"/>
      <w:r>
        <w:rPr>
          <w:i/>
        </w:rPr>
        <w:t xml:space="preserve"> accurately and completely?</w:t>
      </w:r>
      <w:r>
        <w:t xml:space="preserve">  </w:t>
      </w:r>
    </w:p>
    <w:p w14:paraId="76F22AED" w14:textId="77777777" w:rsidR="00F45D12" w:rsidRDefault="00000000">
      <w:pPr>
        <w:spacing w:after="8" w:line="259" w:lineRule="auto"/>
        <w:ind w:left="0" w:right="0" w:firstLine="0"/>
      </w:pPr>
      <w:r>
        <w:rPr>
          <w:sz w:val="15"/>
        </w:rPr>
        <w:t xml:space="preserve"> </w:t>
      </w:r>
      <w:r>
        <w:t xml:space="preserve"> </w:t>
      </w:r>
    </w:p>
    <w:p w14:paraId="4365CE05" w14:textId="77777777" w:rsidR="00F45D12" w:rsidRDefault="00000000">
      <w:pPr>
        <w:spacing w:after="28" w:line="259" w:lineRule="auto"/>
        <w:ind w:left="0" w:right="0" w:firstLine="0"/>
      </w:pPr>
      <w:r>
        <w:rPr>
          <w:sz w:val="20"/>
        </w:rPr>
        <w:t xml:space="preserve">  </w:t>
      </w:r>
      <w:r>
        <w:t xml:space="preserve"> </w:t>
      </w:r>
    </w:p>
    <w:p w14:paraId="339D5C7A" w14:textId="77777777" w:rsidR="00F45D12" w:rsidRDefault="00000000">
      <w:pPr>
        <w:numPr>
          <w:ilvl w:val="0"/>
          <w:numId w:val="68"/>
        </w:numPr>
        <w:spacing w:after="31"/>
        <w:ind w:right="223" w:hanging="360"/>
      </w:pPr>
      <w:r>
        <w:rPr>
          <w:i/>
        </w:rPr>
        <w:t>Have I used the right tone of voice? For example, using a light warm tone for a light</w:t>
      </w:r>
      <w:proofErr w:type="gramStart"/>
      <w:r>
        <w:rPr>
          <w:i/>
        </w:rPr>
        <w:t>- hearted</w:t>
      </w:r>
      <w:proofErr w:type="gramEnd"/>
      <w:r>
        <w:rPr>
          <w:i/>
        </w:rPr>
        <w:t xml:space="preserve"> subject and serious tone for subjects such as war </w:t>
      </w:r>
      <w:proofErr w:type="gramStart"/>
      <w:r>
        <w:rPr>
          <w:i/>
        </w:rPr>
        <w:t>or  ethnicity</w:t>
      </w:r>
      <w:proofErr w:type="gramEnd"/>
      <w:r>
        <w:t xml:space="preserve">  </w:t>
      </w:r>
    </w:p>
    <w:p w14:paraId="36F172D0" w14:textId="77777777" w:rsidR="00F45D12" w:rsidRDefault="00000000">
      <w:pPr>
        <w:spacing w:after="45" w:line="259" w:lineRule="auto"/>
        <w:ind w:left="0" w:right="0" w:firstLine="0"/>
      </w:pPr>
      <w:r>
        <w:rPr>
          <w:sz w:val="12"/>
        </w:rPr>
        <w:t xml:space="preserve"> </w:t>
      </w:r>
      <w:r>
        <w:t xml:space="preserve"> </w:t>
      </w:r>
    </w:p>
    <w:p w14:paraId="67CE5BC5" w14:textId="77777777" w:rsidR="00F45D12" w:rsidRDefault="00000000">
      <w:pPr>
        <w:spacing w:after="25" w:line="259" w:lineRule="auto"/>
        <w:ind w:left="0" w:right="0" w:firstLine="0"/>
      </w:pPr>
      <w:r>
        <w:rPr>
          <w:sz w:val="20"/>
        </w:rPr>
        <w:t xml:space="preserve">  </w:t>
      </w:r>
      <w:r>
        <w:t xml:space="preserve"> </w:t>
      </w:r>
    </w:p>
    <w:p w14:paraId="72A375F8" w14:textId="77777777" w:rsidR="00F45D12" w:rsidRDefault="00000000">
      <w:pPr>
        <w:numPr>
          <w:ilvl w:val="0"/>
          <w:numId w:val="68"/>
        </w:numPr>
        <w:spacing w:after="31"/>
        <w:ind w:right="223" w:hanging="360"/>
      </w:pPr>
      <w:r>
        <w:rPr>
          <w:i/>
        </w:rPr>
        <w:t>Have l avoided over-simplifying a complex issue by suggesting rather simple answers to resolve the issue.</w:t>
      </w:r>
      <w:r>
        <w:t xml:space="preserve">  </w:t>
      </w:r>
    </w:p>
    <w:p w14:paraId="03F1B065" w14:textId="77777777" w:rsidR="00F45D12" w:rsidRDefault="00000000">
      <w:pPr>
        <w:spacing w:after="21" w:line="259" w:lineRule="auto"/>
        <w:ind w:left="0" w:right="0" w:firstLine="0"/>
      </w:pPr>
      <w:r>
        <w:rPr>
          <w:sz w:val="16"/>
        </w:rPr>
        <w:t xml:space="preserve"> </w:t>
      </w:r>
      <w:r>
        <w:t xml:space="preserve"> </w:t>
      </w:r>
    </w:p>
    <w:p w14:paraId="6A08CB8F" w14:textId="77777777" w:rsidR="00F45D12" w:rsidRDefault="00000000">
      <w:pPr>
        <w:spacing w:after="6" w:line="259" w:lineRule="auto"/>
        <w:ind w:left="0" w:right="0" w:firstLine="0"/>
      </w:pPr>
      <w:r>
        <w:rPr>
          <w:sz w:val="20"/>
        </w:rPr>
        <w:t xml:space="preserve"> </w:t>
      </w:r>
      <w:r>
        <w:t xml:space="preserve"> </w:t>
      </w:r>
    </w:p>
    <w:p w14:paraId="6E7627FB" w14:textId="77777777" w:rsidR="00F45D12" w:rsidRDefault="00000000">
      <w:pPr>
        <w:spacing w:after="35"/>
        <w:ind w:left="103" w:right="9"/>
      </w:pPr>
      <w:r>
        <w:t xml:space="preserve">8.9   Acknowledging Sources  </w:t>
      </w:r>
    </w:p>
    <w:p w14:paraId="45E8ABC3" w14:textId="77777777" w:rsidR="00F45D12" w:rsidRDefault="00000000">
      <w:pPr>
        <w:spacing w:after="65" w:line="259" w:lineRule="auto"/>
        <w:ind w:left="0" w:right="0" w:firstLine="0"/>
      </w:pPr>
      <w:r>
        <w:rPr>
          <w:sz w:val="15"/>
        </w:rPr>
        <w:t xml:space="preserve"> </w:t>
      </w:r>
      <w:r>
        <w:t xml:space="preserve"> </w:t>
      </w:r>
    </w:p>
    <w:p w14:paraId="0A12411E" w14:textId="77777777" w:rsidR="00F45D12" w:rsidRDefault="00000000">
      <w:pPr>
        <w:spacing w:after="433"/>
        <w:ind w:left="231" w:right="360"/>
      </w:pPr>
      <w:r>
        <w:t xml:space="preserve">Academic writing in college depends heavily on the ideas of others. If you do not acknowledge these sources, you will be accused of plagiarism, which is a serious academic offence. Some universities will have you fail a particular unit or even the whole course if you plagiarize. </w:t>
      </w:r>
      <w:proofErr w:type="gramStart"/>
      <w:r>
        <w:t>Actually, plagiarism</w:t>
      </w:r>
      <w:proofErr w:type="gramEnd"/>
      <w:r>
        <w:t xml:space="preserve"> is a form of theft, which takes many forms. For example, you will be said to have plagiarized if you:  </w:t>
      </w:r>
    </w:p>
    <w:p w14:paraId="7958D73D" w14:textId="77777777" w:rsidR="00F45D12" w:rsidRDefault="00000000">
      <w:pPr>
        <w:spacing w:after="0" w:line="259" w:lineRule="auto"/>
        <w:ind w:left="50" w:right="0" w:firstLine="0"/>
      </w:pPr>
      <w:r>
        <w:rPr>
          <w:sz w:val="20"/>
        </w:rPr>
        <w:lastRenderedPageBreak/>
        <w:t xml:space="preserve"> </w:t>
      </w:r>
    </w:p>
    <w:p w14:paraId="604639F7" w14:textId="77777777" w:rsidR="00F45D12" w:rsidRDefault="00000000">
      <w:pPr>
        <w:spacing w:after="51" w:line="259" w:lineRule="auto"/>
        <w:ind w:left="0" w:right="0" w:firstLine="0"/>
      </w:pPr>
      <w:r>
        <w:rPr>
          <w:sz w:val="11"/>
        </w:rPr>
        <w:t xml:space="preserve"> </w:t>
      </w:r>
      <w:r>
        <w:t xml:space="preserve"> </w:t>
      </w:r>
    </w:p>
    <w:p w14:paraId="012AADD9" w14:textId="77777777" w:rsidR="00F45D12" w:rsidRDefault="00000000">
      <w:pPr>
        <w:spacing w:after="26" w:line="259" w:lineRule="auto"/>
        <w:ind w:left="0" w:right="0" w:firstLine="0"/>
      </w:pPr>
      <w:r>
        <w:rPr>
          <w:sz w:val="20"/>
        </w:rPr>
        <w:t xml:space="preserve">   </w:t>
      </w:r>
      <w:r>
        <w:t xml:space="preserve"> </w:t>
      </w:r>
    </w:p>
    <w:p w14:paraId="5D5C0DA3" w14:textId="77777777" w:rsidR="00F45D12" w:rsidRDefault="00000000">
      <w:pPr>
        <w:numPr>
          <w:ilvl w:val="0"/>
          <w:numId w:val="69"/>
        </w:numPr>
        <w:spacing w:after="40"/>
        <w:ind w:right="9" w:hanging="360"/>
      </w:pPr>
      <w:r>
        <w:t xml:space="preserve">Do not acknowledge texts or sections of texts borrowed from others in parenthetical references in the text or use footnotes.  </w:t>
      </w:r>
    </w:p>
    <w:p w14:paraId="2F83FBB6" w14:textId="77777777" w:rsidR="00F45D12" w:rsidRDefault="00000000">
      <w:pPr>
        <w:spacing w:after="50" w:line="259" w:lineRule="auto"/>
        <w:ind w:left="0" w:right="0" w:firstLine="0"/>
      </w:pPr>
      <w:r>
        <w:rPr>
          <w:sz w:val="11"/>
        </w:rPr>
        <w:t xml:space="preserve"> </w:t>
      </w:r>
      <w:r>
        <w:t xml:space="preserve"> </w:t>
      </w:r>
    </w:p>
    <w:p w14:paraId="755C3DB8" w14:textId="77777777" w:rsidR="00F45D12" w:rsidRDefault="00000000">
      <w:pPr>
        <w:spacing w:after="71" w:line="259" w:lineRule="auto"/>
        <w:ind w:left="0" w:right="0" w:firstLine="0"/>
      </w:pPr>
      <w:r>
        <w:rPr>
          <w:sz w:val="20"/>
        </w:rPr>
        <w:t xml:space="preserve">  </w:t>
      </w:r>
      <w:r>
        <w:t xml:space="preserve"> </w:t>
      </w:r>
    </w:p>
    <w:p w14:paraId="6EB8BC6B" w14:textId="77777777" w:rsidR="00F45D12" w:rsidRDefault="00000000">
      <w:pPr>
        <w:numPr>
          <w:ilvl w:val="0"/>
          <w:numId w:val="69"/>
        </w:numPr>
        <w:ind w:right="9" w:hanging="360"/>
      </w:pPr>
      <w:r>
        <w:t xml:space="preserve">Copy another </w:t>
      </w:r>
      <w:proofErr w:type="spellStart"/>
      <w:r>
        <w:t>student‟s</w:t>
      </w:r>
      <w:proofErr w:type="spellEnd"/>
      <w:r>
        <w:t xml:space="preserve"> paper and present it as if it were your own composition. </w:t>
      </w:r>
    </w:p>
    <w:p w14:paraId="40214963" w14:textId="77777777" w:rsidR="00F45D12" w:rsidRDefault="00000000">
      <w:pPr>
        <w:numPr>
          <w:ilvl w:val="0"/>
          <w:numId w:val="69"/>
        </w:numPr>
        <w:spacing w:after="16" w:line="264" w:lineRule="auto"/>
        <w:ind w:right="9" w:hanging="360"/>
      </w:pPr>
      <w:r>
        <w:t xml:space="preserve">Do not provide a bibliography or list of references at the end of the essay/paper.  </w:t>
      </w:r>
    </w:p>
    <w:p w14:paraId="58091FD3" w14:textId="77777777" w:rsidR="00F45D12" w:rsidRDefault="00000000">
      <w:pPr>
        <w:spacing w:after="40" w:line="259" w:lineRule="auto"/>
        <w:ind w:left="0" w:right="0" w:firstLine="0"/>
      </w:pPr>
      <w:r>
        <w:rPr>
          <w:sz w:val="20"/>
        </w:rPr>
        <w:t xml:space="preserve">  </w:t>
      </w:r>
      <w:r>
        <w:t xml:space="preserve"> </w:t>
      </w:r>
    </w:p>
    <w:p w14:paraId="7116B8B7" w14:textId="77777777" w:rsidR="00F45D12" w:rsidRDefault="00000000">
      <w:pPr>
        <w:spacing w:after="0" w:line="259" w:lineRule="auto"/>
        <w:ind w:left="0" w:right="0" w:firstLine="0"/>
      </w:pPr>
      <w:r>
        <w:rPr>
          <w:sz w:val="26"/>
        </w:rPr>
        <w:t xml:space="preserve"> </w:t>
      </w:r>
      <w:r>
        <w:t xml:space="preserve"> </w:t>
      </w:r>
    </w:p>
    <w:p w14:paraId="0FB9473C" w14:textId="77777777" w:rsidR="00F45D12" w:rsidRDefault="00000000">
      <w:pPr>
        <w:pStyle w:val="Heading3"/>
        <w:ind w:left="-19"/>
      </w:pPr>
      <w:r>
        <w:rPr>
          <w:color w:val="000000"/>
          <w:sz w:val="11"/>
        </w:rPr>
        <w:t xml:space="preserve"> </w:t>
      </w:r>
      <w:r>
        <w:t>8.9.1     Checking for plagiarism in your writing</w:t>
      </w:r>
      <w:r>
        <w:rPr>
          <w:color w:val="000000"/>
        </w:rPr>
        <w:t xml:space="preserve"> </w:t>
      </w:r>
      <w:r>
        <w:t xml:space="preserve"> </w:t>
      </w:r>
    </w:p>
    <w:p w14:paraId="51EE7AEC" w14:textId="77777777" w:rsidR="00F45D12" w:rsidRDefault="00000000">
      <w:pPr>
        <w:spacing w:after="39"/>
        <w:ind w:left="103" w:right="259"/>
      </w:pPr>
      <w:r>
        <w:t xml:space="preserve">Fortunately, there are programs that can help you check if your work has percentages of plagiarism, so you do not have to do it manually. As it is with many programs, some are free while others require a subscription fee. Find out what is available in your university library. For example, the Kenyatta University Post Modern Library has Turnitin anti plagiarism monitor and training on its use is available.  </w:t>
      </w:r>
    </w:p>
    <w:p w14:paraId="44EE9D6E" w14:textId="77777777" w:rsidR="00F45D12" w:rsidRDefault="00000000">
      <w:pPr>
        <w:spacing w:after="0" w:line="312" w:lineRule="auto"/>
        <w:ind w:left="0" w:right="9446" w:firstLine="0"/>
      </w:pPr>
      <w:r>
        <w:rPr>
          <w:sz w:val="12"/>
        </w:rPr>
        <w:t xml:space="preserve"> </w:t>
      </w:r>
      <w:r>
        <w:t xml:space="preserve"> </w:t>
      </w:r>
      <w:r>
        <w:rPr>
          <w:sz w:val="20"/>
        </w:rPr>
        <w:t xml:space="preserve"> </w:t>
      </w:r>
      <w:r>
        <w:t xml:space="preserve"> </w:t>
      </w:r>
    </w:p>
    <w:p w14:paraId="111A5BCE" w14:textId="77777777" w:rsidR="00F45D12" w:rsidRDefault="00000000">
      <w:pPr>
        <w:pStyle w:val="Heading3"/>
        <w:ind w:left="-19"/>
      </w:pPr>
      <w:r>
        <w:rPr>
          <w:color w:val="000000"/>
          <w:sz w:val="11"/>
        </w:rPr>
        <w:t xml:space="preserve"> </w:t>
      </w:r>
      <w:r>
        <w:t>8.9.2     Quoting, Paraphrasing, and Summarizing</w:t>
      </w:r>
      <w:r>
        <w:rPr>
          <w:color w:val="000000"/>
        </w:rPr>
        <w:t xml:space="preserve"> </w:t>
      </w:r>
      <w:r>
        <w:t xml:space="preserve"> </w:t>
      </w:r>
    </w:p>
    <w:p w14:paraId="3B40B551" w14:textId="77777777" w:rsidR="00F45D12" w:rsidRDefault="00000000">
      <w:pPr>
        <w:ind w:left="103" w:right="9"/>
      </w:pPr>
      <w:r>
        <w:t xml:space="preserve">We have already said </w:t>
      </w:r>
      <w:proofErr w:type="gramStart"/>
      <w:r>
        <w:t>earlier on</w:t>
      </w:r>
      <w:proofErr w:type="gramEnd"/>
      <w:r>
        <w:t xml:space="preserve"> that to write a good academic </w:t>
      </w:r>
      <w:proofErr w:type="gramStart"/>
      <w:r>
        <w:t>essay,</w:t>
      </w:r>
      <w:proofErr w:type="gramEnd"/>
      <w:r>
        <w:t xml:space="preserve"> you ought to rely substantially on ideas from authorities in your field of study. Incorporating these ideas is done through   quoting (short and long blocked quotations), paraphrasing, and summarizing.  </w:t>
      </w:r>
    </w:p>
    <w:p w14:paraId="3C78C934" w14:textId="77777777" w:rsidR="00F45D12" w:rsidRDefault="00000000">
      <w:pPr>
        <w:spacing w:after="28" w:line="259" w:lineRule="auto"/>
        <w:ind w:left="0" w:right="0" w:firstLine="0"/>
      </w:pPr>
      <w:r>
        <w:rPr>
          <w:sz w:val="20"/>
        </w:rPr>
        <w:t xml:space="preserve"> </w:t>
      </w:r>
      <w:r>
        <w:t xml:space="preserve"> </w:t>
      </w:r>
    </w:p>
    <w:p w14:paraId="00CBB57F" w14:textId="77777777" w:rsidR="00F45D12" w:rsidRDefault="00000000">
      <w:pPr>
        <w:spacing w:after="14" w:line="258" w:lineRule="auto"/>
        <w:ind w:right="0"/>
      </w:pPr>
      <w:r>
        <w:t xml:space="preserve">See </w:t>
      </w:r>
      <w:r>
        <w:rPr>
          <w:color w:val="1154CC"/>
          <w:u w:val="single" w:color="1154CC"/>
        </w:rPr>
        <w:t>Summarizing and Paraphrasing in the Reading Skills section</w:t>
      </w:r>
      <w:r>
        <w:rPr>
          <w:color w:val="1154CC"/>
        </w:rPr>
        <w:t xml:space="preserve"> </w:t>
      </w:r>
      <w:r>
        <w:t xml:space="preserve">of this module.  </w:t>
      </w:r>
    </w:p>
    <w:p w14:paraId="21FE884E" w14:textId="77777777" w:rsidR="00F45D12" w:rsidRDefault="00000000">
      <w:pPr>
        <w:spacing w:after="41" w:line="259" w:lineRule="auto"/>
        <w:ind w:left="0" w:right="0" w:firstLine="0"/>
      </w:pPr>
      <w:r>
        <w:rPr>
          <w:sz w:val="13"/>
        </w:rPr>
        <w:t xml:space="preserve"> </w:t>
      </w:r>
      <w:r>
        <w:t xml:space="preserve"> </w:t>
      </w:r>
    </w:p>
    <w:p w14:paraId="3CBFD089" w14:textId="77777777" w:rsidR="00F45D12" w:rsidRDefault="00000000">
      <w:pPr>
        <w:spacing w:after="50" w:line="259" w:lineRule="auto"/>
        <w:ind w:left="0" w:right="0" w:firstLine="0"/>
      </w:pPr>
      <w:r>
        <w:rPr>
          <w:sz w:val="20"/>
        </w:rPr>
        <w:t xml:space="preserve"> </w:t>
      </w:r>
      <w:r>
        <w:t xml:space="preserve"> </w:t>
      </w:r>
    </w:p>
    <w:p w14:paraId="25AFDF97" w14:textId="77777777" w:rsidR="00F45D12" w:rsidRDefault="00000000">
      <w:pPr>
        <w:pStyle w:val="Heading3"/>
        <w:ind w:left="-19"/>
      </w:pPr>
      <w:r>
        <w:rPr>
          <w:color w:val="000000"/>
          <w:sz w:val="12"/>
        </w:rPr>
        <w:t xml:space="preserve"> </w:t>
      </w:r>
      <w:r>
        <w:t>8.9.3     The Bibliography or Reference List</w:t>
      </w:r>
      <w:r>
        <w:rPr>
          <w:color w:val="000000"/>
        </w:rPr>
        <w:t xml:space="preserve"> </w:t>
      </w:r>
      <w:r>
        <w:t xml:space="preserve"> </w:t>
      </w:r>
    </w:p>
    <w:p w14:paraId="67216E7B" w14:textId="77777777" w:rsidR="00F45D12" w:rsidRDefault="00000000">
      <w:pPr>
        <w:spacing w:after="33" w:line="280" w:lineRule="auto"/>
        <w:ind w:left="89" w:right="615" w:hanging="20"/>
        <w:jc w:val="both"/>
      </w:pPr>
      <w:r>
        <w:t xml:space="preserve">You may tend to think that your essay ends with your concluding </w:t>
      </w:r>
      <w:proofErr w:type="gramStart"/>
      <w:r>
        <w:t>paragraph</w:t>
      </w:r>
      <w:proofErr w:type="gramEnd"/>
      <w:r>
        <w:t xml:space="preserve"> but this is not the case. After your conclusion the “Bibliography”, sometimes referred to as the “Reference List” follows. This is the list of all materials you used in writing the essay </w:t>
      </w:r>
      <w:proofErr w:type="gramStart"/>
      <w:r>
        <w:t>and  includes</w:t>
      </w:r>
      <w:proofErr w:type="gramEnd"/>
      <w:r>
        <w:t xml:space="preserve"> </w:t>
      </w:r>
      <w:proofErr w:type="gramStart"/>
      <w:r>
        <w:t>both  published</w:t>
      </w:r>
      <w:proofErr w:type="gramEnd"/>
      <w:r>
        <w:t xml:space="preserve">  </w:t>
      </w:r>
      <w:proofErr w:type="gramStart"/>
      <w:r>
        <w:t>and  unpublished</w:t>
      </w:r>
      <w:proofErr w:type="gramEnd"/>
      <w:r>
        <w:t xml:space="preserve">  </w:t>
      </w:r>
      <w:proofErr w:type="gramStart"/>
      <w:r>
        <w:t>documents  such</w:t>
      </w:r>
      <w:proofErr w:type="gramEnd"/>
      <w:r>
        <w:t xml:space="preserve">  </w:t>
      </w:r>
      <w:proofErr w:type="gramStart"/>
      <w:r>
        <w:t>as  books</w:t>
      </w:r>
      <w:proofErr w:type="gramEnd"/>
      <w:r>
        <w:t>/</w:t>
      </w:r>
      <w:proofErr w:type="spellStart"/>
      <w:proofErr w:type="gramStart"/>
      <w:r>
        <w:t>ebooks</w:t>
      </w:r>
      <w:proofErr w:type="spellEnd"/>
      <w:r>
        <w:t>,  periodicals</w:t>
      </w:r>
      <w:proofErr w:type="gramEnd"/>
      <w:r>
        <w:t xml:space="preserve"> such as peer reviewed journals, and </w:t>
      </w:r>
      <w:proofErr w:type="gramStart"/>
      <w:r>
        <w:t>seminar  papers</w:t>
      </w:r>
      <w:proofErr w:type="gramEnd"/>
      <w:r>
        <w:t xml:space="preserve">.  It includes both what you have referred to directly in the essay in form of summaries, paraphrases or direct quotations </w:t>
      </w:r>
      <w:proofErr w:type="gramStart"/>
      <w:r>
        <w:t>and also</w:t>
      </w:r>
      <w:proofErr w:type="gramEnd"/>
      <w:r>
        <w:t xml:space="preserve"> those sources you consulted in developing the work. Reference list also refers to the list that follows the conclusion and is derived only from to the materials that the writer has used in the in the body of the essay.  </w:t>
      </w:r>
    </w:p>
    <w:p w14:paraId="08986198" w14:textId="77777777" w:rsidR="00F45D12" w:rsidRDefault="00000000">
      <w:pPr>
        <w:spacing w:after="21" w:line="259" w:lineRule="auto"/>
        <w:ind w:left="0" w:right="0" w:firstLine="0"/>
      </w:pPr>
      <w:r>
        <w:rPr>
          <w:sz w:val="16"/>
        </w:rPr>
        <w:t xml:space="preserve"> </w:t>
      </w:r>
      <w:r>
        <w:t xml:space="preserve"> </w:t>
      </w:r>
    </w:p>
    <w:p w14:paraId="58E4AFD3" w14:textId="77777777" w:rsidR="00F45D12" w:rsidRDefault="00000000">
      <w:pPr>
        <w:spacing w:after="8" w:line="259" w:lineRule="auto"/>
        <w:ind w:left="0" w:right="0" w:firstLine="0"/>
      </w:pPr>
      <w:r>
        <w:rPr>
          <w:sz w:val="20"/>
        </w:rPr>
        <w:t xml:space="preserve"> </w:t>
      </w:r>
      <w:r>
        <w:t xml:space="preserve"> </w:t>
      </w:r>
    </w:p>
    <w:p w14:paraId="583A26EA" w14:textId="77777777" w:rsidR="00F45D12" w:rsidRDefault="00000000">
      <w:pPr>
        <w:spacing w:after="35"/>
        <w:ind w:left="103" w:right="9"/>
      </w:pPr>
      <w:r>
        <w:t xml:space="preserve">8.10     Collaborative Research and Writing  </w:t>
      </w:r>
    </w:p>
    <w:p w14:paraId="49F3C31D" w14:textId="77777777" w:rsidR="00F45D12" w:rsidRDefault="00000000">
      <w:pPr>
        <w:spacing w:after="0" w:line="259" w:lineRule="auto"/>
        <w:ind w:left="0" w:right="0" w:firstLine="0"/>
      </w:pPr>
      <w:r>
        <w:rPr>
          <w:sz w:val="15"/>
        </w:rPr>
        <w:t xml:space="preserve"> </w:t>
      </w:r>
      <w:r>
        <w:t xml:space="preserve"> </w:t>
      </w:r>
    </w:p>
    <w:p w14:paraId="2790FCCA" w14:textId="2B90E0E0" w:rsidR="00F45D12" w:rsidRDefault="00F45D12" w:rsidP="005E49F0">
      <w:pPr>
        <w:pStyle w:val="Heading1"/>
        <w:spacing w:line="259" w:lineRule="auto"/>
        <w:ind w:left="0" w:right="0" w:firstLine="0"/>
        <w:jc w:val="left"/>
      </w:pPr>
    </w:p>
    <w:p w14:paraId="003E8F47" w14:textId="77777777" w:rsidR="00F45D12" w:rsidRDefault="00000000">
      <w:pPr>
        <w:spacing w:after="33" w:line="280" w:lineRule="auto"/>
        <w:ind w:left="96" w:right="448" w:hanging="110"/>
        <w:jc w:val="both"/>
      </w:pPr>
      <w:r>
        <w:rPr>
          <w:sz w:val="12"/>
        </w:rPr>
        <w:t xml:space="preserve"> </w:t>
      </w:r>
      <w:proofErr w:type="gramStart"/>
      <w:r>
        <w:rPr>
          <w:color w:val="434343"/>
        </w:rPr>
        <w:t>8.10.1  Collaborative</w:t>
      </w:r>
      <w:proofErr w:type="gramEnd"/>
      <w:r>
        <w:rPr>
          <w:color w:val="434343"/>
        </w:rPr>
        <w:t xml:space="preserve"> Research.</w:t>
      </w:r>
      <w:r>
        <w:t xml:space="preserve">  Lee, Y.S. &amp; Schottenfeld, M.A. (2014) define collaboration as “a process of shared creation for a common goal, based on diverse perspectives and expertise in a group.” Need for collaborative research has grown in the 21</w:t>
      </w:r>
      <w:r>
        <w:rPr>
          <w:vertAlign w:val="superscript"/>
        </w:rPr>
        <w:t xml:space="preserve">st </w:t>
      </w:r>
      <w:r>
        <w:t xml:space="preserve">century. Collaboration is </w:t>
      </w:r>
      <w:proofErr w:type="gramStart"/>
      <w:r>
        <w:t>actually one</w:t>
      </w:r>
      <w:proofErr w:type="gramEnd"/>
      <w:r>
        <w:t xml:space="preserve"> of the core competencies for the 21</w:t>
      </w:r>
      <w:r>
        <w:rPr>
          <w:vertAlign w:val="superscript"/>
        </w:rPr>
        <w:t xml:space="preserve">st </w:t>
      </w:r>
      <w:r>
        <w:t xml:space="preserve">century workplace. The reasons for this are many. For example, </w:t>
      </w:r>
      <w:proofErr w:type="gramStart"/>
      <w:r>
        <w:t>the research</w:t>
      </w:r>
      <w:proofErr w:type="gramEnd"/>
      <w:r>
        <w:t xml:space="preserve"> environments are becoming more competitive, forcing people to look beyond their disciplines, organizations, and sectors. This helps them to share knowledge and skills </w:t>
      </w:r>
      <w:proofErr w:type="gramStart"/>
      <w:r>
        <w:t>in order to</w:t>
      </w:r>
      <w:proofErr w:type="gramEnd"/>
      <w:r>
        <w:t xml:space="preserve"> gain a competitive edge. Secondly, prevailing knowledge economy demands that societal needs are addressed through multi-sectoral approaches. Since collaboration offers an environment for creativity and critical thinking, collaboration is used as one of the approaches of promoting learning. Other than improving learning outcomes, it acts as a good avenue to practice work related skills, values and attitudes. </w:t>
      </w:r>
    </w:p>
    <w:p w14:paraId="7B0B4B9D" w14:textId="77777777" w:rsidR="00F45D12" w:rsidRDefault="00000000">
      <w:pPr>
        <w:spacing w:after="39" w:line="259" w:lineRule="auto"/>
        <w:ind w:left="0" w:right="0" w:firstLine="0"/>
      </w:pPr>
      <w:r>
        <w:rPr>
          <w:sz w:val="14"/>
        </w:rPr>
        <w:t xml:space="preserve"> </w:t>
      </w:r>
      <w:r>
        <w:t xml:space="preserve"> </w:t>
      </w:r>
    </w:p>
    <w:p w14:paraId="7B60C869" w14:textId="77777777" w:rsidR="00F45D12" w:rsidRDefault="00000000">
      <w:pPr>
        <w:spacing w:after="40" w:line="259" w:lineRule="auto"/>
        <w:ind w:left="0" w:right="0" w:firstLine="0"/>
      </w:pPr>
      <w:r>
        <w:rPr>
          <w:sz w:val="20"/>
        </w:rPr>
        <w:t xml:space="preserve"> </w:t>
      </w:r>
      <w:r>
        <w:t xml:space="preserve"> </w:t>
      </w:r>
    </w:p>
    <w:p w14:paraId="4AF54E78" w14:textId="77777777" w:rsidR="00F45D12" w:rsidRDefault="00000000">
      <w:pPr>
        <w:ind w:left="103" w:right="309"/>
      </w:pPr>
      <w:r>
        <w:t xml:space="preserve">It is important to note that collaboration does not always flow smoothly. Problems could arise from lack of role clarity, coordination and performance of task and social aspects of the research. Collaboration creates a democratic space for members to contribute their ideas, which might lead </w:t>
      </w:r>
      <w:proofErr w:type="gramStart"/>
      <w:r>
        <w:t>t.</w:t>
      </w:r>
      <w:proofErr w:type="gramEnd"/>
      <w:r>
        <w:t xml:space="preserve"> Success is, therefore, dependent on </w:t>
      </w:r>
      <w:proofErr w:type="gramStart"/>
      <w:r>
        <w:t>a number of</w:t>
      </w:r>
      <w:proofErr w:type="gramEnd"/>
      <w:r>
        <w:t xml:space="preserve"> factors such as role clarity.  </w:t>
      </w:r>
    </w:p>
    <w:p w14:paraId="3FD021D8" w14:textId="77777777" w:rsidR="00F45D12" w:rsidRDefault="00000000">
      <w:pPr>
        <w:spacing w:after="7" w:line="259" w:lineRule="auto"/>
        <w:ind w:left="0" w:right="0" w:firstLine="0"/>
      </w:pPr>
      <w:r>
        <w:rPr>
          <w:sz w:val="20"/>
        </w:rPr>
        <w:t xml:space="preserve">   </w:t>
      </w:r>
      <w:r>
        <w:t xml:space="preserve"> </w:t>
      </w:r>
    </w:p>
    <w:p w14:paraId="2EAF238D" w14:textId="77777777" w:rsidR="00F45D12" w:rsidRDefault="00000000">
      <w:pPr>
        <w:spacing w:after="0" w:line="259" w:lineRule="auto"/>
        <w:ind w:left="0" w:right="0" w:firstLine="0"/>
      </w:pPr>
      <w:r>
        <w:rPr>
          <w:sz w:val="22"/>
        </w:rPr>
        <w:t xml:space="preserve"> </w:t>
      </w:r>
      <w:r>
        <w:t xml:space="preserve"> </w:t>
      </w:r>
    </w:p>
    <w:p w14:paraId="0FF3A806" w14:textId="77777777" w:rsidR="00F45D12" w:rsidRDefault="00000000">
      <w:pPr>
        <w:pStyle w:val="Heading2"/>
        <w:spacing w:after="86" w:line="264" w:lineRule="auto"/>
        <w:ind w:left="111" w:right="0"/>
      </w:pPr>
      <w:r>
        <w:rPr>
          <w:b w:val="0"/>
          <w:color w:val="434343"/>
        </w:rPr>
        <w:t>8.10.2              Collaborative Roles</w:t>
      </w:r>
      <w:r>
        <w:rPr>
          <w:b w:val="0"/>
        </w:rPr>
        <w:t xml:space="preserve"> </w:t>
      </w:r>
      <w:r>
        <w:rPr>
          <w:b w:val="0"/>
          <w:color w:val="434343"/>
        </w:rPr>
        <w:t xml:space="preserve"> </w:t>
      </w:r>
    </w:p>
    <w:p w14:paraId="1181B2D1" w14:textId="77777777" w:rsidR="00F45D12" w:rsidRDefault="00000000">
      <w:pPr>
        <w:spacing w:after="44" w:line="264" w:lineRule="auto"/>
        <w:ind w:left="13" w:right="446"/>
        <w:jc w:val="center"/>
      </w:pPr>
      <w:r>
        <w:t xml:space="preserve">Having clear expectations from the start will facilitate smooth operations. Check chapter 4.3 in </w:t>
      </w:r>
      <w:hyperlink r:id="rId2753">
        <w:r>
          <w:rPr>
            <w:color w:val="0462C1"/>
            <w:u w:val="single" w:color="0462C1"/>
          </w:rPr>
          <w:t>Technica</w:t>
        </w:r>
      </w:hyperlink>
      <w:hyperlink r:id="rId2754">
        <w:r>
          <w:rPr>
            <w:color w:val="0462C1"/>
            <w:u w:val="single" w:color="0462C1"/>
          </w:rPr>
          <w:t>l</w:t>
        </w:r>
      </w:hyperlink>
      <w:hyperlink r:id="rId2755">
        <w:r>
          <w:rPr>
            <w:color w:val="0462C1"/>
            <w:u w:val="single" w:color="0462C1"/>
          </w:rPr>
          <w:t xml:space="preserve"> </w:t>
        </w:r>
      </w:hyperlink>
      <w:hyperlink r:id="rId2756">
        <w:r>
          <w:rPr>
            <w:color w:val="0462C1"/>
            <w:u w:val="single" w:color="0462C1"/>
          </w:rPr>
          <w:t>writin</w:t>
        </w:r>
      </w:hyperlink>
      <w:hyperlink r:id="rId2757">
        <w:r>
          <w:rPr>
            <w:color w:val="0462C1"/>
            <w:u w:val="single" w:color="0462C1"/>
          </w:rPr>
          <w:t>g</w:t>
        </w:r>
      </w:hyperlink>
      <w:hyperlink r:id="rId2758">
        <w:r>
          <w:rPr>
            <w:color w:val="0462C1"/>
            <w:u w:val="single" w:color="0462C1"/>
          </w:rPr>
          <w:t xml:space="preserve"> </w:t>
        </w:r>
      </w:hyperlink>
      <w:hyperlink r:id="rId2759">
        <w:r>
          <w:rPr>
            <w:color w:val="0462C1"/>
            <w:u w:val="single" w:color="0462C1"/>
          </w:rPr>
          <w:t>essential</w:t>
        </w:r>
      </w:hyperlink>
      <w:hyperlink r:id="rId2760">
        <w:r>
          <w:rPr>
            <w:color w:val="0462C1"/>
            <w:u w:val="single" w:color="0462C1"/>
          </w:rPr>
          <w:t>s</w:t>
        </w:r>
      </w:hyperlink>
      <w:hyperlink r:id="rId2761">
        <w:r>
          <w:rPr>
            <w:color w:val="0462C1"/>
          </w:rPr>
          <w:t xml:space="preserve"> </w:t>
        </w:r>
      </w:hyperlink>
      <w:hyperlink r:id="rId2762">
        <w:r>
          <w:t>fo</w:t>
        </w:r>
      </w:hyperlink>
      <w:hyperlink r:id="rId2763">
        <w:r>
          <w:t>r</w:t>
        </w:r>
      </w:hyperlink>
      <w:hyperlink r:id="rId2764">
        <w:r>
          <w:t xml:space="preserve"> </w:t>
        </w:r>
      </w:hyperlink>
      <w:hyperlink r:id="rId2765">
        <w:r>
          <w:t>m</w:t>
        </w:r>
      </w:hyperlink>
      <w:r>
        <w:t xml:space="preserve">ore information on roles. Check table </w:t>
      </w:r>
      <w:proofErr w:type="gramStart"/>
      <w:r>
        <w:t>4.3.4 in particular</w:t>
      </w:r>
      <w:proofErr w:type="gramEnd"/>
      <w:r>
        <w:t xml:space="preserve">.  </w:t>
      </w:r>
    </w:p>
    <w:p w14:paraId="37B5BE17" w14:textId="77777777" w:rsidR="00F45D12" w:rsidRDefault="00000000">
      <w:pPr>
        <w:spacing w:after="41" w:line="259" w:lineRule="auto"/>
        <w:ind w:left="0" w:right="0" w:firstLine="0"/>
      </w:pPr>
      <w:r>
        <w:rPr>
          <w:sz w:val="13"/>
        </w:rPr>
        <w:t xml:space="preserve"> </w:t>
      </w:r>
      <w:r>
        <w:t xml:space="preserve"> </w:t>
      </w:r>
    </w:p>
    <w:p w14:paraId="524A3ABE" w14:textId="77777777" w:rsidR="00F45D12" w:rsidRDefault="00000000">
      <w:pPr>
        <w:spacing w:after="53" w:line="259" w:lineRule="auto"/>
        <w:ind w:left="0" w:right="0" w:firstLine="0"/>
      </w:pPr>
      <w:r>
        <w:rPr>
          <w:sz w:val="20"/>
        </w:rPr>
        <w:t xml:space="preserve"> </w:t>
      </w:r>
      <w:r>
        <w:t xml:space="preserve"> </w:t>
      </w:r>
    </w:p>
    <w:p w14:paraId="04BC6252" w14:textId="77777777" w:rsidR="00F45D12" w:rsidRDefault="00000000">
      <w:pPr>
        <w:pStyle w:val="Heading2"/>
        <w:spacing w:after="182" w:line="264" w:lineRule="auto"/>
        <w:ind w:left="-19" w:right="0"/>
      </w:pPr>
      <w:r>
        <w:rPr>
          <w:b w:val="0"/>
          <w:sz w:val="11"/>
        </w:rPr>
        <w:t xml:space="preserve"> </w:t>
      </w:r>
      <w:proofErr w:type="gramStart"/>
      <w:r>
        <w:rPr>
          <w:b w:val="0"/>
          <w:color w:val="434343"/>
        </w:rPr>
        <w:t>8.10.3  Collaborative</w:t>
      </w:r>
      <w:proofErr w:type="gramEnd"/>
      <w:r>
        <w:rPr>
          <w:b w:val="0"/>
          <w:color w:val="434343"/>
        </w:rPr>
        <w:t xml:space="preserve"> Writing</w:t>
      </w:r>
      <w:r>
        <w:rPr>
          <w:b w:val="0"/>
        </w:rPr>
        <w:t xml:space="preserve"> </w:t>
      </w:r>
      <w:r>
        <w:rPr>
          <w:b w:val="0"/>
          <w:color w:val="434343"/>
        </w:rPr>
        <w:t xml:space="preserve"> </w:t>
      </w:r>
    </w:p>
    <w:p w14:paraId="4A14885B" w14:textId="77777777" w:rsidR="00F45D12" w:rsidRDefault="00000000">
      <w:pPr>
        <w:spacing w:after="39"/>
        <w:ind w:left="103" w:right="414"/>
      </w:pPr>
      <w:r>
        <w:t xml:space="preserve">Most writing is born of different types of collaboration.  Academic essays at the university are no different. For you to turn in a </w:t>
      </w:r>
      <w:proofErr w:type="gramStart"/>
      <w:r>
        <w:t>quality products</w:t>
      </w:r>
      <w:proofErr w:type="gramEnd"/>
      <w:r>
        <w:t xml:space="preserve">, it is important that you share your work with others for review. Your facilitators usually assign collaborative writing tasks as one of the requirements for a pass in the units. This is the case in UCU 110: Communication and Collaboration Skills, where you will be expected to write essays in a specified genre.  </w:t>
      </w:r>
    </w:p>
    <w:p w14:paraId="10BFD71D" w14:textId="77777777" w:rsidR="00F45D12" w:rsidRDefault="00000000">
      <w:pPr>
        <w:spacing w:after="56" w:line="259" w:lineRule="auto"/>
        <w:ind w:left="0" w:right="0" w:firstLine="0"/>
      </w:pPr>
      <w:r>
        <w:rPr>
          <w:sz w:val="12"/>
        </w:rPr>
        <w:t xml:space="preserve"> </w:t>
      </w:r>
      <w:r>
        <w:t xml:space="preserve"> </w:t>
      </w:r>
    </w:p>
    <w:p w14:paraId="2AAC3506" w14:textId="77777777" w:rsidR="00F45D12" w:rsidRDefault="00000000">
      <w:pPr>
        <w:spacing w:after="19" w:line="259" w:lineRule="auto"/>
        <w:ind w:left="0" w:right="0" w:firstLine="0"/>
      </w:pPr>
      <w:r>
        <w:rPr>
          <w:sz w:val="20"/>
        </w:rPr>
        <w:t xml:space="preserve"> </w:t>
      </w:r>
      <w:r>
        <w:t xml:space="preserve"> </w:t>
      </w:r>
    </w:p>
    <w:p w14:paraId="2B7AF794" w14:textId="77777777" w:rsidR="00F45D12" w:rsidRDefault="00000000">
      <w:pPr>
        <w:pStyle w:val="Heading2"/>
        <w:spacing w:after="192" w:line="264" w:lineRule="auto"/>
        <w:ind w:left="-19" w:right="0"/>
      </w:pPr>
      <w:r>
        <w:rPr>
          <w:b w:val="0"/>
          <w:sz w:val="11"/>
        </w:rPr>
        <w:t xml:space="preserve"> </w:t>
      </w:r>
      <w:proofErr w:type="gramStart"/>
      <w:r>
        <w:rPr>
          <w:b w:val="0"/>
          <w:color w:val="434343"/>
        </w:rPr>
        <w:t>8.10.4  The</w:t>
      </w:r>
      <w:proofErr w:type="gramEnd"/>
      <w:r>
        <w:rPr>
          <w:b w:val="0"/>
          <w:color w:val="434343"/>
        </w:rPr>
        <w:t xml:space="preserve"> Writing Project</w:t>
      </w:r>
      <w:r>
        <w:rPr>
          <w:b w:val="0"/>
        </w:rPr>
        <w:t xml:space="preserve"> </w:t>
      </w:r>
      <w:r>
        <w:rPr>
          <w:b w:val="0"/>
          <w:color w:val="434343"/>
        </w:rPr>
        <w:t xml:space="preserve"> </w:t>
      </w:r>
    </w:p>
    <w:p w14:paraId="2778BEC9" w14:textId="77777777" w:rsidR="00F45D12" w:rsidRDefault="00000000">
      <w:pPr>
        <w:ind w:left="103" w:right="373"/>
      </w:pPr>
      <w:r>
        <w:t xml:space="preserve">The aim of the collaborative writing project is to help you research on a recommended topic in groups that are either pre-determined or formed by the students. The project takes the process approach, where you are given a chance to practice various skills introduced in different sections of the lesson. The assignments are phased in these corresponding sub- sections of the lesson. For example, the note-making task is under reading skills in 7.2.4. Read </w:t>
      </w:r>
      <w:hyperlink r:id="rId2766">
        <w:r>
          <w:rPr>
            <w:color w:val="0462C1"/>
            <w:u w:val="single" w:color="0462C1"/>
          </w:rPr>
          <w:t xml:space="preserve"> </w:t>
        </w:r>
      </w:hyperlink>
      <w:hyperlink r:id="rId2767">
        <w:r>
          <w:rPr>
            <w:color w:val="0462C1"/>
            <w:u w:val="single" w:color="0462C1"/>
          </w:rPr>
          <w:t>chapter 4.3 i</w:t>
        </w:r>
      </w:hyperlink>
      <w:hyperlink r:id="rId2768">
        <w:r>
          <w:rPr>
            <w:color w:val="0462C1"/>
            <w:u w:val="single" w:color="0462C1"/>
          </w:rPr>
          <w:t>n</w:t>
        </w:r>
      </w:hyperlink>
      <w:hyperlink r:id="rId2769">
        <w:r>
          <w:rPr>
            <w:color w:val="0462C1"/>
            <w:u w:val="single" w:color="0462C1"/>
          </w:rPr>
          <w:t xml:space="preserve"> </w:t>
        </w:r>
      </w:hyperlink>
      <w:hyperlink r:id="rId2770">
        <w:r>
          <w:rPr>
            <w:color w:val="0462C1"/>
            <w:u w:val="single" w:color="0462C1"/>
          </w:rPr>
          <w:t>Technica</w:t>
        </w:r>
      </w:hyperlink>
      <w:hyperlink r:id="rId2771">
        <w:r>
          <w:rPr>
            <w:color w:val="0462C1"/>
            <w:u w:val="single" w:color="0462C1"/>
          </w:rPr>
          <w:t>l</w:t>
        </w:r>
      </w:hyperlink>
      <w:hyperlink r:id="rId2772">
        <w:r>
          <w:rPr>
            <w:color w:val="0462C1"/>
            <w:u w:val="single" w:color="0462C1"/>
          </w:rPr>
          <w:t xml:space="preserve"> </w:t>
        </w:r>
      </w:hyperlink>
      <w:hyperlink r:id="rId2773">
        <w:r>
          <w:rPr>
            <w:color w:val="0462C1"/>
            <w:u w:val="single" w:color="0462C1"/>
          </w:rPr>
          <w:t>writing essentials</w:t>
        </w:r>
      </w:hyperlink>
      <w:hyperlink r:id="rId2774">
        <w:r>
          <w:rPr>
            <w:color w:val="0462C1"/>
            <w:u w:val="single" w:color="0462C1"/>
          </w:rPr>
          <w:t xml:space="preserve"> </w:t>
        </w:r>
      </w:hyperlink>
      <w:hyperlink r:id="rId2775">
        <w:r>
          <w:rPr>
            <w:color w:val="0462C1"/>
          </w:rPr>
          <w:t xml:space="preserve"> </w:t>
        </w:r>
      </w:hyperlink>
      <w:hyperlink r:id="rId2776">
        <w:r>
          <w:t>fo</w:t>
        </w:r>
      </w:hyperlink>
      <w:hyperlink r:id="rId2777">
        <w:r>
          <w:t>r</w:t>
        </w:r>
      </w:hyperlink>
      <w:hyperlink r:id="rId2778">
        <w:r>
          <w:t xml:space="preserve"> </w:t>
        </w:r>
      </w:hyperlink>
      <w:hyperlink r:id="rId2779">
        <w:r>
          <w:t>a</w:t>
        </w:r>
      </w:hyperlink>
      <w:r>
        <w:t xml:space="preserve">n example of collaborative writing stages.  </w:t>
      </w:r>
    </w:p>
    <w:p w14:paraId="5E3BEC93" w14:textId="77777777" w:rsidR="00F45D12" w:rsidRDefault="00000000">
      <w:pPr>
        <w:spacing w:after="14" w:line="259" w:lineRule="auto"/>
        <w:ind w:left="0" w:right="0" w:firstLine="0"/>
      </w:pPr>
      <w:r>
        <w:rPr>
          <w:sz w:val="19"/>
        </w:rPr>
        <w:t xml:space="preserve"> </w:t>
      </w:r>
      <w:r>
        <w:t xml:space="preserve"> </w:t>
      </w:r>
    </w:p>
    <w:p w14:paraId="3BEFAF26" w14:textId="77777777" w:rsidR="00F45D12" w:rsidRDefault="00000000">
      <w:pPr>
        <w:ind w:left="103" w:right="9"/>
      </w:pPr>
      <w:r>
        <w:lastRenderedPageBreak/>
        <w:t xml:space="preserve">You will be provided with two spaces in Google Drive to help you collaborate. The links directing you to </w:t>
      </w:r>
      <w:proofErr w:type="gramStart"/>
      <w:r>
        <w:t>the spaces</w:t>
      </w:r>
      <w:proofErr w:type="gramEnd"/>
      <w:r>
        <w:t xml:space="preserve"> will be in the Learning Management System:  </w:t>
      </w:r>
    </w:p>
    <w:p w14:paraId="751F2649" w14:textId="77777777" w:rsidR="00F45D12" w:rsidRDefault="00000000">
      <w:pPr>
        <w:spacing w:after="14" w:line="259" w:lineRule="auto"/>
        <w:ind w:left="0" w:right="0" w:firstLine="0"/>
      </w:pPr>
      <w:r>
        <w:rPr>
          <w:sz w:val="19"/>
        </w:rPr>
        <w:t xml:space="preserve"> </w:t>
      </w:r>
      <w:r>
        <w:t xml:space="preserve"> </w:t>
      </w:r>
    </w:p>
    <w:p w14:paraId="470CA46C" w14:textId="77777777" w:rsidR="00F45D12" w:rsidRDefault="00000000">
      <w:pPr>
        <w:ind w:left="831" w:right="9"/>
      </w:pPr>
      <w:r>
        <w:t xml:space="preserve">Space 1:          Working  </w:t>
      </w:r>
    </w:p>
    <w:p w14:paraId="4B0C9E46" w14:textId="77777777" w:rsidR="00F45D12" w:rsidRDefault="00000000">
      <w:pPr>
        <w:spacing w:after="0" w:line="259" w:lineRule="auto"/>
        <w:ind w:left="0" w:right="0" w:firstLine="0"/>
      </w:pPr>
      <w:r>
        <w:t xml:space="preserve">  </w:t>
      </w:r>
    </w:p>
    <w:p w14:paraId="3E20B181" w14:textId="77777777" w:rsidR="00F45D12" w:rsidRDefault="00000000">
      <w:pPr>
        <w:ind w:left="831" w:right="9"/>
      </w:pPr>
      <w:r>
        <w:t xml:space="preserve">Space 2:          Planning  </w:t>
      </w:r>
    </w:p>
    <w:p w14:paraId="0746860C" w14:textId="77777777" w:rsidR="00F45D12" w:rsidRDefault="00000000">
      <w:pPr>
        <w:spacing w:after="2" w:line="259" w:lineRule="auto"/>
        <w:ind w:left="0" w:right="0" w:firstLine="0"/>
      </w:pPr>
      <w:r>
        <w:rPr>
          <w:sz w:val="22"/>
        </w:rPr>
        <w:t xml:space="preserve"> </w:t>
      </w:r>
      <w:r>
        <w:t xml:space="preserve"> </w:t>
      </w:r>
    </w:p>
    <w:p w14:paraId="37912837" w14:textId="77777777" w:rsidR="00F45D12" w:rsidRDefault="00000000">
      <w:pPr>
        <w:spacing w:after="33" w:line="280" w:lineRule="auto"/>
        <w:ind w:left="89" w:right="481" w:hanging="20"/>
        <w:jc w:val="both"/>
      </w:pPr>
      <w:r>
        <w:t xml:space="preserve">The essay length is 1500-200 words written in APA style.  Refer to 5.7.3 in this lesson for more details on APA style. </w:t>
      </w:r>
      <w:hyperlink r:id="rId2780">
        <w:r>
          <w:rPr>
            <w:color w:val="0462C1"/>
            <w:u w:val="single" w:color="0462C1"/>
          </w:rPr>
          <w:t xml:space="preserve"> </w:t>
        </w:r>
      </w:hyperlink>
      <w:hyperlink r:id="rId2781">
        <w:r>
          <w:rPr>
            <w:color w:val="0462C1"/>
            <w:u w:val="single" w:color="0462C1"/>
          </w:rPr>
          <w:t>Read AP</w:t>
        </w:r>
      </w:hyperlink>
      <w:hyperlink r:id="rId2782">
        <w:r>
          <w:rPr>
            <w:color w:val="0462C1"/>
            <w:u w:val="single" w:color="0462C1"/>
          </w:rPr>
          <w:t>A</w:t>
        </w:r>
      </w:hyperlink>
      <w:hyperlink r:id="rId2783">
        <w:r>
          <w:rPr>
            <w:color w:val="0462C1"/>
            <w:u w:val="single" w:color="0462C1"/>
          </w:rPr>
          <w:t xml:space="preserve"> </w:t>
        </w:r>
      </w:hyperlink>
      <w:hyperlink r:id="rId2784">
        <w:r>
          <w:rPr>
            <w:color w:val="0462C1"/>
            <w:u w:val="single" w:color="0462C1"/>
          </w:rPr>
          <w:t>guid</w:t>
        </w:r>
      </w:hyperlink>
      <w:hyperlink r:id="rId2785">
        <w:r>
          <w:rPr>
            <w:color w:val="0462C1"/>
            <w:u w:val="single" w:color="0462C1"/>
          </w:rPr>
          <w:t>e</w:t>
        </w:r>
      </w:hyperlink>
      <w:hyperlink r:id="rId2786">
        <w:r>
          <w:rPr>
            <w:color w:val="0462C1"/>
            <w:u w:val="single" w:color="0462C1"/>
          </w:rPr>
          <w:t>:</w:t>
        </w:r>
      </w:hyperlink>
      <w:hyperlink r:id="rId2787">
        <w:r>
          <w:rPr>
            <w:color w:val="0462C1"/>
            <w:u w:val="single" w:color="0462C1"/>
          </w:rPr>
          <w:t xml:space="preserve"> </w:t>
        </w:r>
      </w:hyperlink>
      <w:hyperlink r:id="rId2788">
        <w:r>
          <w:rPr>
            <w:color w:val="0462C1"/>
            <w:u w:val="single" w:color="0462C1"/>
          </w:rPr>
          <w:t>7</w:t>
        </w:r>
      </w:hyperlink>
      <w:hyperlink r:id="rId2789">
        <w:r>
          <w:rPr>
            <w:color w:val="0462C1"/>
            <w:vertAlign w:val="superscript"/>
          </w:rPr>
          <w:t>t</w:t>
        </w:r>
      </w:hyperlink>
      <w:hyperlink r:id="rId2790">
        <w:r>
          <w:rPr>
            <w:color w:val="0462C1"/>
            <w:vertAlign w:val="superscript"/>
          </w:rPr>
          <w:t>h</w:t>
        </w:r>
      </w:hyperlink>
      <w:hyperlink r:id="rId2791">
        <w:r>
          <w:rPr>
            <w:color w:val="0462C1"/>
            <w:vertAlign w:val="superscript"/>
          </w:rPr>
          <w:t xml:space="preserve"> </w:t>
        </w:r>
      </w:hyperlink>
      <w:hyperlink r:id="rId2792">
        <w:r>
          <w:rPr>
            <w:color w:val="0462C1"/>
            <w:u w:val="single" w:color="0462C1"/>
          </w:rPr>
          <w:t>editio</w:t>
        </w:r>
      </w:hyperlink>
      <w:hyperlink r:id="rId2793">
        <w:r>
          <w:rPr>
            <w:color w:val="0462C1"/>
            <w:u w:val="single" w:color="0462C1"/>
          </w:rPr>
          <w:t>n</w:t>
        </w:r>
      </w:hyperlink>
      <w:hyperlink r:id="rId2794">
        <w:r>
          <w:rPr>
            <w:color w:val="0462C1"/>
          </w:rPr>
          <w:t xml:space="preserve"> </w:t>
        </w:r>
      </w:hyperlink>
      <w:hyperlink r:id="rId2795">
        <w:r>
          <w:t>fo</w:t>
        </w:r>
      </w:hyperlink>
      <w:hyperlink r:id="rId2796">
        <w:r>
          <w:t>r</w:t>
        </w:r>
      </w:hyperlink>
      <w:hyperlink r:id="rId2797">
        <w:r>
          <w:t xml:space="preserve"> </w:t>
        </w:r>
      </w:hyperlink>
      <w:hyperlink r:id="rId2798">
        <w:r>
          <w:t>m</w:t>
        </w:r>
      </w:hyperlink>
      <w:r>
        <w:t xml:space="preserve">ore details. Write in continuous prose without subheadings.  </w:t>
      </w:r>
    </w:p>
    <w:p w14:paraId="56C0A61D" w14:textId="77777777" w:rsidR="00F45D12" w:rsidRDefault="00000000">
      <w:pPr>
        <w:spacing w:after="66" w:line="259" w:lineRule="auto"/>
        <w:ind w:left="0" w:right="0" w:firstLine="0"/>
      </w:pPr>
      <w:r>
        <w:rPr>
          <w:sz w:val="12"/>
        </w:rPr>
        <w:t xml:space="preserve"> </w:t>
      </w:r>
      <w:r>
        <w:t xml:space="preserve"> </w:t>
      </w:r>
    </w:p>
    <w:p w14:paraId="37B18219" w14:textId="77777777" w:rsidR="00F45D12" w:rsidRDefault="00000000">
      <w:pPr>
        <w:spacing w:after="0" w:line="259" w:lineRule="auto"/>
        <w:ind w:left="0" w:right="0" w:firstLine="0"/>
      </w:pPr>
      <w:r>
        <w:rPr>
          <w:sz w:val="20"/>
        </w:rPr>
        <w:t xml:space="preserve">   </w:t>
      </w:r>
      <w:r>
        <w:t xml:space="preserve"> </w:t>
      </w:r>
    </w:p>
    <w:tbl>
      <w:tblPr>
        <w:tblStyle w:val="TableGrid"/>
        <w:tblW w:w="9506" w:type="dxa"/>
        <w:tblInd w:w="95" w:type="dxa"/>
        <w:tblCellMar>
          <w:top w:w="23" w:type="dxa"/>
          <w:left w:w="107" w:type="dxa"/>
          <w:bottom w:w="0" w:type="dxa"/>
          <w:right w:w="49" w:type="dxa"/>
        </w:tblCellMar>
        <w:tblLook w:val="04A0" w:firstRow="1" w:lastRow="0" w:firstColumn="1" w:lastColumn="0" w:noHBand="0" w:noVBand="1"/>
      </w:tblPr>
      <w:tblGrid>
        <w:gridCol w:w="1013"/>
        <w:gridCol w:w="3963"/>
        <w:gridCol w:w="1531"/>
        <w:gridCol w:w="1441"/>
        <w:gridCol w:w="1558"/>
      </w:tblGrid>
      <w:tr w:rsidR="00F45D12" w14:paraId="1533D52D" w14:textId="77777777">
        <w:trPr>
          <w:trHeight w:val="869"/>
        </w:trPr>
        <w:tc>
          <w:tcPr>
            <w:tcW w:w="1013" w:type="dxa"/>
            <w:tcBorders>
              <w:top w:val="single" w:sz="5" w:space="0" w:color="000000"/>
              <w:left w:val="single" w:sz="5" w:space="0" w:color="000000"/>
              <w:bottom w:val="single" w:sz="5" w:space="0" w:color="000000"/>
              <w:right w:val="single" w:sz="5" w:space="0" w:color="000000"/>
            </w:tcBorders>
          </w:tcPr>
          <w:p w14:paraId="2FD8D193" w14:textId="77777777" w:rsidR="00F45D12" w:rsidRDefault="00000000">
            <w:pPr>
              <w:spacing w:after="0" w:line="259" w:lineRule="auto"/>
              <w:ind w:left="7" w:right="0" w:firstLine="0"/>
              <w:jc w:val="both"/>
            </w:pPr>
            <w:r>
              <w:t xml:space="preserve">WEEK  </w:t>
            </w:r>
          </w:p>
        </w:tc>
        <w:tc>
          <w:tcPr>
            <w:tcW w:w="3963" w:type="dxa"/>
            <w:tcBorders>
              <w:top w:val="single" w:sz="5" w:space="0" w:color="000000"/>
              <w:left w:val="single" w:sz="5" w:space="0" w:color="000000"/>
              <w:bottom w:val="single" w:sz="5" w:space="0" w:color="000000"/>
              <w:right w:val="single" w:sz="5" w:space="0" w:color="000000"/>
            </w:tcBorders>
          </w:tcPr>
          <w:p w14:paraId="2BECBBBC" w14:textId="77777777" w:rsidR="00F45D12" w:rsidRDefault="00000000">
            <w:pPr>
              <w:spacing w:after="0" w:line="259" w:lineRule="auto"/>
              <w:ind w:left="0" w:right="0" w:firstLine="0"/>
            </w:pPr>
            <w:r>
              <w:t xml:space="preserve">TASK  </w:t>
            </w:r>
          </w:p>
        </w:tc>
        <w:tc>
          <w:tcPr>
            <w:tcW w:w="1531" w:type="dxa"/>
            <w:tcBorders>
              <w:top w:val="single" w:sz="5" w:space="0" w:color="000000"/>
              <w:left w:val="single" w:sz="5" w:space="0" w:color="000000"/>
              <w:bottom w:val="single" w:sz="5" w:space="0" w:color="000000"/>
              <w:right w:val="single" w:sz="5" w:space="0" w:color="000000"/>
            </w:tcBorders>
          </w:tcPr>
          <w:p w14:paraId="33EAF224" w14:textId="77777777" w:rsidR="00F45D12" w:rsidRDefault="00000000">
            <w:pPr>
              <w:spacing w:after="0" w:line="259" w:lineRule="auto"/>
              <w:ind w:left="2" w:right="0" w:firstLine="0"/>
            </w:pPr>
            <w:r>
              <w:t xml:space="preserve">GROUP/IND IVIDUAL  </w:t>
            </w:r>
          </w:p>
        </w:tc>
        <w:tc>
          <w:tcPr>
            <w:tcW w:w="1441" w:type="dxa"/>
            <w:tcBorders>
              <w:top w:val="single" w:sz="5" w:space="0" w:color="000000"/>
              <w:left w:val="single" w:sz="5" w:space="0" w:color="000000"/>
              <w:bottom w:val="single" w:sz="5" w:space="0" w:color="000000"/>
              <w:right w:val="single" w:sz="5" w:space="0" w:color="000000"/>
            </w:tcBorders>
          </w:tcPr>
          <w:p w14:paraId="5758168F" w14:textId="77777777" w:rsidR="00F45D12" w:rsidRDefault="00000000">
            <w:pPr>
              <w:spacing w:after="0" w:line="259" w:lineRule="auto"/>
              <w:ind w:left="5" w:right="0" w:firstLine="0"/>
              <w:jc w:val="both"/>
            </w:pPr>
            <w:r>
              <w:t xml:space="preserve">WORKING  </w:t>
            </w:r>
          </w:p>
        </w:tc>
        <w:tc>
          <w:tcPr>
            <w:tcW w:w="1558" w:type="dxa"/>
            <w:tcBorders>
              <w:top w:val="single" w:sz="5" w:space="0" w:color="000000"/>
              <w:left w:val="single" w:sz="5" w:space="0" w:color="000000"/>
              <w:bottom w:val="single" w:sz="5" w:space="0" w:color="000000"/>
              <w:right w:val="single" w:sz="5" w:space="0" w:color="000000"/>
            </w:tcBorders>
          </w:tcPr>
          <w:p w14:paraId="696650BA" w14:textId="77777777" w:rsidR="00F45D12" w:rsidRDefault="00000000">
            <w:pPr>
              <w:spacing w:after="0" w:line="259" w:lineRule="auto"/>
              <w:ind w:left="5" w:right="0" w:firstLine="0"/>
              <w:jc w:val="both"/>
            </w:pPr>
            <w:r>
              <w:t xml:space="preserve">PLANNING  </w:t>
            </w:r>
          </w:p>
        </w:tc>
      </w:tr>
    </w:tbl>
    <w:p w14:paraId="0085DE84" w14:textId="77777777" w:rsidR="00F45D12" w:rsidRDefault="00000000">
      <w:r>
        <w:br w:type="page"/>
      </w:r>
    </w:p>
    <w:p w14:paraId="2AB62627" w14:textId="77777777" w:rsidR="00F45D12" w:rsidRDefault="00000000">
      <w:pPr>
        <w:spacing w:after="0" w:line="259" w:lineRule="auto"/>
        <w:ind w:left="0" w:right="0" w:firstLine="0"/>
      </w:pPr>
      <w:r>
        <w:rPr>
          <w:sz w:val="9"/>
        </w:rPr>
        <w:lastRenderedPageBreak/>
        <w:t xml:space="preserve"> </w:t>
      </w:r>
      <w:r>
        <w:t xml:space="preserve"> </w:t>
      </w:r>
    </w:p>
    <w:tbl>
      <w:tblPr>
        <w:tblStyle w:val="TableGrid"/>
        <w:tblW w:w="9506" w:type="dxa"/>
        <w:tblInd w:w="95" w:type="dxa"/>
        <w:tblCellMar>
          <w:top w:w="15" w:type="dxa"/>
          <w:left w:w="6" w:type="dxa"/>
          <w:bottom w:w="0" w:type="dxa"/>
          <w:right w:w="0" w:type="dxa"/>
        </w:tblCellMar>
        <w:tblLook w:val="04A0" w:firstRow="1" w:lastRow="0" w:firstColumn="1" w:lastColumn="0" w:noHBand="0" w:noVBand="1"/>
      </w:tblPr>
      <w:tblGrid>
        <w:gridCol w:w="1013"/>
        <w:gridCol w:w="3963"/>
        <w:gridCol w:w="1531"/>
        <w:gridCol w:w="1441"/>
        <w:gridCol w:w="1558"/>
      </w:tblGrid>
      <w:tr w:rsidR="00F45D12" w14:paraId="23F1FD94" w14:textId="77777777">
        <w:trPr>
          <w:trHeight w:val="1373"/>
        </w:trPr>
        <w:tc>
          <w:tcPr>
            <w:tcW w:w="1013" w:type="dxa"/>
            <w:tcBorders>
              <w:top w:val="single" w:sz="5" w:space="0" w:color="000000"/>
              <w:left w:val="single" w:sz="5" w:space="0" w:color="000000"/>
              <w:bottom w:val="single" w:sz="5" w:space="0" w:color="000000"/>
              <w:right w:val="single" w:sz="5" w:space="0" w:color="000000"/>
            </w:tcBorders>
          </w:tcPr>
          <w:p w14:paraId="28E2627D" w14:textId="77777777" w:rsidR="00F45D12" w:rsidRDefault="00000000">
            <w:pPr>
              <w:spacing w:after="0" w:line="259" w:lineRule="auto"/>
              <w:ind w:left="5" w:right="0" w:firstLine="0"/>
            </w:pPr>
            <w:r>
              <w:rPr>
                <w:sz w:val="20"/>
              </w:rPr>
              <w:t xml:space="preserve"> </w:t>
            </w:r>
            <w:r>
              <w:t xml:space="preserve"> </w:t>
            </w:r>
          </w:p>
        </w:tc>
        <w:tc>
          <w:tcPr>
            <w:tcW w:w="3963" w:type="dxa"/>
            <w:tcBorders>
              <w:top w:val="single" w:sz="5" w:space="0" w:color="000000"/>
              <w:left w:val="single" w:sz="5" w:space="0" w:color="000000"/>
              <w:bottom w:val="single" w:sz="5" w:space="0" w:color="000000"/>
              <w:right w:val="single" w:sz="5" w:space="0" w:color="000000"/>
            </w:tcBorders>
          </w:tcPr>
          <w:p w14:paraId="0FE91CDC" w14:textId="77777777" w:rsidR="00F45D12" w:rsidRDefault="00000000">
            <w:pPr>
              <w:spacing w:after="0" w:line="259" w:lineRule="auto"/>
              <w:ind w:left="0" w:right="0" w:firstLine="0"/>
            </w:pPr>
            <w:r>
              <w:rPr>
                <w:sz w:val="20"/>
              </w:rPr>
              <w:t xml:space="preserve"> </w:t>
            </w:r>
            <w:r>
              <w:t xml:space="preserve"> </w:t>
            </w:r>
          </w:p>
        </w:tc>
        <w:tc>
          <w:tcPr>
            <w:tcW w:w="1531" w:type="dxa"/>
            <w:tcBorders>
              <w:top w:val="single" w:sz="5" w:space="0" w:color="000000"/>
              <w:left w:val="single" w:sz="5" w:space="0" w:color="000000"/>
              <w:bottom w:val="single" w:sz="5" w:space="0" w:color="000000"/>
              <w:right w:val="single" w:sz="5" w:space="0" w:color="000000"/>
            </w:tcBorders>
          </w:tcPr>
          <w:p w14:paraId="7D04CBAB" w14:textId="77777777" w:rsidR="00F45D12" w:rsidRDefault="00000000">
            <w:pPr>
              <w:spacing w:after="0" w:line="259" w:lineRule="auto"/>
              <w:ind w:left="5" w:right="0" w:firstLine="0"/>
            </w:pPr>
            <w:r>
              <w:rPr>
                <w:sz w:val="20"/>
              </w:rPr>
              <w:t xml:space="preserve"> </w:t>
            </w:r>
            <w:r>
              <w:t xml:space="preserve"> </w:t>
            </w:r>
          </w:p>
        </w:tc>
        <w:tc>
          <w:tcPr>
            <w:tcW w:w="1441" w:type="dxa"/>
            <w:tcBorders>
              <w:top w:val="single" w:sz="5" w:space="0" w:color="000000"/>
              <w:left w:val="single" w:sz="5" w:space="0" w:color="000000"/>
              <w:bottom w:val="single" w:sz="5" w:space="0" w:color="000000"/>
              <w:right w:val="single" w:sz="5" w:space="0" w:color="000000"/>
            </w:tcBorders>
          </w:tcPr>
          <w:p w14:paraId="3C0659F7" w14:textId="77777777" w:rsidR="00F45D12" w:rsidRDefault="00000000">
            <w:pPr>
              <w:spacing w:after="5" w:line="259" w:lineRule="auto"/>
              <w:ind w:left="106" w:right="0" w:firstLine="0"/>
            </w:pPr>
            <w:r>
              <w:t xml:space="preserve">SPACE  </w:t>
            </w:r>
          </w:p>
          <w:p w14:paraId="5AB63E1B" w14:textId="77777777" w:rsidR="00F45D12" w:rsidRDefault="00000000">
            <w:pPr>
              <w:spacing w:after="0" w:line="259" w:lineRule="auto"/>
              <w:ind w:left="5" w:right="0" w:firstLine="0"/>
            </w:pPr>
            <w:r>
              <w:rPr>
                <w:sz w:val="22"/>
              </w:rPr>
              <w:t xml:space="preserve"> </w:t>
            </w:r>
            <w:r>
              <w:t xml:space="preserve"> </w:t>
            </w:r>
          </w:p>
          <w:p w14:paraId="1C7988CC" w14:textId="77777777" w:rsidR="00F45D12" w:rsidRDefault="00000000">
            <w:pPr>
              <w:spacing w:after="19" w:line="259" w:lineRule="auto"/>
              <w:ind w:left="106" w:right="0" w:firstLine="0"/>
            </w:pPr>
            <w:r>
              <w:t xml:space="preserve">(Google  </w:t>
            </w:r>
          </w:p>
          <w:p w14:paraId="7D81BEAA" w14:textId="77777777" w:rsidR="00F45D12" w:rsidRDefault="00000000">
            <w:pPr>
              <w:spacing w:after="0" w:line="259" w:lineRule="auto"/>
              <w:ind w:left="106" w:right="0" w:firstLine="0"/>
            </w:pPr>
            <w:r>
              <w:t xml:space="preserve">Docs)  </w:t>
            </w:r>
          </w:p>
        </w:tc>
        <w:tc>
          <w:tcPr>
            <w:tcW w:w="1558" w:type="dxa"/>
            <w:tcBorders>
              <w:top w:val="single" w:sz="5" w:space="0" w:color="000000"/>
              <w:left w:val="single" w:sz="5" w:space="0" w:color="000000"/>
              <w:bottom w:val="single" w:sz="5" w:space="0" w:color="000000"/>
              <w:right w:val="single" w:sz="5" w:space="0" w:color="000000"/>
            </w:tcBorders>
          </w:tcPr>
          <w:p w14:paraId="757C87AD" w14:textId="77777777" w:rsidR="00F45D12" w:rsidRDefault="00000000">
            <w:pPr>
              <w:spacing w:after="254" w:line="259" w:lineRule="auto"/>
              <w:ind w:left="108" w:right="0" w:firstLine="0"/>
            </w:pPr>
            <w:r>
              <w:t xml:space="preserve">SPACE  </w:t>
            </w:r>
          </w:p>
          <w:p w14:paraId="456DE4DE" w14:textId="77777777" w:rsidR="00F45D12" w:rsidRDefault="00000000">
            <w:pPr>
              <w:spacing w:after="0" w:line="259" w:lineRule="auto"/>
              <w:ind w:left="108" w:right="0" w:firstLine="0"/>
            </w:pPr>
            <w:r>
              <w:t xml:space="preserve">(Google docs  </w:t>
            </w:r>
          </w:p>
        </w:tc>
      </w:tr>
      <w:tr w:rsidR="00F45D12" w14:paraId="10846AE7" w14:textId="77777777">
        <w:trPr>
          <w:trHeight w:val="2216"/>
        </w:trPr>
        <w:tc>
          <w:tcPr>
            <w:tcW w:w="1013" w:type="dxa"/>
            <w:tcBorders>
              <w:top w:val="single" w:sz="5" w:space="0" w:color="000000"/>
              <w:left w:val="single" w:sz="5" w:space="0" w:color="000000"/>
              <w:bottom w:val="single" w:sz="5" w:space="0" w:color="000000"/>
              <w:right w:val="single" w:sz="5" w:space="0" w:color="000000"/>
            </w:tcBorders>
          </w:tcPr>
          <w:p w14:paraId="1599E3F2" w14:textId="77777777" w:rsidR="00F45D12" w:rsidRDefault="00000000">
            <w:pPr>
              <w:spacing w:after="0" w:line="259" w:lineRule="auto"/>
              <w:ind w:left="108" w:right="0" w:firstLine="0"/>
            </w:pPr>
            <w:r>
              <w:t xml:space="preserve">1&amp;2  </w:t>
            </w:r>
          </w:p>
        </w:tc>
        <w:tc>
          <w:tcPr>
            <w:tcW w:w="3963" w:type="dxa"/>
            <w:tcBorders>
              <w:top w:val="single" w:sz="5" w:space="0" w:color="000000"/>
              <w:left w:val="single" w:sz="5" w:space="0" w:color="000000"/>
              <w:bottom w:val="single" w:sz="5" w:space="0" w:color="000000"/>
              <w:right w:val="single" w:sz="5" w:space="0" w:color="000000"/>
            </w:tcBorders>
          </w:tcPr>
          <w:p w14:paraId="4BCA71D6" w14:textId="77777777" w:rsidR="00F45D12" w:rsidRDefault="00000000">
            <w:pPr>
              <w:numPr>
                <w:ilvl w:val="0"/>
                <w:numId w:val="130"/>
              </w:numPr>
              <w:spacing w:after="218" w:line="259" w:lineRule="auto"/>
              <w:ind w:right="0" w:firstLine="0"/>
            </w:pPr>
            <w:proofErr w:type="gramStart"/>
            <w:r>
              <w:t>Get</w:t>
            </w:r>
            <w:proofErr w:type="gramEnd"/>
            <w:r>
              <w:t xml:space="preserve"> to know each other.  </w:t>
            </w:r>
          </w:p>
          <w:p w14:paraId="307DFE0D" w14:textId="77777777" w:rsidR="00F45D12" w:rsidRDefault="00000000">
            <w:pPr>
              <w:numPr>
                <w:ilvl w:val="0"/>
                <w:numId w:val="130"/>
              </w:numPr>
              <w:spacing w:after="211" w:line="259" w:lineRule="auto"/>
              <w:ind w:right="0" w:firstLine="0"/>
            </w:pPr>
            <w:r>
              <w:t xml:space="preserve">Discuss how to work together.  </w:t>
            </w:r>
          </w:p>
          <w:p w14:paraId="6C88145C" w14:textId="77777777" w:rsidR="00F45D12" w:rsidRDefault="00000000">
            <w:pPr>
              <w:numPr>
                <w:ilvl w:val="0"/>
                <w:numId w:val="130"/>
              </w:numPr>
              <w:spacing w:after="0" w:line="259" w:lineRule="auto"/>
              <w:ind w:right="0" w:firstLine="0"/>
            </w:pPr>
            <w:r>
              <w:t xml:space="preserve">Brainstorm on possible argumentative essay topic based on one of your core units.  </w:t>
            </w:r>
          </w:p>
        </w:tc>
        <w:tc>
          <w:tcPr>
            <w:tcW w:w="1531" w:type="dxa"/>
            <w:tcBorders>
              <w:top w:val="single" w:sz="5" w:space="0" w:color="000000"/>
              <w:left w:val="single" w:sz="5" w:space="0" w:color="000000"/>
              <w:bottom w:val="single" w:sz="5" w:space="0" w:color="000000"/>
              <w:right w:val="single" w:sz="5" w:space="0" w:color="000000"/>
            </w:tcBorders>
          </w:tcPr>
          <w:p w14:paraId="3B81ECE2" w14:textId="77777777" w:rsidR="00F45D12" w:rsidRDefault="00000000">
            <w:pPr>
              <w:spacing w:after="0" w:line="259" w:lineRule="auto"/>
              <w:ind w:left="103" w:right="0" w:firstLine="0"/>
            </w:pPr>
            <w:r>
              <w:t>Group (</w:t>
            </w:r>
            <w:proofErr w:type="spellStart"/>
            <w:proofErr w:type="gramStart"/>
            <w:r>
              <w:t>a,b</w:t>
            </w:r>
            <w:proofErr w:type="gramEnd"/>
            <w:r>
              <w:t>,c</w:t>
            </w:r>
            <w:proofErr w:type="spellEnd"/>
            <w:r>
              <w:t xml:space="preserve">)  </w:t>
            </w:r>
          </w:p>
        </w:tc>
        <w:tc>
          <w:tcPr>
            <w:tcW w:w="1441" w:type="dxa"/>
            <w:tcBorders>
              <w:top w:val="single" w:sz="5" w:space="0" w:color="000000"/>
              <w:left w:val="single" w:sz="5" w:space="0" w:color="000000"/>
              <w:bottom w:val="single" w:sz="5" w:space="0" w:color="000000"/>
              <w:right w:val="single" w:sz="5" w:space="0" w:color="000000"/>
            </w:tcBorders>
          </w:tcPr>
          <w:p w14:paraId="02695D77" w14:textId="77777777" w:rsidR="00F45D12" w:rsidRDefault="00000000">
            <w:pPr>
              <w:spacing w:after="0" w:line="259" w:lineRule="auto"/>
              <w:ind w:left="5" w:right="0" w:firstLine="0"/>
            </w:pPr>
            <w:r>
              <w:rPr>
                <w:sz w:val="20"/>
              </w:rPr>
              <w:t xml:space="preserve"> </w:t>
            </w:r>
            <w:r>
              <w:t xml:space="preserve"> </w:t>
            </w:r>
          </w:p>
        </w:tc>
        <w:tc>
          <w:tcPr>
            <w:tcW w:w="1558" w:type="dxa"/>
            <w:tcBorders>
              <w:top w:val="single" w:sz="5" w:space="0" w:color="000000"/>
              <w:left w:val="single" w:sz="5" w:space="0" w:color="000000"/>
              <w:bottom w:val="single" w:sz="5" w:space="0" w:color="000000"/>
              <w:right w:val="single" w:sz="5" w:space="0" w:color="000000"/>
            </w:tcBorders>
          </w:tcPr>
          <w:p w14:paraId="1F335D06" w14:textId="77777777" w:rsidR="00F45D12" w:rsidRDefault="00000000">
            <w:pPr>
              <w:spacing w:after="0" w:line="259" w:lineRule="auto"/>
              <w:ind w:left="145" w:right="0" w:firstLine="0"/>
              <w:jc w:val="center"/>
            </w:pPr>
            <w:r>
              <w:t xml:space="preserve">a. b.  </w:t>
            </w:r>
          </w:p>
        </w:tc>
      </w:tr>
      <w:tr w:rsidR="00F45D12" w14:paraId="50FBAE5E" w14:textId="77777777">
        <w:trPr>
          <w:trHeight w:val="2643"/>
        </w:trPr>
        <w:tc>
          <w:tcPr>
            <w:tcW w:w="1013" w:type="dxa"/>
            <w:tcBorders>
              <w:top w:val="single" w:sz="5" w:space="0" w:color="000000"/>
              <w:left w:val="single" w:sz="5" w:space="0" w:color="000000"/>
              <w:bottom w:val="single" w:sz="5" w:space="0" w:color="000000"/>
              <w:right w:val="single" w:sz="5" w:space="0" w:color="000000"/>
            </w:tcBorders>
          </w:tcPr>
          <w:p w14:paraId="4305E17B" w14:textId="77777777" w:rsidR="00F45D12" w:rsidRDefault="00000000">
            <w:pPr>
              <w:spacing w:after="0" w:line="259" w:lineRule="auto"/>
              <w:ind w:left="108" w:right="0" w:firstLine="0"/>
            </w:pPr>
            <w:r>
              <w:t xml:space="preserve">3&amp;4  </w:t>
            </w:r>
          </w:p>
        </w:tc>
        <w:tc>
          <w:tcPr>
            <w:tcW w:w="3963" w:type="dxa"/>
            <w:tcBorders>
              <w:top w:val="single" w:sz="5" w:space="0" w:color="000000"/>
              <w:left w:val="single" w:sz="5" w:space="0" w:color="000000"/>
              <w:bottom w:val="single" w:sz="5" w:space="0" w:color="000000"/>
              <w:right w:val="single" w:sz="5" w:space="0" w:color="000000"/>
            </w:tcBorders>
          </w:tcPr>
          <w:p w14:paraId="53A8030D" w14:textId="77777777" w:rsidR="00F45D12" w:rsidRDefault="00000000">
            <w:pPr>
              <w:numPr>
                <w:ilvl w:val="0"/>
                <w:numId w:val="131"/>
              </w:numPr>
              <w:spacing w:after="14" w:line="273" w:lineRule="auto"/>
              <w:ind w:right="0" w:firstLine="0"/>
            </w:pPr>
            <w:r>
              <w:t xml:space="preserve">Search for two relevant sources of information related to the topic and summarize key points. Write the sources using APA style  </w:t>
            </w:r>
          </w:p>
          <w:p w14:paraId="6F89DB9E" w14:textId="77777777" w:rsidR="00F45D12" w:rsidRDefault="00000000">
            <w:pPr>
              <w:spacing w:after="14" w:line="259" w:lineRule="auto"/>
              <w:ind w:left="0" w:right="0" w:firstLine="0"/>
            </w:pPr>
            <w:r>
              <w:rPr>
                <w:sz w:val="20"/>
              </w:rPr>
              <w:t xml:space="preserve"> </w:t>
            </w:r>
            <w:r>
              <w:t xml:space="preserve"> </w:t>
            </w:r>
          </w:p>
          <w:p w14:paraId="16BB2AB2" w14:textId="77777777" w:rsidR="00F45D12" w:rsidRDefault="00000000">
            <w:pPr>
              <w:numPr>
                <w:ilvl w:val="0"/>
                <w:numId w:val="131"/>
              </w:numPr>
              <w:spacing w:after="21" w:line="259" w:lineRule="auto"/>
              <w:ind w:right="0" w:firstLine="0"/>
            </w:pPr>
            <w:r>
              <w:t xml:space="preserve">Discuss how each of the  </w:t>
            </w:r>
          </w:p>
          <w:p w14:paraId="2561B087" w14:textId="77777777" w:rsidR="00F45D12" w:rsidRDefault="00000000">
            <w:pPr>
              <w:spacing w:after="0" w:line="259" w:lineRule="auto"/>
              <w:ind w:left="101" w:right="0" w:firstLine="0"/>
            </w:pPr>
            <w:r>
              <w:t xml:space="preserve">contributions address the proposed topic.  </w:t>
            </w:r>
          </w:p>
        </w:tc>
        <w:tc>
          <w:tcPr>
            <w:tcW w:w="1531" w:type="dxa"/>
            <w:tcBorders>
              <w:top w:val="single" w:sz="5" w:space="0" w:color="000000"/>
              <w:left w:val="single" w:sz="5" w:space="0" w:color="000000"/>
              <w:bottom w:val="single" w:sz="5" w:space="0" w:color="000000"/>
              <w:right w:val="single" w:sz="5" w:space="0" w:color="000000"/>
            </w:tcBorders>
          </w:tcPr>
          <w:p w14:paraId="2FBDF7EC" w14:textId="77777777" w:rsidR="00F45D12" w:rsidRDefault="00000000">
            <w:pPr>
              <w:numPr>
                <w:ilvl w:val="0"/>
                <w:numId w:val="132"/>
              </w:numPr>
              <w:spacing w:after="735" w:line="259" w:lineRule="auto"/>
              <w:ind w:right="0" w:hanging="245"/>
            </w:pPr>
            <w:r>
              <w:t xml:space="preserve">Individual  </w:t>
            </w:r>
          </w:p>
          <w:p w14:paraId="25DCDA26" w14:textId="77777777" w:rsidR="00F45D12" w:rsidRDefault="00000000">
            <w:pPr>
              <w:numPr>
                <w:ilvl w:val="0"/>
                <w:numId w:val="132"/>
              </w:numPr>
              <w:spacing w:after="0" w:line="259" w:lineRule="auto"/>
              <w:ind w:right="0" w:hanging="245"/>
            </w:pPr>
            <w:r>
              <w:t xml:space="preserve">Group  </w:t>
            </w:r>
          </w:p>
        </w:tc>
        <w:tc>
          <w:tcPr>
            <w:tcW w:w="1441" w:type="dxa"/>
            <w:tcBorders>
              <w:top w:val="single" w:sz="5" w:space="0" w:color="000000"/>
              <w:left w:val="single" w:sz="5" w:space="0" w:color="000000"/>
              <w:bottom w:val="single" w:sz="5" w:space="0" w:color="000000"/>
              <w:right w:val="single" w:sz="5" w:space="0" w:color="000000"/>
            </w:tcBorders>
          </w:tcPr>
          <w:p w14:paraId="24A9AD3D" w14:textId="77777777" w:rsidR="00F45D12" w:rsidRDefault="00000000">
            <w:pPr>
              <w:spacing w:after="0" w:line="259" w:lineRule="auto"/>
              <w:ind w:left="106" w:right="0" w:firstLine="0"/>
            </w:pPr>
            <w:r>
              <w:t xml:space="preserve">Working space  </w:t>
            </w:r>
          </w:p>
        </w:tc>
        <w:tc>
          <w:tcPr>
            <w:tcW w:w="1558" w:type="dxa"/>
            <w:tcBorders>
              <w:top w:val="single" w:sz="5" w:space="0" w:color="000000"/>
              <w:left w:val="single" w:sz="5" w:space="0" w:color="000000"/>
              <w:bottom w:val="single" w:sz="5" w:space="0" w:color="000000"/>
              <w:right w:val="single" w:sz="5" w:space="0" w:color="000000"/>
            </w:tcBorders>
          </w:tcPr>
          <w:p w14:paraId="1C67B0F0" w14:textId="77777777" w:rsidR="00F45D12" w:rsidRDefault="00000000">
            <w:pPr>
              <w:spacing w:after="0" w:line="259" w:lineRule="auto"/>
              <w:ind w:left="7" w:right="0" w:firstLine="0"/>
            </w:pPr>
            <w:r>
              <w:rPr>
                <w:sz w:val="20"/>
              </w:rPr>
              <w:t xml:space="preserve"> </w:t>
            </w:r>
            <w:r>
              <w:t xml:space="preserve"> </w:t>
            </w:r>
          </w:p>
        </w:tc>
      </w:tr>
      <w:tr w:rsidR="00F45D12" w14:paraId="46B2AB78" w14:textId="77777777">
        <w:trPr>
          <w:trHeight w:val="857"/>
        </w:trPr>
        <w:tc>
          <w:tcPr>
            <w:tcW w:w="1013" w:type="dxa"/>
            <w:tcBorders>
              <w:top w:val="single" w:sz="5" w:space="0" w:color="000000"/>
              <w:left w:val="single" w:sz="5" w:space="0" w:color="000000"/>
              <w:bottom w:val="single" w:sz="5" w:space="0" w:color="000000"/>
              <w:right w:val="single" w:sz="5" w:space="0" w:color="000000"/>
            </w:tcBorders>
          </w:tcPr>
          <w:p w14:paraId="625D3B6A" w14:textId="77777777" w:rsidR="00F45D12" w:rsidRDefault="00000000">
            <w:pPr>
              <w:spacing w:after="0" w:line="259" w:lineRule="auto"/>
              <w:ind w:left="108" w:right="0" w:firstLine="0"/>
            </w:pPr>
            <w:r>
              <w:t xml:space="preserve">5  </w:t>
            </w:r>
          </w:p>
        </w:tc>
        <w:tc>
          <w:tcPr>
            <w:tcW w:w="3963" w:type="dxa"/>
            <w:tcBorders>
              <w:top w:val="single" w:sz="5" w:space="0" w:color="000000"/>
              <w:left w:val="single" w:sz="5" w:space="0" w:color="000000"/>
              <w:bottom w:val="single" w:sz="5" w:space="0" w:color="000000"/>
              <w:right w:val="single" w:sz="5" w:space="0" w:color="000000"/>
            </w:tcBorders>
          </w:tcPr>
          <w:p w14:paraId="2DBD4799" w14:textId="77777777" w:rsidR="00F45D12" w:rsidRDefault="00000000">
            <w:pPr>
              <w:spacing w:after="0" w:line="259" w:lineRule="auto"/>
              <w:ind w:left="101" w:right="0" w:firstLine="0"/>
              <w:jc w:val="both"/>
            </w:pPr>
            <w:r>
              <w:t xml:space="preserve">Write the thesis statement and prepare the essay outline  </w:t>
            </w:r>
          </w:p>
        </w:tc>
        <w:tc>
          <w:tcPr>
            <w:tcW w:w="1531" w:type="dxa"/>
            <w:tcBorders>
              <w:top w:val="single" w:sz="5" w:space="0" w:color="000000"/>
              <w:left w:val="single" w:sz="5" w:space="0" w:color="000000"/>
              <w:bottom w:val="single" w:sz="5" w:space="0" w:color="000000"/>
              <w:right w:val="single" w:sz="5" w:space="0" w:color="000000"/>
            </w:tcBorders>
          </w:tcPr>
          <w:p w14:paraId="5170763F" w14:textId="77777777" w:rsidR="00F45D12" w:rsidRDefault="00000000">
            <w:pPr>
              <w:spacing w:after="0" w:line="259" w:lineRule="auto"/>
              <w:ind w:left="103" w:right="0" w:firstLine="0"/>
            </w:pPr>
            <w:r>
              <w:t xml:space="preserve">Group  </w:t>
            </w:r>
          </w:p>
        </w:tc>
        <w:tc>
          <w:tcPr>
            <w:tcW w:w="1441" w:type="dxa"/>
            <w:tcBorders>
              <w:top w:val="single" w:sz="5" w:space="0" w:color="000000"/>
              <w:left w:val="single" w:sz="5" w:space="0" w:color="000000"/>
              <w:bottom w:val="single" w:sz="5" w:space="0" w:color="000000"/>
              <w:right w:val="single" w:sz="5" w:space="0" w:color="000000"/>
            </w:tcBorders>
          </w:tcPr>
          <w:p w14:paraId="62753B88" w14:textId="77777777" w:rsidR="00F45D12" w:rsidRDefault="00000000">
            <w:pPr>
              <w:spacing w:after="0" w:line="259" w:lineRule="auto"/>
              <w:ind w:left="106" w:right="0" w:firstLine="0"/>
            </w:pPr>
            <w:r>
              <w:t xml:space="preserve">Working space  </w:t>
            </w:r>
          </w:p>
        </w:tc>
        <w:tc>
          <w:tcPr>
            <w:tcW w:w="1558" w:type="dxa"/>
            <w:tcBorders>
              <w:top w:val="single" w:sz="5" w:space="0" w:color="000000"/>
              <w:left w:val="single" w:sz="5" w:space="0" w:color="000000"/>
              <w:bottom w:val="single" w:sz="5" w:space="0" w:color="000000"/>
              <w:right w:val="single" w:sz="5" w:space="0" w:color="000000"/>
            </w:tcBorders>
          </w:tcPr>
          <w:p w14:paraId="4679B8C8" w14:textId="77777777" w:rsidR="00F45D12" w:rsidRDefault="00000000">
            <w:pPr>
              <w:spacing w:after="0" w:line="259" w:lineRule="auto"/>
              <w:ind w:left="7" w:right="0" w:firstLine="0"/>
            </w:pPr>
            <w:r>
              <w:rPr>
                <w:sz w:val="20"/>
              </w:rPr>
              <w:t xml:space="preserve"> </w:t>
            </w:r>
            <w:r>
              <w:t xml:space="preserve"> </w:t>
            </w:r>
          </w:p>
        </w:tc>
      </w:tr>
      <w:tr w:rsidR="00F45D12" w14:paraId="45D5A0A8" w14:textId="77777777">
        <w:trPr>
          <w:trHeight w:val="859"/>
        </w:trPr>
        <w:tc>
          <w:tcPr>
            <w:tcW w:w="1013" w:type="dxa"/>
            <w:tcBorders>
              <w:top w:val="single" w:sz="5" w:space="0" w:color="000000"/>
              <w:left w:val="single" w:sz="5" w:space="0" w:color="000000"/>
              <w:bottom w:val="single" w:sz="5" w:space="0" w:color="000000"/>
              <w:right w:val="single" w:sz="5" w:space="0" w:color="000000"/>
            </w:tcBorders>
          </w:tcPr>
          <w:p w14:paraId="4F68FA20" w14:textId="77777777" w:rsidR="00F45D12" w:rsidRDefault="00000000">
            <w:pPr>
              <w:spacing w:after="0" w:line="259" w:lineRule="auto"/>
              <w:ind w:left="108" w:right="0" w:firstLine="0"/>
            </w:pPr>
            <w:r>
              <w:t xml:space="preserve">6  </w:t>
            </w:r>
          </w:p>
        </w:tc>
        <w:tc>
          <w:tcPr>
            <w:tcW w:w="3963" w:type="dxa"/>
            <w:tcBorders>
              <w:top w:val="single" w:sz="5" w:space="0" w:color="000000"/>
              <w:left w:val="single" w:sz="5" w:space="0" w:color="000000"/>
              <w:bottom w:val="single" w:sz="5" w:space="0" w:color="000000"/>
              <w:right w:val="single" w:sz="5" w:space="0" w:color="000000"/>
            </w:tcBorders>
          </w:tcPr>
          <w:p w14:paraId="09508E2C" w14:textId="77777777" w:rsidR="00F45D12" w:rsidRDefault="00000000">
            <w:pPr>
              <w:spacing w:after="0" w:line="259" w:lineRule="auto"/>
              <w:ind w:left="101" w:right="0" w:firstLine="0"/>
            </w:pPr>
            <w:r>
              <w:t xml:space="preserve">Make notes from two sources using linear notes  </w:t>
            </w:r>
          </w:p>
        </w:tc>
        <w:tc>
          <w:tcPr>
            <w:tcW w:w="1531" w:type="dxa"/>
            <w:tcBorders>
              <w:top w:val="single" w:sz="5" w:space="0" w:color="000000"/>
              <w:left w:val="single" w:sz="5" w:space="0" w:color="000000"/>
              <w:bottom w:val="single" w:sz="5" w:space="0" w:color="000000"/>
              <w:right w:val="single" w:sz="5" w:space="0" w:color="000000"/>
            </w:tcBorders>
          </w:tcPr>
          <w:p w14:paraId="726ADAB7" w14:textId="77777777" w:rsidR="00F45D12" w:rsidRDefault="00000000">
            <w:pPr>
              <w:spacing w:after="0" w:line="259" w:lineRule="auto"/>
              <w:ind w:left="103" w:right="0" w:firstLine="0"/>
            </w:pPr>
            <w:r>
              <w:t xml:space="preserve">Group  </w:t>
            </w:r>
          </w:p>
        </w:tc>
        <w:tc>
          <w:tcPr>
            <w:tcW w:w="1441" w:type="dxa"/>
            <w:tcBorders>
              <w:top w:val="single" w:sz="5" w:space="0" w:color="000000"/>
              <w:left w:val="single" w:sz="5" w:space="0" w:color="000000"/>
              <w:bottom w:val="single" w:sz="5" w:space="0" w:color="000000"/>
              <w:right w:val="single" w:sz="5" w:space="0" w:color="000000"/>
            </w:tcBorders>
          </w:tcPr>
          <w:p w14:paraId="0855892F" w14:textId="77777777" w:rsidR="00F45D12" w:rsidRDefault="00000000">
            <w:pPr>
              <w:spacing w:after="0" w:line="259" w:lineRule="auto"/>
              <w:ind w:left="106" w:right="0" w:firstLine="0"/>
            </w:pPr>
            <w:r>
              <w:t xml:space="preserve">Working  </w:t>
            </w:r>
          </w:p>
        </w:tc>
        <w:tc>
          <w:tcPr>
            <w:tcW w:w="1558" w:type="dxa"/>
            <w:tcBorders>
              <w:top w:val="single" w:sz="5" w:space="0" w:color="000000"/>
              <w:left w:val="single" w:sz="5" w:space="0" w:color="000000"/>
              <w:bottom w:val="single" w:sz="5" w:space="0" w:color="000000"/>
              <w:right w:val="single" w:sz="5" w:space="0" w:color="000000"/>
            </w:tcBorders>
          </w:tcPr>
          <w:p w14:paraId="547C765D" w14:textId="77777777" w:rsidR="00F45D12" w:rsidRDefault="00000000">
            <w:pPr>
              <w:spacing w:after="0" w:line="259" w:lineRule="auto"/>
              <w:ind w:left="7" w:right="0" w:firstLine="0"/>
            </w:pPr>
            <w:r>
              <w:rPr>
                <w:sz w:val="20"/>
              </w:rPr>
              <w:t xml:space="preserve"> </w:t>
            </w:r>
            <w:r>
              <w:t xml:space="preserve"> </w:t>
            </w:r>
          </w:p>
        </w:tc>
      </w:tr>
      <w:tr w:rsidR="00F45D12" w14:paraId="59FF1EBE" w14:textId="77777777">
        <w:trPr>
          <w:trHeight w:val="1373"/>
        </w:trPr>
        <w:tc>
          <w:tcPr>
            <w:tcW w:w="1013" w:type="dxa"/>
            <w:tcBorders>
              <w:top w:val="single" w:sz="5" w:space="0" w:color="000000"/>
              <w:left w:val="single" w:sz="5" w:space="0" w:color="000000"/>
              <w:bottom w:val="single" w:sz="5" w:space="0" w:color="000000"/>
              <w:right w:val="single" w:sz="5" w:space="0" w:color="000000"/>
            </w:tcBorders>
          </w:tcPr>
          <w:p w14:paraId="2F8122D3" w14:textId="77777777" w:rsidR="00F45D12" w:rsidRDefault="00000000">
            <w:pPr>
              <w:spacing w:after="0" w:line="259" w:lineRule="auto"/>
              <w:ind w:left="108" w:right="0" w:firstLine="0"/>
            </w:pPr>
            <w:r>
              <w:t xml:space="preserve">7&amp;8  </w:t>
            </w:r>
          </w:p>
        </w:tc>
        <w:tc>
          <w:tcPr>
            <w:tcW w:w="3963" w:type="dxa"/>
            <w:tcBorders>
              <w:top w:val="single" w:sz="5" w:space="0" w:color="000000"/>
              <w:left w:val="single" w:sz="5" w:space="0" w:color="000000"/>
              <w:bottom w:val="single" w:sz="5" w:space="0" w:color="000000"/>
              <w:right w:val="single" w:sz="5" w:space="0" w:color="000000"/>
            </w:tcBorders>
          </w:tcPr>
          <w:p w14:paraId="0821D1AC" w14:textId="77777777" w:rsidR="00F45D12" w:rsidRDefault="00000000">
            <w:pPr>
              <w:numPr>
                <w:ilvl w:val="0"/>
                <w:numId w:val="133"/>
              </w:numPr>
              <w:spacing w:after="12" w:line="259" w:lineRule="auto"/>
              <w:ind w:right="0" w:firstLine="0"/>
            </w:pPr>
            <w:r>
              <w:t xml:space="preserve">Write the first draft.  </w:t>
            </w:r>
          </w:p>
          <w:p w14:paraId="14755EDF" w14:textId="77777777" w:rsidR="00F45D12" w:rsidRDefault="00000000">
            <w:pPr>
              <w:spacing w:after="3" w:line="259" w:lineRule="auto"/>
              <w:ind w:left="0" w:right="0" w:firstLine="0"/>
            </w:pPr>
            <w:r>
              <w:rPr>
                <w:sz w:val="22"/>
              </w:rPr>
              <w:t xml:space="preserve"> </w:t>
            </w:r>
            <w:r>
              <w:t xml:space="preserve"> </w:t>
            </w:r>
          </w:p>
          <w:p w14:paraId="75C54B01" w14:textId="77777777" w:rsidR="00F45D12" w:rsidRDefault="00000000">
            <w:pPr>
              <w:numPr>
                <w:ilvl w:val="0"/>
                <w:numId w:val="133"/>
              </w:numPr>
              <w:spacing w:after="0" w:line="259" w:lineRule="auto"/>
              <w:ind w:right="0" w:firstLine="0"/>
            </w:pPr>
            <w:r>
              <w:t xml:space="preserve">Select a peer reviewer from another group or year of study.  </w:t>
            </w:r>
          </w:p>
        </w:tc>
        <w:tc>
          <w:tcPr>
            <w:tcW w:w="1531" w:type="dxa"/>
            <w:tcBorders>
              <w:top w:val="single" w:sz="5" w:space="0" w:color="000000"/>
              <w:left w:val="single" w:sz="5" w:space="0" w:color="000000"/>
              <w:bottom w:val="single" w:sz="5" w:space="0" w:color="000000"/>
              <w:right w:val="single" w:sz="5" w:space="0" w:color="000000"/>
            </w:tcBorders>
          </w:tcPr>
          <w:p w14:paraId="2CDB55D5" w14:textId="77777777" w:rsidR="00F45D12" w:rsidRDefault="00000000">
            <w:pPr>
              <w:spacing w:after="0" w:line="259" w:lineRule="auto"/>
              <w:ind w:left="103" w:right="0" w:firstLine="0"/>
            </w:pPr>
            <w:r>
              <w:t xml:space="preserve">a &amp;b Group  </w:t>
            </w:r>
          </w:p>
        </w:tc>
        <w:tc>
          <w:tcPr>
            <w:tcW w:w="1441" w:type="dxa"/>
            <w:tcBorders>
              <w:top w:val="single" w:sz="5" w:space="0" w:color="000000"/>
              <w:left w:val="single" w:sz="5" w:space="0" w:color="000000"/>
              <w:bottom w:val="single" w:sz="5" w:space="0" w:color="000000"/>
              <w:right w:val="single" w:sz="5" w:space="0" w:color="000000"/>
            </w:tcBorders>
          </w:tcPr>
          <w:p w14:paraId="75789894" w14:textId="77777777" w:rsidR="00F45D12" w:rsidRDefault="00000000">
            <w:pPr>
              <w:spacing w:after="0" w:line="259" w:lineRule="auto"/>
              <w:ind w:left="106" w:right="0" w:firstLine="0"/>
            </w:pPr>
            <w:r>
              <w:t xml:space="preserve">Group(a)  </w:t>
            </w:r>
          </w:p>
        </w:tc>
        <w:tc>
          <w:tcPr>
            <w:tcW w:w="1558" w:type="dxa"/>
            <w:tcBorders>
              <w:top w:val="single" w:sz="5" w:space="0" w:color="000000"/>
              <w:left w:val="single" w:sz="5" w:space="0" w:color="000000"/>
              <w:bottom w:val="single" w:sz="5" w:space="0" w:color="000000"/>
              <w:right w:val="single" w:sz="5" w:space="0" w:color="000000"/>
            </w:tcBorders>
          </w:tcPr>
          <w:p w14:paraId="2E825B8E" w14:textId="77777777" w:rsidR="00F45D12" w:rsidRDefault="00000000">
            <w:pPr>
              <w:spacing w:after="0" w:line="259" w:lineRule="auto"/>
              <w:ind w:left="108" w:right="0" w:firstLine="0"/>
            </w:pPr>
            <w:r>
              <w:t xml:space="preserve">b. Post details of the peer reviewer  </w:t>
            </w:r>
          </w:p>
        </w:tc>
      </w:tr>
      <w:tr w:rsidR="00F45D12" w14:paraId="5A9A0E4F" w14:textId="77777777">
        <w:trPr>
          <w:trHeight w:val="540"/>
        </w:trPr>
        <w:tc>
          <w:tcPr>
            <w:tcW w:w="1013" w:type="dxa"/>
            <w:tcBorders>
              <w:top w:val="single" w:sz="5" w:space="0" w:color="000000"/>
              <w:left w:val="single" w:sz="5" w:space="0" w:color="000000"/>
              <w:bottom w:val="single" w:sz="5" w:space="0" w:color="000000"/>
              <w:right w:val="single" w:sz="5" w:space="0" w:color="000000"/>
            </w:tcBorders>
          </w:tcPr>
          <w:p w14:paraId="2B4B35CB" w14:textId="77777777" w:rsidR="00F45D12" w:rsidRDefault="00000000">
            <w:pPr>
              <w:spacing w:after="0" w:line="259" w:lineRule="auto"/>
              <w:ind w:left="108" w:right="0" w:firstLine="0"/>
            </w:pPr>
            <w:r>
              <w:t xml:space="preserve">9  </w:t>
            </w:r>
          </w:p>
        </w:tc>
        <w:tc>
          <w:tcPr>
            <w:tcW w:w="3963" w:type="dxa"/>
            <w:tcBorders>
              <w:top w:val="single" w:sz="5" w:space="0" w:color="000000"/>
              <w:left w:val="single" w:sz="5" w:space="0" w:color="000000"/>
              <w:bottom w:val="single" w:sz="5" w:space="0" w:color="000000"/>
              <w:right w:val="single" w:sz="5" w:space="0" w:color="000000"/>
            </w:tcBorders>
          </w:tcPr>
          <w:p w14:paraId="7F5B6D41" w14:textId="77777777" w:rsidR="00F45D12" w:rsidRDefault="00000000">
            <w:pPr>
              <w:spacing w:after="0" w:line="259" w:lineRule="auto"/>
              <w:ind w:left="101" w:right="0" w:firstLine="0"/>
            </w:pPr>
            <w:r>
              <w:t xml:space="preserve">Post the first essay draft for guidance  </w:t>
            </w:r>
          </w:p>
        </w:tc>
        <w:tc>
          <w:tcPr>
            <w:tcW w:w="1531" w:type="dxa"/>
            <w:tcBorders>
              <w:top w:val="single" w:sz="5" w:space="0" w:color="000000"/>
              <w:left w:val="single" w:sz="5" w:space="0" w:color="000000"/>
              <w:bottom w:val="single" w:sz="5" w:space="0" w:color="000000"/>
              <w:right w:val="single" w:sz="5" w:space="0" w:color="000000"/>
            </w:tcBorders>
          </w:tcPr>
          <w:p w14:paraId="717B65E0" w14:textId="77777777" w:rsidR="00F45D12" w:rsidRDefault="00000000">
            <w:pPr>
              <w:spacing w:after="0" w:line="259" w:lineRule="auto"/>
              <w:ind w:left="103" w:right="0" w:firstLine="0"/>
            </w:pPr>
            <w:r>
              <w:t xml:space="preserve">Group  </w:t>
            </w:r>
          </w:p>
        </w:tc>
        <w:tc>
          <w:tcPr>
            <w:tcW w:w="1441" w:type="dxa"/>
            <w:tcBorders>
              <w:top w:val="single" w:sz="5" w:space="0" w:color="000000"/>
              <w:left w:val="single" w:sz="5" w:space="0" w:color="000000"/>
              <w:bottom w:val="single" w:sz="5" w:space="0" w:color="000000"/>
              <w:right w:val="single" w:sz="5" w:space="0" w:color="000000"/>
            </w:tcBorders>
          </w:tcPr>
          <w:p w14:paraId="2600279B" w14:textId="77777777" w:rsidR="00F45D12" w:rsidRDefault="00000000">
            <w:pPr>
              <w:spacing w:after="0" w:line="259" w:lineRule="auto"/>
              <w:ind w:left="106" w:right="0" w:firstLine="0"/>
            </w:pPr>
            <w:r>
              <w:t xml:space="preserve">Working  </w:t>
            </w:r>
          </w:p>
        </w:tc>
        <w:tc>
          <w:tcPr>
            <w:tcW w:w="1558" w:type="dxa"/>
            <w:tcBorders>
              <w:top w:val="single" w:sz="5" w:space="0" w:color="000000"/>
              <w:left w:val="single" w:sz="5" w:space="0" w:color="000000"/>
              <w:bottom w:val="single" w:sz="5" w:space="0" w:color="000000"/>
              <w:right w:val="single" w:sz="5" w:space="0" w:color="000000"/>
            </w:tcBorders>
          </w:tcPr>
          <w:p w14:paraId="6EFC2811" w14:textId="77777777" w:rsidR="00F45D12" w:rsidRDefault="00000000">
            <w:pPr>
              <w:spacing w:after="0" w:line="259" w:lineRule="auto"/>
              <w:ind w:left="7" w:right="0" w:firstLine="0"/>
            </w:pPr>
            <w:r>
              <w:rPr>
                <w:sz w:val="20"/>
              </w:rPr>
              <w:t xml:space="preserve"> </w:t>
            </w:r>
            <w:r>
              <w:t xml:space="preserve"> </w:t>
            </w:r>
          </w:p>
        </w:tc>
      </w:tr>
      <w:tr w:rsidR="00F45D12" w14:paraId="5F229C03" w14:textId="77777777">
        <w:trPr>
          <w:trHeight w:val="1896"/>
        </w:trPr>
        <w:tc>
          <w:tcPr>
            <w:tcW w:w="1013" w:type="dxa"/>
            <w:tcBorders>
              <w:top w:val="single" w:sz="5" w:space="0" w:color="000000"/>
              <w:left w:val="single" w:sz="5" w:space="0" w:color="000000"/>
              <w:bottom w:val="single" w:sz="5" w:space="0" w:color="000000"/>
              <w:right w:val="single" w:sz="5" w:space="0" w:color="000000"/>
            </w:tcBorders>
          </w:tcPr>
          <w:p w14:paraId="6323C989" w14:textId="77777777" w:rsidR="00F45D12" w:rsidRDefault="00000000">
            <w:pPr>
              <w:spacing w:after="0" w:line="259" w:lineRule="auto"/>
              <w:ind w:left="108" w:right="0" w:firstLine="0"/>
            </w:pPr>
            <w:r>
              <w:t xml:space="preserve">10  </w:t>
            </w:r>
          </w:p>
        </w:tc>
        <w:tc>
          <w:tcPr>
            <w:tcW w:w="3963" w:type="dxa"/>
            <w:tcBorders>
              <w:top w:val="single" w:sz="5" w:space="0" w:color="000000"/>
              <w:left w:val="single" w:sz="5" w:space="0" w:color="000000"/>
              <w:bottom w:val="single" w:sz="5" w:space="0" w:color="000000"/>
              <w:right w:val="single" w:sz="5" w:space="0" w:color="000000"/>
            </w:tcBorders>
          </w:tcPr>
          <w:p w14:paraId="6EF768A1" w14:textId="77777777" w:rsidR="00F45D12" w:rsidRDefault="00000000">
            <w:pPr>
              <w:numPr>
                <w:ilvl w:val="0"/>
                <w:numId w:val="134"/>
              </w:numPr>
              <w:spacing w:line="277" w:lineRule="auto"/>
              <w:ind w:right="0" w:firstLine="0"/>
            </w:pPr>
            <w:r>
              <w:t xml:space="preserve">Arrange for peer review by someone outside the project group.  </w:t>
            </w:r>
          </w:p>
          <w:p w14:paraId="2475DCDB" w14:textId="77777777" w:rsidR="00F45D12" w:rsidRDefault="00000000">
            <w:pPr>
              <w:spacing w:after="17" w:line="259" w:lineRule="auto"/>
              <w:ind w:left="0" w:right="0" w:firstLine="0"/>
            </w:pPr>
            <w:r>
              <w:rPr>
                <w:sz w:val="20"/>
              </w:rPr>
              <w:t xml:space="preserve"> </w:t>
            </w:r>
            <w:r>
              <w:t xml:space="preserve"> </w:t>
            </w:r>
          </w:p>
          <w:p w14:paraId="58A6747B" w14:textId="77777777" w:rsidR="00F45D12" w:rsidRDefault="00000000">
            <w:pPr>
              <w:numPr>
                <w:ilvl w:val="0"/>
                <w:numId w:val="134"/>
              </w:numPr>
              <w:spacing w:after="0" w:line="259" w:lineRule="auto"/>
              <w:ind w:right="0" w:firstLine="0"/>
            </w:pPr>
            <w:r>
              <w:t xml:space="preserve">The peer reviewer posts </w:t>
            </w:r>
            <w:proofErr w:type="gramStart"/>
            <w:r>
              <w:t>the  comments</w:t>
            </w:r>
            <w:proofErr w:type="gramEnd"/>
            <w:r>
              <w:t xml:space="preserve">  </w:t>
            </w:r>
          </w:p>
        </w:tc>
        <w:tc>
          <w:tcPr>
            <w:tcW w:w="1531" w:type="dxa"/>
            <w:tcBorders>
              <w:top w:val="single" w:sz="5" w:space="0" w:color="000000"/>
              <w:left w:val="single" w:sz="5" w:space="0" w:color="000000"/>
              <w:bottom w:val="single" w:sz="5" w:space="0" w:color="000000"/>
              <w:right w:val="single" w:sz="5" w:space="0" w:color="000000"/>
            </w:tcBorders>
          </w:tcPr>
          <w:p w14:paraId="04CF71FF" w14:textId="77777777" w:rsidR="00F45D12" w:rsidRDefault="00000000">
            <w:pPr>
              <w:numPr>
                <w:ilvl w:val="0"/>
                <w:numId w:val="135"/>
              </w:numPr>
              <w:spacing w:after="34" w:line="259" w:lineRule="auto"/>
              <w:ind w:right="0" w:hanging="617"/>
            </w:pPr>
            <w:r>
              <w:t xml:space="preserve">Group  </w:t>
            </w:r>
          </w:p>
          <w:p w14:paraId="2554F8EA" w14:textId="77777777" w:rsidR="00F45D12" w:rsidRDefault="00000000">
            <w:pPr>
              <w:spacing w:after="8" w:line="259" w:lineRule="auto"/>
              <w:ind w:left="5" w:right="0" w:firstLine="0"/>
            </w:pPr>
            <w:r>
              <w:rPr>
                <w:sz w:val="15"/>
              </w:rPr>
              <w:t xml:space="preserve"> </w:t>
            </w:r>
            <w:r>
              <w:t xml:space="preserve"> </w:t>
            </w:r>
          </w:p>
          <w:p w14:paraId="47DDE21A" w14:textId="77777777" w:rsidR="00F45D12" w:rsidRDefault="00000000">
            <w:pPr>
              <w:spacing w:after="0" w:line="259" w:lineRule="auto"/>
              <w:ind w:left="5" w:right="0" w:firstLine="0"/>
            </w:pPr>
            <w:r>
              <w:rPr>
                <w:sz w:val="20"/>
              </w:rPr>
              <w:t xml:space="preserve">  </w:t>
            </w:r>
            <w:r>
              <w:t xml:space="preserve"> </w:t>
            </w:r>
          </w:p>
          <w:p w14:paraId="2637E905" w14:textId="77777777" w:rsidR="00F45D12" w:rsidRDefault="00000000">
            <w:pPr>
              <w:spacing w:after="16" w:line="259" w:lineRule="auto"/>
              <w:ind w:left="5" w:right="0" w:firstLine="0"/>
            </w:pPr>
            <w:r>
              <w:rPr>
                <w:sz w:val="20"/>
              </w:rPr>
              <w:t xml:space="preserve"> </w:t>
            </w:r>
            <w:r>
              <w:t xml:space="preserve"> </w:t>
            </w:r>
          </w:p>
          <w:p w14:paraId="49F33C08" w14:textId="77777777" w:rsidR="00F45D12" w:rsidRDefault="00000000">
            <w:pPr>
              <w:numPr>
                <w:ilvl w:val="0"/>
                <w:numId w:val="135"/>
              </w:numPr>
              <w:spacing w:after="4" w:line="259" w:lineRule="auto"/>
              <w:ind w:right="0" w:hanging="617"/>
            </w:pPr>
            <w:r>
              <w:t xml:space="preserve">Peer </w:t>
            </w:r>
          </w:p>
          <w:p w14:paraId="1352E93C" w14:textId="77777777" w:rsidR="00F45D12" w:rsidRDefault="00000000">
            <w:pPr>
              <w:spacing w:after="0" w:line="259" w:lineRule="auto"/>
              <w:ind w:left="103" w:right="0" w:firstLine="0"/>
            </w:pPr>
            <w:r>
              <w:t xml:space="preserve">reviewer  </w:t>
            </w:r>
          </w:p>
        </w:tc>
        <w:tc>
          <w:tcPr>
            <w:tcW w:w="1441" w:type="dxa"/>
            <w:tcBorders>
              <w:top w:val="single" w:sz="5" w:space="0" w:color="000000"/>
              <w:left w:val="single" w:sz="5" w:space="0" w:color="000000"/>
              <w:bottom w:val="single" w:sz="5" w:space="0" w:color="000000"/>
              <w:right w:val="single" w:sz="5" w:space="0" w:color="000000"/>
            </w:tcBorders>
          </w:tcPr>
          <w:p w14:paraId="6ECA4C9B" w14:textId="77777777" w:rsidR="00F45D12" w:rsidRDefault="00000000">
            <w:pPr>
              <w:spacing w:after="0" w:line="259" w:lineRule="auto"/>
              <w:ind w:left="106" w:right="0" w:firstLine="0"/>
            </w:pPr>
            <w:r>
              <w:t xml:space="preserve">b  </w:t>
            </w:r>
          </w:p>
        </w:tc>
        <w:tc>
          <w:tcPr>
            <w:tcW w:w="1558" w:type="dxa"/>
            <w:tcBorders>
              <w:top w:val="single" w:sz="5" w:space="0" w:color="000000"/>
              <w:left w:val="single" w:sz="5" w:space="0" w:color="000000"/>
              <w:bottom w:val="single" w:sz="5" w:space="0" w:color="000000"/>
              <w:right w:val="single" w:sz="5" w:space="0" w:color="000000"/>
            </w:tcBorders>
          </w:tcPr>
          <w:p w14:paraId="61E9BDC8" w14:textId="77777777" w:rsidR="00F45D12" w:rsidRDefault="00000000">
            <w:pPr>
              <w:spacing w:after="0" w:line="259" w:lineRule="auto"/>
              <w:ind w:left="108" w:right="0" w:firstLine="0"/>
            </w:pPr>
            <w:r>
              <w:t xml:space="preserve">a. Post details of the peer reviewer.  </w:t>
            </w:r>
          </w:p>
        </w:tc>
      </w:tr>
    </w:tbl>
    <w:p w14:paraId="0F34CB24" w14:textId="77777777" w:rsidR="00F45D12" w:rsidRDefault="00F45D12" w:rsidP="005E49F0">
      <w:pPr>
        <w:ind w:left="0" w:firstLine="0"/>
        <w:sectPr w:rsidR="00F45D12">
          <w:headerReference w:type="even" r:id="rId2799"/>
          <w:headerReference w:type="default" r:id="rId2800"/>
          <w:footerReference w:type="even" r:id="rId2801"/>
          <w:footerReference w:type="default" r:id="rId2802"/>
          <w:headerReference w:type="first" r:id="rId2803"/>
          <w:footerReference w:type="first" r:id="rId2804"/>
          <w:pgSz w:w="11921" w:h="16841"/>
          <w:pgMar w:top="1524" w:right="1022" w:bottom="987" w:left="1342" w:header="406" w:footer="978" w:gutter="0"/>
          <w:cols w:space="720"/>
        </w:sectPr>
      </w:pPr>
    </w:p>
    <w:tbl>
      <w:tblPr>
        <w:tblStyle w:val="TableGrid"/>
        <w:tblW w:w="9506" w:type="dxa"/>
        <w:tblInd w:w="95" w:type="dxa"/>
        <w:tblCellMar>
          <w:top w:w="15" w:type="dxa"/>
          <w:left w:w="6" w:type="dxa"/>
          <w:bottom w:w="0" w:type="dxa"/>
          <w:right w:w="185" w:type="dxa"/>
        </w:tblCellMar>
        <w:tblLook w:val="04A0" w:firstRow="1" w:lastRow="0" w:firstColumn="1" w:lastColumn="0" w:noHBand="0" w:noVBand="1"/>
      </w:tblPr>
      <w:tblGrid>
        <w:gridCol w:w="1013"/>
        <w:gridCol w:w="3963"/>
        <w:gridCol w:w="1531"/>
        <w:gridCol w:w="1441"/>
        <w:gridCol w:w="1558"/>
      </w:tblGrid>
      <w:tr w:rsidR="00F45D12" w14:paraId="7F36B9FA" w14:textId="77777777">
        <w:trPr>
          <w:trHeight w:val="2208"/>
        </w:trPr>
        <w:tc>
          <w:tcPr>
            <w:tcW w:w="1013" w:type="dxa"/>
            <w:tcBorders>
              <w:top w:val="single" w:sz="5" w:space="0" w:color="000000"/>
              <w:left w:val="single" w:sz="5" w:space="0" w:color="000000"/>
              <w:bottom w:val="single" w:sz="5" w:space="0" w:color="000000"/>
              <w:right w:val="single" w:sz="5" w:space="0" w:color="000000"/>
            </w:tcBorders>
          </w:tcPr>
          <w:p w14:paraId="7761D514" w14:textId="77777777" w:rsidR="00F45D12" w:rsidRDefault="00000000">
            <w:pPr>
              <w:spacing w:after="0" w:line="259" w:lineRule="auto"/>
              <w:ind w:left="108" w:right="0" w:firstLine="0"/>
            </w:pPr>
            <w:r>
              <w:lastRenderedPageBreak/>
              <w:t xml:space="preserve">11  </w:t>
            </w:r>
          </w:p>
        </w:tc>
        <w:tc>
          <w:tcPr>
            <w:tcW w:w="3963" w:type="dxa"/>
            <w:tcBorders>
              <w:top w:val="single" w:sz="5" w:space="0" w:color="000000"/>
              <w:left w:val="single" w:sz="5" w:space="0" w:color="000000"/>
              <w:bottom w:val="single" w:sz="5" w:space="0" w:color="000000"/>
              <w:right w:val="single" w:sz="5" w:space="0" w:color="000000"/>
            </w:tcBorders>
          </w:tcPr>
          <w:p w14:paraId="7F385886" w14:textId="77777777" w:rsidR="00F45D12" w:rsidRDefault="00000000">
            <w:pPr>
              <w:spacing w:after="50" w:line="259" w:lineRule="auto"/>
              <w:ind w:left="0" w:right="0" w:firstLine="0"/>
            </w:pPr>
            <w:r>
              <w:rPr>
                <w:sz w:val="11"/>
              </w:rPr>
              <w:t xml:space="preserve"> </w:t>
            </w:r>
            <w:r>
              <w:t xml:space="preserve"> </w:t>
            </w:r>
          </w:p>
          <w:p w14:paraId="2FA8FB0D" w14:textId="77777777" w:rsidR="00F45D12" w:rsidRDefault="00000000">
            <w:pPr>
              <w:spacing w:after="22" w:line="259" w:lineRule="auto"/>
              <w:ind w:left="0" w:right="0" w:firstLine="0"/>
            </w:pPr>
            <w:r>
              <w:rPr>
                <w:sz w:val="20"/>
              </w:rPr>
              <w:t xml:space="preserve">  </w:t>
            </w:r>
            <w:r>
              <w:t xml:space="preserve"> </w:t>
            </w:r>
          </w:p>
          <w:p w14:paraId="00B3EAA2" w14:textId="77777777" w:rsidR="00F45D12" w:rsidRDefault="00000000">
            <w:pPr>
              <w:spacing w:after="0" w:line="259" w:lineRule="auto"/>
              <w:ind w:left="101" w:right="58" w:firstLine="0"/>
              <w:jc w:val="both"/>
            </w:pPr>
            <w:r>
              <w:t xml:space="preserve">Refine the document using comments from the peer reviewer and your views.  </w:t>
            </w:r>
          </w:p>
        </w:tc>
        <w:tc>
          <w:tcPr>
            <w:tcW w:w="1531" w:type="dxa"/>
            <w:tcBorders>
              <w:top w:val="single" w:sz="5" w:space="0" w:color="000000"/>
              <w:left w:val="single" w:sz="5" w:space="0" w:color="000000"/>
              <w:bottom w:val="single" w:sz="5" w:space="0" w:color="000000"/>
              <w:right w:val="single" w:sz="5" w:space="0" w:color="000000"/>
            </w:tcBorders>
          </w:tcPr>
          <w:p w14:paraId="113CF237" w14:textId="77777777" w:rsidR="00F45D12" w:rsidRDefault="00000000">
            <w:pPr>
              <w:spacing w:after="0" w:line="259" w:lineRule="auto"/>
              <w:ind w:left="103" w:right="0" w:firstLine="0"/>
            </w:pPr>
            <w:r>
              <w:t xml:space="preserve">Group  </w:t>
            </w:r>
          </w:p>
        </w:tc>
        <w:tc>
          <w:tcPr>
            <w:tcW w:w="1441" w:type="dxa"/>
            <w:tcBorders>
              <w:top w:val="single" w:sz="5" w:space="0" w:color="000000"/>
              <w:left w:val="single" w:sz="5" w:space="0" w:color="000000"/>
              <w:bottom w:val="single" w:sz="5" w:space="0" w:color="000000"/>
              <w:right w:val="single" w:sz="5" w:space="0" w:color="000000"/>
            </w:tcBorders>
          </w:tcPr>
          <w:p w14:paraId="6A24E5A5" w14:textId="77777777" w:rsidR="00F45D12" w:rsidRDefault="00000000">
            <w:pPr>
              <w:spacing w:after="0" w:line="259" w:lineRule="auto"/>
              <w:ind w:left="106" w:right="0" w:firstLine="0"/>
            </w:pPr>
            <w:r>
              <w:t xml:space="preserve">Working  </w:t>
            </w:r>
          </w:p>
        </w:tc>
        <w:tc>
          <w:tcPr>
            <w:tcW w:w="1558" w:type="dxa"/>
            <w:tcBorders>
              <w:top w:val="single" w:sz="5" w:space="0" w:color="000000"/>
              <w:left w:val="single" w:sz="5" w:space="0" w:color="000000"/>
              <w:bottom w:val="single" w:sz="5" w:space="0" w:color="000000"/>
              <w:right w:val="single" w:sz="5" w:space="0" w:color="000000"/>
            </w:tcBorders>
          </w:tcPr>
          <w:p w14:paraId="248AE317" w14:textId="77777777" w:rsidR="00F45D12" w:rsidRDefault="00000000">
            <w:pPr>
              <w:spacing w:after="0" w:line="259" w:lineRule="auto"/>
              <w:ind w:left="7" w:right="0" w:firstLine="0"/>
            </w:pPr>
            <w:r>
              <w:rPr>
                <w:sz w:val="20"/>
              </w:rPr>
              <w:t xml:space="preserve"> </w:t>
            </w:r>
            <w:r>
              <w:t xml:space="preserve"> </w:t>
            </w:r>
          </w:p>
        </w:tc>
      </w:tr>
    </w:tbl>
    <w:p w14:paraId="718996BE" w14:textId="77777777" w:rsidR="00F45D12" w:rsidRDefault="00000000">
      <w:pPr>
        <w:spacing w:after="928" w:line="259" w:lineRule="auto"/>
        <w:ind w:left="0" w:right="0" w:firstLine="0"/>
      </w:pPr>
      <w:r>
        <w:rPr>
          <w:sz w:val="28"/>
        </w:rPr>
        <w:t xml:space="preserve"> </w:t>
      </w:r>
      <w:r>
        <w:t xml:space="preserve"> </w:t>
      </w:r>
    </w:p>
    <w:p w14:paraId="4668D8A8" w14:textId="77777777" w:rsidR="00F45D12" w:rsidRDefault="00000000">
      <w:pPr>
        <w:spacing w:after="37" w:line="259" w:lineRule="auto"/>
        <w:ind w:left="0" w:right="0" w:firstLine="0"/>
      </w:pPr>
      <w:r>
        <w:rPr>
          <w:sz w:val="2"/>
        </w:rPr>
        <w:t xml:space="preserve"> </w:t>
      </w:r>
      <w:r>
        <w:t xml:space="preserve"> </w:t>
      </w:r>
    </w:p>
    <w:p w14:paraId="3F4C7295" w14:textId="77777777" w:rsidR="00F45D12" w:rsidRDefault="00000000">
      <w:pPr>
        <w:spacing w:after="0" w:line="259" w:lineRule="auto"/>
        <w:ind w:left="0" w:right="0" w:firstLine="0"/>
      </w:pPr>
      <w:r>
        <w:rPr>
          <w:sz w:val="9"/>
        </w:rPr>
        <w:t xml:space="preserve"> </w:t>
      </w:r>
      <w:r>
        <w:t xml:space="preserve"> </w:t>
      </w:r>
    </w:p>
    <w:tbl>
      <w:tblPr>
        <w:tblStyle w:val="TableGrid"/>
        <w:tblW w:w="9506" w:type="dxa"/>
        <w:tblInd w:w="95" w:type="dxa"/>
        <w:tblCellMar>
          <w:top w:w="23" w:type="dxa"/>
          <w:left w:w="11" w:type="dxa"/>
          <w:bottom w:w="0" w:type="dxa"/>
          <w:right w:w="115" w:type="dxa"/>
        </w:tblCellMar>
        <w:tblLook w:val="04A0" w:firstRow="1" w:lastRow="0" w:firstColumn="1" w:lastColumn="0" w:noHBand="0" w:noVBand="1"/>
      </w:tblPr>
      <w:tblGrid>
        <w:gridCol w:w="1013"/>
        <w:gridCol w:w="3963"/>
        <w:gridCol w:w="1531"/>
        <w:gridCol w:w="1441"/>
        <w:gridCol w:w="1558"/>
      </w:tblGrid>
      <w:tr w:rsidR="00F45D12" w14:paraId="493CD2E5" w14:textId="77777777">
        <w:trPr>
          <w:trHeight w:val="547"/>
        </w:trPr>
        <w:tc>
          <w:tcPr>
            <w:tcW w:w="1013" w:type="dxa"/>
            <w:tcBorders>
              <w:top w:val="single" w:sz="5" w:space="0" w:color="000000"/>
              <w:left w:val="single" w:sz="5" w:space="0" w:color="000000"/>
              <w:bottom w:val="single" w:sz="5" w:space="0" w:color="000000"/>
              <w:right w:val="single" w:sz="5" w:space="0" w:color="000000"/>
            </w:tcBorders>
          </w:tcPr>
          <w:p w14:paraId="72D497E4" w14:textId="77777777" w:rsidR="00F45D12" w:rsidRDefault="00000000">
            <w:pPr>
              <w:spacing w:after="0" w:line="259" w:lineRule="auto"/>
              <w:ind w:left="103" w:right="0" w:firstLine="0"/>
            </w:pPr>
            <w:r>
              <w:t xml:space="preserve">12  </w:t>
            </w:r>
          </w:p>
        </w:tc>
        <w:tc>
          <w:tcPr>
            <w:tcW w:w="3963" w:type="dxa"/>
            <w:tcBorders>
              <w:top w:val="single" w:sz="5" w:space="0" w:color="000000"/>
              <w:left w:val="single" w:sz="5" w:space="0" w:color="000000"/>
              <w:bottom w:val="single" w:sz="5" w:space="0" w:color="000000"/>
              <w:right w:val="single" w:sz="5" w:space="0" w:color="000000"/>
            </w:tcBorders>
          </w:tcPr>
          <w:p w14:paraId="60D3F6E5" w14:textId="77777777" w:rsidR="00F45D12" w:rsidRDefault="00000000">
            <w:pPr>
              <w:spacing w:after="0" w:line="259" w:lineRule="auto"/>
              <w:ind w:left="96" w:right="0" w:firstLine="0"/>
            </w:pPr>
            <w:r>
              <w:t xml:space="preserve">Submit the essay  </w:t>
            </w:r>
          </w:p>
        </w:tc>
        <w:tc>
          <w:tcPr>
            <w:tcW w:w="1531" w:type="dxa"/>
            <w:tcBorders>
              <w:top w:val="single" w:sz="5" w:space="0" w:color="000000"/>
              <w:left w:val="single" w:sz="5" w:space="0" w:color="000000"/>
              <w:bottom w:val="single" w:sz="5" w:space="0" w:color="000000"/>
              <w:right w:val="single" w:sz="5" w:space="0" w:color="000000"/>
            </w:tcBorders>
          </w:tcPr>
          <w:p w14:paraId="3EB38CC7" w14:textId="77777777" w:rsidR="00F45D12" w:rsidRDefault="00000000">
            <w:pPr>
              <w:spacing w:after="0" w:line="259" w:lineRule="auto"/>
              <w:ind w:left="98" w:right="0" w:firstLine="0"/>
            </w:pPr>
            <w:r>
              <w:t xml:space="preserve">Group  </w:t>
            </w:r>
          </w:p>
        </w:tc>
        <w:tc>
          <w:tcPr>
            <w:tcW w:w="1441" w:type="dxa"/>
            <w:tcBorders>
              <w:top w:val="single" w:sz="5" w:space="0" w:color="000000"/>
              <w:left w:val="single" w:sz="5" w:space="0" w:color="000000"/>
              <w:bottom w:val="single" w:sz="5" w:space="0" w:color="000000"/>
              <w:right w:val="single" w:sz="5" w:space="0" w:color="000000"/>
            </w:tcBorders>
          </w:tcPr>
          <w:p w14:paraId="092C831E" w14:textId="77777777" w:rsidR="00F45D12" w:rsidRDefault="00000000">
            <w:pPr>
              <w:spacing w:after="0" w:line="259" w:lineRule="auto"/>
              <w:ind w:left="101" w:right="0" w:firstLine="0"/>
            </w:pPr>
            <w:r>
              <w:t xml:space="preserve">Working  </w:t>
            </w:r>
          </w:p>
        </w:tc>
        <w:tc>
          <w:tcPr>
            <w:tcW w:w="1558" w:type="dxa"/>
            <w:tcBorders>
              <w:top w:val="single" w:sz="5" w:space="0" w:color="000000"/>
              <w:left w:val="single" w:sz="5" w:space="0" w:color="000000"/>
              <w:bottom w:val="single" w:sz="5" w:space="0" w:color="000000"/>
              <w:right w:val="single" w:sz="5" w:space="0" w:color="000000"/>
            </w:tcBorders>
          </w:tcPr>
          <w:p w14:paraId="0BAEBAB1" w14:textId="77777777" w:rsidR="00F45D12" w:rsidRDefault="00000000">
            <w:pPr>
              <w:spacing w:after="0" w:line="259" w:lineRule="auto"/>
              <w:ind w:left="0" w:right="0" w:firstLine="0"/>
            </w:pPr>
            <w:r>
              <w:rPr>
                <w:sz w:val="20"/>
              </w:rPr>
              <w:t xml:space="preserve"> </w:t>
            </w:r>
            <w:r>
              <w:t xml:space="preserve"> </w:t>
            </w:r>
          </w:p>
        </w:tc>
      </w:tr>
    </w:tbl>
    <w:p w14:paraId="3D7376AE" w14:textId="77777777" w:rsidR="00F45D12" w:rsidRDefault="00000000">
      <w:pPr>
        <w:spacing w:after="0"/>
        <w:ind w:left="184" w:right="0" w:firstLine="0"/>
      </w:pPr>
      <w:r>
        <w:rPr>
          <w:color w:val="666666"/>
        </w:rPr>
        <w:t xml:space="preserve">Table 8.10.4 Group project schedule.  Adapted from </w:t>
      </w:r>
      <w:hyperlink r:id="rId2805">
        <w:r>
          <w:rPr>
            <w:color w:val="0462C1"/>
            <w:u w:val="single" w:color="0462C1"/>
          </w:rPr>
          <w:t xml:space="preserve"> </w:t>
        </w:r>
      </w:hyperlink>
      <w:hyperlink r:id="rId2806">
        <w:proofErr w:type="spellStart"/>
        <w:r>
          <w:rPr>
            <w:color w:val="0462C1"/>
            <w:u w:val="single" w:color="0462C1"/>
          </w:rPr>
          <w:t>Nykopp</w:t>
        </w:r>
        <w:proofErr w:type="spellEnd"/>
        <w:r>
          <w:rPr>
            <w:color w:val="0462C1"/>
            <w:u w:val="single" w:color="0462C1"/>
          </w:rPr>
          <w:t xml:space="preserve">, </w:t>
        </w:r>
      </w:hyperlink>
      <w:hyperlink r:id="rId2807">
        <w:r>
          <w:rPr>
            <w:color w:val="0462C1"/>
            <w:u w:val="single" w:color="0462C1"/>
          </w:rPr>
          <w:t>M</w:t>
        </w:r>
      </w:hyperlink>
      <w:hyperlink r:id="rId2808">
        <w:r>
          <w:rPr>
            <w:color w:val="0462C1"/>
            <w:u w:val="single" w:color="0462C1"/>
          </w:rPr>
          <w:t>.,</w:t>
        </w:r>
      </w:hyperlink>
      <w:hyperlink r:id="rId2809">
        <w:r>
          <w:rPr>
            <w:color w:val="0462C1"/>
            <w:u w:val="single" w:color="0462C1"/>
          </w:rPr>
          <w:t xml:space="preserve"> </w:t>
        </w:r>
      </w:hyperlink>
      <w:hyperlink r:id="rId2810">
        <w:r>
          <w:rPr>
            <w:color w:val="0462C1"/>
            <w:u w:val="single" w:color="0462C1"/>
          </w:rPr>
          <w:t xml:space="preserve">Marttunen, </w:t>
        </w:r>
      </w:hyperlink>
      <w:hyperlink r:id="rId2811">
        <w:r>
          <w:rPr>
            <w:color w:val="0462C1"/>
            <w:u w:val="single" w:color="0462C1"/>
          </w:rPr>
          <w:t>M</w:t>
        </w:r>
      </w:hyperlink>
      <w:hyperlink r:id="rId2812">
        <w:r>
          <w:rPr>
            <w:color w:val="0462C1"/>
            <w:u w:val="single" w:color="0462C1"/>
          </w:rPr>
          <w:t xml:space="preserve">. </w:t>
        </w:r>
      </w:hyperlink>
      <w:hyperlink r:id="rId2813">
        <w:r>
          <w:rPr>
            <w:color w:val="0462C1"/>
            <w:u w:val="single" w:color="0462C1"/>
          </w:rPr>
          <w:t>&amp;</w:t>
        </w:r>
      </w:hyperlink>
      <w:hyperlink r:id="rId2814">
        <w:r>
          <w:rPr>
            <w:color w:val="0462C1"/>
            <w:u w:val="single" w:color="0462C1"/>
          </w:rPr>
          <w:t xml:space="preserve"> </w:t>
        </w:r>
      </w:hyperlink>
      <w:hyperlink r:id="rId2815">
        <w:r>
          <w:rPr>
            <w:color w:val="0462C1"/>
            <w:u w:val="single" w:color="0462C1"/>
          </w:rPr>
          <w:t>Erken</w:t>
        </w:r>
      </w:hyperlink>
      <w:hyperlink r:id="rId2816">
        <w:r>
          <w:rPr>
            <w:color w:val="0462C1"/>
            <w:u w:val="single" w:color="0462C1"/>
          </w:rPr>
          <w:t>s</w:t>
        </w:r>
      </w:hyperlink>
      <w:hyperlink r:id="rId2817">
        <w:r>
          <w:rPr>
            <w:color w:val="0462C1"/>
            <w:u w:val="single" w:color="0462C1"/>
          </w:rPr>
          <w:t>,</w:t>
        </w:r>
      </w:hyperlink>
      <w:hyperlink r:id="rId2818">
        <w:r>
          <w:t xml:space="preserve"> </w:t>
        </w:r>
      </w:hyperlink>
    </w:p>
    <w:p w14:paraId="119CC2BC" w14:textId="77777777" w:rsidR="00F45D12" w:rsidRDefault="00000000">
      <w:pPr>
        <w:spacing w:after="24" w:line="265" w:lineRule="auto"/>
        <w:ind w:left="823" w:right="0"/>
      </w:pPr>
      <w:hyperlink r:id="rId2819">
        <w:r>
          <w:rPr>
            <w:color w:val="0462C1"/>
            <w:u w:val="single" w:color="0462C1"/>
          </w:rPr>
          <w:t xml:space="preserve">G. Coordinating </w:t>
        </w:r>
      </w:hyperlink>
      <w:hyperlink r:id="rId2820">
        <w:r>
          <w:rPr>
            <w:color w:val="0462C1"/>
            <w:u w:val="single" w:color="0462C1"/>
          </w:rPr>
          <w:t>c</w:t>
        </w:r>
      </w:hyperlink>
      <w:hyperlink r:id="rId2821">
        <w:r>
          <w:rPr>
            <w:color w:val="0462C1"/>
            <w:u w:val="single" w:color="0462C1"/>
          </w:rPr>
          <w:t>o</w:t>
        </w:r>
      </w:hyperlink>
      <w:hyperlink r:id="rId2822">
        <w:r>
          <w:rPr>
            <w:color w:val="0462C1"/>
            <w:u w:val="single" w:color="0462C1"/>
          </w:rPr>
          <w:t>llaborativ</w:t>
        </w:r>
      </w:hyperlink>
      <w:hyperlink r:id="rId2823">
        <w:r>
          <w:rPr>
            <w:color w:val="0462C1"/>
            <w:u w:val="single" w:color="0462C1"/>
          </w:rPr>
          <w:t>e</w:t>
        </w:r>
      </w:hyperlink>
      <w:hyperlink r:id="rId2824">
        <w:r>
          <w:rPr>
            <w:color w:val="0462C1"/>
            <w:u w:val="single" w:color="0462C1"/>
          </w:rPr>
          <w:t xml:space="preserve"> </w:t>
        </w:r>
      </w:hyperlink>
      <w:hyperlink r:id="rId2825">
        <w:r>
          <w:rPr>
            <w:color w:val="0462C1"/>
            <w:u w:val="single" w:color="0462C1"/>
          </w:rPr>
          <w:t>writin</w:t>
        </w:r>
      </w:hyperlink>
      <w:hyperlink r:id="rId2826">
        <w:r>
          <w:rPr>
            <w:color w:val="0462C1"/>
            <w:u w:val="single" w:color="0462C1"/>
          </w:rPr>
          <w:t>g</w:t>
        </w:r>
      </w:hyperlink>
      <w:hyperlink r:id="rId2827">
        <w:r>
          <w:rPr>
            <w:color w:val="0462C1"/>
            <w:u w:val="single" w:color="0462C1"/>
          </w:rPr>
          <w:t xml:space="preserve"> </w:t>
        </w:r>
      </w:hyperlink>
      <w:hyperlink r:id="rId2828">
        <w:r>
          <w:rPr>
            <w:color w:val="0462C1"/>
            <w:u w:val="single" w:color="0462C1"/>
          </w:rPr>
          <w:t>in an onlin</w:t>
        </w:r>
      </w:hyperlink>
      <w:hyperlink r:id="rId2829">
        <w:r>
          <w:rPr>
            <w:color w:val="0462C1"/>
            <w:u w:val="single" w:color="0462C1"/>
          </w:rPr>
          <w:t>e</w:t>
        </w:r>
      </w:hyperlink>
      <w:hyperlink r:id="rId2830">
        <w:r>
          <w:rPr>
            <w:color w:val="0462C1"/>
            <w:u w:val="single" w:color="0462C1"/>
          </w:rPr>
          <w:t xml:space="preserve"> </w:t>
        </w:r>
      </w:hyperlink>
      <w:hyperlink r:id="rId2831">
        <w:r>
          <w:rPr>
            <w:color w:val="0462C1"/>
            <w:u w:val="single" w:color="0462C1"/>
          </w:rPr>
          <w:t>environmen</w:t>
        </w:r>
      </w:hyperlink>
      <w:hyperlink r:id="rId2832">
        <w:r>
          <w:rPr>
            <w:color w:val="0462C1"/>
            <w:u w:val="single" w:color="0462C1"/>
          </w:rPr>
          <w:t>t</w:t>
        </w:r>
      </w:hyperlink>
      <w:hyperlink r:id="rId2833">
        <w:r>
          <w:rPr>
            <w:color w:val="0462C1"/>
            <w:u w:val="single" w:color="0462C1"/>
          </w:rPr>
          <w:t>.</w:t>
        </w:r>
      </w:hyperlink>
      <w:hyperlink r:id="rId2834">
        <w:r>
          <w:rPr>
            <w:color w:val="0462C1"/>
            <w:u w:val="single" w:color="0462C1"/>
          </w:rPr>
          <w:t xml:space="preserve"> </w:t>
        </w:r>
      </w:hyperlink>
      <w:hyperlink r:id="rId2835">
        <w:r>
          <w:rPr>
            <w:i/>
            <w:color w:val="0462C1"/>
            <w:u w:val="single" w:color="0462C1"/>
          </w:rPr>
          <w:t>J</w:t>
        </w:r>
      </w:hyperlink>
      <w:hyperlink r:id="rId2836">
        <w:r>
          <w:rPr>
            <w:i/>
            <w:color w:val="0462C1"/>
            <w:u w:val="single" w:color="0462C1"/>
          </w:rPr>
          <w:t xml:space="preserve"> </w:t>
        </w:r>
      </w:hyperlink>
      <w:hyperlink r:id="rId2837">
        <w:proofErr w:type="spellStart"/>
        <w:r>
          <w:rPr>
            <w:i/>
            <w:color w:val="0462C1"/>
            <w:u w:val="single" w:color="0462C1"/>
          </w:rPr>
          <w:t>Compu</w:t>
        </w:r>
      </w:hyperlink>
      <w:hyperlink r:id="rId2838">
        <w:r>
          <w:rPr>
            <w:i/>
            <w:color w:val="0462C1"/>
            <w:u w:val="single" w:color="0462C1"/>
          </w:rPr>
          <w:t>t</w:t>
        </w:r>
        <w:proofErr w:type="spellEnd"/>
      </w:hyperlink>
      <w:hyperlink r:id="rId2839">
        <w:r>
          <w:rPr>
            <w:i/>
            <w:color w:val="0462C1"/>
            <w:u w:val="single" w:color="0462C1"/>
          </w:rPr>
          <w:t xml:space="preserve"> </w:t>
        </w:r>
      </w:hyperlink>
      <w:hyperlink r:id="rId2840">
        <w:r>
          <w:rPr>
            <w:i/>
            <w:color w:val="0462C1"/>
            <w:u w:val="single" w:color="0462C1"/>
          </w:rPr>
          <w:t>High Edu</w:t>
        </w:r>
      </w:hyperlink>
      <w:hyperlink r:id="rId2841">
        <w:r>
          <w:rPr>
            <w:i/>
            <w:color w:val="0462C1"/>
            <w:u w:val="single" w:color="0462C1"/>
          </w:rPr>
          <w:t>c</w:t>
        </w:r>
      </w:hyperlink>
      <w:hyperlink r:id="rId2842">
        <w:r>
          <w:t xml:space="preserve"> </w:t>
        </w:r>
      </w:hyperlink>
      <w:hyperlink r:id="rId2843">
        <w:r>
          <w:rPr>
            <w:color w:val="0462C1"/>
            <w:u w:val="single" w:color="0462C1"/>
          </w:rPr>
          <w:t>31, 53</w:t>
        </w:r>
      </w:hyperlink>
      <w:hyperlink r:id="rId2844">
        <w:r>
          <w:rPr>
            <w:color w:val="0462C1"/>
            <w:u w:val="single" w:color="0462C1"/>
          </w:rPr>
          <w:t>6</w:t>
        </w:r>
      </w:hyperlink>
      <w:hyperlink r:id="rId2845">
        <w:r>
          <w:rPr>
            <w:color w:val="0462C1"/>
            <w:u w:val="single" w:color="0462C1"/>
          </w:rPr>
          <w:t>–</w:t>
        </w:r>
      </w:hyperlink>
      <w:hyperlink r:id="rId2846">
        <w:r>
          <w:rPr>
            <w:color w:val="0462C1"/>
            <w:u w:val="single" w:color="0462C1"/>
          </w:rPr>
          <w:t>556 (2019)</w:t>
        </w:r>
      </w:hyperlink>
      <w:hyperlink r:id="rId2847">
        <w:r>
          <w:rPr>
            <w:color w:val="0462C1"/>
            <w:u w:val="single" w:color="0462C1"/>
          </w:rPr>
          <w:t>.</w:t>
        </w:r>
      </w:hyperlink>
      <w:hyperlink r:id="rId2848">
        <w:r>
          <w:t xml:space="preserve">  </w:t>
        </w:r>
      </w:hyperlink>
    </w:p>
    <w:p w14:paraId="45E771C0" w14:textId="77777777" w:rsidR="00F45D12" w:rsidRDefault="00000000">
      <w:pPr>
        <w:spacing w:after="20" w:line="259" w:lineRule="auto"/>
        <w:ind w:left="0" w:right="0" w:firstLine="0"/>
      </w:pPr>
      <w:r>
        <w:rPr>
          <w:sz w:val="18"/>
        </w:rPr>
        <w:t xml:space="preserve"> </w:t>
      </w:r>
      <w:r>
        <w:t xml:space="preserve"> </w:t>
      </w:r>
    </w:p>
    <w:p w14:paraId="5B03A937" w14:textId="77777777" w:rsidR="00F45D12" w:rsidRDefault="00000000">
      <w:pPr>
        <w:spacing w:after="40" w:line="259" w:lineRule="auto"/>
        <w:ind w:left="0" w:right="0" w:firstLine="0"/>
      </w:pPr>
      <w:r>
        <w:rPr>
          <w:sz w:val="20"/>
        </w:rPr>
        <w:t xml:space="preserve"> </w:t>
      </w:r>
      <w:r>
        <w:t xml:space="preserve"> </w:t>
      </w:r>
    </w:p>
    <w:p w14:paraId="367F9459" w14:textId="77777777" w:rsidR="00F45D12" w:rsidRDefault="00000000">
      <w:pPr>
        <w:spacing w:after="33"/>
        <w:ind w:left="103" w:right="9"/>
      </w:pPr>
      <w:r>
        <w:t xml:space="preserve">8.11      Summary  </w:t>
      </w:r>
    </w:p>
    <w:p w14:paraId="576AED5A" w14:textId="77777777" w:rsidR="00F45D12" w:rsidRDefault="00000000">
      <w:pPr>
        <w:spacing w:after="67" w:line="259" w:lineRule="auto"/>
        <w:ind w:left="0" w:right="0" w:firstLine="0"/>
      </w:pPr>
      <w:r>
        <w:rPr>
          <w:sz w:val="15"/>
        </w:rPr>
        <w:t xml:space="preserve"> </w:t>
      </w:r>
      <w:r>
        <w:t xml:space="preserve"> </w:t>
      </w:r>
    </w:p>
    <w:p w14:paraId="3C20796D" w14:textId="77777777" w:rsidR="00F45D12" w:rsidRDefault="00000000">
      <w:pPr>
        <w:ind w:left="103" w:right="9"/>
      </w:pPr>
      <w:r>
        <w:t xml:space="preserve">In this lesson, we have presented information that will help you enhance adequate understanding of writing as a communication tool for learning at the university. The key features of academic writing, together with the stages one goes through to develop essays, have been examined. Because writing forms the primary means through which your performance as a student will be assessed, the lesson has highlighted those features and stages of writing that you </w:t>
      </w:r>
      <w:proofErr w:type="gramStart"/>
      <w:r>
        <w:t>have to</w:t>
      </w:r>
      <w:proofErr w:type="gramEnd"/>
      <w:r>
        <w:t xml:space="preserve"> come to terms with </w:t>
      </w:r>
      <w:proofErr w:type="gramStart"/>
      <w:r>
        <w:t>in order to</w:t>
      </w:r>
      <w:proofErr w:type="gramEnd"/>
      <w:r>
        <w:t xml:space="preserve"> write the kind of papers that will appeal to your assessors.  Although skills in use of correct grammar and vocabulary are admired by your university examiners, they will be more pleased to see that you can interpret essay topics effectively; gather the relevant material for a given topic, especially through reading. Structure the ideas in your essay logically and demonstrate you can think clearly through the arguments you write.  Furthermore, we have discussed the main parts of the essay and how they can be written </w:t>
      </w:r>
      <w:proofErr w:type="gramStart"/>
      <w:r>
        <w:t>in order to</w:t>
      </w:r>
      <w:proofErr w:type="gramEnd"/>
      <w:r>
        <w:t xml:space="preserve"> achieve a strong essay. Writing well-developed paragraphs </w:t>
      </w:r>
      <w:proofErr w:type="gramStart"/>
      <w:r>
        <w:t>are</w:t>
      </w:r>
      <w:proofErr w:type="gramEnd"/>
      <w:r>
        <w:t xml:space="preserve"> seen as some of the ways of achieving those goals. Once more we reiterate </w:t>
      </w:r>
      <w:proofErr w:type="gramStart"/>
      <w:r>
        <w:t>that  good</w:t>
      </w:r>
      <w:proofErr w:type="gramEnd"/>
      <w:r>
        <w:t xml:space="preserve">  </w:t>
      </w:r>
      <w:proofErr w:type="gramStart"/>
      <w:r>
        <w:t>writing  is</w:t>
      </w:r>
      <w:proofErr w:type="gramEnd"/>
      <w:r>
        <w:t xml:space="preserve">  </w:t>
      </w:r>
      <w:proofErr w:type="gramStart"/>
      <w:r>
        <w:t>achieved  through</w:t>
      </w:r>
      <w:proofErr w:type="gramEnd"/>
      <w:r>
        <w:t xml:space="preserve"> collaboration and practice and that this lesson is concerned with illuminating some of the areas in which practice </w:t>
      </w:r>
      <w:proofErr w:type="gramStart"/>
      <w:r>
        <w:t>should  be</w:t>
      </w:r>
      <w:proofErr w:type="gramEnd"/>
      <w:r>
        <w:t xml:space="preserve"> concentrated.  </w:t>
      </w:r>
    </w:p>
    <w:p w14:paraId="44DF1B5F" w14:textId="77777777" w:rsidR="00F45D12" w:rsidRDefault="00000000">
      <w:pPr>
        <w:spacing w:after="19" w:line="259" w:lineRule="auto"/>
        <w:ind w:left="0" w:right="0" w:firstLine="0"/>
      </w:pPr>
      <w:r>
        <w:rPr>
          <w:sz w:val="19"/>
        </w:rPr>
        <w:t xml:space="preserve"> </w:t>
      </w:r>
      <w:r>
        <w:t xml:space="preserve"> </w:t>
      </w:r>
    </w:p>
    <w:p w14:paraId="3E29DE02" w14:textId="77777777" w:rsidR="00F45D12" w:rsidRDefault="00000000">
      <w:pPr>
        <w:ind w:left="103" w:right="9"/>
      </w:pPr>
      <w:r>
        <w:t xml:space="preserve">Lastly, we want to note that writing skills are interdependent with the other skills covered in this module.   You will need </w:t>
      </w:r>
      <w:proofErr w:type="gramStart"/>
      <w:r>
        <w:t>in particular to</w:t>
      </w:r>
      <w:proofErr w:type="gramEnd"/>
      <w:r>
        <w:t xml:space="preserve"> pay careful attention to the information contained in reading and information and literacy skills.  </w:t>
      </w:r>
    </w:p>
    <w:p w14:paraId="6736CC0A" w14:textId="77777777" w:rsidR="00F45D12" w:rsidRDefault="00000000">
      <w:pPr>
        <w:spacing w:after="36" w:line="259" w:lineRule="auto"/>
        <w:ind w:left="0" w:right="0" w:firstLine="0"/>
      </w:pPr>
      <w:r>
        <w:rPr>
          <w:sz w:val="20"/>
        </w:rPr>
        <w:t xml:space="preserve">   </w:t>
      </w:r>
      <w:r>
        <w:t xml:space="preserve"> </w:t>
      </w:r>
    </w:p>
    <w:p w14:paraId="3C3E8941" w14:textId="77777777" w:rsidR="00F45D12" w:rsidRDefault="00000000">
      <w:pPr>
        <w:spacing w:after="0" w:line="259" w:lineRule="auto"/>
        <w:ind w:left="0" w:right="0" w:firstLine="0"/>
      </w:pPr>
      <w:r>
        <w:rPr>
          <w:sz w:val="26"/>
        </w:rPr>
        <w:t xml:space="preserve"> </w:t>
      </w:r>
      <w:r>
        <w:t xml:space="preserve"> </w:t>
      </w:r>
    </w:p>
    <w:p w14:paraId="4624527D" w14:textId="77777777" w:rsidR="00F45D12" w:rsidRDefault="00000000">
      <w:pPr>
        <w:ind w:left="103" w:right="9"/>
      </w:pPr>
      <w:r>
        <w:t xml:space="preserve">8.12     Assessment questions  </w:t>
      </w:r>
    </w:p>
    <w:p w14:paraId="7A7D5102" w14:textId="77777777" w:rsidR="00F45D12" w:rsidRDefault="00000000">
      <w:pPr>
        <w:spacing w:after="65" w:line="259" w:lineRule="auto"/>
        <w:ind w:left="0" w:right="0" w:firstLine="0"/>
      </w:pPr>
      <w:r>
        <w:rPr>
          <w:sz w:val="20"/>
        </w:rPr>
        <w:lastRenderedPageBreak/>
        <w:t xml:space="preserve">  </w:t>
      </w:r>
      <w:r>
        <w:t xml:space="preserve"> </w:t>
      </w:r>
    </w:p>
    <w:p w14:paraId="3499C47F" w14:textId="77777777" w:rsidR="00F45D12" w:rsidRDefault="00000000">
      <w:pPr>
        <w:spacing w:after="0" w:line="259" w:lineRule="auto"/>
        <w:ind w:left="50" w:right="0" w:firstLine="0"/>
      </w:pPr>
      <w:r>
        <w:rPr>
          <w:sz w:val="20"/>
        </w:rPr>
        <w:t xml:space="preserve"> </w:t>
      </w:r>
    </w:p>
    <w:p w14:paraId="0A13FEE7" w14:textId="77777777" w:rsidR="00F45D12" w:rsidRDefault="00000000">
      <w:pPr>
        <w:spacing w:after="0" w:line="259" w:lineRule="auto"/>
        <w:ind w:left="0" w:right="0" w:firstLine="0"/>
      </w:pPr>
      <w:r>
        <w:rPr>
          <w:sz w:val="26"/>
        </w:rPr>
        <w:t xml:space="preserve"> </w:t>
      </w:r>
      <w:r>
        <w:t xml:space="preserve"> </w:t>
      </w:r>
    </w:p>
    <w:p w14:paraId="3C269153" w14:textId="77777777" w:rsidR="00F45D12" w:rsidRDefault="00000000">
      <w:pPr>
        <w:numPr>
          <w:ilvl w:val="0"/>
          <w:numId w:val="70"/>
        </w:numPr>
        <w:ind w:right="9" w:hanging="725"/>
      </w:pPr>
      <w:r>
        <w:t xml:space="preserve">Academic writing is guided by certain c-n-e-t-o-s or rules.  </w:t>
      </w:r>
    </w:p>
    <w:p w14:paraId="2EA1F9D7" w14:textId="77777777" w:rsidR="00F45D12" w:rsidRDefault="00000000">
      <w:pPr>
        <w:spacing w:after="1" w:line="259" w:lineRule="auto"/>
        <w:ind w:left="0" w:right="0" w:firstLine="0"/>
      </w:pPr>
      <w:r>
        <w:t xml:space="preserve">  </w:t>
      </w:r>
    </w:p>
    <w:p w14:paraId="16FA7B09" w14:textId="77777777" w:rsidR="00F45D12" w:rsidRDefault="00000000">
      <w:pPr>
        <w:numPr>
          <w:ilvl w:val="0"/>
          <w:numId w:val="70"/>
        </w:numPr>
        <w:ind w:right="9" w:hanging="725"/>
      </w:pPr>
      <w:r>
        <w:t xml:space="preserve">Academic writing is a linear process.            True/False  </w:t>
      </w:r>
    </w:p>
    <w:p w14:paraId="224EB827" w14:textId="77777777" w:rsidR="00F45D12" w:rsidRDefault="00000000">
      <w:pPr>
        <w:spacing w:after="48" w:line="259" w:lineRule="auto"/>
        <w:ind w:left="0" w:right="0" w:firstLine="0"/>
      </w:pPr>
      <w:r>
        <w:rPr>
          <w:sz w:val="22"/>
        </w:rPr>
        <w:t xml:space="preserve"> </w:t>
      </w:r>
      <w:r>
        <w:t xml:space="preserve"> </w:t>
      </w:r>
    </w:p>
    <w:p w14:paraId="40FB6644" w14:textId="77777777" w:rsidR="00F45D12" w:rsidRDefault="00000000">
      <w:pPr>
        <w:numPr>
          <w:ilvl w:val="0"/>
          <w:numId w:val="70"/>
        </w:numPr>
        <w:ind w:right="9" w:hanging="725"/>
      </w:pPr>
      <w:r>
        <w:t>Lee, Y.S. &amp; Schottenfeld, M.A. (2014) define collaboration as “a process of shared c- e-t-on for a common goal, based on diverse perspectives and e-p-r-</w:t>
      </w:r>
      <w:proofErr w:type="spellStart"/>
      <w:r>
        <w:t>ise</w:t>
      </w:r>
      <w:proofErr w:type="spellEnd"/>
      <w:r>
        <w:t xml:space="preserve"> in a group.”  </w:t>
      </w:r>
    </w:p>
    <w:p w14:paraId="078F1E17" w14:textId="77777777" w:rsidR="00F45D12" w:rsidRDefault="00000000">
      <w:pPr>
        <w:spacing w:after="22" w:line="259" w:lineRule="auto"/>
        <w:ind w:left="0" w:right="0" w:firstLine="0"/>
      </w:pPr>
      <w:r>
        <w:rPr>
          <w:sz w:val="19"/>
        </w:rPr>
        <w:t xml:space="preserve"> </w:t>
      </w:r>
      <w:r>
        <w:t xml:space="preserve"> </w:t>
      </w:r>
    </w:p>
    <w:p w14:paraId="1882149A" w14:textId="77777777" w:rsidR="00F45D12" w:rsidRDefault="00000000">
      <w:pPr>
        <w:numPr>
          <w:ilvl w:val="0"/>
          <w:numId w:val="70"/>
        </w:numPr>
        <w:ind w:right="9" w:hanging="725"/>
      </w:pPr>
      <w:r>
        <w:t xml:space="preserve">Collaboration does not always flow smoothly.          True/False  </w:t>
      </w:r>
    </w:p>
    <w:p w14:paraId="515D0CEB" w14:textId="77777777" w:rsidR="00F45D12" w:rsidRDefault="00000000">
      <w:pPr>
        <w:spacing w:after="1" w:line="259" w:lineRule="auto"/>
        <w:ind w:left="0" w:right="0" w:firstLine="0"/>
      </w:pPr>
      <w:r>
        <w:t xml:space="preserve">  </w:t>
      </w:r>
    </w:p>
    <w:p w14:paraId="79C57D51" w14:textId="77777777" w:rsidR="00F45D12" w:rsidRDefault="00000000">
      <w:pPr>
        <w:numPr>
          <w:ilvl w:val="0"/>
          <w:numId w:val="70"/>
        </w:numPr>
        <w:ind w:right="9" w:hanging="725"/>
      </w:pPr>
      <w:r>
        <w:t xml:space="preserve">Plagiarism is also known as academic d-s-o-e-ty.  </w:t>
      </w:r>
    </w:p>
    <w:p w14:paraId="2865867C" w14:textId="77777777" w:rsidR="00F45D12" w:rsidRDefault="00000000">
      <w:pPr>
        <w:spacing w:after="23" w:line="259" w:lineRule="auto"/>
        <w:ind w:left="0" w:right="0" w:firstLine="0"/>
      </w:pPr>
      <w:r>
        <w:rPr>
          <w:sz w:val="19"/>
        </w:rPr>
        <w:t xml:space="preserve"> </w:t>
      </w:r>
      <w:r>
        <w:rPr>
          <w:sz w:val="20"/>
        </w:rPr>
        <w:t xml:space="preserve"> </w:t>
      </w:r>
      <w:r>
        <w:t xml:space="preserve"> </w:t>
      </w:r>
    </w:p>
    <w:p w14:paraId="59E518D7" w14:textId="77777777" w:rsidR="00F45D12" w:rsidRDefault="00000000">
      <w:pPr>
        <w:spacing w:after="33"/>
        <w:ind w:left="103" w:right="9"/>
      </w:pPr>
      <w:r>
        <w:t xml:space="preserve">8.13     E-Resources  </w:t>
      </w:r>
    </w:p>
    <w:p w14:paraId="44F6C91F" w14:textId="77777777" w:rsidR="00F45D12" w:rsidRDefault="00000000">
      <w:pPr>
        <w:spacing w:after="57" w:line="259" w:lineRule="auto"/>
        <w:ind w:left="0" w:right="0" w:firstLine="0"/>
      </w:pPr>
      <w:r>
        <w:rPr>
          <w:sz w:val="16"/>
        </w:rPr>
        <w:t xml:space="preserve"> </w:t>
      </w:r>
      <w:r>
        <w:t xml:space="preserve"> </w:t>
      </w:r>
    </w:p>
    <w:p w14:paraId="4A8E7C02" w14:textId="77777777" w:rsidR="00F45D12" w:rsidRDefault="00000000">
      <w:pPr>
        <w:ind w:left="103" w:right="9"/>
      </w:pPr>
      <w:r>
        <w:t>A primer on communication studies (</w:t>
      </w:r>
      <w:proofErr w:type="gramStart"/>
      <w:r>
        <w:t>v.1.0)(</w:t>
      </w:r>
      <w:proofErr w:type="gramEnd"/>
      <w:r>
        <w:t xml:space="preserve">2012). </w:t>
      </w:r>
    </w:p>
    <w:p w14:paraId="57383915" w14:textId="77777777" w:rsidR="00F45D12" w:rsidRDefault="00000000">
      <w:pPr>
        <w:spacing w:after="14" w:line="258" w:lineRule="auto"/>
        <w:ind w:right="0"/>
      </w:pPr>
      <w:hyperlink r:id="rId2849">
        <w:r>
          <w:rPr>
            <w:color w:val="1154CC"/>
            <w:u w:val="single" w:color="1154CC"/>
          </w:rPr>
          <w:t>htt</w:t>
        </w:r>
      </w:hyperlink>
      <w:hyperlink r:id="rId2850">
        <w:r>
          <w:rPr>
            <w:color w:val="1154CC"/>
            <w:u w:val="single" w:color="1154CC"/>
          </w:rPr>
          <w:t>p</w:t>
        </w:r>
      </w:hyperlink>
      <w:hyperlink r:id="rId2851">
        <w:r>
          <w:rPr>
            <w:color w:val="1154CC"/>
            <w:u w:val="single" w:color="1154CC"/>
          </w:rPr>
          <w:t>:/</w:t>
        </w:r>
      </w:hyperlink>
      <w:hyperlink r:id="rId2852">
        <w:r>
          <w:rPr>
            <w:color w:val="1154CC"/>
            <w:u w:val="single" w:color="1154CC"/>
          </w:rPr>
          <w:t>/</w:t>
        </w:r>
      </w:hyperlink>
      <w:hyperlink r:id="rId2853">
        <w:r>
          <w:rPr>
            <w:color w:val="1154CC"/>
            <w:u w:val="single" w:color="1154CC"/>
          </w:rPr>
          <w:t>2012book</w:t>
        </w:r>
      </w:hyperlink>
      <w:hyperlink r:id="rId2854">
        <w:r>
          <w:rPr>
            <w:color w:val="1154CC"/>
            <w:u w:val="single" w:color="1154CC"/>
          </w:rPr>
          <w:t>s</w:t>
        </w:r>
      </w:hyperlink>
      <w:hyperlink r:id="rId2855">
        <w:r>
          <w:rPr>
            <w:color w:val="1154CC"/>
            <w:u w:val="single" w:color="1154CC"/>
          </w:rPr>
          <w:t>.</w:t>
        </w:r>
      </w:hyperlink>
      <w:hyperlink r:id="rId2856">
        <w:r>
          <w:rPr>
            <w:color w:val="1154CC"/>
            <w:u w:val="single" w:color="1154CC"/>
          </w:rPr>
          <w:t>lardbucket.or</w:t>
        </w:r>
      </w:hyperlink>
      <w:hyperlink r:id="rId2857">
        <w:r>
          <w:rPr>
            <w:color w:val="1154CC"/>
            <w:u w:val="single" w:color="1154CC"/>
          </w:rPr>
          <w:t>g</w:t>
        </w:r>
      </w:hyperlink>
      <w:hyperlink r:id="rId2858">
        <w:r>
          <w:rPr>
            <w:color w:val="1154CC"/>
            <w:u w:val="single" w:color="1154CC"/>
          </w:rPr>
          <w:t>/</w:t>
        </w:r>
      </w:hyperlink>
      <w:hyperlink r:id="rId2859">
        <w:r>
          <w:rPr>
            <w:color w:val="1154CC"/>
            <w:u w:val="single" w:color="1154CC"/>
          </w:rPr>
          <w:t>book</w:t>
        </w:r>
      </w:hyperlink>
      <w:hyperlink r:id="rId2860">
        <w:r>
          <w:rPr>
            <w:color w:val="1154CC"/>
            <w:u w:val="single" w:color="1154CC"/>
          </w:rPr>
          <w:t>s</w:t>
        </w:r>
      </w:hyperlink>
      <w:hyperlink r:id="rId2861">
        <w:r>
          <w:rPr>
            <w:color w:val="1154CC"/>
            <w:u w:val="single" w:color="1154CC"/>
          </w:rPr>
          <w:t>/</w:t>
        </w:r>
      </w:hyperlink>
      <w:hyperlink r:id="rId2862">
        <w:r>
          <w:rPr>
            <w:color w:val="1154CC"/>
            <w:u w:val="single" w:color="1154CC"/>
          </w:rPr>
          <w:t>a</w:t>
        </w:r>
      </w:hyperlink>
      <w:hyperlink r:id="rId2863">
        <w:r>
          <w:rPr>
            <w:color w:val="1154CC"/>
            <w:u w:val="single" w:color="1154CC"/>
          </w:rPr>
          <w:t>-</w:t>
        </w:r>
      </w:hyperlink>
      <w:hyperlink r:id="rId2864">
        <w:r>
          <w:rPr>
            <w:color w:val="1154CC"/>
            <w:u w:val="single" w:color="1154CC"/>
          </w:rPr>
          <w:t>prime</w:t>
        </w:r>
      </w:hyperlink>
      <w:hyperlink r:id="rId2865">
        <w:r>
          <w:rPr>
            <w:color w:val="1154CC"/>
            <w:u w:val="single" w:color="1154CC"/>
          </w:rPr>
          <w:t>r</w:t>
        </w:r>
      </w:hyperlink>
      <w:hyperlink r:id="rId2866">
        <w:r>
          <w:rPr>
            <w:color w:val="1154CC"/>
            <w:u w:val="single" w:color="1154CC"/>
          </w:rPr>
          <w:t>-</w:t>
        </w:r>
      </w:hyperlink>
      <w:hyperlink r:id="rId2867">
        <w:r>
          <w:rPr>
            <w:color w:val="1154CC"/>
            <w:u w:val="single" w:color="1154CC"/>
          </w:rPr>
          <w:t>o</w:t>
        </w:r>
      </w:hyperlink>
      <w:hyperlink r:id="rId2868">
        <w:r>
          <w:rPr>
            <w:color w:val="1154CC"/>
            <w:u w:val="single" w:color="1154CC"/>
          </w:rPr>
          <w:t>n</w:t>
        </w:r>
      </w:hyperlink>
      <w:hyperlink r:id="rId2869">
        <w:r>
          <w:rPr>
            <w:color w:val="1154CC"/>
            <w:u w:val="single" w:color="1154CC"/>
          </w:rPr>
          <w:t>-</w:t>
        </w:r>
      </w:hyperlink>
      <w:hyperlink r:id="rId2870">
        <w:r>
          <w:rPr>
            <w:color w:val="1154CC"/>
            <w:u w:val="single" w:color="1154CC"/>
          </w:rPr>
          <w:t>c</w:t>
        </w:r>
      </w:hyperlink>
      <w:hyperlink r:id="rId2871">
        <w:r>
          <w:rPr>
            <w:color w:val="1154CC"/>
            <w:u w:val="single" w:color="1154CC"/>
          </w:rPr>
          <w:t>o</w:t>
        </w:r>
      </w:hyperlink>
      <w:hyperlink r:id="rId2872">
        <w:r>
          <w:rPr>
            <w:color w:val="1154CC"/>
            <w:u w:val="single" w:color="1154CC"/>
          </w:rPr>
          <w:t>mmunicat</w:t>
        </w:r>
      </w:hyperlink>
      <w:hyperlink r:id="rId2873">
        <w:r>
          <w:rPr>
            <w:color w:val="1154CC"/>
            <w:u w:val="single" w:color="1154CC"/>
          </w:rPr>
          <w:t>i</w:t>
        </w:r>
      </w:hyperlink>
      <w:hyperlink r:id="rId2874">
        <w:r>
          <w:rPr>
            <w:color w:val="1154CC"/>
            <w:u w:val="single" w:color="1154CC"/>
          </w:rPr>
          <w:t>o</w:t>
        </w:r>
      </w:hyperlink>
      <w:hyperlink r:id="rId2875">
        <w:r>
          <w:rPr>
            <w:color w:val="1154CC"/>
            <w:u w:val="single" w:color="1154CC"/>
          </w:rPr>
          <w:t>n</w:t>
        </w:r>
      </w:hyperlink>
      <w:hyperlink r:id="rId2876">
        <w:r>
          <w:rPr>
            <w:color w:val="1154CC"/>
            <w:u w:val="single" w:color="1154CC"/>
          </w:rPr>
          <w:t>-</w:t>
        </w:r>
      </w:hyperlink>
      <w:hyperlink r:id="rId2877">
        <w:r>
          <w:rPr>
            <w:color w:val="1154CC"/>
            <w:u w:val="single" w:color="1154CC"/>
          </w:rPr>
          <w:t>studie</w:t>
        </w:r>
      </w:hyperlink>
      <w:hyperlink r:id="rId2878">
        <w:r>
          <w:rPr>
            <w:color w:val="1154CC"/>
            <w:u w:val="single" w:color="1154CC"/>
          </w:rPr>
          <w:t>s</w:t>
        </w:r>
      </w:hyperlink>
      <w:hyperlink r:id="rId2879">
        <w:r>
          <w:rPr>
            <w:color w:val="1154CC"/>
            <w:u w:val="single" w:color="1154CC"/>
          </w:rPr>
          <w:t>/</w:t>
        </w:r>
      </w:hyperlink>
      <w:hyperlink r:id="rId2880">
        <w:r>
          <w:rPr>
            <w:color w:val="1154CC"/>
            <w:u w:val="single" w:color="1154CC"/>
          </w:rPr>
          <w:t>index.htm</w:t>
        </w:r>
      </w:hyperlink>
      <w:hyperlink r:id="rId2881">
        <w:r>
          <w:rPr>
            <w:color w:val="1154CC"/>
            <w:u w:val="single" w:color="1154CC"/>
          </w:rPr>
          <w:t>l</w:t>
        </w:r>
      </w:hyperlink>
      <w:hyperlink r:id="rId2882">
        <w:r>
          <w:t xml:space="preserve">  </w:t>
        </w:r>
      </w:hyperlink>
    </w:p>
    <w:p w14:paraId="22F2CB19" w14:textId="77777777" w:rsidR="00F45D12" w:rsidRDefault="00000000">
      <w:pPr>
        <w:spacing w:after="54" w:line="259" w:lineRule="auto"/>
        <w:ind w:left="0" w:right="0" w:firstLine="0"/>
      </w:pPr>
      <w:r>
        <w:rPr>
          <w:sz w:val="20"/>
        </w:rPr>
        <w:t xml:space="preserve"> </w:t>
      </w:r>
      <w:r>
        <w:t xml:space="preserve"> </w:t>
      </w:r>
    </w:p>
    <w:p w14:paraId="57664A35" w14:textId="77777777" w:rsidR="00F45D12" w:rsidRDefault="00000000">
      <w:pPr>
        <w:spacing w:line="259" w:lineRule="auto"/>
        <w:ind w:left="831" w:right="0"/>
      </w:pPr>
      <w:r>
        <w:rPr>
          <w:u w:val="single" w:color="000000"/>
        </w:rPr>
        <w:t>Collaborative Research and Writing Skills</w:t>
      </w:r>
      <w:r>
        <w:t xml:space="preserve">  </w:t>
      </w:r>
    </w:p>
    <w:p w14:paraId="0A39C214" w14:textId="77777777" w:rsidR="00F45D12" w:rsidRDefault="00000000">
      <w:pPr>
        <w:spacing w:after="16" w:line="259" w:lineRule="auto"/>
        <w:ind w:left="0" w:right="0" w:firstLine="0"/>
      </w:pPr>
      <w:r>
        <w:rPr>
          <w:sz w:val="22"/>
        </w:rPr>
        <w:t xml:space="preserve"> </w:t>
      </w:r>
      <w:r>
        <w:t xml:space="preserve"> </w:t>
      </w:r>
    </w:p>
    <w:p w14:paraId="64D71F2D" w14:textId="77777777" w:rsidR="00F45D12" w:rsidRDefault="00000000">
      <w:pPr>
        <w:ind w:left="209" w:right="9"/>
      </w:pPr>
      <w:r>
        <w:t xml:space="preserve">1.       College success: Strategies for answering questions.  </w:t>
      </w:r>
    </w:p>
    <w:p w14:paraId="2BD3FE1B" w14:textId="77777777" w:rsidR="00F45D12" w:rsidRDefault="00000000">
      <w:pPr>
        <w:spacing w:after="67" w:line="259" w:lineRule="auto"/>
        <w:ind w:left="0" w:right="0" w:firstLine="0"/>
      </w:pPr>
      <w:r>
        <w:rPr>
          <w:sz w:val="19"/>
        </w:rPr>
        <w:t xml:space="preserve"> </w:t>
      </w:r>
      <w:r>
        <w:t xml:space="preserve"> </w:t>
      </w:r>
    </w:p>
    <w:p w14:paraId="7EC815D7" w14:textId="77777777" w:rsidR="00F45D12" w:rsidRDefault="00000000">
      <w:pPr>
        <w:spacing w:after="24" w:line="265" w:lineRule="auto"/>
        <w:ind w:left="823" w:right="0"/>
      </w:pPr>
      <w:hyperlink r:id="rId2883">
        <w:r>
          <w:rPr>
            <w:color w:val="0462C1"/>
            <w:u w:val="single" w:color="0462C1"/>
          </w:rPr>
          <w:t>http</w:t>
        </w:r>
      </w:hyperlink>
      <w:hyperlink r:id="rId2884">
        <w:r>
          <w:rPr>
            <w:color w:val="0462C1"/>
            <w:u w:val="single" w:color="0462C1"/>
          </w:rPr>
          <w:t>s</w:t>
        </w:r>
      </w:hyperlink>
      <w:hyperlink r:id="rId2885">
        <w:r>
          <w:rPr>
            <w:color w:val="0462C1"/>
            <w:u w:val="single" w:color="0462C1"/>
          </w:rPr>
          <w:t>:/</w:t>
        </w:r>
      </w:hyperlink>
      <w:hyperlink r:id="rId2886">
        <w:r>
          <w:rPr>
            <w:color w:val="0462C1"/>
            <w:u w:val="single" w:color="0462C1"/>
          </w:rPr>
          <w:t>/</w:t>
        </w:r>
      </w:hyperlink>
      <w:hyperlink r:id="rId2887">
        <w:r>
          <w:rPr>
            <w:color w:val="0462C1"/>
            <w:u w:val="single" w:color="0462C1"/>
          </w:rPr>
          <w:t>course</w:t>
        </w:r>
      </w:hyperlink>
      <w:hyperlink r:id="rId2888">
        <w:r>
          <w:rPr>
            <w:color w:val="0462C1"/>
            <w:u w:val="single" w:color="0462C1"/>
          </w:rPr>
          <w:t>s</w:t>
        </w:r>
      </w:hyperlink>
      <w:hyperlink r:id="rId2889">
        <w:r>
          <w:rPr>
            <w:color w:val="0462C1"/>
            <w:u w:val="single" w:color="0462C1"/>
          </w:rPr>
          <w:t>.</w:t>
        </w:r>
      </w:hyperlink>
      <w:hyperlink r:id="rId2890">
        <w:r>
          <w:rPr>
            <w:color w:val="0462C1"/>
            <w:u w:val="single" w:color="0462C1"/>
          </w:rPr>
          <w:t>lumenlearning.</w:t>
        </w:r>
      </w:hyperlink>
      <w:hyperlink r:id="rId2891">
        <w:r>
          <w:rPr>
            <w:color w:val="0462C1"/>
            <w:u w:val="single" w:color="0462C1"/>
          </w:rPr>
          <w:t>c</w:t>
        </w:r>
      </w:hyperlink>
      <w:hyperlink r:id="rId2892">
        <w:r>
          <w:rPr>
            <w:color w:val="0462C1"/>
            <w:u w:val="single" w:color="0462C1"/>
          </w:rPr>
          <w:t>o</w:t>
        </w:r>
      </w:hyperlink>
      <w:hyperlink r:id="rId2893">
        <w:r>
          <w:rPr>
            <w:color w:val="0462C1"/>
            <w:u w:val="single" w:color="0462C1"/>
          </w:rPr>
          <w:t>m</w:t>
        </w:r>
      </w:hyperlink>
      <w:hyperlink r:id="rId2894">
        <w:r>
          <w:rPr>
            <w:color w:val="0462C1"/>
            <w:u w:val="single" w:color="0462C1"/>
          </w:rPr>
          <w:t>/</w:t>
        </w:r>
      </w:hyperlink>
      <w:hyperlink r:id="rId2895">
        <w:r>
          <w:rPr>
            <w:color w:val="0462C1"/>
            <w:u w:val="single" w:color="0462C1"/>
          </w:rPr>
          <w:t>waymake</w:t>
        </w:r>
      </w:hyperlink>
      <w:hyperlink r:id="rId2896">
        <w:r>
          <w:rPr>
            <w:color w:val="0462C1"/>
            <w:u w:val="single" w:color="0462C1"/>
          </w:rPr>
          <w:t>r</w:t>
        </w:r>
      </w:hyperlink>
      <w:hyperlink r:id="rId2897">
        <w:r>
          <w:rPr>
            <w:color w:val="0462C1"/>
            <w:u w:val="single" w:color="0462C1"/>
          </w:rPr>
          <w:t>-</w:t>
        </w:r>
      </w:hyperlink>
      <w:hyperlink r:id="rId2898">
        <w:r>
          <w:rPr>
            <w:color w:val="0462C1"/>
            <w:u w:val="single" w:color="0462C1"/>
          </w:rPr>
          <w:t>c</w:t>
        </w:r>
      </w:hyperlink>
      <w:hyperlink r:id="rId2899">
        <w:r>
          <w:rPr>
            <w:color w:val="0462C1"/>
            <w:u w:val="single" w:color="0462C1"/>
          </w:rPr>
          <w:t>o</w:t>
        </w:r>
      </w:hyperlink>
      <w:hyperlink r:id="rId2900">
        <w:r>
          <w:rPr>
            <w:color w:val="0462C1"/>
            <w:u w:val="single" w:color="0462C1"/>
          </w:rPr>
          <w:t>llegesuccess/chapte</w:t>
        </w:r>
      </w:hyperlink>
      <w:hyperlink r:id="rId2901">
        <w:r>
          <w:rPr>
            <w:color w:val="0462C1"/>
            <w:u w:val="single" w:color="0462C1"/>
          </w:rPr>
          <w:t>r</w:t>
        </w:r>
      </w:hyperlink>
      <w:hyperlink r:id="rId2902">
        <w:r>
          <w:rPr>
            <w:color w:val="0462C1"/>
            <w:u w:val="single" w:color="0462C1"/>
          </w:rPr>
          <w:t>/</w:t>
        </w:r>
      </w:hyperlink>
      <w:hyperlink r:id="rId2903">
        <w:r>
          <w:rPr>
            <w:color w:val="0462C1"/>
            <w:u w:val="single" w:color="0462C1"/>
          </w:rPr>
          <w:t>tex</w:t>
        </w:r>
      </w:hyperlink>
      <w:hyperlink r:id="rId2904">
        <w:r>
          <w:rPr>
            <w:color w:val="0462C1"/>
            <w:u w:val="single" w:color="0462C1"/>
          </w:rPr>
          <w:t>t</w:t>
        </w:r>
      </w:hyperlink>
      <w:hyperlink r:id="rId2905">
        <w:r>
          <w:rPr>
            <w:color w:val="0462C1"/>
            <w:u w:val="single" w:color="0462C1"/>
          </w:rPr>
          <w:t>-</w:t>
        </w:r>
      </w:hyperlink>
      <w:hyperlink r:id="rId2906">
        <w:r>
          <w:rPr>
            <w:color w:val="0462C1"/>
            <w:u w:val="single" w:color="0462C1"/>
          </w:rPr>
          <w:t>strategie</w:t>
        </w:r>
      </w:hyperlink>
      <w:hyperlink r:id="rId2907">
        <w:r>
          <w:rPr>
            <w:color w:val="0462C1"/>
            <w:u w:val="single" w:color="0462C1"/>
          </w:rPr>
          <w:t>s</w:t>
        </w:r>
      </w:hyperlink>
      <w:hyperlink r:id="rId2908">
        <w:r>
          <w:rPr>
            <w:color w:val="0462C1"/>
            <w:u w:val="single" w:color="0462C1"/>
          </w:rPr>
          <w:t>-</w:t>
        </w:r>
      </w:hyperlink>
      <w:hyperlink r:id="rId2909">
        <w:r>
          <w:rPr>
            <w:color w:val="0462C1"/>
          </w:rPr>
          <w:t xml:space="preserve"> </w:t>
        </w:r>
      </w:hyperlink>
    </w:p>
    <w:p w14:paraId="5CFAD69C" w14:textId="77777777" w:rsidR="00F45D12" w:rsidRDefault="00000000">
      <w:pPr>
        <w:spacing w:after="24" w:line="265" w:lineRule="auto"/>
        <w:ind w:left="823" w:right="0"/>
      </w:pPr>
      <w:hyperlink r:id="rId2910">
        <w:r>
          <w:rPr>
            <w:color w:val="0462C1"/>
            <w:u w:val="single" w:color="0462C1"/>
          </w:rPr>
          <w:t>fo</w:t>
        </w:r>
      </w:hyperlink>
      <w:hyperlink r:id="rId2911">
        <w:r>
          <w:rPr>
            <w:color w:val="0462C1"/>
            <w:u w:val="single" w:color="0462C1"/>
          </w:rPr>
          <w:t>r</w:t>
        </w:r>
      </w:hyperlink>
      <w:hyperlink r:id="rId2912">
        <w:r>
          <w:rPr>
            <w:color w:val="0462C1"/>
            <w:u w:val="single" w:color="0462C1"/>
          </w:rPr>
          <w:t>-</w:t>
        </w:r>
      </w:hyperlink>
      <w:hyperlink r:id="rId2913">
        <w:r>
          <w:rPr>
            <w:color w:val="0462C1"/>
            <w:u w:val="single" w:color="0462C1"/>
          </w:rPr>
          <w:t>quest</w:t>
        </w:r>
      </w:hyperlink>
      <w:hyperlink r:id="rId2914">
        <w:r>
          <w:rPr>
            <w:color w:val="0462C1"/>
            <w:u w:val="single" w:color="0462C1"/>
          </w:rPr>
          <w:t>i</w:t>
        </w:r>
      </w:hyperlink>
      <w:hyperlink r:id="rId2915">
        <w:r>
          <w:rPr>
            <w:color w:val="0462C1"/>
            <w:u w:val="single" w:color="0462C1"/>
          </w:rPr>
          <w:t>o</w:t>
        </w:r>
      </w:hyperlink>
      <w:hyperlink r:id="rId2916">
        <w:r>
          <w:rPr>
            <w:color w:val="0462C1"/>
            <w:u w:val="single" w:color="0462C1"/>
          </w:rPr>
          <w:t>n</w:t>
        </w:r>
      </w:hyperlink>
      <w:hyperlink r:id="rId2917">
        <w:r>
          <w:rPr>
            <w:color w:val="0462C1"/>
            <w:u w:val="single" w:color="0462C1"/>
          </w:rPr>
          <w:t>-</w:t>
        </w:r>
      </w:hyperlink>
      <w:hyperlink r:id="rId2918">
        <w:r>
          <w:rPr>
            <w:color w:val="0462C1"/>
            <w:u w:val="single" w:color="0462C1"/>
          </w:rPr>
          <w:t>type</w:t>
        </w:r>
      </w:hyperlink>
      <w:hyperlink r:id="rId2919">
        <w:r>
          <w:rPr>
            <w:color w:val="0462C1"/>
            <w:u w:val="single" w:color="0462C1"/>
          </w:rPr>
          <w:t>s</w:t>
        </w:r>
      </w:hyperlink>
      <w:hyperlink r:id="rId2920">
        <w:r>
          <w:rPr>
            <w:color w:val="0462C1"/>
            <w:u w:val="single" w:color="0462C1"/>
          </w:rPr>
          <w:t>/</w:t>
        </w:r>
      </w:hyperlink>
      <w:hyperlink r:id="rId2921">
        <w:r>
          <w:t xml:space="preserve">  </w:t>
        </w:r>
      </w:hyperlink>
    </w:p>
    <w:p w14:paraId="1E08021B" w14:textId="77777777" w:rsidR="00F45D12" w:rsidRDefault="00000000">
      <w:pPr>
        <w:spacing w:after="41" w:line="259" w:lineRule="auto"/>
        <w:ind w:left="0" w:right="0" w:firstLine="0"/>
      </w:pPr>
      <w:r>
        <w:rPr>
          <w:sz w:val="20"/>
        </w:rPr>
        <w:t xml:space="preserve"> </w:t>
      </w:r>
      <w:r>
        <w:t xml:space="preserve"> </w:t>
      </w:r>
    </w:p>
    <w:p w14:paraId="34457AB6" w14:textId="77777777" w:rsidR="00F45D12" w:rsidRDefault="00000000">
      <w:pPr>
        <w:numPr>
          <w:ilvl w:val="0"/>
          <w:numId w:val="71"/>
        </w:numPr>
        <w:spacing w:after="0"/>
        <w:ind w:right="9" w:hanging="720"/>
      </w:pPr>
      <w:proofErr w:type="spellStart"/>
      <w:r>
        <w:rPr>
          <w:color w:val="666666"/>
        </w:rPr>
        <w:t>Nykopp</w:t>
      </w:r>
      <w:proofErr w:type="spellEnd"/>
      <w:r>
        <w:rPr>
          <w:color w:val="666666"/>
        </w:rPr>
        <w:t xml:space="preserve">, M., Marttunen, M. &amp; Erkens, G. Coordinating collaborative writing in an online environment. </w:t>
      </w:r>
      <w:r>
        <w:rPr>
          <w:i/>
          <w:color w:val="666666"/>
        </w:rPr>
        <w:t xml:space="preserve">J </w:t>
      </w:r>
      <w:proofErr w:type="spellStart"/>
      <w:r>
        <w:rPr>
          <w:i/>
          <w:color w:val="666666"/>
        </w:rPr>
        <w:t>Comput</w:t>
      </w:r>
      <w:proofErr w:type="spellEnd"/>
      <w:r>
        <w:rPr>
          <w:i/>
          <w:color w:val="666666"/>
        </w:rPr>
        <w:t xml:space="preserve"> High Educ </w:t>
      </w:r>
      <w:r>
        <w:rPr>
          <w:color w:val="666666"/>
        </w:rPr>
        <w:t xml:space="preserve">31, 536–556 (2019). </w:t>
      </w:r>
      <w:r>
        <w:t xml:space="preserve"> </w:t>
      </w:r>
    </w:p>
    <w:p w14:paraId="688154BB" w14:textId="77777777" w:rsidR="00F45D12" w:rsidRDefault="00000000">
      <w:pPr>
        <w:spacing w:after="24" w:line="265" w:lineRule="auto"/>
        <w:ind w:left="823" w:right="0"/>
      </w:pPr>
      <w:hyperlink r:id="rId2922">
        <w:r>
          <w:rPr>
            <w:color w:val="0462C1"/>
            <w:u w:val="single" w:color="0462C1"/>
          </w:rPr>
          <w:t>http</w:t>
        </w:r>
      </w:hyperlink>
      <w:hyperlink r:id="rId2923">
        <w:r>
          <w:rPr>
            <w:color w:val="0462C1"/>
            <w:u w:val="single" w:color="0462C1"/>
          </w:rPr>
          <w:t>s</w:t>
        </w:r>
      </w:hyperlink>
      <w:hyperlink r:id="rId2924">
        <w:r>
          <w:rPr>
            <w:color w:val="0462C1"/>
            <w:u w:val="single" w:color="0462C1"/>
          </w:rPr>
          <w:t>:/</w:t>
        </w:r>
      </w:hyperlink>
      <w:hyperlink r:id="rId2925">
        <w:r>
          <w:rPr>
            <w:color w:val="0462C1"/>
            <w:u w:val="single" w:color="0462C1"/>
          </w:rPr>
          <w:t>/</w:t>
        </w:r>
      </w:hyperlink>
      <w:hyperlink r:id="rId2926">
        <w:r>
          <w:rPr>
            <w:color w:val="0462C1"/>
            <w:u w:val="single" w:color="0462C1"/>
          </w:rPr>
          <w:t>link.springe</w:t>
        </w:r>
      </w:hyperlink>
      <w:hyperlink r:id="rId2927">
        <w:r>
          <w:rPr>
            <w:color w:val="0462C1"/>
            <w:u w:val="single" w:color="0462C1"/>
          </w:rPr>
          <w:t>r</w:t>
        </w:r>
      </w:hyperlink>
      <w:hyperlink r:id="rId2928">
        <w:r>
          <w:rPr>
            <w:color w:val="0462C1"/>
            <w:u w:val="single" w:color="0462C1"/>
          </w:rPr>
          <w:t>.</w:t>
        </w:r>
      </w:hyperlink>
      <w:hyperlink r:id="rId2929">
        <w:r>
          <w:rPr>
            <w:color w:val="0462C1"/>
            <w:u w:val="single" w:color="0462C1"/>
          </w:rPr>
          <w:t>c</w:t>
        </w:r>
      </w:hyperlink>
      <w:hyperlink r:id="rId2930">
        <w:r>
          <w:rPr>
            <w:color w:val="0462C1"/>
            <w:u w:val="single" w:color="0462C1"/>
          </w:rPr>
          <w:t>o</w:t>
        </w:r>
      </w:hyperlink>
      <w:hyperlink r:id="rId2931">
        <w:r>
          <w:rPr>
            <w:color w:val="0462C1"/>
            <w:u w:val="single" w:color="0462C1"/>
          </w:rPr>
          <w:t>m</w:t>
        </w:r>
      </w:hyperlink>
      <w:hyperlink r:id="rId2932">
        <w:r>
          <w:rPr>
            <w:color w:val="0462C1"/>
            <w:u w:val="single" w:color="0462C1"/>
          </w:rPr>
          <w:t>/</w:t>
        </w:r>
      </w:hyperlink>
      <w:hyperlink r:id="rId2933">
        <w:r>
          <w:rPr>
            <w:color w:val="0462C1"/>
            <w:u w:val="single" w:color="0462C1"/>
          </w:rPr>
          <w:t>articl</w:t>
        </w:r>
      </w:hyperlink>
      <w:hyperlink r:id="rId2934">
        <w:r>
          <w:rPr>
            <w:color w:val="0462C1"/>
            <w:u w:val="single" w:color="0462C1"/>
          </w:rPr>
          <w:t>e</w:t>
        </w:r>
      </w:hyperlink>
      <w:hyperlink r:id="rId2935">
        <w:r>
          <w:rPr>
            <w:color w:val="0462C1"/>
            <w:u w:val="single" w:color="0462C1"/>
          </w:rPr>
          <w:t>/10.1007</w:t>
        </w:r>
      </w:hyperlink>
      <w:hyperlink r:id="rId2936">
        <w:r>
          <w:rPr>
            <w:color w:val="0462C1"/>
            <w:u w:val="single" w:color="0462C1"/>
          </w:rPr>
          <w:t>/</w:t>
        </w:r>
      </w:hyperlink>
      <w:hyperlink r:id="rId2937">
        <w:r>
          <w:rPr>
            <w:color w:val="0462C1"/>
            <w:u w:val="single" w:color="0462C1"/>
          </w:rPr>
          <w:t>s</w:t>
        </w:r>
      </w:hyperlink>
      <w:hyperlink r:id="rId2938">
        <w:r>
          <w:rPr>
            <w:color w:val="0462C1"/>
            <w:u w:val="single" w:color="0462C1"/>
          </w:rPr>
          <w:t>1252</w:t>
        </w:r>
      </w:hyperlink>
      <w:hyperlink r:id="rId2939">
        <w:r>
          <w:rPr>
            <w:color w:val="0462C1"/>
            <w:u w:val="single" w:color="0462C1"/>
          </w:rPr>
          <w:t>8</w:t>
        </w:r>
      </w:hyperlink>
      <w:hyperlink r:id="rId2940">
        <w:r>
          <w:rPr>
            <w:color w:val="0462C1"/>
            <w:u w:val="single" w:color="0462C1"/>
          </w:rPr>
          <w:t>-</w:t>
        </w:r>
      </w:hyperlink>
      <w:hyperlink r:id="rId2941">
        <w:r>
          <w:rPr>
            <w:color w:val="0462C1"/>
            <w:u w:val="single" w:color="0462C1"/>
          </w:rPr>
          <w:t>01</w:t>
        </w:r>
      </w:hyperlink>
      <w:hyperlink r:id="rId2942">
        <w:r>
          <w:rPr>
            <w:color w:val="0462C1"/>
            <w:u w:val="single" w:color="0462C1"/>
          </w:rPr>
          <w:t>8</w:t>
        </w:r>
      </w:hyperlink>
      <w:hyperlink r:id="rId2943">
        <w:r>
          <w:rPr>
            <w:color w:val="0462C1"/>
            <w:u w:val="single" w:color="0462C1"/>
          </w:rPr>
          <w:t>-</w:t>
        </w:r>
      </w:hyperlink>
      <w:hyperlink r:id="rId2944">
        <w:r>
          <w:rPr>
            <w:color w:val="0462C1"/>
            <w:u w:val="single" w:color="0462C1"/>
          </w:rPr>
          <w:t>920</w:t>
        </w:r>
      </w:hyperlink>
      <w:hyperlink r:id="rId2945">
        <w:r>
          <w:rPr>
            <w:color w:val="0462C1"/>
            <w:u w:val="single" w:color="0462C1"/>
          </w:rPr>
          <w:t>3</w:t>
        </w:r>
      </w:hyperlink>
      <w:hyperlink r:id="rId2946">
        <w:r>
          <w:rPr>
            <w:color w:val="0462C1"/>
            <w:u w:val="single" w:color="0462C1"/>
          </w:rPr>
          <w:t>-</w:t>
        </w:r>
      </w:hyperlink>
      <w:hyperlink r:id="rId2947">
        <w:r>
          <w:rPr>
            <w:color w:val="0462C1"/>
            <w:u w:val="single" w:color="0462C1"/>
          </w:rPr>
          <w:t>3</w:t>
        </w:r>
      </w:hyperlink>
      <w:hyperlink r:id="rId2948">
        <w:r>
          <w:t xml:space="preserve">  </w:t>
        </w:r>
      </w:hyperlink>
    </w:p>
    <w:p w14:paraId="449C881D" w14:textId="77777777" w:rsidR="00F45D12" w:rsidRDefault="00000000">
      <w:pPr>
        <w:numPr>
          <w:ilvl w:val="0"/>
          <w:numId w:val="71"/>
        </w:numPr>
        <w:ind w:right="9" w:hanging="720"/>
      </w:pPr>
      <w:r>
        <w:t xml:space="preserve">Janssen, J., Erkens, G., Kirschner, P.A. </w:t>
      </w:r>
      <w:r>
        <w:rPr>
          <w:i/>
        </w:rPr>
        <w:t xml:space="preserve">&amp; </w:t>
      </w:r>
      <w:proofErr w:type="spellStart"/>
      <w:r>
        <w:t>Kanselaar</w:t>
      </w:r>
      <w:proofErr w:type="spellEnd"/>
      <w:r>
        <w:t>, G</w:t>
      </w:r>
      <w:r>
        <w:rPr>
          <w:i/>
        </w:rPr>
        <w:t xml:space="preserve">. </w:t>
      </w:r>
      <w:r>
        <w:t xml:space="preserve">(2012). Task-related and social regulation during online collaborative learning. </w:t>
      </w:r>
      <w:r>
        <w:rPr>
          <w:i/>
        </w:rPr>
        <w:t xml:space="preserve">Metacognition Learning </w:t>
      </w:r>
      <w:r>
        <w:t>7, 25</w:t>
      </w:r>
      <w:proofErr w:type="gramStart"/>
      <w:r>
        <w:t>–  43</w:t>
      </w:r>
      <w:proofErr w:type="gramEnd"/>
      <w:r>
        <w:t xml:space="preserve"> (2012). </w:t>
      </w:r>
      <w:hyperlink r:id="rId2949">
        <w:r>
          <w:rPr>
            <w:color w:val="0462C1"/>
            <w:u w:val="single" w:color="0462C1"/>
          </w:rPr>
          <w:t>h</w:t>
        </w:r>
      </w:hyperlink>
      <w:hyperlink r:id="rId2950">
        <w:r>
          <w:rPr>
            <w:color w:val="0462C1"/>
            <w:u w:val="single" w:color="0462C1"/>
          </w:rPr>
          <w:t xml:space="preserve"> </w:t>
        </w:r>
      </w:hyperlink>
      <w:hyperlink r:id="rId2951">
        <w:r>
          <w:rPr>
            <w:color w:val="0462C1"/>
            <w:u w:val="single" w:color="0462C1"/>
          </w:rPr>
          <w:t>ttp</w:t>
        </w:r>
      </w:hyperlink>
      <w:hyperlink r:id="rId2952">
        <w:r>
          <w:rPr>
            <w:color w:val="0462C1"/>
            <w:u w:val="single" w:color="0462C1"/>
          </w:rPr>
          <w:t>s</w:t>
        </w:r>
      </w:hyperlink>
      <w:hyperlink r:id="rId2953">
        <w:r>
          <w:rPr>
            <w:color w:val="0462C1"/>
            <w:u w:val="single" w:color="0462C1"/>
          </w:rPr>
          <w:t>:/</w:t>
        </w:r>
      </w:hyperlink>
      <w:hyperlink r:id="rId2954">
        <w:r>
          <w:rPr>
            <w:color w:val="0462C1"/>
            <w:u w:val="single" w:color="0462C1"/>
          </w:rPr>
          <w:t>/</w:t>
        </w:r>
      </w:hyperlink>
      <w:hyperlink r:id="rId2955">
        <w:r>
          <w:rPr>
            <w:color w:val="0462C1"/>
            <w:u w:val="single" w:color="0462C1"/>
          </w:rPr>
          <w:t>d</w:t>
        </w:r>
      </w:hyperlink>
      <w:hyperlink r:id="rId2956">
        <w:r>
          <w:rPr>
            <w:color w:val="0462C1"/>
            <w:u w:val="single" w:color="0462C1"/>
          </w:rPr>
          <w:t>o</w:t>
        </w:r>
      </w:hyperlink>
      <w:hyperlink r:id="rId2957">
        <w:r>
          <w:rPr>
            <w:color w:val="0462C1"/>
            <w:u w:val="single" w:color="0462C1"/>
          </w:rPr>
          <w:t>i.or</w:t>
        </w:r>
      </w:hyperlink>
      <w:hyperlink r:id="rId2958">
        <w:r>
          <w:rPr>
            <w:color w:val="0462C1"/>
            <w:u w:val="single" w:color="0462C1"/>
          </w:rPr>
          <w:t>g</w:t>
        </w:r>
      </w:hyperlink>
      <w:hyperlink r:id="rId2959">
        <w:r>
          <w:rPr>
            <w:color w:val="0462C1"/>
            <w:u w:val="single" w:color="0462C1"/>
          </w:rPr>
          <w:t>/10.1007</w:t>
        </w:r>
      </w:hyperlink>
      <w:hyperlink r:id="rId2960">
        <w:r>
          <w:rPr>
            <w:color w:val="0462C1"/>
            <w:u w:val="single" w:color="0462C1"/>
          </w:rPr>
          <w:t>/</w:t>
        </w:r>
      </w:hyperlink>
      <w:hyperlink r:id="rId2961">
        <w:r>
          <w:rPr>
            <w:color w:val="0462C1"/>
            <w:u w:val="single" w:color="0462C1"/>
          </w:rPr>
          <w:t>s</w:t>
        </w:r>
      </w:hyperlink>
      <w:hyperlink r:id="rId2962">
        <w:r>
          <w:rPr>
            <w:color w:val="0462C1"/>
            <w:u w:val="single" w:color="0462C1"/>
          </w:rPr>
          <w:t>1140</w:t>
        </w:r>
      </w:hyperlink>
      <w:hyperlink r:id="rId2963">
        <w:r>
          <w:rPr>
            <w:color w:val="0462C1"/>
            <w:u w:val="single" w:color="0462C1"/>
          </w:rPr>
          <w:t>9</w:t>
        </w:r>
      </w:hyperlink>
      <w:hyperlink r:id="rId2964">
        <w:r>
          <w:rPr>
            <w:color w:val="0462C1"/>
            <w:u w:val="single" w:color="0462C1"/>
          </w:rPr>
          <w:t>-</w:t>
        </w:r>
      </w:hyperlink>
      <w:hyperlink r:id="rId2965">
        <w:r>
          <w:rPr>
            <w:color w:val="0462C1"/>
            <w:u w:val="single" w:color="0462C1"/>
          </w:rPr>
          <w:t>01</w:t>
        </w:r>
      </w:hyperlink>
      <w:hyperlink r:id="rId2966">
        <w:r>
          <w:rPr>
            <w:color w:val="0462C1"/>
            <w:u w:val="single" w:color="0462C1"/>
          </w:rPr>
          <w:t>0</w:t>
        </w:r>
      </w:hyperlink>
      <w:hyperlink r:id="rId2967">
        <w:r>
          <w:rPr>
            <w:color w:val="0462C1"/>
            <w:u w:val="single" w:color="0462C1"/>
          </w:rPr>
          <w:t>-</w:t>
        </w:r>
      </w:hyperlink>
      <w:hyperlink r:id="rId2968">
        <w:r>
          <w:rPr>
            <w:color w:val="0462C1"/>
            <w:u w:val="single" w:color="0462C1"/>
          </w:rPr>
          <w:t>906</w:t>
        </w:r>
      </w:hyperlink>
      <w:hyperlink r:id="rId2969">
        <w:r>
          <w:rPr>
            <w:color w:val="0462C1"/>
            <w:u w:val="single" w:color="0462C1"/>
          </w:rPr>
          <w:t>1</w:t>
        </w:r>
      </w:hyperlink>
      <w:hyperlink r:id="rId2970">
        <w:r>
          <w:rPr>
            <w:color w:val="0462C1"/>
            <w:u w:val="single" w:color="0462C1"/>
          </w:rPr>
          <w:t>-</w:t>
        </w:r>
      </w:hyperlink>
      <w:hyperlink r:id="rId2971">
        <w:r>
          <w:rPr>
            <w:color w:val="0462C1"/>
            <w:u w:val="single" w:color="0462C1"/>
          </w:rPr>
          <w:t>5</w:t>
        </w:r>
      </w:hyperlink>
      <w:hyperlink r:id="rId2972">
        <w:r>
          <w:t xml:space="preserve">  </w:t>
        </w:r>
      </w:hyperlink>
    </w:p>
    <w:p w14:paraId="441E95E1" w14:textId="77777777" w:rsidR="00F45D12" w:rsidRDefault="00000000">
      <w:pPr>
        <w:spacing w:after="43" w:line="259" w:lineRule="auto"/>
        <w:ind w:left="0" w:right="0" w:firstLine="0"/>
      </w:pPr>
      <w:r>
        <w:rPr>
          <w:sz w:val="20"/>
        </w:rPr>
        <w:t xml:space="preserve"> </w:t>
      </w:r>
      <w:r>
        <w:t xml:space="preserve"> </w:t>
      </w:r>
    </w:p>
    <w:p w14:paraId="6468AE4E" w14:textId="77777777" w:rsidR="00F45D12" w:rsidRDefault="00000000">
      <w:pPr>
        <w:numPr>
          <w:ilvl w:val="0"/>
          <w:numId w:val="71"/>
        </w:numPr>
        <w:ind w:right="9" w:hanging="720"/>
      </w:pPr>
      <w:r>
        <w:t xml:space="preserve">How to collaborate and write with others.  </w:t>
      </w:r>
    </w:p>
    <w:p w14:paraId="1EF3D0D0" w14:textId="77777777" w:rsidR="00F45D12" w:rsidRDefault="00000000">
      <w:pPr>
        <w:spacing w:after="37" w:line="259" w:lineRule="auto"/>
        <w:ind w:left="0" w:right="0" w:firstLine="0"/>
      </w:pPr>
      <w:r>
        <w:rPr>
          <w:sz w:val="20"/>
        </w:rPr>
        <w:t xml:space="preserve"> </w:t>
      </w:r>
      <w:r>
        <w:t xml:space="preserve"> </w:t>
      </w:r>
    </w:p>
    <w:p w14:paraId="0A9E7350" w14:textId="77777777" w:rsidR="00F45D12" w:rsidRDefault="00000000">
      <w:pPr>
        <w:spacing w:after="24" w:line="265" w:lineRule="auto"/>
        <w:ind w:left="823" w:right="0"/>
      </w:pPr>
      <w:hyperlink r:id="rId2973">
        <w:r>
          <w:rPr>
            <w:color w:val="0462C1"/>
            <w:u w:val="single" w:color="0462C1"/>
          </w:rPr>
          <w:t>http</w:t>
        </w:r>
      </w:hyperlink>
      <w:hyperlink r:id="rId2974">
        <w:r>
          <w:rPr>
            <w:color w:val="0462C1"/>
            <w:u w:val="single" w:color="0462C1"/>
          </w:rPr>
          <w:t>s</w:t>
        </w:r>
      </w:hyperlink>
      <w:hyperlink r:id="rId2975">
        <w:r>
          <w:rPr>
            <w:color w:val="0462C1"/>
            <w:u w:val="single" w:color="0462C1"/>
          </w:rPr>
          <w:t>:/</w:t>
        </w:r>
      </w:hyperlink>
      <w:hyperlink r:id="rId2976">
        <w:r>
          <w:rPr>
            <w:color w:val="0462C1"/>
            <w:u w:val="single" w:color="0462C1"/>
          </w:rPr>
          <w:t>/</w:t>
        </w:r>
      </w:hyperlink>
      <w:hyperlink r:id="rId2977">
        <w:r>
          <w:rPr>
            <w:color w:val="0462C1"/>
            <w:u w:val="single" w:color="0462C1"/>
          </w:rPr>
          <w:t>course</w:t>
        </w:r>
      </w:hyperlink>
      <w:hyperlink r:id="rId2978">
        <w:r>
          <w:rPr>
            <w:color w:val="0462C1"/>
            <w:u w:val="single" w:color="0462C1"/>
          </w:rPr>
          <w:t>s</w:t>
        </w:r>
      </w:hyperlink>
      <w:hyperlink r:id="rId2979">
        <w:r>
          <w:rPr>
            <w:color w:val="0462C1"/>
            <w:u w:val="single" w:color="0462C1"/>
          </w:rPr>
          <w:t>.</w:t>
        </w:r>
      </w:hyperlink>
      <w:hyperlink r:id="rId2980">
        <w:r>
          <w:rPr>
            <w:color w:val="0462C1"/>
            <w:u w:val="single" w:color="0462C1"/>
          </w:rPr>
          <w:t>lumenlearning.</w:t>
        </w:r>
      </w:hyperlink>
      <w:hyperlink r:id="rId2981">
        <w:r>
          <w:rPr>
            <w:color w:val="0462C1"/>
            <w:u w:val="single" w:color="0462C1"/>
          </w:rPr>
          <w:t>c</w:t>
        </w:r>
      </w:hyperlink>
      <w:hyperlink r:id="rId2982">
        <w:r>
          <w:rPr>
            <w:color w:val="0462C1"/>
            <w:u w:val="single" w:color="0462C1"/>
          </w:rPr>
          <w:t>o</w:t>
        </w:r>
      </w:hyperlink>
      <w:hyperlink r:id="rId2983">
        <w:r>
          <w:rPr>
            <w:color w:val="0462C1"/>
            <w:u w:val="single" w:color="0462C1"/>
          </w:rPr>
          <w:t>m/at</w:t>
        </w:r>
      </w:hyperlink>
      <w:hyperlink r:id="rId2984">
        <w:r>
          <w:rPr>
            <w:color w:val="0462C1"/>
            <w:u w:val="single" w:color="0462C1"/>
          </w:rPr>
          <w:t>d</w:t>
        </w:r>
      </w:hyperlink>
      <w:hyperlink r:id="rId2985">
        <w:r>
          <w:rPr>
            <w:color w:val="0462C1"/>
            <w:u w:val="single" w:color="0462C1"/>
          </w:rPr>
          <w:t>-</w:t>
        </w:r>
      </w:hyperlink>
      <w:hyperlink r:id="rId2986">
        <w:r>
          <w:rPr>
            <w:color w:val="0462C1"/>
            <w:u w:val="single" w:color="0462C1"/>
          </w:rPr>
          <w:t>sanja</w:t>
        </w:r>
      </w:hyperlink>
      <w:hyperlink r:id="rId2987">
        <w:r>
          <w:rPr>
            <w:color w:val="0462C1"/>
            <w:u w:val="single" w:color="0462C1"/>
          </w:rPr>
          <w:t>c</w:t>
        </w:r>
      </w:hyperlink>
      <w:hyperlink r:id="rId2988">
        <w:r>
          <w:rPr>
            <w:color w:val="0462C1"/>
            <w:u w:val="single" w:color="0462C1"/>
          </w:rPr>
          <w:t>-</w:t>
        </w:r>
      </w:hyperlink>
      <w:hyperlink r:id="rId2989">
        <w:r>
          <w:rPr>
            <w:color w:val="0462C1"/>
            <w:u w:val="single" w:color="0462C1"/>
          </w:rPr>
          <w:t>english</w:t>
        </w:r>
      </w:hyperlink>
      <w:hyperlink r:id="rId2990">
        <w:r>
          <w:rPr>
            <w:color w:val="0462C1"/>
            <w:u w:val="single" w:color="0462C1"/>
          </w:rPr>
          <w:t>c</w:t>
        </w:r>
      </w:hyperlink>
      <w:hyperlink r:id="rId2991">
        <w:r>
          <w:rPr>
            <w:color w:val="0462C1"/>
            <w:u w:val="single" w:color="0462C1"/>
          </w:rPr>
          <w:t>o</w:t>
        </w:r>
      </w:hyperlink>
      <w:hyperlink r:id="rId2992">
        <w:r>
          <w:rPr>
            <w:color w:val="0462C1"/>
            <w:u w:val="single" w:color="0462C1"/>
          </w:rPr>
          <w:t>mp2/chapter/chapte</w:t>
        </w:r>
      </w:hyperlink>
      <w:hyperlink r:id="rId2993">
        <w:r>
          <w:rPr>
            <w:color w:val="0462C1"/>
            <w:u w:val="single" w:color="0462C1"/>
          </w:rPr>
          <w:t>r</w:t>
        </w:r>
      </w:hyperlink>
      <w:hyperlink r:id="rId2994">
        <w:r>
          <w:rPr>
            <w:color w:val="0462C1"/>
            <w:u w:val="single" w:color="0462C1"/>
          </w:rPr>
          <w:t>-</w:t>
        </w:r>
      </w:hyperlink>
      <w:hyperlink r:id="rId2995">
        <w:r>
          <w:rPr>
            <w:color w:val="0462C1"/>
            <w:u w:val="single" w:color="0462C1"/>
          </w:rPr>
          <w:t>fou</w:t>
        </w:r>
      </w:hyperlink>
      <w:hyperlink r:id="rId2996">
        <w:r>
          <w:rPr>
            <w:color w:val="0462C1"/>
            <w:u w:val="single" w:color="0462C1"/>
          </w:rPr>
          <w:t>r</w:t>
        </w:r>
      </w:hyperlink>
      <w:hyperlink r:id="rId2997">
        <w:r>
          <w:rPr>
            <w:color w:val="0462C1"/>
            <w:u w:val="single" w:color="0462C1"/>
          </w:rPr>
          <w:t>-</w:t>
        </w:r>
      </w:hyperlink>
      <w:hyperlink r:id="rId2998">
        <w:r>
          <w:rPr>
            <w:color w:val="0462C1"/>
          </w:rPr>
          <w:t xml:space="preserve"> </w:t>
        </w:r>
      </w:hyperlink>
    </w:p>
    <w:p w14:paraId="7BBA7CEE" w14:textId="77777777" w:rsidR="00F45D12" w:rsidRDefault="00000000">
      <w:pPr>
        <w:spacing w:after="24" w:line="265" w:lineRule="auto"/>
        <w:ind w:left="823" w:right="0"/>
      </w:pPr>
      <w:hyperlink r:id="rId2999">
        <w:r>
          <w:rPr>
            <w:color w:val="0462C1"/>
            <w:u w:val="single" w:color="0462C1"/>
          </w:rPr>
          <w:t>ho</w:t>
        </w:r>
      </w:hyperlink>
      <w:hyperlink r:id="rId3000">
        <w:r>
          <w:rPr>
            <w:color w:val="0462C1"/>
            <w:u w:val="single" w:color="0462C1"/>
          </w:rPr>
          <w:t>w</w:t>
        </w:r>
      </w:hyperlink>
      <w:hyperlink r:id="rId3001">
        <w:r>
          <w:rPr>
            <w:color w:val="0462C1"/>
            <w:u w:val="single" w:color="0462C1"/>
          </w:rPr>
          <w:t>-</w:t>
        </w:r>
      </w:hyperlink>
      <w:hyperlink r:id="rId3002">
        <w:r>
          <w:rPr>
            <w:color w:val="0462C1"/>
            <w:u w:val="single" w:color="0462C1"/>
          </w:rPr>
          <w:t>t</w:t>
        </w:r>
      </w:hyperlink>
      <w:hyperlink r:id="rId3003">
        <w:r>
          <w:rPr>
            <w:color w:val="0462C1"/>
            <w:u w:val="single" w:color="0462C1"/>
          </w:rPr>
          <w:t>o</w:t>
        </w:r>
      </w:hyperlink>
      <w:hyperlink r:id="rId3004">
        <w:r>
          <w:rPr>
            <w:color w:val="0462C1"/>
            <w:u w:val="single" w:color="0462C1"/>
          </w:rPr>
          <w:t>-</w:t>
        </w:r>
      </w:hyperlink>
      <w:hyperlink r:id="rId3005">
        <w:r>
          <w:rPr>
            <w:color w:val="0462C1"/>
            <w:u w:val="single" w:color="0462C1"/>
          </w:rPr>
          <w:t>c</w:t>
        </w:r>
      </w:hyperlink>
      <w:hyperlink r:id="rId3006">
        <w:r>
          <w:rPr>
            <w:color w:val="0462C1"/>
            <w:u w:val="single" w:color="0462C1"/>
          </w:rPr>
          <w:t>o</w:t>
        </w:r>
      </w:hyperlink>
      <w:hyperlink r:id="rId3007">
        <w:r>
          <w:rPr>
            <w:color w:val="0462C1"/>
            <w:u w:val="single" w:color="0462C1"/>
          </w:rPr>
          <w:t>llaborat</w:t>
        </w:r>
      </w:hyperlink>
      <w:hyperlink r:id="rId3008">
        <w:r>
          <w:rPr>
            <w:color w:val="0462C1"/>
            <w:u w:val="single" w:color="0462C1"/>
          </w:rPr>
          <w:t>e</w:t>
        </w:r>
      </w:hyperlink>
      <w:hyperlink r:id="rId3009">
        <w:r>
          <w:rPr>
            <w:color w:val="0462C1"/>
            <w:u w:val="single" w:color="0462C1"/>
          </w:rPr>
          <w:t>-</w:t>
        </w:r>
      </w:hyperlink>
      <w:hyperlink r:id="rId3010">
        <w:r>
          <w:rPr>
            <w:color w:val="0462C1"/>
            <w:u w:val="single" w:color="0462C1"/>
          </w:rPr>
          <w:t>an</w:t>
        </w:r>
      </w:hyperlink>
      <w:hyperlink r:id="rId3011">
        <w:r>
          <w:rPr>
            <w:color w:val="0462C1"/>
            <w:u w:val="single" w:color="0462C1"/>
          </w:rPr>
          <w:t>d</w:t>
        </w:r>
      </w:hyperlink>
      <w:hyperlink r:id="rId3012">
        <w:r>
          <w:rPr>
            <w:color w:val="0462C1"/>
            <w:u w:val="single" w:color="0462C1"/>
          </w:rPr>
          <w:t>-</w:t>
        </w:r>
      </w:hyperlink>
      <w:hyperlink r:id="rId3013">
        <w:r>
          <w:rPr>
            <w:color w:val="0462C1"/>
            <w:u w:val="single" w:color="0462C1"/>
          </w:rPr>
          <w:t>writ</w:t>
        </w:r>
      </w:hyperlink>
      <w:hyperlink r:id="rId3014">
        <w:r>
          <w:rPr>
            <w:color w:val="0462C1"/>
            <w:u w:val="single" w:color="0462C1"/>
          </w:rPr>
          <w:t>e</w:t>
        </w:r>
      </w:hyperlink>
      <w:hyperlink r:id="rId3015">
        <w:r>
          <w:rPr>
            <w:color w:val="0462C1"/>
            <w:u w:val="single" w:color="0462C1"/>
          </w:rPr>
          <w:t>-</w:t>
        </w:r>
      </w:hyperlink>
      <w:hyperlink r:id="rId3016">
        <w:r>
          <w:rPr>
            <w:color w:val="0462C1"/>
            <w:u w:val="single" w:color="0462C1"/>
          </w:rPr>
          <w:t>wit</w:t>
        </w:r>
      </w:hyperlink>
      <w:hyperlink r:id="rId3017">
        <w:r>
          <w:rPr>
            <w:color w:val="0462C1"/>
            <w:u w:val="single" w:color="0462C1"/>
          </w:rPr>
          <w:t>h</w:t>
        </w:r>
      </w:hyperlink>
      <w:hyperlink r:id="rId3018">
        <w:r>
          <w:rPr>
            <w:color w:val="0462C1"/>
            <w:u w:val="single" w:color="0462C1"/>
          </w:rPr>
          <w:t>-</w:t>
        </w:r>
      </w:hyperlink>
      <w:hyperlink r:id="rId3019">
        <w:r>
          <w:rPr>
            <w:color w:val="0462C1"/>
            <w:u w:val="single" w:color="0462C1"/>
          </w:rPr>
          <w:t>o</w:t>
        </w:r>
      </w:hyperlink>
      <w:hyperlink r:id="rId3020">
        <w:r>
          <w:rPr>
            <w:color w:val="0462C1"/>
            <w:u w:val="single" w:color="0462C1"/>
          </w:rPr>
          <w:t>ther</w:t>
        </w:r>
      </w:hyperlink>
      <w:hyperlink r:id="rId3021">
        <w:r>
          <w:rPr>
            <w:color w:val="0462C1"/>
            <w:u w:val="single" w:color="0462C1"/>
          </w:rPr>
          <w:t>s</w:t>
        </w:r>
      </w:hyperlink>
      <w:hyperlink r:id="rId3022">
        <w:r>
          <w:rPr>
            <w:color w:val="0462C1"/>
            <w:u w:val="single" w:color="0462C1"/>
          </w:rPr>
          <w:t>/</w:t>
        </w:r>
      </w:hyperlink>
      <w:hyperlink r:id="rId3023">
        <w:r>
          <w:t xml:space="preserve">  </w:t>
        </w:r>
      </w:hyperlink>
    </w:p>
    <w:p w14:paraId="3C57B17E" w14:textId="77777777" w:rsidR="00F45D12" w:rsidRDefault="00000000">
      <w:pPr>
        <w:spacing w:after="45" w:line="259" w:lineRule="auto"/>
        <w:ind w:left="0" w:right="0" w:firstLine="0"/>
      </w:pPr>
      <w:r>
        <w:rPr>
          <w:sz w:val="20"/>
        </w:rPr>
        <w:t xml:space="preserve"> </w:t>
      </w:r>
      <w:r>
        <w:t xml:space="preserve"> </w:t>
      </w:r>
    </w:p>
    <w:p w14:paraId="0B411282" w14:textId="77777777" w:rsidR="00F45D12" w:rsidRDefault="00000000">
      <w:pPr>
        <w:numPr>
          <w:ilvl w:val="0"/>
          <w:numId w:val="71"/>
        </w:numPr>
        <w:spacing w:after="213"/>
        <w:ind w:right="9" w:hanging="720"/>
      </w:pPr>
      <w:r>
        <w:t xml:space="preserve">Smith, J. (2019). Communication at work: A college-to- career guide to success.  </w:t>
      </w:r>
    </w:p>
    <w:p w14:paraId="7FF28E94" w14:textId="3731B08F" w:rsidR="00F45D12" w:rsidRDefault="00000000" w:rsidP="00FC6C1A">
      <w:pPr>
        <w:spacing w:after="1331" w:line="265" w:lineRule="auto"/>
        <w:ind w:left="730" w:right="0"/>
      </w:pPr>
      <w:hyperlink r:id="rId3024">
        <w:r>
          <w:rPr>
            <w:color w:val="0462C1"/>
            <w:u w:val="single" w:color="0462C1"/>
          </w:rPr>
          <w:t>http</w:t>
        </w:r>
      </w:hyperlink>
      <w:hyperlink r:id="rId3025">
        <w:r>
          <w:rPr>
            <w:color w:val="0462C1"/>
            <w:u w:val="single" w:color="0462C1"/>
          </w:rPr>
          <w:t>s</w:t>
        </w:r>
      </w:hyperlink>
      <w:hyperlink r:id="rId3026">
        <w:r>
          <w:rPr>
            <w:color w:val="0462C1"/>
            <w:u w:val="single" w:color="0462C1"/>
          </w:rPr>
          <w:t>:/</w:t>
        </w:r>
      </w:hyperlink>
      <w:hyperlink r:id="rId3027">
        <w:r>
          <w:rPr>
            <w:color w:val="0462C1"/>
            <w:u w:val="single" w:color="0462C1"/>
          </w:rPr>
          <w:t>/</w:t>
        </w:r>
      </w:hyperlink>
      <w:hyperlink r:id="rId3028">
        <w:r>
          <w:rPr>
            <w:color w:val="0462C1"/>
            <w:u w:val="single" w:color="0462C1"/>
          </w:rPr>
          <w:t>ecampusontario.pressbooks.pub/</w:t>
        </w:r>
      </w:hyperlink>
      <w:hyperlink r:id="rId3029">
        <w:r>
          <w:rPr>
            <w:color w:val="0462C1"/>
            <w:u w:val="single" w:color="0462C1"/>
          </w:rPr>
          <w:t>c</w:t>
        </w:r>
      </w:hyperlink>
      <w:hyperlink r:id="rId3030">
        <w:r>
          <w:rPr>
            <w:color w:val="0462C1"/>
            <w:u w:val="single" w:color="0462C1"/>
          </w:rPr>
          <w:t>o</w:t>
        </w:r>
      </w:hyperlink>
      <w:hyperlink r:id="rId3031">
        <w:r>
          <w:rPr>
            <w:color w:val="0462C1"/>
            <w:u w:val="single" w:color="0462C1"/>
          </w:rPr>
          <w:t>mmunicationatwork</w:t>
        </w:r>
      </w:hyperlink>
      <w:hyperlink r:id="rId3032">
        <w:r>
          <w:rPr>
            <w:color w:val="0462C1"/>
            <w:u w:val="single" w:color="0462C1"/>
          </w:rPr>
          <w:t>/</w:t>
        </w:r>
      </w:hyperlink>
      <w:hyperlink r:id="rId3033">
        <w:r>
          <w:t xml:space="preserve">  </w:t>
        </w:r>
      </w:hyperlink>
    </w:p>
    <w:sectPr w:rsidR="00F45D12">
      <w:headerReference w:type="even" r:id="rId3034"/>
      <w:headerReference w:type="default" r:id="rId3035"/>
      <w:footerReference w:type="even" r:id="rId3036"/>
      <w:footerReference w:type="default" r:id="rId3037"/>
      <w:headerReference w:type="first" r:id="rId3038"/>
      <w:footerReference w:type="first" r:id="rId3039"/>
      <w:pgSz w:w="11921" w:h="16841"/>
      <w:pgMar w:top="1521" w:right="1438" w:bottom="987" w:left="1342" w:header="406"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92D1" w14:textId="77777777" w:rsidR="00DB239D" w:rsidRDefault="00DB239D">
      <w:pPr>
        <w:spacing w:after="0" w:line="240" w:lineRule="auto"/>
      </w:pPr>
      <w:r>
        <w:separator/>
      </w:r>
    </w:p>
  </w:endnote>
  <w:endnote w:type="continuationSeparator" w:id="0">
    <w:p w14:paraId="5CE44131" w14:textId="77777777" w:rsidR="00DB239D" w:rsidRDefault="00DB2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2FE6" w14:textId="77777777" w:rsidR="00F45D12" w:rsidRDefault="00F45D12">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F0D"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E3C5"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43B29"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4E70"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DBE1"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A438" w14:textId="478774B0" w:rsidR="00F45D12" w:rsidRDefault="00000000">
    <w:pPr>
      <w:spacing w:after="0" w:line="259" w:lineRule="auto"/>
      <w:ind w:left="0" w:right="0" w:firstLine="0"/>
    </w:pPr>
    <w:r>
      <w:rPr>
        <w:sz w:val="20"/>
      </w:rPr>
      <w:t xml:space="preserve"> </w:t>
    </w:r>
  </w:p>
  <w:p w14:paraId="284B01D7"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13</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B95F" w14:textId="0112C11F" w:rsidR="00F45D12" w:rsidRDefault="00000000">
    <w:pPr>
      <w:tabs>
        <w:tab w:val="center" w:pos="4616"/>
      </w:tabs>
      <w:spacing w:after="0" w:line="259" w:lineRule="auto"/>
      <w:ind w:left="0" w:right="0" w:firstLine="0"/>
    </w:pPr>
    <w:r>
      <w:rPr>
        <w:sz w:val="20"/>
      </w:rPr>
      <w:tab/>
    </w:r>
    <w:r>
      <w:fldChar w:fldCharType="begin"/>
    </w:r>
    <w:r>
      <w:instrText xml:space="preserve"> PAGE   \* MERGEFORMAT </w:instrText>
    </w:r>
    <w:r>
      <w:fldChar w:fldCharType="separate"/>
    </w:r>
    <w:r>
      <w:rPr>
        <w:rFonts w:ascii="Arial" w:eastAsia="Arial" w:hAnsi="Arial" w:cs="Arial"/>
        <w:sz w:val="22"/>
      </w:rPr>
      <w:t>13</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4782" w14:textId="77777777" w:rsidR="00F45D12" w:rsidRDefault="00000000">
    <w:pPr>
      <w:spacing w:after="0" w:line="259" w:lineRule="auto"/>
      <w:ind w:left="0" w:right="0" w:firstLine="0"/>
    </w:pPr>
    <w:r>
      <w:rPr>
        <w:sz w:val="20"/>
      </w:rPr>
      <w:t xml:space="preserve"> </w:t>
    </w:r>
    <w:r>
      <w:rPr>
        <w:b/>
        <w:sz w:val="40"/>
        <w:shd w:val="clear" w:color="auto" w:fill="00FF00"/>
      </w:rPr>
      <w:t>SIR OTONDE MICHAEL -DELEGATE FOR ALL</w:t>
    </w:r>
    <w:r>
      <w:rPr>
        <w:b/>
        <w:sz w:val="40"/>
      </w:rPr>
      <w:t xml:space="preserve"> </w:t>
    </w:r>
    <w:r>
      <w:rPr>
        <w:sz w:val="40"/>
      </w:rPr>
      <w:t xml:space="preserve"> </w:t>
    </w:r>
  </w:p>
  <w:p w14:paraId="7BA23052"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13</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3CA3"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A630"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FF15"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5545" w14:textId="77777777" w:rsidR="00F45D12" w:rsidRDefault="00000000">
    <w:pPr>
      <w:tabs>
        <w:tab w:val="center" w:pos="4657"/>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40</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89F0" w14:textId="77777777" w:rsidR="00F45D12" w:rsidRDefault="00000000">
    <w:pPr>
      <w:tabs>
        <w:tab w:val="center" w:pos="843"/>
      </w:tabs>
      <w:spacing w:after="168"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39</w:t>
    </w:r>
    <w:r>
      <w:rPr>
        <w:rFonts w:ascii="Arial" w:eastAsia="Arial" w:hAnsi="Arial" w:cs="Arial"/>
        <w:sz w:val="22"/>
      </w:rPr>
      <w:fldChar w:fldCharType="end"/>
    </w:r>
    <w:r>
      <w:rPr>
        <w:rFonts w:ascii="Arial" w:eastAsia="Arial" w:hAnsi="Arial" w:cs="Arial"/>
        <w:sz w:val="22"/>
      </w:rPr>
      <w:t xml:space="preserve">        </w:t>
    </w:r>
  </w:p>
  <w:p w14:paraId="2F9EEA2F" w14:textId="50F46459" w:rsidR="00F45D12" w:rsidRDefault="00F45D12">
    <w:pPr>
      <w:spacing w:after="0" w:line="259" w:lineRule="auto"/>
      <w:ind w:left="0" w:righ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B148" w14:textId="77777777" w:rsidR="00F45D12" w:rsidRDefault="00000000">
    <w:pPr>
      <w:tabs>
        <w:tab w:val="center" w:pos="843"/>
      </w:tabs>
      <w:spacing w:after="168"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39</w:t>
    </w:r>
    <w:r>
      <w:rPr>
        <w:rFonts w:ascii="Arial" w:eastAsia="Arial" w:hAnsi="Arial" w:cs="Arial"/>
        <w:sz w:val="22"/>
      </w:rPr>
      <w:fldChar w:fldCharType="end"/>
    </w:r>
    <w:r>
      <w:rPr>
        <w:rFonts w:ascii="Arial" w:eastAsia="Arial" w:hAnsi="Arial" w:cs="Arial"/>
        <w:sz w:val="22"/>
      </w:rPr>
      <w:t xml:space="preserve">        </w:t>
    </w:r>
  </w:p>
  <w:p w14:paraId="5B8E14A9" w14:textId="77777777" w:rsidR="00F45D12" w:rsidRDefault="00000000">
    <w:pPr>
      <w:spacing w:after="0" w:line="259" w:lineRule="auto"/>
      <w:ind w:left="0" w:right="0" w:firstLine="0"/>
    </w:pPr>
    <w:r>
      <w:rPr>
        <w:rFonts w:ascii="Arial" w:eastAsia="Arial" w:hAnsi="Arial" w:cs="Arial"/>
        <w:sz w:val="22"/>
      </w:rPr>
      <w:t xml:space="preserve"> </w:t>
    </w:r>
    <w:r>
      <w:rPr>
        <w:b/>
        <w:sz w:val="40"/>
        <w:shd w:val="clear" w:color="auto" w:fill="00FF00"/>
      </w:rPr>
      <w:t>SIR OTONDE MICHAEL -DELEGATE FOR ALL</w:t>
    </w:r>
    <w:r>
      <w:rPr>
        <w:b/>
        <w:sz w:val="40"/>
      </w:rPr>
      <w:t xml:space="preserve"> </w:t>
    </w:r>
    <w:r>
      <w:rPr>
        <w:sz w:val="40"/>
      </w:rPr>
      <w:t xml:space="preserve"> </w:t>
    </w:r>
  </w:p>
  <w:p w14:paraId="74BB7AD2" w14:textId="77777777" w:rsidR="00F45D12" w:rsidRDefault="00000000">
    <w:pPr>
      <w:spacing w:after="0" w:line="259" w:lineRule="auto"/>
      <w:ind w:left="0" w:right="0" w:firstLine="0"/>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01898"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52</w:t>
    </w:r>
    <w:r>
      <w:rPr>
        <w:rFonts w:ascii="Arial" w:eastAsia="Arial" w:hAnsi="Arial" w:cs="Arial"/>
        <w:sz w:val="22"/>
      </w:rPr>
      <w:fldChar w:fldCharType="end"/>
    </w:r>
    <w:r>
      <w:rPr>
        <w:rFonts w:ascii="Arial" w:eastAsia="Arial" w:hAnsi="Arial" w:cs="Arial"/>
        <w:sz w:val="22"/>
      </w:rPr>
      <w:t xml:space="preserve">  </w:t>
    </w:r>
  </w:p>
  <w:p w14:paraId="26EC4DF8" w14:textId="77777777" w:rsidR="00F45D12" w:rsidRDefault="00000000">
    <w:pPr>
      <w:spacing w:after="165" w:line="259" w:lineRule="auto"/>
      <w:ind w:left="0" w:right="0" w:firstLine="0"/>
    </w:pPr>
    <w:r>
      <w:rPr>
        <w:rFonts w:ascii="Arial" w:eastAsia="Arial" w:hAnsi="Arial" w:cs="Arial"/>
        <w:sz w:val="22"/>
      </w:rPr>
      <w:t xml:space="preserve"> </w:t>
    </w:r>
  </w:p>
  <w:p w14:paraId="5FA254D5" w14:textId="77777777" w:rsidR="00F45D12" w:rsidRDefault="00000000">
    <w:pPr>
      <w:spacing w:after="0" w:line="259" w:lineRule="auto"/>
      <w:ind w:left="0" w:right="0" w:firstLine="0"/>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8A55" w14:textId="77777777" w:rsidR="00F45D12" w:rsidRDefault="00000000">
    <w:pPr>
      <w:spacing w:after="0" w:line="259" w:lineRule="auto"/>
      <w:ind w:left="0" w:right="1014" w:firstLine="0"/>
      <w:jc w:val="center"/>
    </w:pPr>
    <w:r>
      <w:fldChar w:fldCharType="begin"/>
    </w:r>
    <w:r>
      <w:instrText xml:space="preserve"> PAGE   \* MERGEFORMAT </w:instrText>
    </w:r>
    <w:r>
      <w:fldChar w:fldCharType="separate"/>
    </w:r>
    <w:r>
      <w:rPr>
        <w:rFonts w:ascii="Arial" w:eastAsia="Arial" w:hAnsi="Arial" w:cs="Arial"/>
        <w:sz w:val="22"/>
      </w:rPr>
      <w:t>51</w:t>
    </w:r>
    <w:r>
      <w:rPr>
        <w:rFonts w:ascii="Arial" w:eastAsia="Arial" w:hAnsi="Arial" w:cs="Arial"/>
        <w:sz w:val="22"/>
      </w:rPr>
      <w:fldChar w:fldCharType="end"/>
    </w:r>
    <w:r>
      <w:rPr>
        <w:rFonts w:ascii="Arial" w:eastAsia="Arial" w:hAnsi="Arial" w:cs="Arial"/>
        <w:sz w:val="22"/>
      </w:rPr>
      <w:t xml:space="preserve">  </w:t>
    </w:r>
  </w:p>
  <w:p w14:paraId="73A4BDCF" w14:textId="77777777" w:rsidR="00F45D12" w:rsidRDefault="00000000">
    <w:pPr>
      <w:spacing w:after="165" w:line="259" w:lineRule="auto"/>
      <w:ind w:left="0" w:right="953" w:firstLine="0"/>
      <w:jc w:val="center"/>
    </w:pPr>
    <w:r>
      <w:rPr>
        <w:rFonts w:ascii="Arial" w:eastAsia="Arial" w:hAnsi="Arial" w:cs="Arial"/>
        <w:sz w:val="22"/>
      </w:rPr>
      <w:t xml:space="preserve"> </w:t>
    </w:r>
  </w:p>
  <w:p w14:paraId="72858E0E" w14:textId="61D59094" w:rsidR="00F45D12" w:rsidRDefault="00F45D12">
    <w:pPr>
      <w:spacing w:after="0" w:line="259" w:lineRule="auto"/>
      <w:ind w:left="0" w:right="954" w:firstLine="0"/>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1F3C" w14:textId="77777777" w:rsidR="00F45D12" w:rsidRDefault="00000000">
    <w:pPr>
      <w:spacing w:after="436" w:line="259" w:lineRule="auto"/>
      <w:ind w:left="0" w:right="1014" w:firstLine="0"/>
      <w:jc w:val="center"/>
    </w:pPr>
    <w:r>
      <w:fldChar w:fldCharType="begin"/>
    </w:r>
    <w:r>
      <w:instrText xml:space="preserve"> PAGE   \* MERGEFORMAT </w:instrText>
    </w:r>
    <w:r>
      <w:fldChar w:fldCharType="separate"/>
    </w:r>
    <w:r>
      <w:rPr>
        <w:rFonts w:ascii="Arial" w:eastAsia="Arial" w:hAnsi="Arial" w:cs="Arial"/>
        <w:sz w:val="22"/>
      </w:rPr>
      <w:t>50</w:t>
    </w:r>
    <w:r>
      <w:rPr>
        <w:rFonts w:ascii="Arial" w:eastAsia="Arial" w:hAnsi="Arial" w:cs="Arial"/>
        <w:sz w:val="22"/>
      </w:rPr>
      <w:fldChar w:fldCharType="end"/>
    </w:r>
    <w:r>
      <w:rPr>
        <w:rFonts w:ascii="Arial" w:eastAsia="Arial" w:hAnsi="Arial" w:cs="Arial"/>
        <w:sz w:val="22"/>
      </w:rPr>
      <w:t xml:space="preserve">  </w:t>
    </w:r>
  </w:p>
  <w:p w14:paraId="07033191" w14:textId="70B81A4B" w:rsidR="00F45D12" w:rsidRDefault="00F45D12">
    <w:pPr>
      <w:spacing w:after="0" w:line="259" w:lineRule="auto"/>
      <w:ind w:left="0" w:righ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2569"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4C57A" w14:textId="29544880" w:rsidR="00F45D12" w:rsidRDefault="00F45D12">
    <w:pPr>
      <w:spacing w:after="0" w:line="259" w:lineRule="auto"/>
      <w:ind w:left="0" w:right="0" w:firstLine="0"/>
    </w:pPr>
  </w:p>
  <w:p w14:paraId="5698AC57"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13</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257A" w14:textId="77777777" w:rsidR="00F45D12" w:rsidRDefault="00000000">
    <w:pPr>
      <w:spacing w:after="0" w:line="259" w:lineRule="auto"/>
      <w:ind w:left="0" w:right="0" w:firstLine="0"/>
    </w:pPr>
    <w:r>
      <w:rPr>
        <w:sz w:val="20"/>
      </w:rPr>
      <w:t xml:space="preserve"> </w:t>
    </w:r>
    <w:r>
      <w:rPr>
        <w:b/>
        <w:sz w:val="40"/>
        <w:shd w:val="clear" w:color="auto" w:fill="00FF00"/>
      </w:rPr>
      <w:t>SIR OTONDE MICHAEL -DELEGATE FOR ALL</w:t>
    </w:r>
    <w:r>
      <w:rPr>
        <w:b/>
        <w:sz w:val="40"/>
      </w:rPr>
      <w:t xml:space="preserve"> </w:t>
    </w:r>
    <w:r>
      <w:rPr>
        <w:sz w:val="40"/>
      </w:rPr>
      <w:t xml:space="preserve"> </w:t>
    </w:r>
  </w:p>
  <w:p w14:paraId="323A8932"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13</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E2B5" w14:textId="77777777" w:rsidR="00F45D12" w:rsidRDefault="00000000">
    <w:pPr>
      <w:tabs>
        <w:tab w:val="center" w:pos="1042"/>
        <w:tab w:val="center" w:pos="5658"/>
      </w:tabs>
      <w:spacing w:after="0" w:line="259" w:lineRule="auto"/>
      <w:ind w:left="0" w:right="0" w:firstLine="0"/>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74</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8619" w14:textId="77777777" w:rsidR="00F45D12" w:rsidRDefault="00F45D12">
    <w:pPr>
      <w:spacing w:after="160" w:line="259" w:lineRule="auto"/>
      <w:ind w:left="0" w:righ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2D37" w14:textId="77777777" w:rsidR="00F45D12" w:rsidRDefault="00F45D12">
    <w:pPr>
      <w:spacing w:after="160" w:line="259" w:lineRule="auto"/>
      <w:ind w:left="0" w:righ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8943" w14:textId="77777777" w:rsidR="00F45D12" w:rsidRDefault="00000000">
    <w:pPr>
      <w:spacing w:after="768" w:line="259" w:lineRule="auto"/>
      <w:ind w:left="272" w:right="0" w:firstLine="0"/>
      <w:jc w:val="center"/>
    </w:pPr>
    <w:r>
      <w:fldChar w:fldCharType="begin"/>
    </w:r>
    <w:r>
      <w:instrText xml:space="preserve"> PAGE   \* MERGEFORMAT </w:instrText>
    </w:r>
    <w:r>
      <w:fldChar w:fldCharType="separate"/>
    </w:r>
    <w:r>
      <w:rPr>
        <w:rFonts w:ascii="Arial" w:eastAsia="Arial" w:hAnsi="Arial" w:cs="Arial"/>
        <w:sz w:val="22"/>
      </w:rPr>
      <w:t>77</w:t>
    </w:r>
    <w:r>
      <w:rPr>
        <w:rFonts w:ascii="Arial" w:eastAsia="Arial" w:hAnsi="Arial" w:cs="Arial"/>
        <w:sz w:val="22"/>
      </w:rPr>
      <w:fldChar w:fldCharType="end"/>
    </w:r>
    <w:r>
      <w:t xml:space="preserve"> </w:t>
    </w:r>
  </w:p>
  <w:p w14:paraId="303B866A" w14:textId="77777777" w:rsidR="00F45D12" w:rsidRDefault="00000000">
    <w:pPr>
      <w:spacing w:after="0" w:line="259" w:lineRule="auto"/>
      <w:ind w:left="0" w:right="0" w:firstLine="0"/>
    </w:pPr>
    <w:r>
      <w:rPr>
        <w:sz w:val="2"/>
      </w:rPr>
      <w:t xml:space="preserve"> </w:t>
    </w: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6ABA" w14:textId="77777777" w:rsidR="00F45D12" w:rsidRDefault="00000000">
    <w:pPr>
      <w:spacing w:after="768" w:line="259" w:lineRule="auto"/>
      <w:ind w:left="272" w:right="0" w:firstLine="0"/>
      <w:jc w:val="center"/>
    </w:pPr>
    <w:r>
      <w:fldChar w:fldCharType="begin"/>
    </w:r>
    <w:r>
      <w:instrText xml:space="preserve"> PAGE   \* MERGEFORMAT </w:instrText>
    </w:r>
    <w:r>
      <w:fldChar w:fldCharType="separate"/>
    </w:r>
    <w:r>
      <w:rPr>
        <w:rFonts w:ascii="Arial" w:eastAsia="Arial" w:hAnsi="Arial" w:cs="Arial"/>
        <w:sz w:val="22"/>
      </w:rPr>
      <w:t>77</w:t>
    </w:r>
    <w:r>
      <w:rPr>
        <w:rFonts w:ascii="Arial" w:eastAsia="Arial" w:hAnsi="Arial" w:cs="Arial"/>
        <w:sz w:val="22"/>
      </w:rPr>
      <w:fldChar w:fldCharType="end"/>
    </w:r>
    <w:r>
      <w:t xml:space="preserve"> </w:t>
    </w:r>
  </w:p>
  <w:p w14:paraId="021C1B7E" w14:textId="77777777" w:rsidR="00F45D12" w:rsidRDefault="00000000">
    <w:pPr>
      <w:spacing w:after="0" w:line="259" w:lineRule="auto"/>
      <w:ind w:left="0" w:right="0" w:firstLine="0"/>
    </w:pPr>
    <w:r>
      <w:rPr>
        <w:sz w:val="2"/>
      </w:rPr>
      <w:t xml:space="preserve"> </w:t>
    </w: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2CB0" w14:textId="77777777" w:rsidR="00F45D12" w:rsidRDefault="00000000">
    <w:pPr>
      <w:spacing w:after="768" w:line="259" w:lineRule="auto"/>
      <w:ind w:left="272" w:right="0" w:firstLine="0"/>
      <w:jc w:val="center"/>
    </w:pPr>
    <w:r>
      <w:fldChar w:fldCharType="begin"/>
    </w:r>
    <w:r>
      <w:instrText xml:space="preserve"> PAGE   \* MERGEFORMAT </w:instrText>
    </w:r>
    <w:r>
      <w:fldChar w:fldCharType="separate"/>
    </w:r>
    <w:r>
      <w:rPr>
        <w:rFonts w:ascii="Arial" w:eastAsia="Arial" w:hAnsi="Arial" w:cs="Arial"/>
        <w:sz w:val="22"/>
      </w:rPr>
      <w:t>77</w:t>
    </w:r>
    <w:r>
      <w:rPr>
        <w:rFonts w:ascii="Arial" w:eastAsia="Arial" w:hAnsi="Arial" w:cs="Arial"/>
        <w:sz w:val="22"/>
      </w:rPr>
      <w:fldChar w:fldCharType="end"/>
    </w:r>
    <w:r>
      <w:t xml:space="preserve"> </w:t>
    </w:r>
  </w:p>
  <w:p w14:paraId="157D28D1" w14:textId="77777777" w:rsidR="00F45D12" w:rsidRDefault="00000000">
    <w:pPr>
      <w:spacing w:after="0" w:line="259" w:lineRule="auto"/>
      <w:ind w:left="0" w:right="0" w:firstLine="0"/>
    </w:pPr>
    <w:r>
      <w:rPr>
        <w:sz w:val="2"/>
      </w:rPr>
      <w:t xml:space="preserve"> </w:t>
    </w:r>
    <w: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2B98" w14:textId="07A636E0" w:rsidR="00F45D12" w:rsidRDefault="00000000">
    <w:pPr>
      <w:spacing w:after="0" w:line="259" w:lineRule="auto"/>
      <w:ind w:left="0" w:right="0" w:firstLine="0"/>
    </w:pPr>
    <w:r>
      <w:rPr>
        <w:sz w:val="20"/>
      </w:rPr>
      <w:t xml:space="preserve"> </w:t>
    </w:r>
  </w:p>
  <w:p w14:paraId="4BC14C7F" w14:textId="77777777" w:rsidR="00F45D12" w:rsidRDefault="00000000">
    <w:pPr>
      <w:tabs>
        <w:tab w:val="center" w:pos="469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82</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9581" w14:textId="77777777" w:rsidR="00F45D12" w:rsidRDefault="00000000">
    <w:pPr>
      <w:tabs>
        <w:tab w:val="center" w:pos="469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81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F34C" w14:textId="77777777" w:rsidR="00F45D12" w:rsidRDefault="00000000">
    <w:pPr>
      <w:tabs>
        <w:tab w:val="center" w:pos="469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81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9E82" w14:textId="77777777" w:rsidR="00F45D12" w:rsidRDefault="00000000">
    <w:pPr>
      <w:spacing w:after="0" w:line="259" w:lineRule="auto"/>
      <w:ind w:left="0" w:right="57" w:firstLine="0"/>
      <w:jc w:val="center"/>
    </w:pPr>
    <w:r>
      <w:fldChar w:fldCharType="begin"/>
    </w:r>
    <w:r>
      <w:instrText xml:space="preserve"> PAGE   \* MERGEFORMAT </w:instrText>
    </w:r>
    <w:r>
      <w:fldChar w:fldCharType="separate"/>
    </w:r>
    <w:r>
      <w:rPr>
        <w:rFonts w:ascii="Arial" w:eastAsia="Arial" w:hAnsi="Arial" w:cs="Arial"/>
        <w:sz w:val="22"/>
      </w:rPr>
      <w:t>92</w:t>
    </w:r>
    <w:r>
      <w:rPr>
        <w:rFonts w:ascii="Arial" w:eastAsia="Arial" w:hAnsi="Arial" w:cs="Arial"/>
        <w:sz w:val="22"/>
      </w:rPr>
      <w:fldChar w:fldCharType="end"/>
    </w:r>
    <w: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B9A6"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CDB0" w14:textId="77777777" w:rsidR="00F45D12" w:rsidRDefault="00000000">
    <w:pPr>
      <w:spacing w:after="0" w:line="259" w:lineRule="auto"/>
      <w:ind w:left="0" w:right="72" w:firstLine="0"/>
      <w:jc w:val="center"/>
    </w:pPr>
    <w:r>
      <w:fldChar w:fldCharType="begin"/>
    </w:r>
    <w:r>
      <w:instrText xml:space="preserve"> PAGE   \* MERGEFORMAT </w:instrText>
    </w:r>
    <w:r>
      <w:fldChar w:fldCharType="separate"/>
    </w:r>
    <w:r>
      <w:rPr>
        <w:rFonts w:ascii="Arial" w:eastAsia="Arial" w:hAnsi="Arial" w:cs="Arial"/>
        <w:sz w:val="22"/>
      </w:rPr>
      <w:t>90</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2810"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DC07"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8A55" w14:textId="77777777" w:rsidR="00F45D12" w:rsidRDefault="00000000">
    <w:pPr>
      <w:tabs>
        <w:tab w:val="center" w:pos="4618"/>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01B5" w14:textId="77777777" w:rsidR="00F45D12" w:rsidRDefault="00000000">
    <w:pPr>
      <w:spacing w:after="0" w:line="259" w:lineRule="auto"/>
      <w:ind w:left="150" w:right="0" w:firstLine="0"/>
      <w:jc w:val="center"/>
    </w:pPr>
    <w:r>
      <w:fldChar w:fldCharType="begin"/>
    </w:r>
    <w:r>
      <w:instrText xml:space="preserve"> PAGE   \* MERGEFORMAT </w:instrText>
    </w:r>
    <w:r>
      <w:fldChar w:fldCharType="separate"/>
    </w:r>
    <w:r>
      <w:rPr>
        <w:rFonts w:ascii="Arial" w:eastAsia="Arial" w:hAnsi="Arial" w:cs="Arial"/>
        <w:sz w:val="22"/>
      </w:rPr>
      <w:t>92</w:t>
    </w:r>
    <w:r>
      <w:rPr>
        <w:rFonts w:ascii="Arial" w:eastAsia="Arial" w:hAnsi="Arial" w:cs="Arial"/>
        <w:sz w:val="22"/>
      </w:rPr>
      <w:fldChar w:fldCharType="end"/>
    </w:r>
    <w: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4CAD" w14:textId="2E3235A1" w:rsidR="00F45D12" w:rsidRDefault="00000000">
    <w:pPr>
      <w:tabs>
        <w:tab w:val="center" w:pos="4616"/>
      </w:tabs>
      <w:spacing w:after="0" w:line="259" w:lineRule="auto"/>
      <w:ind w:left="0" w:right="0" w:firstLine="0"/>
    </w:pPr>
    <w:r>
      <w:rPr>
        <w:sz w:val="20"/>
      </w:rPr>
      <w:tab/>
    </w:r>
    <w:r>
      <w:fldChar w:fldCharType="begin"/>
    </w:r>
    <w:r>
      <w:instrText xml:space="preserve"> PAGE   \* MERGEFORMAT </w:instrText>
    </w:r>
    <w:r>
      <w:fldChar w:fldCharType="separate"/>
    </w:r>
    <w:r>
      <w:rPr>
        <w:rFonts w:ascii="Arial" w:eastAsia="Arial" w:hAnsi="Arial" w:cs="Arial"/>
        <w:sz w:val="22"/>
      </w:rPr>
      <w:t>13</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AB71" w14:textId="77777777" w:rsidR="00F45D12" w:rsidRDefault="00000000">
    <w:pPr>
      <w:spacing w:after="0" w:line="259" w:lineRule="auto"/>
      <w:ind w:left="0" w:right="0" w:firstLine="0"/>
    </w:pPr>
    <w:r>
      <w:rPr>
        <w:sz w:val="20"/>
      </w:rPr>
      <w:t xml:space="preserve"> </w:t>
    </w:r>
    <w:r>
      <w:rPr>
        <w:b/>
        <w:sz w:val="40"/>
        <w:shd w:val="clear" w:color="auto" w:fill="00FF00"/>
      </w:rPr>
      <w:t>SIR OTONDE MICHAEL -DELEGATE FOR ALL</w:t>
    </w:r>
    <w:r>
      <w:rPr>
        <w:b/>
        <w:sz w:val="40"/>
      </w:rPr>
      <w:t xml:space="preserve"> </w:t>
    </w:r>
    <w:r>
      <w:rPr>
        <w:sz w:val="40"/>
      </w:rPr>
      <w:t xml:space="preserve"> </w:t>
    </w:r>
  </w:p>
  <w:p w14:paraId="7454D41B"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13</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C368"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74</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A64A" w14:textId="30BD38CA" w:rsidR="00F45D12" w:rsidRDefault="00000000">
    <w:pPr>
      <w:tabs>
        <w:tab w:val="center" w:pos="4616"/>
      </w:tabs>
      <w:spacing w:after="0" w:line="259" w:lineRule="auto"/>
      <w:ind w:left="0" w:right="0" w:firstLine="0"/>
    </w:pPr>
    <w:r>
      <w:rPr>
        <w:sz w:val="20"/>
      </w:rPr>
      <w:tab/>
    </w:r>
    <w:r>
      <w:fldChar w:fldCharType="begin"/>
    </w:r>
    <w:r>
      <w:instrText xml:space="preserve"> PAGE   \* MERGEFORMAT </w:instrText>
    </w:r>
    <w:r>
      <w:fldChar w:fldCharType="separate"/>
    </w:r>
    <w:r>
      <w:rPr>
        <w:rFonts w:ascii="Arial" w:eastAsia="Arial" w:hAnsi="Arial" w:cs="Arial"/>
        <w:sz w:val="22"/>
      </w:rPr>
      <w:t>13</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06D74"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74</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19C3" w14:textId="77777777" w:rsidR="00F45D12" w:rsidRDefault="00000000">
    <w:pPr>
      <w:spacing w:after="0" w:line="259" w:lineRule="auto"/>
      <w:ind w:left="106" w:right="0" w:firstLine="0"/>
      <w:jc w:val="center"/>
    </w:pPr>
    <w:r>
      <w:fldChar w:fldCharType="begin"/>
    </w:r>
    <w:r>
      <w:instrText xml:space="preserve"> PAGE   \* MERGEFORMAT </w:instrText>
    </w:r>
    <w:r>
      <w:fldChar w:fldCharType="separate"/>
    </w:r>
    <w:r>
      <w:rPr>
        <w:rFonts w:ascii="Arial" w:eastAsia="Arial" w:hAnsi="Arial" w:cs="Arial"/>
        <w:sz w:val="22"/>
      </w:rPr>
      <w:t>92</w:t>
    </w:r>
    <w:r>
      <w:rPr>
        <w:rFonts w:ascii="Arial" w:eastAsia="Arial" w:hAnsi="Arial" w:cs="Arial"/>
        <w:sz w:val="22"/>
      </w:rPr>
      <w:fldChar w:fldCharType="end"/>
    </w:r>
    <w: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0CC8"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74</w:t>
    </w:r>
    <w:r>
      <w:rPr>
        <w:rFonts w:ascii="Arial" w:eastAsia="Arial" w:hAnsi="Arial" w:cs="Arial"/>
        <w:sz w:val="22"/>
      </w:rPr>
      <w:fldChar w:fldCharType="end"/>
    </w:r>
    <w:r>
      <w:rPr>
        <w:rFonts w:ascii="Arial" w:eastAsia="Arial" w:hAnsi="Arial" w:cs="Arial"/>
        <w:sz w:val="22"/>
      </w:rPr>
      <w:t xml:space="preserve"> </w:t>
    </w:r>
    <w: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4C19" w14:textId="77777777" w:rsidR="00F45D12" w:rsidRDefault="00000000">
    <w:pPr>
      <w:tabs>
        <w:tab w:val="center" w:pos="4616"/>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74</w:t>
    </w:r>
    <w:r>
      <w:rPr>
        <w:rFonts w:ascii="Arial" w:eastAsia="Arial" w:hAnsi="Arial" w:cs="Arial"/>
        <w:sz w:val="22"/>
      </w:rPr>
      <w:fldChar w:fldCharType="end"/>
    </w:r>
    <w:r>
      <w:rPr>
        <w:rFonts w:ascii="Arial" w:eastAsia="Arial" w:hAnsi="Arial" w:cs="Arial"/>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49088" w14:textId="77777777" w:rsidR="00DB239D" w:rsidRDefault="00DB239D">
      <w:pPr>
        <w:spacing w:after="0" w:line="240" w:lineRule="auto"/>
      </w:pPr>
      <w:r>
        <w:separator/>
      </w:r>
    </w:p>
  </w:footnote>
  <w:footnote w:type="continuationSeparator" w:id="0">
    <w:p w14:paraId="4740EA14" w14:textId="77777777" w:rsidR="00DB239D" w:rsidRDefault="00DB2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E65C" w14:textId="76A0BE7C" w:rsidR="00F45D12" w:rsidRDefault="00F45D12">
    <w:pPr>
      <w:spacing w:after="0" w:line="259" w:lineRule="auto"/>
      <w:ind w:left="-1042" w:right="-1252"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87838" w14:textId="178F7C50" w:rsidR="00F45D12" w:rsidRDefault="00F45D12">
    <w:pPr>
      <w:spacing w:after="0" w:line="259" w:lineRule="auto"/>
      <w:ind w:left="-1042" w:right="-1252"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A82C" w14:textId="77777777" w:rsidR="00F45D12" w:rsidRDefault="00000000">
    <w:pPr>
      <w:spacing w:after="0" w:line="259" w:lineRule="auto"/>
      <w:ind w:left="-1042" w:right="-1252" w:firstLine="0"/>
      <w:jc w:val="both"/>
    </w:pPr>
    <w:r>
      <w:rPr>
        <w:rFonts w:ascii="Arial" w:eastAsia="Arial" w:hAnsi="Arial" w:cs="Arial"/>
        <w:b/>
        <w:sz w:val="60"/>
      </w:rPr>
      <w:t>SIR OTONDE MICHAEL FOR CONGRESS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373B" w14:textId="0FB88872" w:rsidR="00F45D12" w:rsidRDefault="00F45D12">
    <w:pPr>
      <w:spacing w:after="0" w:line="259" w:lineRule="auto"/>
      <w:ind w:left="-1042" w:right="-833" w:firstLine="0"/>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3E1D" w14:textId="35573862" w:rsidR="00F45D12" w:rsidRDefault="00F45D12">
    <w:pPr>
      <w:spacing w:after="0" w:line="259" w:lineRule="auto"/>
      <w:ind w:left="-1042" w:right="-833" w:firstLine="0"/>
      <w:jc w:val="bot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EDA8" w14:textId="77777777" w:rsidR="00F45D12" w:rsidRDefault="00000000">
    <w:pPr>
      <w:spacing w:after="0" w:line="259" w:lineRule="auto"/>
      <w:ind w:left="-1042" w:right="-833" w:firstLine="0"/>
      <w:jc w:val="both"/>
    </w:pPr>
    <w:r>
      <w:rPr>
        <w:rFonts w:ascii="Arial" w:eastAsia="Arial" w:hAnsi="Arial" w:cs="Arial"/>
        <w:b/>
        <w:sz w:val="60"/>
      </w:rPr>
      <w:t>SIR OTONDE MICHAEL FOR CONGRESS</w:t>
    </w:r>
    <w:r>
      <w:rPr>
        <w:sz w:val="37"/>
        <w:vertAlign w:val="subscript"/>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C6C0" w14:textId="17FFA0F5" w:rsidR="00F45D12" w:rsidRDefault="00F45D12">
    <w:pPr>
      <w:spacing w:after="0" w:line="259" w:lineRule="auto"/>
      <w:ind w:left="-1042" w:right="-1570" w:firstLine="0"/>
      <w:jc w:val="both"/>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40ED" w14:textId="6E1ADF91" w:rsidR="00F45D12" w:rsidRDefault="00F45D12">
    <w:pPr>
      <w:spacing w:after="0" w:line="216" w:lineRule="auto"/>
      <w:ind w:left="-1042" w:right="-1570" w:firstLine="1042"/>
      <w:jc w:val="both"/>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1E62" w14:textId="77777777" w:rsidR="00F45D12" w:rsidRDefault="00000000">
    <w:pPr>
      <w:spacing w:after="0" w:line="216" w:lineRule="auto"/>
      <w:ind w:left="-1042" w:right="-1570" w:firstLine="1042"/>
      <w:jc w:val="both"/>
    </w:pPr>
    <w:r>
      <w:rPr>
        <w:b/>
        <w:sz w:val="40"/>
        <w:shd w:val="clear" w:color="auto" w:fill="00FF00"/>
      </w:rPr>
      <w:t xml:space="preserve">SIR OTONDE MICHAEL -DELEGATE FOR </w:t>
    </w:r>
    <w:proofErr w:type="gramStart"/>
    <w:r>
      <w:rPr>
        <w:b/>
        <w:sz w:val="40"/>
        <w:shd w:val="clear" w:color="auto" w:fill="00FF00"/>
      </w:rPr>
      <w:t>ALL</w:t>
    </w:r>
    <w:r>
      <w:rPr>
        <w:b/>
        <w:sz w:val="40"/>
      </w:rPr>
      <w:t xml:space="preserve"> </w:t>
    </w:r>
    <w:r>
      <w:rPr>
        <w:sz w:val="40"/>
      </w:rPr>
      <w:t xml:space="preserve"> </w:t>
    </w:r>
    <w:r>
      <w:rPr>
        <w:rFonts w:ascii="Arial" w:eastAsia="Arial" w:hAnsi="Arial" w:cs="Arial"/>
        <w:b/>
        <w:sz w:val="60"/>
      </w:rPr>
      <w:t>SIR</w:t>
    </w:r>
    <w:proofErr w:type="gramEnd"/>
    <w:r>
      <w:rPr>
        <w:rFonts w:ascii="Arial" w:eastAsia="Arial" w:hAnsi="Arial" w:cs="Arial"/>
        <w:b/>
        <w:sz w:val="60"/>
      </w:rPr>
      <w:t xml:space="preserve"> OTONDE MICHAEL FOR CONGRESS</w:t>
    </w:r>
    <w:r>
      <w:rPr>
        <w:sz w:val="37"/>
        <w:vertAlign w:val="superscript"/>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27B7" w14:textId="4A2099AA" w:rsidR="00F45D12" w:rsidRDefault="00000000" w:rsidP="00BE2DDC">
    <w:pPr>
      <w:spacing w:after="154" w:line="259" w:lineRule="auto"/>
      <w:ind w:left="0" w:right="0" w:firstLine="0"/>
    </w:pPr>
    <w:r>
      <w:rPr>
        <w:b/>
        <w:sz w:val="4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2EC9" w14:textId="5FB3FB1B" w:rsidR="00F45D12" w:rsidRDefault="00F45D12">
    <w:pPr>
      <w:spacing w:after="0" w:line="259" w:lineRule="auto"/>
      <w:ind w:left="-1042" w:right="-556" w:firstLine="0"/>
      <w:jc w:val="both"/>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0AEA" w14:textId="77777777" w:rsidR="00F45D12" w:rsidRDefault="00000000">
    <w:pPr>
      <w:spacing w:after="0" w:line="259" w:lineRule="auto"/>
      <w:ind w:left="-1042" w:right="-556" w:firstLine="0"/>
      <w:jc w:val="both"/>
    </w:pPr>
    <w:r>
      <w:rPr>
        <w:rFonts w:ascii="Arial" w:eastAsia="Arial" w:hAnsi="Arial" w:cs="Arial"/>
        <w:b/>
        <w:sz w:val="60"/>
      </w:rPr>
      <w:t>SIR OTONDE MICHAEL FOR CONGRESS</w:t>
    </w:r>
    <w:r>
      <w:rPr>
        <w:b/>
        <w:sz w:val="40"/>
        <w:shd w:val="clear" w:color="auto" w:fill="00FF00"/>
      </w:rPr>
      <w:t>SIR OTONDE MICHAEL -DELEGATE FOR ALL</w:t>
    </w:r>
    <w:r>
      <w:rPr>
        <w:b/>
        <w:sz w:val="40"/>
      </w:rPr>
      <w:t xml:space="preserve"> </w:t>
    </w:r>
    <w:r>
      <w:rPr>
        <w:sz w:val="40"/>
      </w:rPr>
      <w:t xml:space="preserve"> </w:t>
    </w:r>
  </w:p>
  <w:p w14:paraId="4F3172B2" w14:textId="77777777" w:rsidR="00F45D12" w:rsidRDefault="00000000">
    <w:pPr>
      <w:spacing w:after="0" w:line="259" w:lineRule="auto"/>
      <w:ind w:left="0" w:right="0" w:firstLine="0"/>
    </w:pPr>
    <w:r>
      <w:rPr>
        <w:b/>
        <w:sz w:val="40"/>
      </w:rPr>
      <w:t xml:space="preserve"> </w:t>
    </w:r>
  </w:p>
  <w:p w14:paraId="3709FFA4" w14:textId="77777777" w:rsidR="00F45D12" w:rsidRDefault="00000000">
    <w:pPr>
      <w:spacing w:after="154" w:line="259" w:lineRule="auto"/>
      <w:ind w:left="0" w:right="0" w:firstLine="0"/>
    </w:pPr>
    <w:r>
      <w:rPr>
        <w:b/>
        <w:sz w:val="40"/>
      </w:rPr>
      <w:t xml:space="preserve"> </w:t>
    </w:r>
  </w:p>
  <w:p w14:paraId="15A0FC6A" w14:textId="77777777" w:rsidR="00F45D12" w:rsidRDefault="00000000">
    <w:pPr>
      <w:spacing w:after="0" w:line="259" w:lineRule="auto"/>
      <w:ind w:left="0" w:right="0" w:firstLine="0"/>
    </w:pPr>
    <w:r>
      <w:rPr>
        <w:b/>
        <w:sz w:val="40"/>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2988" w14:textId="16B51E51" w:rsidR="00F45D12" w:rsidRDefault="00000000">
    <w:pPr>
      <w:spacing w:after="0" w:line="259" w:lineRule="auto"/>
      <w:ind w:left="41" w:right="0" w:firstLine="0"/>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5815" w14:textId="6689D670" w:rsidR="00F45D12" w:rsidRDefault="00F45D12" w:rsidP="00BE2DDC">
    <w:pPr>
      <w:spacing w:after="30" w:line="259" w:lineRule="auto"/>
      <w:ind w:left="0" w:right="0" w:firstLine="0"/>
    </w:pPr>
  </w:p>
  <w:p w14:paraId="022FEAA9" w14:textId="77777777" w:rsidR="00F45D12" w:rsidRDefault="00000000">
    <w:pPr>
      <w:spacing w:after="0" w:line="259" w:lineRule="auto"/>
      <w:ind w:left="0" w:right="0" w:firstLine="0"/>
    </w:pPr>
    <w:r>
      <w:rPr>
        <w:sz w:val="9"/>
      </w:rPr>
      <w:t xml:space="preserve"> </w:t>
    </w: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CBD7" w14:textId="77777777" w:rsidR="00F45D12" w:rsidRDefault="00000000">
    <w:pPr>
      <w:spacing w:after="30" w:line="259" w:lineRule="auto"/>
      <w:ind w:left="0" w:right="0" w:firstLine="0"/>
    </w:pPr>
    <w:r>
      <w:rPr>
        <w:b/>
        <w:sz w:val="40"/>
      </w:rPr>
      <w:t xml:space="preserve"> </w:t>
    </w:r>
  </w:p>
  <w:p w14:paraId="2231BF90" w14:textId="77777777" w:rsidR="00F45D12" w:rsidRDefault="00000000">
    <w:pPr>
      <w:spacing w:after="0" w:line="259" w:lineRule="auto"/>
      <w:ind w:left="-1001" w:right="-1468" w:firstLine="0"/>
      <w:jc w:val="both"/>
    </w:pPr>
    <w:r>
      <w:rPr>
        <w:rFonts w:ascii="Arial" w:eastAsia="Arial" w:hAnsi="Arial" w:cs="Arial"/>
        <w:b/>
        <w:sz w:val="60"/>
      </w:rPr>
      <w:t>SIR</w:t>
    </w:r>
    <w:r>
      <w:rPr>
        <w:rFonts w:ascii="Arial" w:eastAsia="Arial" w:hAnsi="Arial" w:cs="Arial"/>
        <w:b/>
        <w:sz w:val="60"/>
        <w:shd w:val="clear" w:color="auto" w:fill="00FF00"/>
      </w:rPr>
      <w:t xml:space="preserve"> OTONDE MICHAEL FOR CONG</w:t>
    </w:r>
    <w:r>
      <w:rPr>
        <w:b/>
        <w:sz w:val="40"/>
        <w:shd w:val="clear" w:color="auto" w:fill="00FF00"/>
      </w:rPr>
      <w:t xml:space="preserve">SIR OTONDE MICHAEL -DELEGATE FOR </w:t>
    </w:r>
    <w:proofErr w:type="gramStart"/>
    <w:r>
      <w:rPr>
        <w:b/>
        <w:sz w:val="40"/>
        <w:shd w:val="clear" w:color="auto" w:fill="00FF00"/>
      </w:rPr>
      <w:t>ALL</w:t>
    </w:r>
    <w:r>
      <w:rPr>
        <w:b/>
        <w:sz w:val="40"/>
      </w:rPr>
      <w:t xml:space="preserve"> </w:t>
    </w:r>
    <w:r>
      <w:rPr>
        <w:sz w:val="40"/>
      </w:rPr>
      <w:t xml:space="preserve"> </w:t>
    </w:r>
    <w:r>
      <w:rPr>
        <w:rFonts w:ascii="Arial" w:eastAsia="Arial" w:hAnsi="Arial" w:cs="Arial"/>
        <w:b/>
        <w:sz w:val="60"/>
      </w:rPr>
      <w:t>RESS</w:t>
    </w:r>
    <w:proofErr w:type="gramEnd"/>
  </w:p>
  <w:p w14:paraId="698EC396" w14:textId="77777777" w:rsidR="00F45D12" w:rsidRDefault="00000000">
    <w:pPr>
      <w:spacing w:after="0" w:line="259" w:lineRule="auto"/>
      <w:ind w:left="0" w:right="0" w:firstLine="0"/>
    </w:pPr>
    <w:r>
      <w:rPr>
        <w:sz w:val="9"/>
      </w:rPr>
      <w:t xml:space="preserve"> </w:t>
    </w: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2B77" w14:textId="77777777" w:rsidR="00F45D12" w:rsidRDefault="00000000">
    <w:pPr>
      <w:spacing w:after="0" w:line="259" w:lineRule="auto"/>
      <w:ind w:left="0" w:right="0" w:firstLine="0"/>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999E" w14:textId="77777777" w:rsidR="00F45D12" w:rsidRDefault="00000000">
    <w:pPr>
      <w:spacing w:after="0" w:line="259" w:lineRule="auto"/>
      <w:ind w:left="0" w:right="0" w:firstLine="0"/>
    </w:pP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2DF1" w14:textId="4ABA861E" w:rsidR="00F45D12" w:rsidRDefault="00F45D12">
    <w:pPr>
      <w:spacing w:after="0" w:line="259" w:lineRule="auto"/>
      <w:ind w:left="-1042" w:right="-379" w:firstLine="0"/>
      <w:jc w:val="both"/>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4046" w14:textId="2DE38D75" w:rsidR="00F45D12" w:rsidRDefault="00F45D12">
    <w:pPr>
      <w:spacing w:after="0" w:line="259" w:lineRule="auto"/>
      <w:ind w:left="-1042" w:right="-1238" w:firstLine="0"/>
      <w:jc w:val="both"/>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2E1D" w14:textId="77777777" w:rsidR="00F45D12" w:rsidRDefault="00000000">
    <w:pPr>
      <w:spacing w:after="0" w:line="259" w:lineRule="auto"/>
      <w:ind w:left="0" w:right="0" w:firstLine="0"/>
    </w:pPr>
    <w:r>
      <w:rPr>
        <w:rFonts w:ascii="Calibri" w:eastAsia="Calibri" w:hAnsi="Calibri" w:cs="Calibri"/>
        <w:sz w:val="22"/>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D904" w14:textId="77777777" w:rsidR="00F45D12" w:rsidRDefault="00000000">
    <w:pPr>
      <w:spacing w:after="0" w:line="259" w:lineRule="auto"/>
      <w:ind w:left="-1042" w:right="-1238" w:firstLine="0"/>
      <w:jc w:val="both"/>
    </w:pPr>
    <w:r>
      <w:rPr>
        <w:rFonts w:ascii="Arial" w:eastAsia="Arial" w:hAnsi="Arial" w:cs="Arial"/>
        <w:b/>
        <w:sz w:val="60"/>
      </w:rPr>
      <w:t>SIR OTONDE MICHAEL FOR CONGRESS</w:t>
    </w:r>
    <w:r>
      <w:rPr>
        <w:b/>
        <w:sz w:val="40"/>
        <w:shd w:val="clear" w:color="auto" w:fill="00FF00"/>
      </w:rPr>
      <w:t>SIR OTONDE MICHAEL -DELEGATE FOR ALL</w:t>
    </w:r>
    <w:r>
      <w:rPr>
        <w:b/>
        <w:sz w:val="40"/>
      </w:rPr>
      <w:t xml:space="preserve"> </w:t>
    </w:r>
    <w:r>
      <w:rPr>
        <w:sz w:val="40"/>
      </w:rPr>
      <w:t xml:space="preserve"> </w:t>
    </w:r>
  </w:p>
  <w:p w14:paraId="3DCB40F3" w14:textId="77777777" w:rsidR="00F45D12" w:rsidRDefault="00000000">
    <w:pPr>
      <w:spacing w:after="0" w:line="259" w:lineRule="auto"/>
      <w:ind w:left="0" w:right="0" w:firstLine="0"/>
    </w:pPr>
    <w:r>
      <w:rPr>
        <w:rFonts w:ascii="Calibri" w:eastAsia="Calibri" w:hAnsi="Calibri" w:cs="Calibri"/>
        <w:sz w:val="22"/>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599B" w14:textId="77777777" w:rsidR="00F45D12" w:rsidRDefault="00F45D12">
    <w:pPr>
      <w:spacing w:after="160" w:line="259" w:lineRule="auto"/>
      <w:ind w:left="0" w:righ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0E19" w14:textId="195B55D5" w:rsidR="00F45D12" w:rsidRDefault="00F45D12">
    <w:pPr>
      <w:spacing w:after="0" w:line="259" w:lineRule="auto"/>
      <w:ind w:left="0" w:right="-47" w:firstLine="0"/>
      <w:jc w:val="both"/>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53D6" w14:textId="77777777" w:rsidR="00F45D12" w:rsidRDefault="00000000">
    <w:pPr>
      <w:spacing w:after="0" w:line="259" w:lineRule="auto"/>
      <w:ind w:left="0" w:right="-47" w:firstLine="0"/>
      <w:jc w:val="both"/>
    </w:pPr>
    <w:r>
      <w:rPr>
        <w:rFonts w:ascii="Arial" w:eastAsia="Arial" w:hAnsi="Arial" w:cs="Arial"/>
        <w:b/>
        <w:sz w:val="60"/>
      </w:rPr>
      <w:t>SIR OTONDE MICHAEL FOR CONGRESS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4492" w14:textId="003F598E" w:rsidR="00F45D12" w:rsidRDefault="00F45D12">
    <w:pPr>
      <w:spacing w:after="0" w:line="216" w:lineRule="auto"/>
      <w:ind w:left="-1042" w:right="-1650" w:firstLine="1042"/>
      <w:jc w:val="both"/>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2CF14" w14:textId="3F0364D0" w:rsidR="00F45D12" w:rsidRDefault="00F45D12">
    <w:pPr>
      <w:spacing w:after="0" w:line="216" w:lineRule="auto"/>
      <w:ind w:left="-1042" w:right="-1650" w:firstLine="1042"/>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9045" w14:textId="77777777" w:rsidR="00F45D12" w:rsidRDefault="00000000">
    <w:pPr>
      <w:spacing w:after="0" w:line="216" w:lineRule="auto"/>
      <w:ind w:left="-1042" w:right="-1650" w:firstLine="1042"/>
      <w:jc w:val="both"/>
    </w:pPr>
    <w:r>
      <w:rPr>
        <w:b/>
        <w:sz w:val="40"/>
        <w:shd w:val="clear" w:color="auto" w:fill="00FF00"/>
      </w:rPr>
      <w:t xml:space="preserve">SIR OTONDE MICHAEL -DELEGATE FOR </w:t>
    </w:r>
    <w:proofErr w:type="gramStart"/>
    <w:r>
      <w:rPr>
        <w:b/>
        <w:sz w:val="40"/>
        <w:shd w:val="clear" w:color="auto" w:fill="00FF00"/>
      </w:rPr>
      <w:t>ALL</w:t>
    </w:r>
    <w:r>
      <w:rPr>
        <w:b/>
        <w:sz w:val="40"/>
      </w:rPr>
      <w:t xml:space="preserve"> </w:t>
    </w:r>
    <w:r>
      <w:rPr>
        <w:sz w:val="40"/>
      </w:rPr>
      <w:t xml:space="preserve"> </w:t>
    </w:r>
    <w:r>
      <w:rPr>
        <w:rFonts w:ascii="Arial" w:eastAsia="Arial" w:hAnsi="Arial" w:cs="Arial"/>
        <w:b/>
        <w:sz w:val="60"/>
      </w:rPr>
      <w:t>SIR</w:t>
    </w:r>
    <w:proofErr w:type="gramEnd"/>
    <w:r>
      <w:rPr>
        <w:rFonts w:ascii="Arial" w:eastAsia="Arial" w:hAnsi="Arial" w:cs="Arial"/>
        <w:b/>
        <w:sz w:val="60"/>
      </w:rPr>
      <w:t xml:space="preserve"> OTONDE MICHAEL FOR CONGRESS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220A" w14:textId="0E93F6EF" w:rsidR="00F45D12" w:rsidRDefault="00F45D12">
    <w:pPr>
      <w:spacing w:after="0" w:line="259" w:lineRule="auto"/>
      <w:ind w:left="-960" w:right="-695" w:firstLine="0"/>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BC53" w14:textId="78E1C096" w:rsidR="00F45D12" w:rsidRDefault="00F45D12">
    <w:pPr>
      <w:spacing w:after="0" w:line="259" w:lineRule="auto"/>
      <w:ind w:left="-960" w:right="-695" w:firstLine="0"/>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4B32" w14:textId="77777777" w:rsidR="00F45D12" w:rsidRDefault="00000000">
    <w:pPr>
      <w:spacing w:after="0" w:line="259" w:lineRule="auto"/>
      <w:ind w:left="-960" w:right="-695" w:firstLine="0"/>
      <w:jc w:val="both"/>
    </w:pPr>
    <w:r>
      <w:rPr>
        <w:rFonts w:ascii="Arial" w:eastAsia="Arial" w:hAnsi="Arial" w:cs="Arial"/>
        <w:b/>
        <w:sz w:val="60"/>
      </w:rPr>
      <w:t>SIR OTONDE MICHAEL FOR CONGRESS</w:t>
    </w:r>
    <w:r>
      <w:rPr>
        <w:sz w:val="37"/>
        <w:vertAlign w:val="subscript"/>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7263" w14:textId="26F19D88" w:rsidR="00F45D12" w:rsidRDefault="00F45D12">
    <w:pPr>
      <w:spacing w:after="0" w:line="216" w:lineRule="auto"/>
      <w:ind w:left="-1042" w:right="-1321" w:firstLine="1042"/>
      <w:jc w:val="both"/>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9F6F" w14:textId="150CCBC2" w:rsidR="00F45D12" w:rsidRDefault="00F45D12">
    <w:pPr>
      <w:spacing w:after="0" w:line="216" w:lineRule="auto"/>
      <w:ind w:left="-1042" w:right="-1321" w:firstLine="1042"/>
      <w:jc w:val="both"/>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26DB" w14:textId="1E352BE5" w:rsidR="00F45D12" w:rsidRDefault="00F45D12">
    <w:pPr>
      <w:spacing w:after="0" w:line="216" w:lineRule="auto"/>
      <w:ind w:left="-1042" w:right="-1321" w:firstLine="1042"/>
      <w:jc w:val="both"/>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4E2C" w14:textId="72B7ED05" w:rsidR="00F45D12" w:rsidRDefault="00F45D12">
    <w:pPr>
      <w:spacing w:after="0" w:line="259" w:lineRule="auto"/>
      <w:ind w:left="-1042" w:right="-1249" w:firstLine="0"/>
      <w:jc w:val="both"/>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4738" w14:textId="28BC2825" w:rsidR="00F45D12" w:rsidRDefault="00F45D12">
    <w:pPr>
      <w:spacing w:after="0" w:line="259" w:lineRule="auto"/>
      <w:ind w:left="-1042" w:right="-1249" w:firstLine="0"/>
      <w:jc w:val="both"/>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F3AE" w14:textId="77777777" w:rsidR="00F45D12" w:rsidRDefault="00000000">
    <w:pPr>
      <w:spacing w:after="0" w:line="259" w:lineRule="auto"/>
      <w:ind w:left="-1042" w:right="-1249" w:firstLine="0"/>
      <w:jc w:val="both"/>
    </w:pPr>
    <w:r>
      <w:rPr>
        <w:rFonts w:ascii="Arial" w:eastAsia="Arial" w:hAnsi="Arial" w:cs="Arial"/>
        <w:b/>
        <w:sz w:val="60"/>
      </w:rPr>
      <w:t>SIR OTONDE MICHAEL FOR CONGRESS</w:t>
    </w:r>
    <w:r>
      <w:rPr>
        <w:b/>
        <w:sz w:val="40"/>
        <w:shd w:val="clear" w:color="auto" w:fill="00FF00"/>
      </w:rPr>
      <w:t>SIR OTONDE MICHAEL -DELEGATE FOR ALL</w:t>
    </w:r>
    <w:r>
      <w:rPr>
        <w:b/>
        <w:sz w:val="40"/>
      </w:rPr>
      <w:t xml:space="preserve"> </w:t>
    </w:r>
    <w:r>
      <w:rPr>
        <w:sz w:val="40"/>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B4D0" w14:textId="26AF28C7" w:rsidR="00F45D12" w:rsidRDefault="00F45D12">
    <w:pPr>
      <w:spacing w:after="0" w:line="216" w:lineRule="auto"/>
      <w:ind w:left="-1042" w:right="-1529" w:firstLine="1042"/>
      <w:jc w:val="both"/>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6B32" w14:textId="700FBC13" w:rsidR="00F45D12" w:rsidRDefault="00000000">
    <w:pPr>
      <w:tabs>
        <w:tab w:val="right" w:pos="10626"/>
      </w:tabs>
      <w:spacing w:after="0" w:line="259" w:lineRule="auto"/>
      <w:ind w:left="-1042" w:right="-1529" w:firstLine="0"/>
    </w:pPr>
    <w:r>
      <w:rPr>
        <w:sz w:val="37"/>
        <w:vertAlign w:val="superscript"/>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73540" w14:textId="77777777" w:rsidR="00F45D12" w:rsidRDefault="00000000">
    <w:pPr>
      <w:spacing w:after="49" w:line="259" w:lineRule="auto"/>
      <w:ind w:left="0" w:right="0" w:firstLine="0"/>
    </w:pPr>
    <w:r>
      <w:rPr>
        <w:b/>
        <w:sz w:val="40"/>
        <w:shd w:val="clear" w:color="auto" w:fill="00FF00"/>
      </w:rPr>
      <w:t>SIR OTONDE MICHAEL -DELEGATE FOR ALL</w:t>
    </w:r>
    <w:r>
      <w:rPr>
        <w:b/>
        <w:sz w:val="40"/>
      </w:rPr>
      <w:t xml:space="preserve"> </w:t>
    </w:r>
    <w:r>
      <w:rPr>
        <w:sz w:val="40"/>
      </w:rPr>
      <w:t xml:space="preserve"> </w:t>
    </w:r>
  </w:p>
  <w:p w14:paraId="6182C844" w14:textId="77777777" w:rsidR="00F45D12" w:rsidRDefault="00000000">
    <w:pPr>
      <w:tabs>
        <w:tab w:val="right" w:pos="10626"/>
      </w:tabs>
      <w:spacing w:after="0" w:line="259" w:lineRule="auto"/>
      <w:ind w:left="-1042" w:right="-1529" w:firstLine="0"/>
    </w:pPr>
    <w:r>
      <w:rPr>
        <w:rFonts w:ascii="Arial" w:eastAsia="Arial" w:hAnsi="Arial" w:cs="Arial"/>
        <w:b/>
        <w:sz w:val="60"/>
      </w:rPr>
      <w:t>SIR OTONDE MICHAEL FOR CONGRESS</w:t>
    </w:r>
    <w:r>
      <w:rPr>
        <w:sz w:val="31"/>
        <w:vertAlign w:val="subscript"/>
      </w:rPr>
      <w:t xml:space="preserve"> </w:t>
    </w:r>
    <w:r>
      <w:rPr>
        <w:sz w:val="37"/>
        <w:vertAlign w:val="subscript"/>
      </w:rPr>
      <w:t xml:space="preserve"> </w:t>
    </w:r>
    <w:r>
      <w:rPr>
        <w:sz w:val="37"/>
        <w:vertAlign w:val="subscript"/>
      </w:rPr>
      <w:tab/>
    </w:r>
    <w:r>
      <w:rPr>
        <w:sz w:val="37"/>
        <w:vertAlign w:val="superscript"/>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ED56" w14:textId="66386DDB" w:rsidR="00F45D12" w:rsidRDefault="00F45D12">
    <w:pPr>
      <w:spacing w:after="0" w:line="259" w:lineRule="auto"/>
      <w:ind w:left="0" w:right="0" w:firstLine="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132D" w14:textId="77777777" w:rsidR="005E49F0" w:rsidRDefault="005E49F0" w:rsidP="005E49F0">
    <w:pPr>
      <w:spacing w:after="0" w:line="259" w:lineRule="auto"/>
      <w:ind w:left="-1042" w:right="-1069" w:firstLine="0"/>
      <w:jc w:val="both"/>
    </w:pPr>
  </w:p>
  <w:p w14:paraId="5122C3AD" w14:textId="323B7632" w:rsidR="00F45D12" w:rsidRDefault="00F45D12" w:rsidP="005E49F0">
    <w:pPr>
      <w:spacing w:after="0" w:line="259" w:lineRule="auto"/>
      <w:ind w:right="-1069"/>
      <w:jc w:val="both"/>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6414" w14:textId="77777777" w:rsidR="00F45D12" w:rsidRDefault="00000000">
    <w:pPr>
      <w:spacing w:after="0" w:line="259" w:lineRule="auto"/>
      <w:ind w:left="-1042" w:right="-1069" w:firstLine="0"/>
      <w:jc w:val="both"/>
    </w:pPr>
    <w:r>
      <w:rPr>
        <w:rFonts w:ascii="Arial" w:eastAsia="Arial" w:hAnsi="Arial" w:cs="Arial"/>
        <w:b/>
        <w:sz w:val="60"/>
      </w:rPr>
      <w:t>SIR OTONDE MICHAEL FOR CONGRESS</w:t>
    </w:r>
    <w:r>
      <w:rPr>
        <w:b/>
        <w:sz w:val="40"/>
        <w:shd w:val="clear" w:color="auto" w:fill="00FF00"/>
      </w:rPr>
      <w:t>SIR OTONDE MICHAEL -DELEGATE FOR ALL</w:t>
    </w:r>
    <w:r>
      <w:rPr>
        <w:b/>
        <w:sz w:val="40"/>
      </w:rPr>
      <w:t xml:space="preserve"> </w:t>
    </w:r>
    <w:r>
      <w:rPr>
        <w:sz w:val="40"/>
      </w:rPr>
      <w:t xml:space="preserve"> </w:t>
    </w:r>
  </w:p>
  <w:p w14:paraId="49AF3DE3" w14:textId="77777777" w:rsidR="00F45D12" w:rsidRDefault="00000000">
    <w:pPr>
      <w:spacing w:after="0" w:line="259" w:lineRule="auto"/>
      <w:ind w:left="0" w:right="0" w:firstLine="0"/>
    </w:pPr>
    <w: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ED6A" w14:textId="0DB696A0" w:rsidR="00F45D12" w:rsidRDefault="00F45D12">
    <w:pPr>
      <w:spacing w:after="0" w:line="259" w:lineRule="auto"/>
      <w:ind w:left="0" w:right="0" w:firstLine="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AA0B" w14:textId="77777777" w:rsidR="00F45D12" w:rsidRDefault="00000000">
    <w:pPr>
      <w:spacing w:after="0" w:line="259" w:lineRule="auto"/>
      <w:ind w:left="0" w:right="0" w:firstLine="0"/>
    </w:pPr>
    <w:r>
      <w:rPr>
        <w:sz w:val="20"/>
      </w:rPr>
      <w:t xml:space="preserve"> </w:t>
    </w:r>
    <w: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76DE" w14:textId="77777777" w:rsidR="00F45D12" w:rsidRDefault="00000000">
    <w:pPr>
      <w:spacing w:after="0" w:line="259" w:lineRule="auto"/>
      <w:ind w:left="-1042" w:right="-1485" w:firstLine="0"/>
      <w:jc w:val="both"/>
    </w:pPr>
    <w:r>
      <w:rPr>
        <w:rFonts w:ascii="Arial" w:eastAsia="Arial" w:hAnsi="Arial" w:cs="Arial"/>
        <w:b/>
        <w:sz w:val="60"/>
      </w:rPr>
      <w:t>SIR OTONDE MICHAEL FOR CONGRESS</w:t>
    </w:r>
    <w:r>
      <w:rPr>
        <w:b/>
        <w:sz w:val="40"/>
        <w:shd w:val="clear" w:color="auto" w:fill="00FF00"/>
      </w:rPr>
      <w:t>SIR OTONDE MICHAEL -DELEGATE FOR ALL</w:t>
    </w:r>
    <w:r>
      <w:rPr>
        <w:b/>
        <w:sz w:val="40"/>
      </w:rPr>
      <w:t xml:space="preserve"> </w:t>
    </w:r>
    <w:r>
      <w:rPr>
        <w:sz w:val="40"/>
      </w:rPr>
      <w:t xml:space="preserve"> </w:t>
    </w:r>
  </w:p>
  <w:p w14:paraId="6F2BE69B" w14:textId="77777777" w:rsidR="00F45D12" w:rsidRDefault="00000000">
    <w:pPr>
      <w:spacing w:after="0" w:line="259" w:lineRule="auto"/>
      <w:ind w:left="0" w:right="0" w:firstLine="0"/>
    </w:pPr>
    <w:r>
      <w:rPr>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4C6"/>
    <w:multiLevelType w:val="hybridMultilevel"/>
    <w:tmpl w:val="043AA650"/>
    <w:lvl w:ilvl="0" w:tplc="DCF06EAA">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8F6B2">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6877C">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4BC14">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40400">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68B6E">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E69BC">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5C0364">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CE0C0">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E3ADA"/>
    <w:multiLevelType w:val="hybridMultilevel"/>
    <w:tmpl w:val="F99220E4"/>
    <w:lvl w:ilvl="0" w:tplc="38A45DCE">
      <w:start w:val="3"/>
      <w:numFmt w:val="decimal"/>
      <w:lvlText w:val="%1."/>
      <w:lvlJc w:val="left"/>
      <w:pPr>
        <w:ind w:left="919"/>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12B28318">
      <w:start w:val="1"/>
      <w:numFmt w:val="lowerLetter"/>
      <w:lvlText w:val="%2"/>
      <w:lvlJc w:val="left"/>
      <w:pPr>
        <w:ind w:left="1279"/>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tplc="9C9A5E72">
      <w:start w:val="1"/>
      <w:numFmt w:val="lowerRoman"/>
      <w:lvlText w:val="%3"/>
      <w:lvlJc w:val="left"/>
      <w:pPr>
        <w:ind w:left="1999"/>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tplc="9E686B9E">
      <w:start w:val="1"/>
      <w:numFmt w:val="decimal"/>
      <w:lvlText w:val="%4"/>
      <w:lvlJc w:val="left"/>
      <w:pPr>
        <w:ind w:left="2719"/>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tplc="E878C894">
      <w:start w:val="1"/>
      <w:numFmt w:val="lowerLetter"/>
      <w:lvlText w:val="%5"/>
      <w:lvlJc w:val="left"/>
      <w:pPr>
        <w:ind w:left="3439"/>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tplc="58AAD8A8">
      <w:start w:val="1"/>
      <w:numFmt w:val="lowerRoman"/>
      <w:lvlText w:val="%6"/>
      <w:lvlJc w:val="left"/>
      <w:pPr>
        <w:ind w:left="4159"/>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tplc="2666982C">
      <w:start w:val="1"/>
      <w:numFmt w:val="decimal"/>
      <w:lvlText w:val="%7"/>
      <w:lvlJc w:val="left"/>
      <w:pPr>
        <w:ind w:left="4879"/>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tplc="744C2750">
      <w:start w:val="1"/>
      <w:numFmt w:val="lowerLetter"/>
      <w:lvlText w:val="%8"/>
      <w:lvlJc w:val="left"/>
      <w:pPr>
        <w:ind w:left="5599"/>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tplc="843C9942">
      <w:start w:val="1"/>
      <w:numFmt w:val="lowerRoman"/>
      <w:lvlText w:val="%9"/>
      <w:lvlJc w:val="left"/>
      <w:pPr>
        <w:ind w:left="6319"/>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2" w15:restartNumberingAfterBreak="0">
    <w:nsid w:val="02174DFA"/>
    <w:multiLevelType w:val="hybridMultilevel"/>
    <w:tmpl w:val="67D6EDAC"/>
    <w:lvl w:ilvl="0" w:tplc="A5147D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871FC">
      <w:start w:val="1"/>
      <w:numFmt w:val="lowerLetter"/>
      <w:lvlText w:val="%2"/>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70E85A">
      <w:start w:val="1"/>
      <w:numFmt w:val="lowerLetter"/>
      <w:lvlRestart w:val="0"/>
      <w:lvlText w:val="%3."/>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EF05A">
      <w:start w:val="1"/>
      <w:numFmt w:val="decimal"/>
      <w:lvlText w:val="%4"/>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0D9B2">
      <w:start w:val="1"/>
      <w:numFmt w:val="lowerLetter"/>
      <w:lvlText w:val="%5"/>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88D9E">
      <w:start w:val="1"/>
      <w:numFmt w:val="lowerRoman"/>
      <w:lvlText w:val="%6"/>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00B458">
      <w:start w:val="1"/>
      <w:numFmt w:val="decimal"/>
      <w:lvlText w:val="%7"/>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D2E70A">
      <w:start w:val="1"/>
      <w:numFmt w:val="lowerLetter"/>
      <w:lvlText w:val="%8"/>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08AF10">
      <w:start w:val="1"/>
      <w:numFmt w:val="lowerRoman"/>
      <w:lvlText w:val="%9"/>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B50DD5"/>
    <w:multiLevelType w:val="hybridMultilevel"/>
    <w:tmpl w:val="88163CD0"/>
    <w:lvl w:ilvl="0" w:tplc="62B41C70">
      <w:start w:val="1"/>
      <w:numFmt w:val="decimal"/>
      <w:lvlText w:val="%1."/>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62FF52">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8A842">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E2962">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CBB04">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2D058">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EFDC2">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0DCE8">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04986">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B36BD"/>
    <w:multiLevelType w:val="hybridMultilevel"/>
    <w:tmpl w:val="638EA030"/>
    <w:lvl w:ilvl="0" w:tplc="C2F851CA">
      <w:start w:val="1"/>
      <w:numFmt w:val="decimal"/>
      <w:lvlText w:val="%1."/>
      <w:lvlJc w:val="left"/>
      <w:pPr>
        <w:ind w:left="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43036">
      <w:start w:val="1"/>
      <w:numFmt w:val="lowerLetter"/>
      <w:lvlText w:val="%2"/>
      <w:lvlJc w:val="left"/>
      <w:pPr>
        <w:ind w:left="1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C806C">
      <w:start w:val="1"/>
      <w:numFmt w:val="lowerRoman"/>
      <w:lvlText w:val="%3"/>
      <w:lvlJc w:val="left"/>
      <w:pPr>
        <w:ind w:left="1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2BF46">
      <w:start w:val="1"/>
      <w:numFmt w:val="decimal"/>
      <w:lvlText w:val="%4"/>
      <w:lvlJc w:val="left"/>
      <w:pPr>
        <w:ind w:left="2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2B330">
      <w:start w:val="1"/>
      <w:numFmt w:val="lowerLetter"/>
      <w:lvlText w:val="%5"/>
      <w:lvlJc w:val="left"/>
      <w:pPr>
        <w:ind w:left="3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C6D1A">
      <w:start w:val="1"/>
      <w:numFmt w:val="lowerRoman"/>
      <w:lvlText w:val="%6"/>
      <w:lvlJc w:val="left"/>
      <w:pPr>
        <w:ind w:left="4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22524">
      <w:start w:val="1"/>
      <w:numFmt w:val="decimal"/>
      <w:lvlText w:val="%7"/>
      <w:lvlJc w:val="left"/>
      <w:pPr>
        <w:ind w:left="4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89F8C">
      <w:start w:val="1"/>
      <w:numFmt w:val="lowerLetter"/>
      <w:lvlText w:val="%8"/>
      <w:lvlJc w:val="left"/>
      <w:pPr>
        <w:ind w:left="5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02AA3E">
      <w:start w:val="1"/>
      <w:numFmt w:val="lowerRoman"/>
      <w:lvlText w:val="%9"/>
      <w:lvlJc w:val="left"/>
      <w:pPr>
        <w:ind w:left="6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F74EC"/>
    <w:multiLevelType w:val="hybridMultilevel"/>
    <w:tmpl w:val="C516911C"/>
    <w:lvl w:ilvl="0" w:tplc="4B48599A">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A09AD6">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609F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49D3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CB53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A6546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2C1F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49D00">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41FF2">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1F6C41"/>
    <w:multiLevelType w:val="hybridMultilevel"/>
    <w:tmpl w:val="A7B449D6"/>
    <w:lvl w:ilvl="0" w:tplc="1C204FCC">
      <w:start w:val="1"/>
      <w:numFmt w:val="decimal"/>
      <w:lvlText w:val="%1."/>
      <w:lvlJc w:val="left"/>
      <w:pPr>
        <w:ind w:left="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26C1E">
      <w:start w:val="1"/>
      <w:numFmt w:val="lowerLetter"/>
      <w:lvlText w:val="%2"/>
      <w:lvlJc w:val="left"/>
      <w:pPr>
        <w:ind w:left="1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BE9476">
      <w:start w:val="1"/>
      <w:numFmt w:val="lowerRoman"/>
      <w:lvlText w:val="%3"/>
      <w:lvlJc w:val="left"/>
      <w:pPr>
        <w:ind w:left="2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45F7E">
      <w:start w:val="1"/>
      <w:numFmt w:val="decimal"/>
      <w:lvlText w:val="%4"/>
      <w:lvlJc w:val="left"/>
      <w:pPr>
        <w:ind w:left="2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885A4">
      <w:start w:val="1"/>
      <w:numFmt w:val="lowerLetter"/>
      <w:lvlText w:val="%5"/>
      <w:lvlJc w:val="left"/>
      <w:pPr>
        <w:ind w:left="3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3E4468">
      <w:start w:val="1"/>
      <w:numFmt w:val="lowerRoman"/>
      <w:lvlText w:val="%6"/>
      <w:lvlJc w:val="left"/>
      <w:pPr>
        <w:ind w:left="4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A7A5A">
      <w:start w:val="1"/>
      <w:numFmt w:val="decimal"/>
      <w:lvlText w:val="%7"/>
      <w:lvlJc w:val="left"/>
      <w:pPr>
        <w:ind w:left="4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6AC7A">
      <w:start w:val="1"/>
      <w:numFmt w:val="lowerLetter"/>
      <w:lvlText w:val="%8"/>
      <w:lvlJc w:val="left"/>
      <w:pPr>
        <w:ind w:left="5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277D4">
      <w:start w:val="1"/>
      <w:numFmt w:val="lowerRoman"/>
      <w:lvlText w:val="%9"/>
      <w:lvlJc w:val="left"/>
      <w:pPr>
        <w:ind w:left="6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934A16"/>
    <w:multiLevelType w:val="hybridMultilevel"/>
    <w:tmpl w:val="F1FE35EE"/>
    <w:lvl w:ilvl="0" w:tplc="4DDAF22A">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682B48">
      <w:start w:val="1"/>
      <w:numFmt w:val="lowerLetter"/>
      <w:lvlText w:val="%2"/>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A2A16">
      <w:start w:val="1"/>
      <w:numFmt w:val="lowerRoman"/>
      <w:lvlText w:val="%3"/>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05560">
      <w:start w:val="1"/>
      <w:numFmt w:val="decimal"/>
      <w:lvlText w:val="%4"/>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C44D4">
      <w:start w:val="1"/>
      <w:numFmt w:val="lowerLetter"/>
      <w:lvlText w:val="%5"/>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C7EB4">
      <w:start w:val="1"/>
      <w:numFmt w:val="lowerRoman"/>
      <w:lvlText w:val="%6"/>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85072">
      <w:start w:val="1"/>
      <w:numFmt w:val="decimal"/>
      <w:lvlText w:val="%7"/>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82AEE">
      <w:start w:val="1"/>
      <w:numFmt w:val="lowerLetter"/>
      <w:lvlText w:val="%8"/>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F2617A">
      <w:start w:val="1"/>
      <w:numFmt w:val="lowerRoman"/>
      <w:lvlText w:val="%9"/>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B169DC"/>
    <w:multiLevelType w:val="hybridMultilevel"/>
    <w:tmpl w:val="D4C66AF6"/>
    <w:lvl w:ilvl="0" w:tplc="D2FCB07A">
      <w:start w:val="1"/>
      <w:numFmt w:val="decimal"/>
      <w:lvlText w:val="%1."/>
      <w:lvlJc w:val="left"/>
      <w:pPr>
        <w:ind w:left="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8FCCC">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49C92">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C7E78">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A3162">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C23EBC">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8FCDE">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00234">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A0368">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BA1A16"/>
    <w:multiLevelType w:val="hybridMultilevel"/>
    <w:tmpl w:val="F01AD922"/>
    <w:lvl w:ilvl="0" w:tplc="6E66B58A">
      <w:start w:val="1"/>
      <w:numFmt w:val="lowerLetter"/>
      <w:lvlText w:val="%1."/>
      <w:lvlJc w:val="left"/>
      <w:pPr>
        <w:ind w:left="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040EF4">
      <w:start w:val="1"/>
      <w:numFmt w:val="lowerLetter"/>
      <w:lvlText w:val="%2"/>
      <w:lvlJc w:val="left"/>
      <w:pPr>
        <w:ind w:left="1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48238">
      <w:start w:val="1"/>
      <w:numFmt w:val="lowerRoman"/>
      <w:lvlText w:val="%3"/>
      <w:lvlJc w:val="left"/>
      <w:pPr>
        <w:ind w:left="1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50D4A0">
      <w:start w:val="1"/>
      <w:numFmt w:val="decimal"/>
      <w:lvlText w:val="%4"/>
      <w:lvlJc w:val="left"/>
      <w:pPr>
        <w:ind w:left="2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CCE40">
      <w:start w:val="1"/>
      <w:numFmt w:val="lowerLetter"/>
      <w:lvlText w:val="%5"/>
      <w:lvlJc w:val="left"/>
      <w:pPr>
        <w:ind w:left="3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AA0C0">
      <w:start w:val="1"/>
      <w:numFmt w:val="lowerRoman"/>
      <w:lvlText w:val="%6"/>
      <w:lvlJc w:val="left"/>
      <w:pPr>
        <w:ind w:left="4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40618">
      <w:start w:val="1"/>
      <w:numFmt w:val="decimal"/>
      <w:lvlText w:val="%7"/>
      <w:lvlJc w:val="left"/>
      <w:pPr>
        <w:ind w:left="4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8BBA6">
      <w:start w:val="1"/>
      <w:numFmt w:val="lowerLetter"/>
      <w:lvlText w:val="%8"/>
      <w:lvlJc w:val="left"/>
      <w:pPr>
        <w:ind w:left="5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28EE2">
      <w:start w:val="1"/>
      <w:numFmt w:val="lowerRoman"/>
      <w:lvlText w:val="%9"/>
      <w:lvlJc w:val="left"/>
      <w:pPr>
        <w:ind w:left="6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300CB6"/>
    <w:multiLevelType w:val="hybridMultilevel"/>
    <w:tmpl w:val="A9746B86"/>
    <w:lvl w:ilvl="0" w:tplc="5262D9DC">
      <w:start w:val="1"/>
      <w:numFmt w:val="bullet"/>
      <w:lvlText w:val="•"/>
      <w:lvlJc w:val="left"/>
      <w:pPr>
        <w:ind w:left="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04292">
      <w:start w:val="1"/>
      <w:numFmt w:val="bullet"/>
      <w:lvlText w:val="o"/>
      <w:lvlJc w:val="left"/>
      <w:pPr>
        <w:ind w:left="1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C9A72">
      <w:start w:val="1"/>
      <w:numFmt w:val="bullet"/>
      <w:lvlText w:val="▪"/>
      <w:lvlJc w:val="left"/>
      <w:pPr>
        <w:ind w:left="2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EC8F2">
      <w:start w:val="1"/>
      <w:numFmt w:val="bullet"/>
      <w:lvlText w:val="•"/>
      <w:lvlJc w:val="left"/>
      <w:pPr>
        <w:ind w:left="3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FE0C50">
      <w:start w:val="1"/>
      <w:numFmt w:val="bullet"/>
      <w:lvlText w:val="o"/>
      <w:lvlJc w:val="left"/>
      <w:pPr>
        <w:ind w:left="3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808E44">
      <w:start w:val="1"/>
      <w:numFmt w:val="bullet"/>
      <w:lvlText w:val="▪"/>
      <w:lvlJc w:val="left"/>
      <w:pPr>
        <w:ind w:left="4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468FA">
      <w:start w:val="1"/>
      <w:numFmt w:val="bullet"/>
      <w:lvlText w:val="•"/>
      <w:lvlJc w:val="left"/>
      <w:pPr>
        <w:ind w:left="5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45574">
      <w:start w:val="1"/>
      <w:numFmt w:val="bullet"/>
      <w:lvlText w:val="o"/>
      <w:lvlJc w:val="left"/>
      <w:pPr>
        <w:ind w:left="6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46DB4">
      <w:start w:val="1"/>
      <w:numFmt w:val="bullet"/>
      <w:lvlText w:val="▪"/>
      <w:lvlJc w:val="left"/>
      <w:pPr>
        <w:ind w:left="6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0C0786"/>
    <w:multiLevelType w:val="hybridMultilevel"/>
    <w:tmpl w:val="7F1E2812"/>
    <w:lvl w:ilvl="0" w:tplc="8BFA8D7E">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1E3EB6">
      <w:start w:val="1"/>
      <w:numFmt w:val="lowerLetter"/>
      <w:lvlText w:val="%2"/>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A42D62">
      <w:start w:val="1"/>
      <w:numFmt w:val="lowerRoman"/>
      <w:lvlText w:val="%3"/>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C8BA08">
      <w:start w:val="1"/>
      <w:numFmt w:val="decimal"/>
      <w:lvlText w:val="%4"/>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4863C">
      <w:start w:val="1"/>
      <w:numFmt w:val="lowerLetter"/>
      <w:lvlText w:val="%5"/>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A059A">
      <w:start w:val="1"/>
      <w:numFmt w:val="lowerRoman"/>
      <w:lvlText w:val="%6"/>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AD87E">
      <w:start w:val="1"/>
      <w:numFmt w:val="decimal"/>
      <w:lvlText w:val="%7"/>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659EA">
      <w:start w:val="1"/>
      <w:numFmt w:val="lowerLetter"/>
      <w:lvlText w:val="%8"/>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868DC">
      <w:start w:val="1"/>
      <w:numFmt w:val="lowerRoman"/>
      <w:lvlText w:val="%9"/>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5C1464"/>
    <w:multiLevelType w:val="hybridMultilevel"/>
    <w:tmpl w:val="C60C6698"/>
    <w:lvl w:ilvl="0" w:tplc="5C720534">
      <w:start w:val="1"/>
      <w:numFmt w:val="bullet"/>
      <w:lvlText w:val="●"/>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6E72A">
      <w:start w:val="1"/>
      <w:numFmt w:val="bullet"/>
      <w:lvlText w:val="o"/>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AAAED0">
      <w:start w:val="1"/>
      <w:numFmt w:val="bullet"/>
      <w:lvlText w:val="▪"/>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676E2">
      <w:start w:val="1"/>
      <w:numFmt w:val="bullet"/>
      <w:lvlText w:val="•"/>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4C738">
      <w:start w:val="1"/>
      <w:numFmt w:val="bullet"/>
      <w:lvlText w:val="o"/>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09158">
      <w:start w:val="1"/>
      <w:numFmt w:val="bullet"/>
      <w:lvlText w:val="▪"/>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A75F0">
      <w:start w:val="1"/>
      <w:numFmt w:val="bullet"/>
      <w:lvlText w:val="•"/>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C0B3E">
      <w:start w:val="1"/>
      <w:numFmt w:val="bullet"/>
      <w:lvlText w:val="o"/>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C2C84">
      <w:start w:val="1"/>
      <w:numFmt w:val="bullet"/>
      <w:lvlText w:val="▪"/>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E64D14"/>
    <w:multiLevelType w:val="hybridMultilevel"/>
    <w:tmpl w:val="700013AE"/>
    <w:lvl w:ilvl="0" w:tplc="6172D920">
      <w:start w:val="2"/>
      <w:numFmt w:val="lowerLetter"/>
      <w:lvlText w:val="%1."/>
      <w:lvlJc w:val="left"/>
      <w:pPr>
        <w:ind w:left="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85236">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03B3E">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EA6BA">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E427E">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D41D6E">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AA1988">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81C88">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62BAE">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275F77"/>
    <w:multiLevelType w:val="multilevel"/>
    <w:tmpl w:val="54966B7E"/>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513014"/>
    <w:multiLevelType w:val="hybridMultilevel"/>
    <w:tmpl w:val="4C1C2642"/>
    <w:lvl w:ilvl="0" w:tplc="25E08692">
      <w:start w:val="1"/>
      <w:numFmt w:val="lowerRoman"/>
      <w:lvlText w:val="%1."/>
      <w:lvlJc w:val="left"/>
      <w:pPr>
        <w:ind w:left="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C6AC4">
      <w:start w:val="1"/>
      <w:numFmt w:val="lowerLetter"/>
      <w:lvlText w:val="%2"/>
      <w:lvlJc w:val="left"/>
      <w:pPr>
        <w:ind w:left="1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A8A72">
      <w:start w:val="1"/>
      <w:numFmt w:val="lowerRoman"/>
      <w:lvlText w:val="%3"/>
      <w:lvlJc w:val="left"/>
      <w:pPr>
        <w:ind w:left="2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4DD66">
      <w:start w:val="1"/>
      <w:numFmt w:val="decimal"/>
      <w:lvlText w:val="%4"/>
      <w:lvlJc w:val="left"/>
      <w:pPr>
        <w:ind w:left="2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18CEFE">
      <w:start w:val="1"/>
      <w:numFmt w:val="lowerLetter"/>
      <w:lvlText w:val="%5"/>
      <w:lvlJc w:val="left"/>
      <w:pPr>
        <w:ind w:left="3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BE98FA">
      <w:start w:val="1"/>
      <w:numFmt w:val="lowerRoman"/>
      <w:lvlText w:val="%6"/>
      <w:lvlJc w:val="left"/>
      <w:pPr>
        <w:ind w:left="4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80522">
      <w:start w:val="1"/>
      <w:numFmt w:val="decimal"/>
      <w:lvlText w:val="%7"/>
      <w:lvlJc w:val="left"/>
      <w:pPr>
        <w:ind w:left="4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724C2A">
      <w:start w:val="1"/>
      <w:numFmt w:val="lowerLetter"/>
      <w:lvlText w:val="%8"/>
      <w:lvlJc w:val="left"/>
      <w:pPr>
        <w:ind w:left="5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06E32">
      <w:start w:val="1"/>
      <w:numFmt w:val="lowerRoman"/>
      <w:lvlText w:val="%9"/>
      <w:lvlJc w:val="left"/>
      <w:pPr>
        <w:ind w:left="6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6D345D"/>
    <w:multiLevelType w:val="hybridMultilevel"/>
    <w:tmpl w:val="1F149380"/>
    <w:lvl w:ilvl="0" w:tplc="15FEF562">
      <w:start w:val="1"/>
      <w:numFmt w:val="decimal"/>
      <w:lvlText w:val="%1."/>
      <w:lvlJc w:val="left"/>
      <w:pPr>
        <w:ind w:left="789"/>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CA6FCDA">
      <w:start w:val="1"/>
      <w:numFmt w:val="lowerLetter"/>
      <w:lvlText w:val="%2"/>
      <w:lvlJc w:val="left"/>
      <w:pPr>
        <w:ind w:left="1524"/>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ABA7C46">
      <w:start w:val="1"/>
      <w:numFmt w:val="lowerRoman"/>
      <w:lvlText w:val="%3"/>
      <w:lvlJc w:val="left"/>
      <w:pPr>
        <w:ind w:left="2244"/>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1BC4A7EA">
      <w:start w:val="1"/>
      <w:numFmt w:val="decimal"/>
      <w:lvlText w:val="%4"/>
      <w:lvlJc w:val="left"/>
      <w:pPr>
        <w:ind w:left="2964"/>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3E26A880">
      <w:start w:val="1"/>
      <w:numFmt w:val="lowerLetter"/>
      <w:lvlText w:val="%5"/>
      <w:lvlJc w:val="left"/>
      <w:pPr>
        <w:ind w:left="3684"/>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B41E857C">
      <w:start w:val="1"/>
      <w:numFmt w:val="lowerRoman"/>
      <w:lvlText w:val="%6"/>
      <w:lvlJc w:val="left"/>
      <w:pPr>
        <w:ind w:left="4404"/>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20E3576">
      <w:start w:val="1"/>
      <w:numFmt w:val="decimal"/>
      <w:lvlText w:val="%7"/>
      <w:lvlJc w:val="left"/>
      <w:pPr>
        <w:ind w:left="5124"/>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E262876">
      <w:start w:val="1"/>
      <w:numFmt w:val="lowerLetter"/>
      <w:lvlText w:val="%8"/>
      <w:lvlJc w:val="left"/>
      <w:pPr>
        <w:ind w:left="5844"/>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90A22DC8">
      <w:start w:val="1"/>
      <w:numFmt w:val="lowerRoman"/>
      <w:lvlText w:val="%9"/>
      <w:lvlJc w:val="left"/>
      <w:pPr>
        <w:ind w:left="6564"/>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3B0EF6"/>
    <w:multiLevelType w:val="hybridMultilevel"/>
    <w:tmpl w:val="5BFA110C"/>
    <w:lvl w:ilvl="0" w:tplc="3F18D3AA">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CC392">
      <w:start w:val="1"/>
      <w:numFmt w:val="lowerLetter"/>
      <w:lvlText w:val="%2"/>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7CD4A4">
      <w:start w:val="1"/>
      <w:numFmt w:val="lowerRoman"/>
      <w:lvlText w:val="%3"/>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22F32">
      <w:start w:val="1"/>
      <w:numFmt w:val="decimal"/>
      <w:lvlText w:val="%4"/>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DC4D72">
      <w:start w:val="1"/>
      <w:numFmt w:val="lowerLetter"/>
      <w:lvlText w:val="%5"/>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A8792">
      <w:start w:val="1"/>
      <w:numFmt w:val="lowerRoman"/>
      <w:lvlText w:val="%6"/>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452CC">
      <w:start w:val="1"/>
      <w:numFmt w:val="decimal"/>
      <w:lvlText w:val="%7"/>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A815C">
      <w:start w:val="1"/>
      <w:numFmt w:val="lowerLetter"/>
      <w:lvlText w:val="%8"/>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A8586">
      <w:start w:val="1"/>
      <w:numFmt w:val="lowerRoman"/>
      <w:lvlText w:val="%9"/>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BF0F37"/>
    <w:multiLevelType w:val="hybridMultilevel"/>
    <w:tmpl w:val="CCD48C2C"/>
    <w:lvl w:ilvl="0" w:tplc="1BCCBB08">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6BEF8">
      <w:start w:val="1"/>
      <w:numFmt w:val="lowerLetter"/>
      <w:lvlText w:val="%2"/>
      <w:lvlJc w:val="left"/>
      <w:pPr>
        <w:ind w:left="1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6363A">
      <w:start w:val="1"/>
      <w:numFmt w:val="lowerRoman"/>
      <w:lvlText w:val="%3"/>
      <w:lvlJc w:val="left"/>
      <w:pPr>
        <w:ind w:left="2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CA2E2">
      <w:start w:val="1"/>
      <w:numFmt w:val="decimal"/>
      <w:lvlText w:val="%4"/>
      <w:lvlJc w:val="left"/>
      <w:pPr>
        <w:ind w:left="2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C19C6">
      <w:start w:val="1"/>
      <w:numFmt w:val="lowerLetter"/>
      <w:lvlText w:val="%5"/>
      <w:lvlJc w:val="left"/>
      <w:pPr>
        <w:ind w:left="3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8DFFE">
      <w:start w:val="1"/>
      <w:numFmt w:val="lowerRoman"/>
      <w:lvlText w:val="%6"/>
      <w:lvlJc w:val="left"/>
      <w:pPr>
        <w:ind w:left="4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E4824">
      <w:start w:val="1"/>
      <w:numFmt w:val="decimal"/>
      <w:lvlText w:val="%7"/>
      <w:lvlJc w:val="left"/>
      <w:pPr>
        <w:ind w:left="5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A0C9E">
      <w:start w:val="1"/>
      <w:numFmt w:val="lowerLetter"/>
      <w:lvlText w:val="%8"/>
      <w:lvlJc w:val="left"/>
      <w:pPr>
        <w:ind w:left="5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4033FE">
      <w:start w:val="1"/>
      <w:numFmt w:val="lowerRoman"/>
      <w:lvlText w:val="%9"/>
      <w:lvlJc w:val="left"/>
      <w:pPr>
        <w:ind w:left="6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6B6966"/>
    <w:multiLevelType w:val="hybridMultilevel"/>
    <w:tmpl w:val="8F425662"/>
    <w:lvl w:ilvl="0" w:tplc="61AC5C78">
      <w:start w:val="1"/>
      <w:numFmt w:val="bullet"/>
      <w:lvlText w:val="●"/>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6BD00">
      <w:start w:val="1"/>
      <w:numFmt w:val="bullet"/>
      <w:lvlText w:val="o"/>
      <w:lvlJc w:val="left"/>
      <w:pPr>
        <w:ind w:left="1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2CDF0E">
      <w:start w:val="1"/>
      <w:numFmt w:val="bullet"/>
      <w:lvlText w:val="▪"/>
      <w:lvlJc w:val="left"/>
      <w:pPr>
        <w:ind w:left="2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6D790">
      <w:start w:val="1"/>
      <w:numFmt w:val="bullet"/>
      <w:lvlText w:val="•"/>
      <w:lvlJc w:val="left"/>
      <w:pPr>
        <w:ind w:left="3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987746">
      <w:start w:val="1"/>
      <w:numFmt w:val="bullet"/>
      <w:lvlText w:val="o"/>
      <w:lvlJc w:val="left"/>
      <w:pPr>
        <w:ind w:left="3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ECAFE">
      <w:start w:val="1"/>
      <w:numFmt w:val="bullet"/>
      <w:lvlText w:val="▪"/>
      <w:lvlJc w:val="left"/>
      <w:pPr>
        <w:ind w:left="4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E81DA">
      <w:start w:val="1"/>
      <w:numFmt w:val="bullet"/>
      <w:lvlText w:val="•"/>
      <w:lvlJc w:val="left"/>
      <w:pPr>
        <w:ind w:left="5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40012">
      <w:start w:val="1"/>
      <w:numFmt w:val="bullet"/>
      <w:lvlText w:val="o"/>
      <w:lvlJc w:val="left"/>
      <w:pPr>
        <w:ind w:left="5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8A2BE">
      <w:start w:val="1"/>
      <w:numFmt w:val="bullet"/>
      <w:lvlText w:val="▪"/>
      <w:lvlJc w:val="left"/>
      <w:pPr>
        <w:ind w:left="6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9A7834"/>
    <w:multiLevelType w:val="hybridMultilevel"/>
    <w:tmpl w:val="7CC883EE"/>
    <w:lvl w:ilvl="0" w:tplc="A90CA6F0">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68F28">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E1F02">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684B6">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C5A3C">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86EAE">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0E45A">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EC243E">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E8708">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5215A6"/>
    <w:multiLevelType w:val="hybridMultilevel"/>
    <w:tmpl w:val="843ECEFE"/>
    <w:lvl w:ilvl="0" w:tplc="88547F26">
      <w:start w:val="1"/>
      <w:numFmt w:val="decimal"/>
      <w:lvlText w:val="%1."/>
      <w:lvlJc w:val="left"/>
      <w:pPr>
        <w:ind w:left="341"/>
      </w:pPr>
      <w:rPr>
        <w:rFonts w:ascii="Times New Roman" w:eastAsia="Times New Roman" w:hAnsi="Times New Roman" w:cs="Times New Roman"/>
        <w:b w:val="0"/>
        <w:i w:val="0"/>
        <w:strike w:val="0"/>
        <w:dstrike w:val="0"/>
        <w:color w:val="4D4D4D"/>
        <w:sz w:val="24"/>
        <w:szCs w:val="24"/>
        <w:u w:val="none" w:color="000000"/>
        <w:bdr w:val="none" w:sz="0" w:space="0" w:color="auto"/>
        <w:shd w:val="clear" w:color="auto" w:fill="auto"/>
        <w:vertAlign w:val="baseline"/>
      </w:rPr>
    </w:lvl>
    <w:lvl w:ilvl="1" w:tplc="3B7685DA">
      <w:start w:val="1"/>
      <w:numFmt w:val="lowerLetter"/>
      <w:lvlText w:val="%2"/>
      <w:lvlJc w:val="left"/>
      <w:pPr>
        <w:ind w:left="1181"/>
      </w:pPr>
      <w:rPr>
        <w:rFonts w:ascii="Times New Roman" w:eastAsia="Times New Roman" w:hAnsi="Times New Roman" w:cs="Times New Roman"/>
        <w:b w:val="0"/>
        <w:i w:val="0"/>
        <w:strike w:val="0"/>
        <w:dstrike w:val="0"/>
        <w:color w:val="4D4D4D"/>
        <w:sz w:val="24"/>
        <w:szCs w:val="24"/>
        <w:u w:val="none" w:color="000000"/>
        <w:bdr w:val="none" w:sz="0" w:space="0" w:color="auto"/>
        <w:shd w:val="clear" w:color="auto" w:fill="auto"/>
        <w:vertAlign w:val="baseline"/>
      </w:rPr>
    </w:lvl>
    <w:lvl w:ilvl="2" w:tplc="6672998A">
      <w:start w:val="1"/>
      <w:numFmt w:val="lowerRoman"/>
      <w:lvlText w:val="%3"/>
      <w:lvlJc w:val="left"/>
      <w:pPr>
        <w:ind w:left="1901"/>
      </w:pPr>
      <w:rPr>
        <w:rFonts w:ascii="Times New Roman" w:eastAsia="Times New Roman" w:hAnsi="Times New Roman" w:cs="Times New Roman"/>
        <w:b w:val="0"/>
        <w:i w:val="0"/>
        <w:strike w:val="0"/>
        <w:dstrike w:val="0"/>
        <w:color w:val="4D4D4D"/>
        <w:sz w:val="24"/>
        <w:szCs w:val="24"/>
        <w:u w:val="none" w:color="000000"/>
        <w:bdr w:val="none" w:sz="0" w:space="0" w:color="auto"/>
        <w:shd w:val="clear" w:color="auto" w:fill="auto"/>
        <w:vertAlign w:val="baseline"/>
      </w:rPr>
    </w:lvl>
    <w:lvl w:ilvl="3" w:tplc="D1BE1FB4">
      <w:start w:val="1"/>
      <w:numFmt w:val="decimal"/>
      <w:lvlText w:val="%4"/>
      <w:lvlJc w:val="left"/>
      <w:pPr>
        <w:ind w:left="2621"/>
      </w:pPr>
      <w:rPr>
        <w:rFonts w:ascii="Times New Roman" w:eastAsia="Times New Roman" w:hAnsi="Times New Roman" w:cs="Times New Roman"/>
        <w:b w:val="0"/>
        <w:i w:val="0"/>
        <w:strike w:val="0"/>
        <w:dstrike w:val="0"/>
        <w:color w:val="4D4D4D"/>
        <w:sz w:val="24"/>
        <w:szCs w:val="24"/>
        <w:u w:val="none" w:color="000000"/>
        <w:bdr w:val="none" w:sz="0" w:space="0" w:color="auto"/>
        <w:shd w:val="clear" w:color="auto" w:fill="auto"/>
        <w:vertAlign w:val="baseline"/>
      </w:rPr>
    </w:lvl>
    <w:lvl w:ilvl="4" w:tplc="A0AC550A">
      <w:start w:val="1"/>
      <w:numFmt w:val="lowerLetter"/>
      <w:lvlText w:val="%5"/>
      <w:lvlJc w:val="left"/>
      <w:pPr>
        <w:ind w:left="3341"/>
      </w:pPr>
      <w:rPr>
        <w:rFonts w:ascii="Times New Roman" w:eastAsia="Times New Roman" w:hAnsi="Times New Roman" w:cs="Times New Roman"/>
        <w:b w:val="0"/>
        <w:i w:val="0"/>
        <w:strike w:val="0"/>
        <w:dstrike w:val="0"/>
        <w:color w:val="4D4D4D"/>
        <w:sz w:val="24"/>
        <w:szCs w:val="24"/>
        <w:u w:val="none" w:color="000000"/>
        <w:bdr w:val="none" w:sz="0" w:space="0" w:color="auto"/>
        <w:shd w:val="clear" w:color="auto" w:fill="auto"/>
        <w:vertAlign w:val="baseline"/>
      </w:rPr>
    </w:lvl>
    <w:lvl w:ilvl="5" w:tplc="BBE82B50">
      <w:start w:val="1"/>
      <w:numFmt w:val="lowerRoman"/>
      <w:lvlText w:val="%6"/>
      <w:lvlJc w:val="left"/>
      <w:pPr>
        <w:ind w:left="4061"/>
      </w:pPr>
      <w:rPr>
        <w:rFonts w:ascii="Times New Roman" w:eastAsia="Times New Roman" w:hAnsi="Times New Roman" w:cs="Times New Roman"/>
        <w:b w:val="0"/>
        <w:i w:val="0"/>
        <w:strike w:val="0"/>
        <w:dstrike w:val="0"/>
        <w:color w:val="4D4D4D"/>
        <w:sz w:val="24"/>
        <w:szCs w:val="24"/>
        <w:u w:val="none" w:color="000000"/>
        <w:bdr w:val="none" w:sz="0" w:space="0" w:color="auto"/>
        <w:shd w:val="clear" w:color="auto" w:fill="auto"/>
        <w:vertAlign w:val="baseline"/>
      </w:rPr>
    </w:lvl>
    <w:lvl w:ilvl="6" w:tplc="26169716">
      <w:start w:val="1"/>
      <w:numFmt w:val="decimal"/>
      <w:lvlText w:val="%7"/>
      <w:lvlJc w:val="left"/>
      <w:pPr>
        <w:ind w:left="4781"/>
      </w:pPr>
      <w:rPr>
        <w:rFonts w:ascii="Times New Roman" w:eastAsia="Times New Roman" w:hAnsi="Times New Roman" w:cs="Times New Roman"/>
        <w:b w:val="0"/>
        <w:i w:val="0"/>
        <w:strike w:val="0"/>
        <w:dstrike w:val="0"/>
        <w:color w:val="4D4D4D"/>
        <w:sz w:val="24"/>
        <w:szCs w:val="24"/>
        <w:u w:val="none" w:color="000000"/>
        <w:bdr w:val="none" w:sz="0" w:space="0" w:color="auto"/>
        <w:shd w:val="clear" w:color="auto" w:fill="auto"/>
        <w:vertAlign w:val="baseline"/>
      </w:rPr>
    </w:lvl>
    <w:lvl w:ilvl="7" w:tplc="C680D8A2">
      <w:start w:val="1"/>
      <w:numFmt w:val="lowerLetter"/>
      <w:lvlText w:val="%8"/>
      <w:lvlJc w:val="left"/>
      <w:pPr>
        <w:ind w:left="5501"/>
      </w:pPr>
      <w:rPr>
        <w:rFonts w:ascii="Times New Roman" w:eastAsia="Times New Roman" w:hAnsi="Times New Roman" w:cs="Times New Roman"/>
        <w:b w:val="0"/>
        <w:i w:val="0"/>
        <w:strike w:val="0"/>
        <w:dstrike w:val="0"/>
        <w:color w:val="4D4D4D"/>
        <w:sz w:val="24"/>
        <w:szCs w:val="24"/>
        <w:u w:val="none" w:color="000000"/>
        <w:bdr w:val="none" w:sz="0" w:space="0" w:color="auto"/>
        <w:shd w:val="clear" w:color="auto" w:fill="auto"/>
        <w:vertAlign w:val="baseline"/>
      </w:rPr>
    </w:lvl>
    <w:lvl w:ilvl="8" w:tplc="5276E554">
      <w:start w:val="1"/>
      <w:numFmt w:val="lowerRoman"/>
      <w:lvlText w:val="%9"/>
      <w:lvlJc w:val="left"/>
      <w:pPr>
        <w:ind w:left="6221"/>
      </w:pPr>
      <w:rPr>
        <w:rFonts w:ascii="Times New Roman" w:eastAsia="Times New Roman" w:hAnsi="Times New Roman" w:cs="Times New Roman"/>
        <w:b w:val="0"/>
        <w:i w:val="0"/>
        <w:strike w:val="0"/>
        <w:dstrike w:val="0"/>
        <w:color w:val="4D4D4D"/>
        <w:sz w:val="24"/>
        <w:szCs w:val="24"/>
        <w:u w:val="none" w:color="000000"/>
        <w:bdr w:val="none" w:sz="0" w:space="0" w:color="auto"/>
        <w:shd w:val="clear" w:color="auto" w:fill="auto"/>
        <w:vertAlign w:val="baseline"/>
      </w:rPr>
    </w:lvl>
  </w:abstractNum>
  <w:abstractNum w:abstractNumId="22" w15:restartNumberingAfterBreak="0">
    <w:nsid w:val="19737492"/>
    <w:multiLevelType w:val="hybridMultilevel"/>
    <w:tmpl w:val="A3A8FB5C"/>
    <w:lvl w:ilvl="0" w:tplc="992CAC1E">
      <w:start w:val="2"/>
      <w:numFmt w:val="decimal"/>
      <w:lvlText w:val="%1."/>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E40FE">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A09A0">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D691B0">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F8F714">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84F646">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00312">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3443BC">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6BD78">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A620FA"/>
    <w:multiLevelType w:val="hybridMultilevel"/>
    <w:tmpl w:val="9A0AF6D8"/>
    <w:lvl w:ilvl="0" w:tplc="68C4ABF6">
      <w:start w:val="1"/>
      <w:numFmt w:val="decimal"/>
      <w:lvlText w:val="%1."/>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C81FD6">
      <w:start w:val="1"/>
      <w:numFmt w:val="lowerLetter"/>
      <w:lvlText w:val="%2"/>
      <w:lvlJc w:val="left"/>
      <w:pPr>
        <w:ind w:left="2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E46A04">
      <w:start w:val="1"/>
      <w:numFmt w:val="lowerRoman"/>
      <w:lvlText w:val="%3"/>
      <w:lvlJc w:val="left"/>
      <w:pPr>
        <w:ind w:left="2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C3FFE">
      <w:start w:val="1"/>
      <w:numFmt w:val="decimal"/>
      <w:lvlText w:val="%4"/>
      <w:lvlJc w:val="left"/>
      <w:pPr>
        <w:ind w:left="3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CA934">
      <w:start w:val="1"/>
      <w:numFmt w:val="lowerLetter"/>
      <w:lvlText w:val="%5"/>
      <w:lvlJc w:val="left"/>
      <w:pPr>
        <w:ind w:left="4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4049A">
      <w:start w:val="1"/>
      <w:numFmt w:val="lowerRoman"/>
      <w:lvlText w:val="%6"/>
      <w:lvlJc w:val="left"/>
      <w:pPr>
        <w:ind w:left="4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0D9DE">
      <w:start w:val="1"/>
      <w:numFmt w:val="decimal"/>
      <w:lvlText w:val="%7"/>
      <w:lvlJc w:val="left"/>
      <w:pPr>
        <w:ind w:left="5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2AB98">
      <w:start w:val="1"/>
      <w:numFmt w:val="lowerLetter"/>
      <w:lvlText w:val="%8"/>
      <w:lvlJc w:val="left"/>
      <w:pPr>
        <w:ind w:left="6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8CE02">
      <w:start w:val="1"/>
      <w:numFmt w:val="lowerRoman"/>
      <w:lvlText w:val="%9"/>
      <w:lvlJc w:val="left"/>
      <w:pPr>
        <w:ind w:left="7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544E88"/>
    <w:multiLevelType w:val="hybridMultilevel"/>
    <w:tmpl w:val="1C02E564"/>
    <w:lvl w:ilvl="0" w:tplc="AB5ED620">
      <w:start w:val="1"/>
      <w:numFmt w:val="decimal"/>
      <w:lvlText w:val="%1."/>
      <w:lvlJc w:val="left"/>
      <w:pPr>
        <w:ind w:left="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89F58">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AB00E">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6CB33C">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70BDDE">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EF9CC">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E5FD4">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A89D4C">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308D6E">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41B3F"/>
    <w:multiLevelType w:val="hybridMultilevel"/>
    <w:tmpl w:val="CD585CCE"/>
    <w:lvl w:ilvl="0" w:tplc="C58C3702">
      <w:start w:val="1"/>
      <w:numFmt w:val="decimal"/>
      <w:lvlText w:val="%1."/>
      <w:lvlJc w:val="left"/>
      <w:pPr>
        <w:ind w:left="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62A0E">
      <w:start w:val="1"/>
      <w:numFmt w:val="lowerLetter"/>
      <w:lvlText w:val="%2"/>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4C926">
      <w:start w:val="1"/>
      <w:numFmt w:val="lowerRoman"/>
      <w:lvlText w:val="%3"/>
      <w:lvlJc w:val="left"/>
      <w:pPr>
        <w:ind w:left="1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8E3EE">
      <w:start w:val="1"/>
      <w:numFmt w:val="decimal"/>
      <w:lvlText w:val="%4"/>
      <w:lvlJc w:val="left"/>
      <w:pPr>
        <w:ind w:left="2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4C9FE">
      <w:start w:val="1"/>
      <w:numFmt w:val="lowerLetter"/>
      <w:lvlText w:val="%5"/>
      <w:lvlJc w:val="left"/>
      <w:pPr>
        <w:ind w:left="3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2ECD2">
      <w:start w:val="1"/>
      <w:numFmt w:val="lowerRoman"/>
      <w:lvlText w:val="%6"/>
      <w:lvlJc w:val="left"/>
      <w:pPr>
        <w:ind w:left="4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6AE41A">
      <w:start w:val="1"/>
      <w:numFmt w:val="decimal"/>
      <w:lvlText w:val="%7"/>
      <w:lvlJc w:val="left"/>
      <w:pPr>
        <w:ind w:left="4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2FB34">
      <w:start w:val="1"/>
      <w:numFmt w:val="lowerLetter"/>
      <w:lvlText w:val="%8"/>
      <w:lvlJc w:val="left"/>
      <w:pPr>
        <w:ind w:left="5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29C4A">
      <w:start w:val="1"/>
      <w:numFmt w:val="lowerRoman"/>
      <w:lvlText w:val="%9"/>
      <w:lvlJc w:val="left"/>
      <w:pPr>
        <w:ind w:left="6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477A18"/>
    <w:multiLevelType w:val="hybridMultilevel"/>
    <w:tmpl w:val="575E2A18"/>
    <w:lvl w:ilvl="0" w:tplc="35268366">
      <w:start w:val="1"/>
      <w:numFmt w:val="decimal"/>
      <w:lvlText w:val="%1."/>
      <w:lvlJc w:val="left"/>
      <w:pPr>
        <w:ind w:left="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8BB04">
      <w:start w:val="1"/>
      <w:numFmt w:val="lowerLetter"/>
      <w:lvlText w:val="%2"/>
      <w:lvlJc w:val="left"/>
      <w:pPr>
        <w:ind w:left="1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0B64C">
      <w:start w:val="1"/>
      <w:numFmt w:val="lowerRoman"/>
      <w:lvlText w:val="%3"/>
      <w:lvlJc w:val="left"/>
      <w:pPr>
        <w:ind w:left="1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0E27E">
      <w:start w:val="1"/>
      <w:numFmt w:val="decimal"/>
      <w:lvlText w:val="%4"/>
      <w:lvlJc w:val="left"/>
      <w:pPr>
        <w:ind w:left="2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68DCB0">
      <w:start w:val="1"/>
      <w:numFmt w:val="lowerLetter"/>
      <w:lvlText w:val="%5"/>
      <w:lvlJc w:val="left"/>
      <w:pPr>
        <w:ind w:left="3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4C4CE">
      <w:start w:val="1"/>
      <w:numFmt w:val="lowerRoman"/>
      <w:lvlText w:val="%6"/>
      <w:lvlJc w:val="left"/>
      <w:pPr>
        <w:ind w:left="4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8AF74">
      <w:start w:val="1"/>
      <w:numFmt w:val="decimal"/>
      <w:lvlText w:val="%7"/>
      <w:lvlJc w:val="left"/>
      <w:pPr>
        <w:ind w:left="4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B0499E">
      <w:start w:val="1"/>
      <w:numFmt w:val="lowerLetter"/>
      <w:lvlText w:val="%8"/>
      <w:lvlJc w:val="left"/>
      <w:pPr>
        <w:ind w:left="5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8AFDF8">
      <w:start w:val="1"/>
      <w:numFmt w:val="lowerRoman"/>
      <w:lvlText w:val="%9"/>
      <w:lvlJc w:val="left"/>
      <w:pPr>
        <w:ind w:left="6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ED5C4D"/>
    <w:multiLevelType w:val="hybridMultilevel"/>
    <w:tmpl w:val="7E7CD91A"/>
    <w:lvl w:ilvl="0" w:tplc="35068F92">
      <w:start w:val="1"/>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EC65A">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8CD38">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E7CF8">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C0658">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68496">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468DE">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46050">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8305E">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422099"/>
    <w:multiLevelType w:val="hybridMultilevel"/>
    <w:tmpl w:val="70AAA496"/>
    <w:lvl w:ilvl="0" w:tplc="B144F40A">
      <w:start w:val="1"/>
      <w:numFmt w:val="bullet"/>
      <w:lvlText w:val="●"/>
      <w:lvlJc w:val="left"/>
      <w:pPr>
        <w:ind w:left="1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054E4">
      <w:start w:val="1"/>
      <w:numFmt w:val="bullet"/>
      <w:lvlText w:val="o"/>
      <w:lvlJc w:val="left"/>
      <w:pPr>
        <w:ind w:left="1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E81B6">
      <w:start w:val="1"/>
      <w:numFmt w:val="bullet"/>
      <w:lvlText w:val="▪"/>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E92B4">
      <w:start w:val="1"/>
      <w:numFmt w:val="bullet"/>
      <w:lvlText w:val="•"/>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2121E">
      <w:start w:val="1"/>
      <w:numFmt w:val="bullet"/>
      <w:lvlText w:val="o"/>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A3808">
      <w:start w:val="1"/>
      <w:numFmt w:val="bullet"/>
      <w:lvlText w:val="▪"/>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E2042">
      <w:start w:val="1"/>
      <w:numFmt w:val="bullet"/>
      <w:lvlText w:val="•"/>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0560C">
      <w:start w:val="1"/>
      <w:numFmt w:val="bullet"/>
      <w:lvlText w:val="o"/>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61EF6">
      <w:start w:val="1"/>
      <w:numFmt w:val="bullet"/>
      <w:lvlText w:val="▪"/>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A90A9B"/>
    <w:multiLevelType w:val="hybridMultilevel"/>
    <w:tmpl w:val="1466D6F4"/>
    <w:lvl w:ilvl="0" w:tplc="10226F64">
      <w:start w:val="3"/>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9C129C">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8084E">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6DFEA">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EA8ECA">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A2DB6">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AB8D4">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8EAFE4">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3076C8">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492070"/>
    <w:multiLevelType w:val="hybridMultilevel"/>
    <w:tmpl w:val="25161F96"/>
    <w:lvl w:ilvl="0" w:tplc="0DA8379C">
      <w:start w:val="1"/>
      <w:numFmt w:val="bullet"/>
      <w:lvlText w:val="●"/>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08CBA">
      <w:start w:val="1"/>
      <w:numFmt w:val="bullet"/>
      <w:lvlText w:val="o"/>
      <w:lvlJc w:val="left"/>
      <w:pPr>
        <w:ind w:left="1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CB246">
      <w:start w:val="1"/>
      <w:numFmt w:val="bullet"/>
      <w:lvlText w:val="▪"/>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0A84">
      <w:start w:val="1"/>
      <w:numFmt w:val="bullet"/>
      <w:lvlText w:val="•"/>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8738E">
      <w:start w:val="1"/>
      <w:numFmt w:val="bullet"/>
      <w:lvlText w:val="o"/>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5EA9B8">
      <w:start w:val="1"/>
      <w:numFmt w:val="bullet"/>
      <w:lvlText w:val="▪"/>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61682">
      <w:start w:val="1"/>
      <w:numFmt w:val="bullet"/>
      <w:lvlText w:val="•"/>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E08F8">
      <w:start w:val="1"/>
      <w:numFmt w:val="bullet"/>
      <w:lvlText w:val="o"/>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3A34F2">
      <w:start w:val="1"/>
      <w:numFmt w:val="bullet"/>
      <w:lvlText w:val="▪"/>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75141C"/>
    <w:multiLevelType w:val="hybridMultilevel"/>
    <w:tmpl w:val="5AAE5804"/>
    <w:lvl w:ilvl="0" w:tplc="0F86EA88">
      <w:start w:val="1"/>
      <w:numFmt w:val="lowerLetter"/>
      <w:lvlText w:val="%1."/>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326E86">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E25E0">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6B8BA">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6236BC">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2E64A">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C7F4A">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AE20C">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250C6">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8858AF"/>
    <w:multiLevelType w:val="hybridMultilevel"/>
    <w:tmpl w:val="02724A12"/>
    <w:lvl w:ilvl="0" w:tplc="07884992">
      <w:start w:val="1"/>
      <w:numFmt w:val="decimal"/>
      <w:lvlText w:val="%1."/>
      <w:lvlJc w:val="left"/>
      <w:pPr>
        <w:ind w:left="9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8A4E938">
      <w:start w:val="1"/>
      <w:numFmt w:val="lowerLetter"/>
      <w:lvlText w:val="%2"/>
      <w:lvlJc w:val="left"/>
      <w:pPr>
        <w:ind w:left="16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9B2B89A">
      <w:start w:val="1"/>
      <w:numFmt w:val="lowerRoman"/>
      <w:lvlText w:val="%3"/>
      <w:lvlJc w:val="left"/>
      <w:pPr>
        <w:ind w:left="23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B54A61E">
      <w:start w:val="1"/>
      <w:numFmt w:val="decimal"/>
      <w:lvlText w:val="%4"/>
      <w:lvlJc w:val="left"/>
      <w:pPr>
        <w:ind w:left="3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7F23E3E">
      <w:start w:val="1"/>
      <w:numFmt w:val="lowerLetter"/>
      <w:lvlText w:val="%5"/>
      <w:lvlJc w:val="left"/>
      <w:pPr>
        <w:ind w:left="3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043766">
      <w:start w:val="1"/>
      <w:numFmt w:val="lowerRoman"/>
      <w:lvlText w:val="%6"/>
      <w:lvlJc w:val="left"/>
      <w:pPr>
        <w:ind w:left="4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F68F748">
      <w:start w:val="1"/>
      <w:numFmt w:val="decimal"/>
      <w:lvlText w:val="%7"/>
      <w:lvlJc w:val="left"/>
      <w:pPr>
        <w:ind w:left="5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F28E12C">
      <w:start w:val="1"/>
      <w:numFmt w:val="lowerLetter"/>
      <w:lvlText w:val="%8"/>
      <w:lvlJc w:val="left"/>
      <w:pPr>
        <w:ind w:left="5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64A550E">
      <w:start w:val="1"/>
      <w:numFmt w:val="lowerRoman"/>
      <w:lvlText w:val="%9"/>
      <w:lvlJc w:val="left"/>
      <w:pPr>
        <w:ind w:left="6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F10A5D"/>
    <w:multiLevelType w:val="hybridMultilevel"/>
    <w:tmpl w:val="63809D38"/>
    <w:lvl w:ilvl="0" w:tplc="136C5C62">
      <w:start w:val="1"/>
      <w:numFmt w:val="lowerLetter"/>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05D96">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A7220">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0A33EA">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0B96A">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E11DE">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CE70A">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A8F6A">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20146">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D64559"/>
    <w:multiLevelType w:val="hybridMultilevel"/>
    <w:tmpl w:val="641CE63C"/>
    <w:lvl w:ilvl="0" w:tplc="34BEC97A">
      <w:start w:val="1"/>
      <w:numFmt w:val="bullet"/>
      <w:lvlText w:val="●"/>
      <w:lvlJc w:val="left"/>
      <w:pPr>
        <w:ind w:left="1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88B74">
      <w:start w:val="1"/>
      <w:numFmt w:val="bullet"/>
      <w:lvlText w:val="o"/>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83C64">
      <w:start w:val="1"/>
      <w:numFmt w:val="bullet"/>
      <w:lvlText w:val="▪"/>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8062E">
      <w:start w:val="1"/>
      <w:numFmt w:val="bullet"/>
      <w:lvlText w:val="•"/>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EA242">
      <w:start w:val="1"/>
      <w:numFmt w:val="bullet"/>
      <w:lvlText w:val="o"/>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A84F8">
      <w:start w:val="1"/>
      <w:numFmt w:val="bullet"/>
      <w:lvlText w:val="▪"/>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A2B7E">
      <w:start w:val="1"/>
      <w:numFmt w:val="bullet"/>
      <w:lvlText w:val="•"/>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34D28A">
      <w:start w:val="1"/>
      <w:numFmt w:val="bullet"/>
      <w:lvlText w:val="o"/>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ECB8E">
      <w:start w:val="1"/>
      <w:numFmt w:val="bullet"/>
      <w:lvlText w:val="▪"/>
      <w:lvlJc w:val="left"/>
      <w:pPr>
        <w:ind w:left="7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827960"/>
    <w:multiLevelType w:val="hybridMultilevel"/>
    <w:tmpl w:val="378E9682"/>
    <w:lvl w:ilvl="0" w:tplc="7AC2D752">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45322">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1A33AA">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7C5876">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62CF80">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8C07A">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453C2">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E4396">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8983E">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2553BA"/>
    <w:multiLevelType w:val="hybridMultilevel"/>
    <w:tmpl w:val="791244FC"/>
    <w:lvl w:ilvl="0" w:tplc="0832D4A2">
      <w:start w:val="1"/>
      <w:numFmt w:val="decimal"/>
      <w:lvlText w:val="%1."/>
      <w:lvlJc w:val="left"/>
      <w:pPr>
        <w:ind w:left="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C9F82">
      <w:start w:val="1"/>
      <w:numFmt w:val="lowerLetter"/>
      <w:lvlText w:val="%2"/>
      <w:lvlJc w:val="left"/>
      <w:pPr>
        <w:ind w:left="1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2FA5E">
      <w:start w:val="1"/>
      <w:numFmt w:val="lowerRoman"/>
      <w:lvlText w:val="%3"/>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01576">
      <w:start w:val="1"/>
      <w:numFmt w:val="decimal"/>
      <w:lvlText w:val="%4"/>
      <w:lvlJc w:val="left"/>
      <w:pPr>
        <w:ind w:left="2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50C60A">
      <w:start w:val="1"/>
      <w:numFmt w:val="lowerLetter"/>
      <w:lvlText w:val="%5"/>
      <w:lvlJc w:val="left"/>
      <w:pPr>
        <w:ind w:left="3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CC226">
      <w:start w:val="1"/>
      <w:numFmt w:val="lowerRoman"/>
      <w:lvlText w:val="%6"/>
      <w:lvlJc w:val="left"/>
      <w:pPr>
        <w:ind w:left="4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61DDA">
      <w:start w:val="1"/>
      <w:numFmt w:val="decimal"/>
      <w:lvlText w:val="%7"/>
      <w:lvlJc w:val="left"/>
      <w:pPr>
        <w:ind w:left="4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12BA6C">
      <w:start w:val="1"/>
      <w:numFmt w:val="lowerLetter"/>
      <w:lvlText w:val="%8"/>
      <w:lvlJc w:val="left"/>
      <w:pPr>
        <w:ind w:left="5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C4850">
      <w:start w:val="1"/>
      <w:numFmt w:val="lowerRoman"/>
      <w:lvlText w:val="%9"/>
      <w:lvlJc w:val="left"/>
      <w:pPr>
        <w:ind w:left="6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B47B9C"/>
    <w:multiLevelType w:val="hybridMultilevel"/>
    <w:tmpl w:val="BB72BF42"/>
    <w:lvl w:ilvl="0" w:tplc="FC38B59C">
      <w:start w:val="1"/>
      <w:numFmt w:val="bullet"/>
      <w:lvlText w:val="●"/>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80556">
      <w:start w:val="1"/>
      <w:numFmt w:val="bullet"/>
      <w:lvlText w:val="o"/>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677F0">
      <w:start w:val="1"/>
      <w:numFmt w:val="bullet"/>
      <w:lvlText w:val="▪"/>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A30A0">
      <w:start w:val="1"/>
      <w:numFmt w:val="bullet"/>
      <w:lvlText w:val="•"/>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68F34">
      <w:start w:val="1"/>
      <w:numFmt w:val="bullet"/>
      <w:lvlText w:val="o"/>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24B6DA">
      <w:start w:val="1"/>
      <w:numFmt w:val="bullet"/>
      <w:lvlText w:val="▪"/>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A1970">
      <w:start w:val="1"/>
      <w:numFmt w:val="bullet"/>
      <w:lvlText w:val="•"/>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C8344">
      <w:start w:val="1"/>
      <w:numFmt w:val="bullet"/>
      <w:lvlText w:val="o"/>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25472">
      <w:start w:val="1"/>
      <w:numFmt w:val="bullet"/>
      <w:lvlText w:val="▪"/>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4C59EB"/>
    <w:multiLevelType w:val="hybridMultilevel"/>
    <w:tmpl w:val="8FF072F0"/>
    <w:lvl w:ilvl="0" w:tplc="D1A2E64A">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64A5A">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E071C">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D211C8">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488CA">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4A9B4">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4898C">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E06BE">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E3674">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9D44F7"/>
    <w:multiLevelType w:val="hybridMultilevel"/>
    <w:tmpl w:val="DB0E3A7C"/>
    <w:lvl w:ilvl="0" w:tplc="FB92B122">
      <w:start w:val="1"/>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5AF854">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82E42">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EAF5E">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28778">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2DE6E">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2F0D0">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C680A">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A5C3A">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83A29"/>
    <w:multiLevelType w:val="hybridMultilevel"/>
    <w:tmpl w:val="05B42302"/>
    <w:lvl w:ilvl="0" w:tplc="868AED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9889FA">
      <w:start w:val="1"/>
      <w:numFmt w:val="lowerLetter"/>
      <w:lvlText w:val="%2"/>
      <w:lvlJc w:val="left"/>
      <w:pPr>
        <w:ind w:left="1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6AFAE">
      <w:start w:val="1"/>
      <w:numFmt w:val="lowerRoman"/>
      <w:lvlText w:val="%3"/>
      <w:lvlJc w:val="left"/>
      <w:pPr>
        <w:ind w:left="1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4B752">
      <w:start w:val="1"/>
      <w:numFmt w:val="decimal"/>
      <w:lvlText w:val="%4"/>
      <w:lvlJc w:val="left"/>
      <w:pPr>
        <w:ind w:left="2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0F6F2">
      <w:start w:val="1"/>
      <w:numFmt w:val="lowerLetter"/>
      <w:lvlText w:val="%5"/>
      <w:lvlJc w:val="left"/>
      <w:pPr>
        <w:ind w:left="3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8A514">
      <w:start w:val="1"/>
      <w:numFmt w:val="lowerRoman"/>
      <w:lvlText w:val="%6"/>
      <w:lvlJc w:val="left"/>
      <w:pPr>
        <w:ind w:left="4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045A6">
      <w:start w:val="1"/>
      <w:numFmt w:val="decimal"/>
      <w:lvlText w:val="%7"/>
      <w:lvlJc w:val="left"/>
      <w:pPr>
        <w:ind w:left="4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811B4">
      <w:start w:val="1"/>
      <w:numFmt w:val="lowerLetter"/>
      <w:lvlText w:val="%8"/>
      <w:lvlJc w:val="left"/>
      <w:pPr>
        <w:ind w:left="5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6B15C">
      <w:start w:val="1"/>
      <w:numFmt w:val="lowerRoman"/>
      <w:lvlText w:val="%9"/>
      <w:lvlJc w:val="left"/>
      <w:pPr>
        <w:ind w:left="6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DA4253"/>
    <w:multiLevelType w:val="hybridMultilevel"/>
    <w:tmpl w:val="4B067F6E"/>
    <w:lvl w:ilvl="0" w:tplc="45A2ACA6">
      <w:start w:val="1"/>
      <w:numFmt w:val="decimal"/>
      <w:lvlText w:val="%1."/>
      <w:lvlJc w:val="left"/>
      <w:pPr>
        <w:ind w:left="7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CFC2040">
      <w:start w:val="1"/>
      <w:numFmt w:val="lowerLetter"/>
      <w:lvlText w:val="%2"/>
      <w:lvlJc w:val="left"/>
      <w:pPr>
        <w:ind w:left="15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2666AA6">
      <w:start w:val="1"/>
      <w:numFmt w:val="lowerRoman"/>
      <w:lvlText w:val="%3"/>
      <w:lvlJc w:val="left"/>
      <w:pPr>
        <w:ind w:left="2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B9651BE">
      <w:start w:val="1"/>
      <w:numFmt w:val="decimal"/>
      <w:lvlText w:val="%4"/>
      <w:lvlJc w:val="left"/>
      <w:pPr>
        <w:ind w:left="2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84E0DBC">
      <w:start w:val="1"/>
      <w:numFmt w:val="lowerLetter"/>
      <w:lvlText w:val="%5"/>
      <w:lvlJc w:val="left"/>
      <w:pPr>
        <w:ind w:left="3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B46889E">
      <w:start w:val="1"/>
      <w:numFmt w:val="lowerRoman"/>
      <w:lvlText w:val="%6"/>
      <w:lvlJc w:val="left"/>
      <w:pPr>
        <w:ind w:left="4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25A22B4">
      <w:start w:val="1"/>
      <w:numFmt w:val="decimal"/>
      <w:lvlText w:val="%7"/>
      <w:lvlJc w:val="left"/>
      <w:pPr>
        <w:ind w:left="5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78DAEC">
      <w:start w:val="1"/>
      <w:numFmt w:val="lowerLetter"/>
      <w:lvlText w:val="%8"/>
      <w:lvlJc w:val="left"/>
      <w:pPr>
        <w:ind w:left="5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7423312">
      <w:start w:val="1"/>
      <w:numFmt w:val="lowerRoman"/>
      <w:lvlText w:val="%9"/>
      <w:lvlJc w:val="left"/>
      <w:pPr>
        <w:ind w:left="6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28468D"/>
    <w:multiLevelType w:val="multilevel"/>
    <w:tmpl w:val="A4A25F28"/>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numFmt w:val="decimal"/>
      <w:lvlRestart w:val="0"/>
      <w:lvlText w:val="%1.%2"/>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916D96"/>
    <w:multiLevelType w:val="hybridMultilevel"/>
    <w:tmpl w:val="D6A07A0A"/>
    <w:lvl w:ilvl="0" w:tplc="43E4D29A">
      <w:start w:val="1"/>
      <w:numFmt w:val="lowerRoman"/>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A4054">
      <w:start w:val="1"/>
      <w:numFmt w:val="lowerLetter"/>
      <w:lvlText w:val="%2"/>
      <w:lvlJc w:val="left"/>
      <w:pPr>
        <w:ind w:left="1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0F7D2">
      <w:start w:val="1"/>
      <w:numFmt w:val="lowerRoman"/>
      <w:lvlText w:val="%3"/>
      <w:lvlJc w:val="left"/>
      <w:pPr>
        <w:ind w:left="2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83B0A">
      <w:start w:val="1"/>
      <w:numFmt w:val="decimal"/>
      <w:lvlText w:val="%4"/>
      <w:lvlJc w:val="left"/>
      <w:pPr>
        <w:ind w:left="2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12115C">
      <w:start w:val="1"/>
      <w:numFmt w:val="lowerLetter"/>
      <w:lvlText w:val="%5"/>
      <w:lvlJc w:val="left"/>
      <w:pPr>
        <w:ind w:left="3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26AB2">
      <w:start w:val="1"/>
      <w:numFmt w:val="lowerRoman"/>
      <w:lvlText w:val="%6"/>
      <w:lvlJc w:val="left"/>
      <w:pPr>
        <w:ind w:left="4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84C6E">
      <w:start w:val="1"/>
      <w:numFmt w:val="decimal"/>
      <w:lvlText w:val="%7"/>
      <w:lvlJc w:val="left"/>
      <w:pPr>
        <w:ind w:left="4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6F29A">
      <w:start w:val="1"/>
      <w:numFmt w:val="lowerLetter"/>
      <w:lvlText w:val="%8"/>
      <w:lvlJc w:val="left"/>
      <w:pPr>
        <w:ind w:left="5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43006">
      <w:start w:val="1"/>
      <w:numFmt w:val="lowerRoman"/>
      <w:lvlText w:val="%9"/>
      <w:lvlJc w:val="left"/>
      <w:pPr>
        <w:ind w:left="6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A7396C"/>
    <w:multiLevelType w:val="hybridMultilevel"/>
    <w:tmpl w:val="2F1005A6"/>
    <w:lvl w:ilvl="0" w:tplc="F3942E5A">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CA53A">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C8540">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8CCDA8">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4E9198">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3E9D08">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2F438">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364D8C">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42716A">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381090E"/>
    <w:multiLevelType w:val="hybridMultilevel"/>
    <w:tmpl w:val="0E94AFDC"/>
    <w:lvl w:ilvl="0" w:tplc="0D247E22">
      <w:start w:val="1"/>
      <w:numFmt w:val="lowerLetter"/>
      <w:lvlText w:val="%1."/>
      <w:lvlJc w:val="left"/>
      <w:pPr>
        <w:ind w:left="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89DF6">
      <w:start w:val="1"/>
      <w:numFmt w:val="lowerLetter"/>
      <w:lvlText w:val="%2"/>
      <w:lvlJc w:val="left"/>
      <w:pPr>
        <w:ind w:left="1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87BE4">
      <w:start w:val="1"/>
      <w:numFmt w:val="lowerRoman"/>
      <w:lvlText w:val="%3"/>
      <w:lvlJc w:val="left"/>
      <w:pPr>
        <w:ind w:left="1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A4B0A">
      <w:start w:val="1"/>
      <w:numFmt w:val="decimal"/>
      <w:lvlText w:val="%4"/>
      <w:lvlJc w:val="left"/>
      <w:pPr>
        <w:ind w:left="2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E00B4">
      <w:start w:val="1"/>
      <w:numFmt w:val="lowerLetter"/>
      <w:lvlText w:val="%5"/>
      <w:lvlJc w:val="left"/>
      <w:pPr>
        <w:ind w:left="3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E83F4">
      <w:start w:val="1"/>
      <w:numFmt w:val="lowerRoman"/>
      <w:lvlText w:val="%6"/>
      <w:lvlJc w:val="left"/>
      <w:pPr>
        <w:ind w:left="4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18A8AA">
      <w:start w:val="1"/>
      <w:numFmt w:val="decimal"/>
      <w:lvlText w:val="%7"/>
      <w:lvlJc w:val="left"/>
      <w:pPr>
        <w:ind w:left="4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612D2">
      <w:start w:val="1"/>
      <w:numFmt w:val="lowerLetter"/>
      <w:lvlText w:val="%8"/>
      <w:lvlJc w:val="left"/>
      <w:pPr>
        <w:ind w:left="5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2EFB8">
      <w:start w:val="1"/>
      <w:numFmt w:val="lowerRoman"/>
      <w:lvlText w:val="%9"/>
      <w:lvlJc w:val="left"/>
      <w:pPr>
        <w:ind w:left="6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6B26A4"/>
    <w:multiLevelType w:val="hybridMultilevel"/>
    <w:tmpl w:val="3DC2A8CA"/>
    <w:lvl w:ilvl="0" w:tplc="C4382868">
      <w:start w:val="1"/>
      <w:numFmt w:val="lowerLetter"/>
      <w:lvlText w:val="%1."/>
      <w:lvlJc w:val="left"/>
      <w:pPr>
        <w:ind w:left="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CE70E">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6A1A8">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CA970">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4BB28">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04254">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AAE07A">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A4370">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63080">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47C2453"/>
    <w:multiLevelType w:val="hybridMultilevel"/>
    <w:tmpl w:val="60FAE71A"/>
    <w:lvl w:ilvl="0" w:tplc="6AA6EAA4">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4A8836">
      <w:start w:val="1"/>
      <w:numFmt w:val="lowerLetter"/>
      <w:lvlText w:val="%2"/>
      <w:lvlJc w:val="left"/>
      <w:pPr>
        <w:ind w:left="1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C118E">
      <w:start w:val="1"/>
      <w:numFmt w:val="lowerRoman"/>
      <w:lvlText w:val="%3"/>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0E312">
      <w:start w:val="1"/>
      <w:numFmt w:val="decimal"/>
      <w:lvlText w:val="%4"/>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821A6">
      <w:start w:val="1"/>
      <w:numFmt w:val="lowerLetter"/>
      <w:lvlText w:val="%5"/>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A46D8">
      <w:start w:val="1"/>
      <w:numFmt w:val="lowerRoman"/>
      <w:lvlText w:val="%6"/>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EBDAE">
      <w:start w:val="1"/>
      <w:numFmt w:val="decimal"/>
      <w:lvlText w:val="%7"/>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CF118">
      <w:start w:val="1"/>
      <w:numFmt w:val="lowerLetter"/>
      <w:lvlText w:val="%8"/>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06BDE">
      <w:start w:val="1"/>
      <w:numFmt w:val="lowerRoman"/>
      <w:lvlText w:val="%9"/>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D804DF"/>
    <w:multiLevelType w:val="hybridMultilevel"/>
    <w:tmpl w:val="05525E40"/>
    <w:lvl w:ilvl="0" w:tplc="4B509CE6">
      <w:start w:val="1"/>
      <w:numFmt w:val="decimal"/>
      <w:lvlText w:val="%1."/>
      <w:lvlJc w:val="left"/>
      <w:pPr>
        <w:ind w:left="8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525E24">
      <w:start w:val="1"/>
      <w:numFmt w:val="lowerLetter"/>
      <w:lvlText w:val="%2"/>
      <w:lvlJc w:val="left"/>
      <w:pPr>
        <w:ind w:left="1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068FCC">
      <w:start w:val="1"/>
      <w:numFmt w:val="lowerRoman"/>
      <w:lvlText w:val="%3"/>
      <w:lvlJc w:val="left"/>
      <w:pPr>
        <w:ind w:left="2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F6ECFF8">
      <w:start w:val="1"/>
      <w:numFmt w:val="decimal"/>
      <w:lvlText w:val="%4"/>
      <w:lvlJc w:val="left"/>
      <w:pPr>
        <w:ind w:left="29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98065E8">
      <w:start w:val="1"/>
      <w:numFmt w:val="lowerLetter"/>
      <w:lvlText w:val="%5"/>
      <w:lvlJc w:val="left"/>
      <w:pPr>
        <w:ind w:left="37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57E8714">
      <w:start w:val="1"/>
      <w:numFmt w:val="lowerRoman"/>
      <w:lvlText w:val="%6"/>
      <w:lvlJc w:val="left"/>
      <w:pPr>
        <w:ind w:left="44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754C6CE">
      <w:start w:val="1"/>
      <w:numFmt w:val="decimal"/>
      <w:lvlText w:val="%7"/>
      <w:lvlJc w:val="left"/>
      <w:pPr>
        <w:ind w:left="51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1589E76">
      <w:start w:val="1"/>
      <w:numFmt w:val="lowerLetter"/>
      <w:lvlText w:val="%8"/>
      <w:lvlJc w:val="left"/>
      <w:pPr>
        <w:ind w:left="58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0F45044">
      <w:start w:val="1"/>
      <w:numFmt w:val="lowerRoman"/>
      <w:lvlText w:val="%9"/>
      <w:lvlJc w:val="left"/>
      <w:pPr>
        <w:ind w:left="6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ED2B35"/>
    <w:multiLevelType w:val="hybridMultilevel"/>
    <w:tmpl w:val="AD38D014"/>
    <w:lvl w:ilvl="0" w:tplc="0A06D696">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23BF6">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0FDD4">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C278E">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D2E16A">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0B2BA">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8FAB0">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00930">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2D528">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30426C"/>
    <w:multiLevelType w:val="hybridMultilevel"/>
    <w:tmpl w:val="D6C4A142"/>
    <w:lvl w:ilvl="0" w:tplc="13841B50">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8ED8C">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405B6">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EF5B6">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2B81A">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C19C4">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E89A28">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EFEC4">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46EB0">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C860F9"/>
    <w:multiLevelType w:val="hybridMultilevel"/>
    <w:tmpl w:val="0CA6B93C"/>
    <w:lvl w:ilvl="0" w:tplc="A8CC4742">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CFCAC">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EF692">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A2B0C">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6F0A2">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82F24">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EAAF7C">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A0B972">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42F4A">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43187B"/>
    <w:multiLevelType w:val="hybridMultilevel"/>
    <w:tmpl w:val="BFACBE04"/>
    <w:lvl w:ilvl="0" w:tplc="3CA27DC8">
      <w:start w:val="1"/>
      <w:numFmt w:val="bullet"/>
      <w:lvlText w:val="•"/>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C48FE">
      <w:start w:val="1"/>
      <w:numFmt w:val="bullet"/>
      <w:lvlText w:val="o"/>
      <w:lvlJc w:val="left"/>
      <w:pPr>
        <w:ind w:left="1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22378">
      <w:start w:val="1"/>
      <w:numFmt w:val="bullet"/>
      <w:lvlText w:val="▪"/>
      <w:lvlJc w:val="left"/>
      <w:pPr>
        <w:ind w:left="2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C6C78">
      <w:start w:val="1"/>
      <w:numFmt w:val="bullet"/>
      <w:lvlText w:val="•"/>
      <w:lvlJc w:val="left"/>
      <w:pPr>
        <w:ind w:left="2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24F80">
      <w:start w:val="1"/>
      <w:numFmt w:val="bullet"/>
      <w:lvlText w:val="o"/>
      <w:lvlJc w:val="left"/>
      <w:pPr>
        <w:ind w:left="3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6704A">
      <w:start w:val="1"/>
      <w:numFmt w:val="bullet"/>
      <w:lvlText w:val="▪"/>
      <w:lvlJc w:val="left"/>
      <w:pPr>
        <w:ind w:left="4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9657B0">
      <w:start w:val="1"/>
      <w:numFmt w:val="bullet"/>
      <w:lvlText w:val="•"/>
      <w:lvlJc w:val="left"/>
      <w:pPr>
        <w:ind w:left="5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2291CC">
      <w:start w:val="1"/>
      <w:numFmt w:val="bullet"/>
      <w:lvlText w:val="o"/>
      <w:lvlJc w:val="left"/>
      <w:pPr>
        <w:ind w:left="5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CC04C2">
      <w:start w:val="1"/>
      <w:numFmt w:val="bullet"/>
      <w:lvlText w:val="▪"/>
      <w:lvlJc w:val="left"/>
      <w:pPr>
        <w:ind w:left="6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9606F9"/>
    <w:multiLevelType w:val="hybridMultilevel"/>
    <w:tmpl w:val="7674D576"/>
    <w:lvl w:ilvl="0" w:tplc="A06E33A4">
      <w:start w:val="1"/>
      <w:numFmt w:val="decimal"/>
      <w:lvlText w:val="%1."/>
      <w:lvlJc w:val="left"/>
      <w:pPr>
        <w:ind w:left="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8903E">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5E669A">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0B050">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A57DE">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B41710">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E8ACE2">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E22D28">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DE28">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9851FC"/>
    <w:multiLevelType w:val="hybridMultilevel"/>
    <w:tmpl w:val="10085F84"/>
    <w:lvl w:ilvl="0" w:tplc="CFD6DD64">
      <w:start w:val="1"/>
      <w:numFmt w:val="decimal"/>
      <w:lvlText w:val="%1."/>
      <w:lvlJc w:val="left"/>
      <w:pPr>
        <w:ind w:left="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EF918">
      <w:start w:val="1"/>
      <w:numFmt w:val="lowerLetter"/>
      <w:lvlText w:val="%2"/>
      <w:lvlJc w:val="left"/>
      <w:pPr>
        <w:ind w:left="1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E0FFA">
      <w:start w:val="1"/>
      <w:numFmt w:val="lowerRoman"/>
      <w:lvlText w:val="%3"/>
      <w:lvlJc w:val="left"/>
      <w:pPr>
        <w:ind w:left="1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F27D8C">
      <w:start w:val="1"/>
      <w:numFmt w:val="decimal"/>
      <w:lvlText w:val="%4"/>
      <w:lvlJc w:val="left"/>
      <w:pPr>
        <w:ind w:left="2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C56C2">
      <w:start w:val="1"/>
      <w:numFmt w:val="lowerLetter"/>
      <w:lvlText w:val="%5"/>
      <w:lvlJc w:val="left"/>
      <w:pPr>
        <w:ind w:left="3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AC998">
      <w:start w:val="1"/>
      <w:numFmt w:val="lowerRoman"/>
      <w:lvlText w:val="%6"/>
      <w:lvlJc w:val="left"/>
      <w:pPr>
        <w:ind w:left="4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CB530">
      <w:start w:val="1"/>
      <w:numFmt w:val="decimal"/>
      <w:lvlText w:val="%7"/>
      <w:lvlJc w:val="left"/>
      <w:pPr>
        <w:ind w:left="4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05BF8">
      <w:start w:val="1"/>
      <w:numFmt w:val="lowerLetter"/>
      <w:lvlText w:val="%8"/>
      <w:lvlJc w:val="left"/>
      <w:pPr>
        <w:ind w:left="5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A296C">
      <w:start w:val="1"/>
      <w:numFmt w:val="lowerRoman"/>
      <w:lvlText w:val="%9"/>
      <w:lvlJc w:val="left"/>
      <w:pPr>
        <w:ind w:left="6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9593E46"/>
    <w:multiLevelType w:val="hybridMultilevel"/>
    <w:tmpl w:val="945400A0"/>
    <w:lvl w:ilvl="0" w:tplc="763A20B6">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BE1C14">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4E8D2">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A48CA">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641B2C">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28C6A">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4823C">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C686E">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2D4EC">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445100"/>
    <w:multiLevelType w:val="hybridMultilevel"/>
    <w:tmpl w:val="77187380"/>
    <w:lvl w:ilvl="0" w:tplc="86D4144A">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4E608">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A95A4">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EA5F0">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E83E2">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6D760">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C07C2">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4A818">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24582">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F1B1F4C"/>
    <w:multiLevelType w:val="hybridMultilevel"/>
    <w:tmpl w:val="D56AC69C"/>
    <w:lvl w:ilvl="0" w:tplc="E46C9D2A">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A8B7A">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0B2E2">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62A7C">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0D2EC">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402FA">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EE28C">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E3CFA">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024B2">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09E4200"/>
    <w:multiLevelType w:val="hybridMultilevel"/>
    <w:tmpl w:val="6B7CE7BE"/>
    <w:lvl w:ilvl="0" w:tplc="202ED5A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6DD3C">
      <w:start w:val="1"/>
      <w:numFmt w:val="lowerLetter"/>
      <w:lvlText w:val="%2"/>
      <w:lvlJc w:val="left"/>
      <w:pPr>
        <w:ind w:left="1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DE0D16">
      <w:start w:val="1"/>
      <w:numFmt w:val="lowerRoman"/>
      <w:lvlText w:val="%3"/>
      <w:lvlJc w:val="left"/>
      <w:pPr>
        <w:ind w:left="2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ECBFA">
      <w:start w:val="1"/>
      <w:numFmt w:val="decimal"/>
      <w:lvlText w:val="%4"/>
      <w:lvlJc w:val="left"/>
      <w:pPr>
        <w:ind w:left="2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B479C6">
      <w:start w:val="1"/>
      <w:numFmt w:val="lowerLetter"/>
      <w:lvlText w:val="%5"/>
      <w:lvlJc w:val="left"/>
      <w:pPr>
        <w:ind w:left="3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04646">
      <w:start w:val="1"/>
      <w:numFmt w:val="lowerRoman"/>
      <w:lvlText w:val="%6"/>
      <w:lvlJc w:val="left"/>
      <w:pPr>
        <w:ind w:left="4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06FEA">
      <w:start w:val="1"/>
      <w:numFmt w:val="decimal"/>
      <w:lvlText w:val="%7"/>
      <w:lvlJc w:val="left"/>
      <w:pPr>
        <w:ind w:left="5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C7106">
      <w:start w:val="1"/>
      <w:numFmt w:val="lowerLetter"/>
      <w:lvlText w:val="%8"/>
      <w:lvlJc w:val="left"/>
      <w:pPr>
        <w:ind w:left="5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F0F3BA">
      <w:start w:val="1"/>
      <w:numFmt w:val="lowerRoman"/>
      <w:lvlText w:val="%9"/>
      <w:lvlJc w:val="left"/>
      <w:pPr>
        <w:ind w:left="6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1A05395"/>
    <w:multiLevelType w:val="hybridMultilevel"/>
    <w:tmpl w:val="A38A8266"/>
    <w:lvl w:ilvl="0" w:tplc="2AF6AE6C">
      <w:start w:val="1"/>
      <w:numFmt w:val="decimal"/>
      <w:lvlText w:val="%1."/>
      <w:lvlJc w:val="left"/>
      <w:pPr>
        <w:ind w:left="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F6766E">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C86EA">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25A0C">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2A4F8">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21456">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8F924">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A9D1A">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27D0C">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25D1B48"/>
    <w:multiLevelType w:val="hybridMultilevel"/>
    <w:tmpl w:val="7B2E2972"/>
    <w:lvl w:ilvl="0" w:tplc="4CF6D12A">
      <w:start w:val="1"/>
      <w:numFmt w:val="decimal"/>
      <w:lvlText w:val="%1."/>
      <w:lvlJc w:val="left"/>
      <w:pPr>
        <w:ind w:left="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675F0">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88FB8">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497C4">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5AF2E0">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483D0A">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4AC18">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EA16A">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8E564">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9D4C1A"/>
    <w:multiLevelType w:val="hybridMultilevel"/>
    <w:tmpl w:val="948C379C"/>
    <w:lvl w:ilvl="0" w:tplc="E2463404">
      <w:start w:val="1"/>
      <w:numFmt w:val="decimal"/>
      <w:lvlText w:val="%1."/>
      <w:lvlJc w:val="left"/>
      <w:pPr>
        <w:ind w:left="1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8C6EC28">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8CB92">
      <w:start w:val="1"/>
      <w:numFmt w:val="bullet"/>
      <w:lvlText w:val="▪"/>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C66BDA">
      <w:start w:val="1"/>
      <w:numFmt w:val="bullet"/>
      <w:lvlText w:val="•"/>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E8E3E">
      <w:start w:val="1"/>
      <w:numFmt w:val="bullet"/>
      <w:lvlText w:val="o"/>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3C278A">
      <w:start w:val="1"/>
      <w:numFmt w:val="bullet"/>
      <w:lvlText w:val="▪"/>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051B0">
      <w:start w:val="1"/>
      <w:numFmt w:val="bullet"/>
      <w:lvlText w:val="•"/>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A4CE12">
      <w:start w:val="1"/>
      <w:numFmt w:val="bullet"/>
      <w:lvlText w:val="o"/>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ADA2C">
      <w:start w:val="1"/>
      <w:numFmt w:val="bullet"/>
      <w:lvlText w:val="▪"/>
      <w:lvlJc w:val="left"/>
      <w:pPr>
        <w:ind w:left="6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B7229B"/>
    <w:multiLevelType w:val="hybridMultilevel"/>
    <w:tmpl w:val="8E1C31A0"/>
    <w:lvl w:ilvl="0" w:tplc="3C226F42">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6F834">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E0598">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04B4C">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6F4DC">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7C1F26">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89F50">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A6FCC">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2FD5C">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37468DF"/>
    <w:multiLevelType w:val="hybridMultilevel"/>
    <w:tmpl w:val="04269D62"/>
    <w:lvl w:ilvl="0" w:tplc="45F2CAF4">
      <w:start w:val="1"/>
      <w:numFmt w:val="decimal"/>
      <w:lvlText w:val="%1."/>
      <w:lvlJc w:val="left"/>
      <w:pPr>
        <w:ind w:left="9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F4D6B4">
      <w:start w:val="1"/>
      <w:numFmt w:val="lowerLetter"/>
      <w:lvlText w:val="%2"/>
      <w:lvlJc w:val="left"/>
      <w:pPr>
        <w:ind w:left="16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4086B2A">
      <w:start w:val="1"/>
      <w:numFmt w:val="lowerRoman"/>
      <w:lvlText w:val="%3"/>
      <w:lvlJc w:val="left"/>
      <w:pPr>
        <w:ind w:left="23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D704C88">
      <w:start w:val="1"/>
      <w:numFmt w:val="decimal"/>
      <w:lvlText w:val="%4"/>
      <w:lvlJc w:val="left"/>
      <w:pPr>
        <w:ind w:left="30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568D73E">
      <w:start w:val="1"/>
      <w:numFmt w:val="lowerLetter"/>
      <w:lvlText w:val="%5"/>
      <w:lvlJc w:val="left"/>
      <w:pPr>
        <w:ind w:left="38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30454E">
      <w:start w:val="1"/>
      <w:numFmt w:val="lowerRoman"/>
      <w:lvlText w:val="%6"/>
      <w:lvlJc w:val="left"/>
      <w:pPr>
        <w:ind w:left="45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1AF8CE">
      <w:start w:val="1"/>
      <w:numFmt w:val="decimal"/>
      <w:lvlText w:val="%7"/>
      <w:lvlJc w:val="left"/>
      <w:pPr>
        <w:ind w:left="52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B88A48E">
      <w:start w:val="1"/>
      <w:numFmt w:val="lowerLetter"/>
      <w:lvlText w:val="%8"/>
      <w:lvlJc w:val="left"/>
      <w:pPr>
        <w:ind w:left="59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39CEBAA">
      <w:start w:val="1"/>
      <w:numFmt w:val="lowerRoman"/>
      <w:lvlText w:val="%9"/>
      <w:lvlJc w:val="left"/>
      <w:pPr>
        <w:ind w:left="66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BC4326"/>
    <w:multiLevelType w:val="hybridMultilevel"/>
    <w:tmpl w:val="966E98C8"/>
    <w:lvl w:ilvl="0" w:tplc="D07EEA76">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AEBD6">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84FD2">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46476">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CD24E">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ED362">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C1FA2">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E83E2">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A39DA">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3C22346"/>
    <w:multiLevelType w:val="hybridMultilevel"/>
    <w:tmpl w:val="CF1CDC22"/>
    <w:lvl w:ilvl="0" w:tplc="B4C8E138">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E2B820">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224ECE">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047DC">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322960">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CFD16">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8FA32">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7EA96A">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76D48A">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E74642"/>
    <w:multiLevelType w:val="hybridMultilevel"/>
    <w:tmpl w:val="36E8EFEC"/>
    <w:lvl w:ilvl="0" w:tplc="CBA860D4">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C056C">
      <w:start w:val="1"/>
      <w:numFmt w:val="bullet"/>
      <w:lvlText w:val="o"/>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A91C4">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8BEC2">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45680">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C50CE">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6BDAC">
      <w:start w:val="1"/>
      <w:numFmt w:val="bullet"/>
      <w:lvlText w:val="•"/>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29EA8">
      <w:start w:val="1"/>
      <w:numFmt w:val="bullet"/>
      <w:lvlText w:val="o"/>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E7EA0">
      <w:start w:val="1"/>
      <w:numFmt w:val="bullet"/>
      <w:lvlText w:val="▪"/>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F47722"/>
    <w:multiLevelType w:val="hybridMultilevel"/>
    <w:tmpl w:val="6A9C8054"/>
    <w:lvl w:ilvl="0" w:tplc="BF1E7586">
      <w:start w:val="1"/>
      <w:numFmt w:val="decimal"/>
      <w:lvlText w:val="%1."/>
      <w:lvlJc w:val="left"/>
      <w:pPr>
        <w:ind w:left="1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4C154">
      <w:start w:val="1"/>
      <w:numFmt w:val="lowerLetter"/>
      <w:lvlText w:val="%2"/>
      <w:lvlJc w:val="left"/>
      <w:pPr>
        <w:ind w:left="2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C85A5E">
      <w:start w:val="1"/>
      <w:numFmt w:val="lowerRoman"/>
      <w:lvlText w:val="%3"/>
      <w:lvlJc w:val="left"/>
      <w:pPr>
        <w:ind w:left="2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61268">
      <w:start w:val="1"/>
      <w:numFmt w:val="decimal"/>
      <w:lvlText w:val="%4"/>
      <w:lvlJc w:val="left"/>
      <w:pPr>
        <w:ind w:left="3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2941A">
      <w:start w:val="1"/>
      <w:numFmt w:val="lowerLetter"/>
      <w:lvlText w:val="%5"/>
      <w:lvlJc w:val="left"/>
      <w:pPr>
        <w:ind w:left="4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033EA">
      <w:start w:val="1"/>
      <w:numFmt w:val="lowerRoman"/>
      <w:lvlText w:val="%6"/>
      <w:lvlJc w:val="left"/>
      <w:pPr>
        <w:ind w:left="4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EFA94">
      <w:start w:val="1"/>
      <w:numFmt w:val="decimal"/>
      <w:lvlText w:val="%7"/>
      <w:lvlJc w:val="left"/>
      <w:pPr>
        <w:ind w:left="5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48794">
      <w:start w:val="1"/>
      <w:numFmt w:val="lowerLetter"/>
      <w:lvlText w:val="%8"/>
      <w:lvlJc w:val="left"/>
      <w:pPr>
        <w:ind w:left="6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C575E">
      <w:start w:val="1"/>
      <w:numFmt w:val="lowerRoman"/>
      <w:lvlText w:val="%9"/>
      <w:lvlJc w:val="left"/>
      <w:pPr>
        <w:ind w:left="7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2903E7"/>
    <w:multiLevelType w:val="hybridMultilevel"/>
    <w:tmpl w:val="ABB85A2A"/>
    <w:lvl w:ilvl="0" w:tplc="62BAFC0E">
      <w:start w:val="1"/>
      <w:numFmt w:val="decimal"/>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AE5632">
      <w:start w:val="1"/>
      <w:numFmt w:val="lowerLetter"/>
      <w:lvlText w:val="%2"/>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3051EE">
      <w:start w:val="1"/>
      <w:numFmt w:val="lowerRoman"/>
      <w:lvlText w:val="%3"/>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82A54">
      <w:start w:val="1"/>
      <w:numFmt w:val="decimal"/>
      <w:lvlText w:val="%4"/>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88268">
      <w:start w:val="1"/>
      <w:numFmt w:val="lowerLetter"/>
      <w:lvlText w:val="%5"/>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8FBC0">
      <w:start w:val="1"/>
      <w:numFmt w:val="lowerRoman"/>
      <w:lvlText w:val="%6"/>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3D00">
      <w:start w:val="1"/>
      <w:numFmt w:val="decimal"/>
      <w:lvlText w:val="%7"/>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42750">
      <w:start w:val="1"/>
      <w:numFmt w:val="lowerLetter"/>
      <w:lvlText w:val="%8"/>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AFBB8">
      <w:start w:val="1"/>
      <w:numFmt w:val="lowerRoman"/>
      <w:lvlText w:val="%9"/>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520CC0"/>
    <w:multiLevelType w:val="hybridMultilevel"/>
    <w:tmpl w:val="AD1A2A26"/>
    <w:lvl w:ilvl="0" w:tplc="6EA2B710">
      <w:start w:val="1"/>
      <w:numFmt w:val="decimal"/>
      <w:lvlText w:val="%1."/>
      <w:lvlJc w:val="left"/>
      <w:pPr>
        <w:ind w:left="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89250">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505998">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0B59E">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FC44FE">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24034">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4CAFA">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8D91C">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44414">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79592A"/>
    <w:multiLevelType w:val="hybridMultilevel"/>
    <w:tmpl w:val="B5C259DE"/>
    <w:lvl w:ilvl="0" w:tplc="2ADA4A64">
      <w:start w:val="1"/>
      <w:numFmt w:val="lowerLetter"/>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C25F6">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8D5B6">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308AA8">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4A32E">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23364">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1AAB30">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A60E0">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0FC86">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1660F6"/>
    <w:multiLevelType w:val="hybridMultilevel"/>
    <w:tmpl w:val="31AAAF7E"/>
    <w:lvl w:ilvl="0" w:tplc="E916A6A4">
      <w:start w:val="1"/>
      <w:numFmt w:val="decimal"/>
      <w:lvlText w:val="%1."/>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81D0A">
      <w:start w:val="1"/>
      <w:numFmt w:val="lowerLetter"/>
      <w:lvlText w:val="%2"/>
      <w:lvlJc w:val="left"/>
      <w:pPr>
        <w:ind w:left="1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6CC60">
      <w:start w:val="1"/>
      <w:numFmt w:val="lowerRoman"/>
      <w:lvlText w:val="%3"/>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2A45B8">
      <w:start w:val="1"/>
      <w:numFmt w:val="decimal"/>
      <w:lvlText w:val="%4"/>
      <w:lvlJc w:val="left"/>
      <w:pPr>
        <w:ind w:left="2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8A058">
      <w:start w:val="1"/>
      <w:numFmt w:val="lowerLetter"/>
      <w:lvlText w:val="%5"/>
      <w:lvlJc w:val="left"/>
      <w:pPr>
        <w:ind w:left="3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6848A">
      <w:start w:val="1"/>
      <w:numFmt w:val="lowerRoman"/>
      <w:lvlText w:val="%6"/>
      <w:lvlJc w:val="left"/>
      <w:pPr>
        <w:ind w:left="4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E5130">
      <w:start w:val="1"/>
      <w:numFmt w:val="decimal"/>
      <w:lvlText w:val="%7"/>
      <w:lvlJc w:val="left"/>
      <w:pPr>
        <w:ind w:left="4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03D98">
      <w:start w:val="1"/>
      <w:numFmt w:val="lowerLetter"/>
      <w:lvlText w:val="%8"/>
      <w:lvlJc w:val="left"/>
      <w:pPr>
        <w:ind w:left="5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2D18A">
      <w:start w:val="1"/>
      <w:numFmt w:val="lowerRoman"/>
      <w:lvlText w:val="%9"/>
      <w:lvlJc w:val="left"/>
      <w:pPr>
        <w:ind w:left="6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350C0A"/>
    <w:multiLevelType w:val="hybridMultilevel"/>
    <w:tmpl w:val="FDEE2D8E"/>
    <w:lvl w:ilvl="0" w:tplc="1A129A90">
      <w:start w:val="1"/>
      <w:numFmt w:val="lowerRoman"/>
      <w:lvlText w:val="%1."/>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8A03C">
      <w:start w:val="1"/>
      <w:numFmt w:val="lowerLetter"/>
      <w:lvlText w:val="%2"/>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A89EE">
      <w:start w:val="1"/>
      <w:numFmt w:val="lowerRoman"/>
      <w:lvlText w:val="%3"/>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2AC552">
      <w:start w:val="1"/>
      <w:numFmt w:val="decimal"/>
      <w:lvlText w:val="%4"/>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26322">
      <w:start w:val="1"/>
      <w:numFmt w:val="lowerLetter"/>
      <w:lvlText w:val="%5"/>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67C6E">
      <w:start w:val="1"/>
      <w:numFmt w:val="lowerRoman"/>
      <w:lvlText w:val="%6"/>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87F70">
      <w:start w:val="1"/>
      <w:numFmt w:val="decimal"/>
      <w:lvlText w:val="%7"/>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EBBB8">
      <w:start w:val="1"/>
      <w:numFmt w:val="lowerLetter"/>
      <w:lvlText w:val="%8"/>
      <w:lvlJc w:val="left"/>
      <w:pPr>
        <w:ind w:left="5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65852">
      <w:start w:val="1"/>
      <w:numFmt w:val="lowerRoman"/>
      <w:lvlText w:val="%9"/>
      <w:lvlJc w:val="left"/>
      <w:pPr>
        <w:ind w:left="6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A559E6"/>
    <w:multiLevelType w:val="hybridMultilevel"/>
    <w:tmpl w:val="26D06840"/>
    <w:lvl w:ilvl="0" w:tplc="C5A2659C">
      <w:start w:val="1"/>
      <w:numFmt w:val="decimal"/>
      <w:lvlText w:val="%1."/>
      <w:lvlJc w:val="left"/>
      <w:pPr>
        <w:ind w:left="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288AA">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CE3BE">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605EC">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29D74">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8DB9E">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A7F32">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67EB8">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C8D20">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453CFE"/>
    <w:multiLevelType w:val="hybridMultilevel"/>
    <w:tmpl w:val="46384840"/>
    <w:lvl w:ilvl="0" w:tplc="1B68A88A">
      <w:start w:val="1"/>
      <w:numFmt w:val="bullet"/>
      <w:lvlText w:val="●"/>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CADCE">
      <w:start w:val="1"/>
      <w:numFmt w:val="bullet"/>
      <w:lvlText w:val="o"/>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24FA4">
      <w:start w:val="1"/>
      <w:numFmt w:val="bullet"/>
      <w:lvlText w:val="▪"/>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855E0">
      <w:start w:val="1"/>
      <w:numFmt w:val="bullet"/>
      <w:lvlText w:val="•"/>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C847C">
      <w:start w:val="1"/>
      <w:numFmt w:val="bullet"/>
      <w:lvlText w:val="o"/>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765E3E">
      <w:start w:val="1"/>
      <w:numFmt w:val="bullet"/>
      <w:lvlText w:val="▪"/>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470F0">
      <w:start w:val="1"/>
      <w:numFmt w:val="bullet"/>
      <w:lvlText w:val="•"/>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68B98C">
      <w:start w:val="1"/>
      <w:numFmt w:val="bullet"/>
      <w:lvlText w:val="o"/>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A8086">
      <w:start w:val="1"/>
      <w:numFmt w:val="bullet"/>
      <w:lvlText w:val="▪"/>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CC0317"/>
    <w:multiLevelType w:val="hybridMultilevel"/>
    <w:tmpl w:val="6ED2E7E2"/>
    <w:lvl w:ilvl="0" w:tplc="7C0A19A4">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246EC">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8CF0F6">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42C5A">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6540E">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EF348">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42FC2">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65D16">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3401EA">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F3461B"/>
    <w:multiLevelType w:val="hybridMultilevel"/>
    <w:tmpl w:val="831A1B2C"/>
    <w:lvl w:ilvl="0" w:tplc="C51C7A66">
      <w:start w:val="1"/>
      <w:numFmt w:val="bullet"/>
      <w:lvlText w:val="•"/>
      <w:lvlJc w:val="left"/>
      <w:pPr>
        <w:ind w:left="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AC01E">
      <w:start w:val="1"/>
      <w:numFmt w:val="bullet"/>
      <w:lvlText w:val="o"/>
      <w:lvlJc w:val="left"/>
      <w:pPr>
        <w:ind w:left="1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2F28A">
      <w:start w:val="1"/>
      <w:numFmt w:val="bullet"/>
      <w:lvlText w:val="▪"/>
      <w:lvlJc w:val="left"/>
      <w:pPr>
        <w:ind w:left="2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296AC">
      <w:start w:val="1"/>
      <w:numFmt w:val="bullet"/>
      <w:lvlText w:val="•"/>
      <w:lvlJc w:val="left"/>
      <w:pPr>
        <w:ind w:left="3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684E44">
      <w:start w:val="1"/>
      <w:numFmt w:val="bullet"/>
      <w:lvlText w:val="o"/>
      <w:lvlJc w:val="left"/>
      <w:pPr>
        <w:ind w:left="3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22695E">
      <w:start w:val="1"/>
      <w:numFmt w:val="bullet"/>
      <w:lvlText w:val="▪"/>
      <w:lvlJc w:val="left"/>
      <w:pPr>
        <w:ind w:left="4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A426E">
      <w:start w:val="1"/>
      <w:numFmt w:val="bullet"/>
      <w:lvlText w:val="•"/>
      <w:lvlJc w:val="left"/>
      <w:pPr>
        <w:ind w:left="5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5C524A">
      <w:start w:val="1"/>
      <w:numFmt w:val="bullet"/>
      <w:lvlText w:val="o"/>
      <w:lvlJc w:val="left"/>
      <w:pPr>
        <w:ind w:left="5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F2914E">
      <w:start w:val="1"/>
      <w:numFmt w:val="bullet"/>
      <w:lvlText w:val="▪"/>
      <w:lvlJc w:val="left"/>
      <w:pPr>
        <w:ind w:left="6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7146DF"/>
    <w:multiLevelType w:val="hybridMultilevel"/>
    <w:tmpl w:val="1772F43C"/>
    <w:lvl w:ilvl="0" w:tplc="556453C0">
      <w:start w:val="1"/>
      <w:numFmt w:val="bullet"/>
      <w:lvlText w:val="•"/>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DC5186">
      <w:start w:val="1"/>
      <w:numFmt w:val="bullet"/>
      <w:lvlText w:val="o"/>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0233A">
      <w:start w:val="1"/>
      <w:numFmt w:val="bullet"/>
      <w:lvlText w:val="▪"/>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4FAFE">
      <w:start w:val="1"/>
      <w:numFmt w:val="bullet"/>
      <w:lvlText w:val="•"/>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76F286">
      <w:start w:val="1"/>
      <w:numFmt w:val="bullet"/>
      <w:lvlText w:val="o"/>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4DBE4">
      <w:start w:val="1"/>
      <w:numFmt w:val="bullet"/>
      <w:lvlText w:val="▪"/>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86984">
      <w:start w:val="1"/>
      <w:numFmt w:val="bullet"/>
      <w:lvlText w:val="•"/>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8FF30">
      <w:start w:val="1"/>
      <w:numFmt w:val="bullet"/>
      <w:lvlText w:val="o"/>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80F77C">
      <w:start w:val="1"/>
      <w:numFmt w:val="bullet"/>
      <w:lvlText w:val="▪"/>
      <w:lvlJc w:val="left"/>
      <w:pPr>
        <w:ind w:left="6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4868A6"/>
    <w:multiLevelType w:val="hybridMultilevel"/>
    <w:tmpl w:val="FA48460E"/>
    <w:lvl w:ilvl="0" w:tplc="08B0C7D8">
      <w:start w:val="1"/>
      <w:numFmt w:val="bullet"/>
      <w:lvlText w:val="●"/>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6241E6">
      <w:start w:val="1"/>
      <w:numFmt w:val="bullet"/>
      <w:lvlText w:val="o"/>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648F32">
      <w:start w:val="1"/>
      <w:numFmt w:val="bullet"/>
      <w:lvlText w:val="▪"/>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46192">
      <w:start w:val="1"/>
      <w:numFmt w:val="bullet"/>
      <w:lvlText w:val="•"/>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60918">
      <w:start w:val="1"/>
      <w:numFmt w:val="bullet"/>
      <w:lvlText w:val="o"/>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98B094">
      <w:start w:val="1"/>
      <w:numFmt w:val="bullet"/>
      <w:lvlText w:val="▪"/>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63794">
      <w:start w:val="1"/>
      <w:numFmt w:val="bullet"/>
      <w:lvlText w:val="•"/>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344F7E">
      <w:start w:val="1"/>
      <w:numFmt w:val="bullet"/>
      <w:lvlText w:val="o"/>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6D09C">
      <w:start w:val="1"/>
      <w:numFmt w:val="bullet"/>
      <w:lvlText w:val="▪"/>
      <w:lvlJc w:val="left"/>
      <w:pPr>
        <w:ind w:left="7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867636"/>
    <w:multiLevelType w:val="hybridMultilevel"/>
    <w:tmpl w:val="79B0DB18"/>
    <w:lvl w:ilvl="0" w:tplc="D348030C">
      <w:start w:val="1"/>
      <w:numFmt w:val="upperLetter"/>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62172">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64628">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4A6584">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14042E">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8A7C6">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F28C56">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89E40">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62AF8">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3397B58"/>
    <w:multiLevelType w:val="hybridMultilevel"/>
    <w:tmpl w:val="5EE26952"/>
    <w:lvl w:ilvl="0" w:tplc="D23E3354">
      <w:start w:val="1"/>
      <w:numFmt w:val="decimal"/>
      <w:lvlText w:val="%1."/>
      <w:lvlJc w:val="left"/>
      <w:pPr>
        <w:ind w:left="9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B98A79C">
      <w:start w:val="1"/>
      <w:numFmt w:val="lowerLetter"/>
      <w:lvlText w:val="%2"/>
      <w:lvlJc w:val="left"/>
      <w:pPr>
        <w:ind w:left="16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56C74AC">
      <w:start w:val="1"/>
      <w:numFmt w:val="lowerRoman"/>
      <w:lvlText w:val="%3"/>
      <w:lvlJc w:val="left"/>
      <w:pPr>
        <w:ind w:left="23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9C4A5E">
      <w:start w:val="1"/>
      <w:numFmt w:val="decimal"/>
      <w:lvlText w:val="%4"/>
      <w:lvlJc w:val="left"/>
      <w:pPr>
        <w:ind w:left="3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FEB450">
      <w:start w:val="1"/>
      <w:numFmt w:val="lowerLetter"/>
      <w:lvlText w:val="%5"/>
      <w:lvlJc w:val="left"/>
      <w:pPr>
        <w:ind w:left="3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D149E92">
      <w:start w:val="1"/>
      <w:numFmt w:val="lowerRoman"/>
      <w:lvlText w:val="%6"/>
      <w:lvlJc w:val="left"/>
      <w:pPr>
        <w:ind w:left="4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002CB1E">
      <w:start w:val="1"/>
      <w:numFmt w:val="decimal"/>
      <w:lvlText w:val="%7"/>
      <w:lvlJc w:val="left"/>
      <w:pPr>
        <w:ind w:left="5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AAAAF2E">
      <w:start w:val="1"/>
      <w:numFmt w:val="lowerLetter"/>
      <w:lvlText w:val="%8"/>
      <w:lvlJc w:val="left"/>
      <w:pPr>
        <w:ind w:left="5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2E05B2A">
      <w:start w:val="1"/>
      <w:numFmt w:val="lowerRoman"/>
      <w:lvlText w:val="%9"/>
      <w:lvlJc w:val="left"/>
      <w:pPr>
        <w:ind w:left="6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37571D3"/>
    <w:multiLevelType w:val="hybridMultilevel"/>
    <w:tmpl w:val="0218D050"/>
    <w:lvl w:ilvl="0" w:tplc="12DCCA32">
      <w:start w:val="1"/>
      <w:numFmt w:val="decimal"/>
      <w:lvlText w:val="%1."/>
      <w:lvlJc w:val="left"/>
      <w:pPr>
        <w:ind w:left="612"/>
      </w:pPr>
      <w:rPr>
        <w:rFonts w:ascii="Times New Roman" w:eastAsia="Times New Roman" w:hAnsi="Times New Roman" w:cs="Times New Roman"/>
        <w:b/>
        <w:bCs/>
        <w:i w:val="0"/>
        <w:strike w:val="0"/>
        <w:dstrike w:val="0"/>
        <w:color w:val="1154CC"/>
        <w:sz w:val="24"/>
        <w:szCs w:val="24"/>
        <w:u w:val="none" w:color="000000"/>
        <w:bdr w:val="none" w:sz="0" w:space="0" w:color="auto"/>
        <w:shd w:val="clear" w:color="auto" w:fill="auto"/>
        <w:vertAlign w:val="baseline"/>
      </w:rPr>
    </w:lvl>
    <w:lvl w:ilvl="1" w:tplc="62A4A53C">
      <w:start w:val="1"/>
      <w:numFmt w:val="lowerLetter"/>
      <w:lvlText w:val="%2"/>
      <w:lvlJc w:val="left"/>
      <w:pPr>
        <w:ind w:left="1346"/>
      </w:pPr>
      <w:rPr>
        <w:rFonts w:ascii="Times New Roman" w:eastAsia="Times New Roman" w:hAnsi="Times New Roman" w:cs="Times New Roman"/>
        <w:b/>
        <w:bCs/>
        <w:i w:val="0"/>
        <w:strike w:val="0"/>
        <w:dstrike w:val="0"/>
        <w:color w:val="1154CC"/>
        <w:sz w:val="24"/>
        <w:szCs w:val="24"/>
        <w:u w:val="none" w:color="000000"/>
        <w:bdr w:val="none" w:sz="0" w:space="0" w:color="auto"/>
        <w:shd w:val="clear" w:color="auto" w:fill="auto"/>
        <w:vertAlign w:val="baseline"/>
      </w:rPr>
    </w:lvl>
    <w:lvl w:ilvl="2" w:tplc="9C68E8DC">
      <w:start w:val="1"/>
      <w:numFmt w:val="lowerRoman"/>
      <w:lvlText w:val="%3"/>
      <w:lvlJc w:val="left"/>
      <w:pPr>
        <w:ind w:left="2066"/>
      </w:pPr>
      <w:rPr>
        <w:rFonts w:ascii="Times New Roman" w:eastAsia="Times New Roman" w:hAnsi="Times New Roman" w:cs="Times New Roman"/>
        <w:b/>
        <w:bCs/>
        <w:i w:val="0"/>
        <w:strike w:val="0"/>
        <w:dstrike w:val="0"/>
        <w:color w:val="1154CC"/>
        <w:sz w:val="24"/>
        <w:szCs w:val="24"/>
        <w:u w:val="none" w:color="000000"/>
        <w:bdr w:val="none" w:sz="0" w:space="0" w:color="auto"/>
        <w:shd w:val="clear" w:color="auto" w:fill="auto"/>
        <w:vertAlign w:val="baseline"/>
      </w:rPr>
    </w:lvl>
    <w:lvl w:ilvl="3" w:tplc="C458023A">
      <w:start w:val="1"/>
      <w:numFmt w:val="decimal"/>
      <w:lvlText w:val="%4"/>
      <w:lvlJc w:val="left"/>
      <w:pPr>
        <w:ind w:left="2786"/>
      </w:pPr>
      <w:rPr>
        <w:rFonts w:ascii="Times New Roman" w:eastAsia="Times New Roman" w:hAnsi="Times New Roman" w:cs="Times New Roman"/>
        <w:b/>
        <w:bCs/>
        <w:i w:val="0"/>
        <w:strike w:val="0"/>
        <w:dstrike w:val="0"/>
        <w:color w:val="1154CC"/>
        <w:sz w:val="24"/>
        <w:szCs w:val="24"/>
        <w:u w:val="none" w:color="000000"/>
        <w:bdr w:val="none" w:sz="0" w:space="0" w:color="auto"/>
        <w:shd w:val="clear" w:color="auto" w:fill="auto"/>
        <w:vertAlign w:val="baseline"/>
      </w:rPr>
    </w:lvl>
    <w:lvl w:ilvl="4" w:tplc="C128D208">
      <w:start w:val="1"/>
      <w:numFmt w:val="lowerLetter"/>
      <w:lvlText w:val="%5"/>
      <w:lvlJc w:val="left"/>
      <w:pPr>
        <w:ind w:left="3506"/>
      </w:pPr>
      <w:rPr>
        <w:rFonts w:ascii="Times New Roman" w:eastAsia="Times New Roman" w:hAnsi="Times New Roman" w:cs="Times New Roman"/>
        <w:b/>
        <w:bCs/>
        <w:i w:val="0"/>
        <w:strike w:val="0"/>
        <w:dstrike w:val="0"/>
        <w:color w:val="1154CC"/>
        <w:sz w:val="24"/>
        <w:szCs w:val="24"/>
        <w:u w:val="none" w:color="000000"/>
        <w:bdr w:val="none" w:sz="0" w:space="0" w:color="auto"/>
        <w:shd w:val="clear" w:color="auto" w:fill="auto"/>
        <w:vertAlign w:val="baseline"/>
      </w:rPr>
    </w:lvl>
    <w:lvl w:ilvl="5" w:tplc="F618BFC2">
      <w:start w:val="1"/>
      <w:numFmt w:val="lowerRoman"/>
      <w:lvlText w:val="%6"/>
      <w:lvlJc w:val="left"/>
      <w:pPr>
        <w:ind w:left="4226"/>
      </w:pPr>
      <w:rPr>
        <w:rFonts w:ascii="Times New Roman" w:eastAsia="Times New Roman" w:hAnsi="Times New Roman" w:cs="Times New Roman"/>
        <w:b/>
        <w:bCs/>
        <w:i w:val="0"/>
        <w:strike w:val="0"/>
        <w:dstrike w:val="0"/>
        <w:color w:val="1154CC"/>
        <w:sz w:val="24"/>
        <w:szCs w:val="24"/>
        <w:u w:val="none" w:color="000000"/>
        <w:bdr w:val="none" w:sz="0" w:space="0" w:color="auto"/>
        <w:shd w:val="clear" w:color="auto" w:fill="auto"/>
        <w:vertAlign w:val="baseline"/>
      </w:rPr>
    </w:lvl>
    <w:lvl w:ilvl="6" w:tplc="0688F916">
      <w:start w:val="1"/>
      <w:numFmt w:val="decimal"/>
      <w:lvlText w:val="%7"/>
      <w:lvlJc w:val="left"/>
      <w:pPr>
        <w:ind w:left="4946"/>
      </w:pPr>
      <w:rPr>
        <w:rFonts w:ascii="Times New Roman" w:eastAsia="Times New Roman" w:hAnsi="Times New Roman" w:cs="Times New Roman"/>
        <w:b/>
        <w:bCs/>
        <w:i w:val="0"/>
        <w:strike w:val="0"/>
        <w:dstrike w:val="0"/>
        <w:color w:val="1154CC"/>
        <w:sz w:val="24"/>
        <w:szCs w:val="24"/>
        <w:u w:val="none" w:color="000000"/>
        <w:bdr w:val="none" w:sz="0" w:space="0" w:color="auto"/>
        <w:shd w:val="clear" w:color="auto" w:fill="auto"/>
        <w:vertAlign w:val="baseline"/>
      </w:rPr>
    </w:lvl>
    <w:lvl w:ilvl="7" w:tplc="8A00C46C">
      <w:start w:val="1"/>
      <w:numFmt w:val="lowerLetter"/>
      <w:lvlText w:val="%8"/>
      <w:lvlJc w:val="left"/>
      <w:pPr>
        <w:ind w:left="5666"/>
      </w:pPr>
      <w:rPr>
        <w:rFonts w:ascii="Times New Roman" w:eastAsia="Times New Roman" w:hAnsi="Times New Roman" w:cs="Times New Roman"/>
        <w:b/>
        <w:bCs/>
        <w:i w:val="0"/>
        <w:strike w:val="0"/>
        <w:dstrike w:val="0"/>
        <w:color w:val="1154CC"/>
        <w:sz w:val="24"/>
        <w:szCs w:val="24"/>
        <w:u w:val="none" w:color="000000"/>
        <w:bdr w:val="none" w:sz="0" w:space="0" w:color="auto"/>
        <w:shd w:val="clear" w:color="auto" w:fill="auto"/>
        <w:vertAlign w:val="baseline"/>
      </w:rPr>
    </w:lvl>
    <w:lvl w:ilvl="8" w:tplc="DE60BC60">
      <w:start w:val="1"/>
      <w:numFmt w:val="lowerRoman"/>
      <w:lvlText w:val="%9"/>
      <w:lvlJc w:val="left"/>
      <w:pPr>
        <w:ind w:left="6386"/>
      </w:pPr>
      <w:rPr>
        <w:rFonts w:ascii="Times New Roman" w:eastAsia="Times New Roman" w:hAnsi="Times New Roman" w:cs="Times New Roman"/>
        <w:b/>
        <w:bCs/>
        <w:i w:val="0"/>
        <w:strike w:val="0"/>
        <w:dstrike w:val="0"/>
        <w:color w:val="1154CC"/>
        <w:sz w:val="24"/>
        <w:szCs w:val="24"/>
        <w:u w:val="none" w:color="000000"/>
        <w:bdr w:val="none" w:sz="0" w:space="0" w:color="auto"/>
        <w:shd w:val="clear" w:color="auto" w:fill="auto"/>
        <w:vertAlign w:val="baseline"/>
      </w:rPr>
    </w:lvl>
  </w:abstractNum>
  <w:abstractNum w:abstractNumId="82" w15:restartNumberingAfterBreak="0">
    <w:nsid w:val="556F5095"/>
    <w:multiLevelType w:val="hybridMultilevel"/>
    <w:tmpl w:val="783061B0"/>
    <w:lvl w:ilvl="0" w:tplc="1E865FA0">
      <w:start w:val="5"/>
      <w:numFmt w:val="lowerRoman"/>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CFD4C">
      <w:start w:val="1"/>
      <w:numFmt w:val="lowerLetter"/>
      <w:lvlText w:val="%2"/>
      <w:lvlJc w:val="left"/>
      <w:pPr>
        <w:ind w:left="1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0AF84">
      <w:start w:val="1"/>
      <w:numFmt w:val="lowerRoman"/>
      <w:lvlText w:val="%3"/>
      <w:lvlJc w:val="left"/>
      <w:pPr>
        <w:ind w:left="2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60B20">
      <w:start w:val="1"/>
      <w:numFmt w:val="decimal"/>
      <w:lvlText w:val="%4"/>
      <w:lvlJc w:val="left"/>
      <w:pPr>
        <w:ind w:left="2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281F6">
      <w:start w:val="1"/>
      <w:numFmt w:val="lowerLetter"/>
      <w:lvlText w:val="%5"/>
      <w:lvlJc w:val="left"/>
      <w:pPr>
        <w:ind w:left="3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293D2">
      <w:start w:val="1"/>
      <w:numFmt w:val="lowerRoman"/>
      <w:lvlText w:val="%6"/>
      <w:lvlJc w:val="left"/>
      <w:pPr>
        <w:ind w:left="4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6420AA">
      <w:start w:val="1"/>
      <w:numFmt w:val="decimal"/>
      <w:lvlText w:val="%7"/>
      <w:lvlJc w:val="left"/>
      <w:pPr>
        <w:ind w:left="4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66C42">
      <w:start w:val="1"/>
      <w:numFmt w:val="lowerLetter"/>
      <w:lvlText w:val="%8"/>
      <w:lvlJc w:val="left"/>
      <w:pPr>
        <w:ind w:left="5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06298">
      <w:start w:val="1"/>
      <w:numFmt w:val="lowerRoman"/>
      <w:lvlText w:val="%9"/>
      <w:lvlJc w:val="left"/>
      <w:pPr>
        <w:ind w:left="6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60A7312"/>
    <w:multiLevelType w:val="hybridMultilevel"/>
    <w:tmpl w:val="9E780140"/>
    <w:lvl w:ilvl="0" w:tplc="76C60A84">
      <w:start w:val="2"/>
      <w:numFmt w:val="decimal"/>
      <w:lvlText w:val="%1."/>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2F176">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27AC6">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44213E">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E8C42">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8A330">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14396C">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7946">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8C13C">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8B08E9"/>
    <w:multiLevelType w:val="hybridMultilevel"/>
    <w:tmpl w:val="11821B46"/>
    <w:lvl w:ilvl="0" w:tplc="AA98137C">
      <w:start w:val="1"/>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B4E09A">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43586">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429D2">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C786C">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491CA">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41B2C">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042718">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01AE4">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8A75504"/>
    <w:multiLevelType w:val="hybridMultilevel"/>
    <w:tmpl w:val="9BD0E79C"/>
    <w:lvl w:ilvl="0" w:tplc="FCECB2EE">
      <w:start w:val="1"/>
      <w:numFmt w:val="bullet"/>
      <w:lvlText w:val="•"/>
      <w:lvlJc w:val="left"/>
      <w:pPr>
        <w:ind w:left="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84B00">
      <w:start w:val="1"/>
      <w:numFmt w:val="bullet"/>
      <w:lvlText w:val="o"/>
      <w:lvlJc w:val="left"/>
      <w:pPr>
        <w:ind w:left="1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DEEFCC">
      <w:start w:val="1"/>
      <w:numFmt w:val="bullet"/>
      <w:lvlText w:val="▪"/>
      <w:lvlJc w:val="left"/>
      <w:pPr>
        <w:ind w:left="2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2903A">
      <w:start w:val="1"/>
      <w:numFmt w:val="bullet"/>
      <w:lvlText w:val="•"/>
      <w:lvlJc w:val="left"/>
      <w:pPr>
        <w:ind w:left="3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43772">
      <w:start w:val="1"/>
      <w:numFmt w:val="bullet"/>
      <w:lvlText w:val="o"/>
      <w:lvlJc w:val="left"/>
      <w:pPr>
        <w:ind w:left="3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B689A6">
      <w:start w:val="1"/>
      <w:numFmt w:val="bullet"/>
      <w:lvlText w:val="▪"/>
      <w:lvlJc w:val="left"/>
      <w:pPr>
        <w:ind w:left="4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9C8240">
      <w:start w:val="1"/>
      <w:numFmt w:val="bullet"/>
      <w:lvlText w:val="•"/>
      <w:lvlJc w:val="left"/>
      <w:pPr>
        <w:ind w:left="5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C24DA">
      <w:start w:val="1"/>
      <w:numFmt w:val="bullet"/>
      <w:lvlText w:val="o"/>
      <w:lvlJc w:val="left"/>
      <w:pPr>
        <w:ind w:left="5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6B596">
      <w:start w:val="1"/>
      <w:numFmt w:val="bullet"/>
      <w:lvlText w:val="▪"/>
      <w:lvlJc w:val="left"/>
      <w:pPr>
        <w:ind w:left="6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93A452D"/>
    <w:multiLevelType w:val="hybridMultilevel"/>
    <w:tmpl w:val="0AC46DEC"/>
    <w:lvl w:ilvl="0" w:tplc="7FF44E38">
      <w:start w:val="2"/>
      <w:numFmt w:val="decimal"/>
      <w:lvlText w:val="%1."/>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C5EE8">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234BA">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18343A">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87F5A">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8258D0">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E38E0">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4998A">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A4275A">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0717AB"/>
    <w:multiLevelType w:val="hybridMultilevel"/>
    <w:tmpl w:val="4AA40CB4"/>
    <w:lvl w:ilvl="0" w:tplc="A03C97D0">
      <w:start w:val="1"/>
      <w:numFmt w:val="bullet"/>
      <w:lvlText w:val="●"/>
      <w:lvlJc w:val="left"/>
      <w:pPr>
        <w:ind w:left="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8CE0C">
      <w:numFmt w:val="taiwaneseCounting"/>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C3D4A">
      <w:start w:val="1"/>
      <w:numFmt w:val="lowerRoman"/>
      <w:lvlText w:val="%3"/>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1CDBB8">
      <w:start w:val="1"/>
      <w:numFmt w:val="decimal"/>
      <w:lvlText w:val="%4"/>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C6DCE">
      <w:start w:val="1"/>
      <w:numFmt w:val="lowerLetter"/>
      <w:lvlText w:val="%5"/>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21A16">
      <w:start w:val="1"/>
      <w:numFmt w:val="lowerRoman"/>
      <w:lvlText w:val="%6"/>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A078E">
      <w:start w:val="1"/>
      <w:numFmt w:val="decimal"/>
      <w:lvlText w:val="%7"/>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D8C9A6">
      <w:start w:val="1"/>
      <w:numFmt w:val="lowerLetter"/>
      <w:lvlText w:val="%8"/>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6E506">
      <w:start w:val="1"/>
      <w:numFmt w:val="lowerRoman"/>
      <w:lvlText w:val="%9"/>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BE03FD"/>
    <w:multiLevelType w:val="hybridMultilevel"/>
    <w:tmpl w:val="560A1ECC"/>
    <w:lvl w:ilvl="0" w:tplc="B9EAD55A">
      <w:start w:val="1"/>
      <w:numFmt w:val="decimal"/>
      <w:lvlText w:val="%1."/>
      <w:lvlJc w:val="left"/>
      <w:pPr>
        <w:ind w:left="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8F6C4">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6FCD0">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3C78">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48F88">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0D13C">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03302">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C68C6">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E40EA">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C351B1E"/>
    <w:multiLevelType w:val="hybridMultilevel"/>
    <w:tmpl w:val="0CB83F5E"/>
    <w:lvl w:ilvl="0" w:tplc="4268FEB4">
      <w:start w:val="1"/>
      <w:numFmt w:val="lowerLetter"/>
      <w:lvlText w:val="%1."/>
      <w:lvlJc w:val="left"/>
      <w:pPr>
        <w:ind w:left="9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118098E">
      <w:start w:val="1"/>
      <w:numFmt w:val="lowerLetter"/>
      <w:lvlText w:val="%2"/>
      <w:lvlJc w:val="left"/>
      <w:pPr>
        <w:ind w:left="16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2E290A">
      <w:start w:val="1"/>
      <w:numFmt w:val="lowerRoman"/>
      <w:lvlText w:val="%3"/>
      <w:lvlJc w:val="left"/>
      <w:pPr>
        <w:ind w:left="23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180F96">
      <w:start w:val="1"/>
      <w:numFmt w:val="decimal"/>
      <w:lvlText w:val="%4"/>
      <w:lvlJc w:val="left"/>
      <w:pPr>
        <w:ind w:left="3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48D922">
      <w:start w:val="1"/>
      <w:numFmt w:val="lowerLetter"/>
      <w:lvlText w:val="%5"/>
      <w:lvlJc w:val="left"/>
      <w:pPr>
        <w:ind w:left="3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550613C">
      <w:start w:val="1"/>
      <w:numFmt w:val="lowerRoman"/>
      <w:lvlText w:val="%6"/>
      <w:lvlJc w:val="left"/>
      <w:pPr>
        <w:ind w:left="4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109542">
      <w:start w:val="1"/>
      <w:numFmt w:val="decimal"/>
      <w:lvlText w:val="%7"/>
      <w:lvlJc w:val="left"/>
      <w:pPr>
        <w:ind w:left="5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554325E">
      <w:start w:val="1"/>
      <w:numFmt w:val="lowerLetter"/>
      <w:lvlText w:val="%8"/>
      <w:lvlJc w:val="left"/>
      <w:pPr>
        <w:ind w:left="5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32E2EA">
      <w:start w:val="1"/>
      <w:numFmt w:val="lowerRoman"/>
      <w:lvlText w:val="%9"/>
      <w:lvlJc w:val="left"/>
      <w:pPr>
        <w:ind w:left="6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F85871"/>
    <w:multiLevelType w:val="hybridMultilevel"/>
    <w:tmpl w:val="4246D9EA"/>
    <w:lvl w:ilvl="0" w:tplc="957076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2470B8">
      <w:start w:val="1"/>
      <w:numFmt w:val="lowerLetter"/>
      <w:lvlText w:val="%2"/>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CA15F2">
      <w:start w:val="1"/>
      <w:numFmt w:val="lowerLetter"/>
      <w:lvlRestart w:val="0"/>
      <w:lvlText w:val="%3."/>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613B6">
      <w:start w:val="1"/>
      <w:numFmt w:val="decimal"/>
      <w:lvlText w:val="%4"/>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45ABA">
      <w:start w:val="1"/>
      <w:numFmt w:val="lowerLetter"/>
      <w:lvlText w:val="%5"/>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424EA">
      <w:start w:val="1"/>
      <w:numFmt w:val="lowerRoman"/>
      <w:lvlText w:val="%6"/>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28DC8">
      <w:start w:val="1"/>
      <w:numFmt w:val="decimal"/>
      <w:lvlText w:val="%7"/>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8B8BA">
      <w:start w:val="1"/>
      <w:numFmt w:val="lowerLetter"/>
      <w:lvlText w:val="%8"/>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02B80">
      <w:start w:val="1"/>
      <w:numFmt w:val="lowerRoman"/>
      <w:lvlText w:val="%9"/>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D1D7B89"/>
    <w:multiLevelType w:val="hybridMultilevel"/>
    <w:tmpl w:val="F3EA0286"/>
    <w:lvl w:ilvl="0" w:tplc="361095D6">
      <w:start w:val="1"/>
      <w:numFmt w:val="decimal"/>
      <w:lvlText w:val="%1."/>
      <w:lvlJc w:val="left"/>
      <w:pPr>
        <w:ind w:left="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AD8A6">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4978">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08FE6">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A9C30">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4FCFC">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602D04">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74666C">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CAF5C">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F29767A"/>
    <w:multiLevelType w:val="hybridMultilevel"/>
    <w:tmpl w:val="07468596"/>
    <w:lvl w:ilvl="0" w:tplc="4CC82A32">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A5152">
      <w:start w:val="1"/>
      <w:numFmt w:val="bullet"/>
      <w:lvlText w:val="o"/>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6F5AA">
      <w:start w:val="1"/>
      <w:numFmt w:val="bullet"/>
      <w:lvlText w:val="▪"/>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2DD84">
      <w:start w:val="1"/>
      <w:numFmt w:val="bullet"/>
      <w:lvlText w:val="•"/>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4AEC34">
      <w:start w:val="1"/>
      <w:numFmt w:val="bullet"/>
      <w:lvlText w:val="o"/>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CE7F8">
      <w:start w:val="1"/>
      <w:numFmt w:val="bullet"/>
      <w:lvlText w:val="▪"/>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4D78C">
      <w:start w:val="1"/>
      <w:numFmt w:val="bullet"/>
      <w:lvlText w:val="•"/>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6FD5A">
      <w:start w:val="1"/>
      <w:numFmt w:val="bullet"/>
      <w:lvlText w:val="o"/>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1EA984">
      <w:start w:val="1"/>
      <w:numFmt w:val="bullet"/>
      <w:lvlText w:val="▪"/>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F396444"/>
    <w:multiLevelType w:val="hybridMultilevel"/>
    <w:tmpl w:val="8F0A1312"/>
    <w:lvl w:ilvl="0" w:tplc="D66C74E2">
      <w:start w:val="1"/>
      <w:numFmt w:val="decimal"/>
      <w:lvlText w:val="%1."/>
      <w:lvlJc w:val="left"/>
      <w:pPr>
        <w:ind w:left="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84A122">
      <w:start w:val="1"/>
      <w:numFmt w:val="lowerLetter"/>
      <w:lvlText w:val="%2"/>
      <w:lvlJc w:val="left"/>
      <w:pPr>
        <w:ind w:left="1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4C2B6">
      <w:start w:val="1"/>
      <w:numFmt w:val="lowerRoman"/>
      <w:lvlText w:val="%3"/>
      <w:lvlJc w:val="left"/>
      <w:pPr>
        <w:ind w:left="1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48346">
      <w:start w:val="1"/>
      <w:numFmt w:val="decimal"/>
      <w:lvlText w:val="%4"/>
      <w:lvlJc w:val="left"/>
      <w:pPr>
        <w:ind w:left="2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6C72FC">
      <w:start w:val="1"/>
      <w:numFmt w:val="lowerLetter"/>
      <w:lvlText w:val="%5"/>
      <w:lvlJc w:val="left"/>
      <w:pPr>
        <w:ind w:left="3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294BA">
      <w:start w:val="1"/>
      <w:numFmt w:val="lowerRoman"/>
      <w:lvlText w:val="%6"/>
      <w:lvlJc w:val="left"/>
      <w:pPr>
        <w:ind w:left="4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013F4">
      <w:start w:val="1"/>
      <w:numFmt w:val="decimal"/>
      <w:lvlText w:val="%7"/>
      <w:lvlJc w:val="left"/>
      <w:pPr>
        <w:ind w:left="4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EBB50">
      <w:start w:val="1"/>
      <w:numFmt w:val="lowerLetter"/>
      <w:lvlText w:val="%8"/>
      <w:lvlJc w:val="left"/>
      <w:pPr>
        <w:ind w:left="5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ADDDA">
      <w:start w:val="1"/>
      <w:numFmt w:val="lowerRoman"/>
      <w:lvlText w:val="%9"/>
      <w:lvlJc w:val="left"/>
      <w:pPr>
        <w:ind w:left="6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3A723C"/>
    <w:multiLevelType w:val="hybridMultilevel"/>
    <w:tmpl w:val="8EBEB30E"/>
    <w:lvl w:ilvl="0" w:tplc="8E364D00">
      <w:start w:val="1"/>
      <w:numFmt w:val="bullet"/>
      <w:lvlText w:val="●"/>
      <w:lvlJc w:val="left"/>
      <w:pPr>
        <w:ind w:left="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8E514">
      <w:start w:val="1"/>
      <w:numFmt w:val="bullet"/>
      <w:lvlText w:val="o"/>
      <w:lvlJc w:val="left"/>
      <w:pPr>
        <w:ind w:left="1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AE3A56">
      <w:start w:val="1"/>
      <w:numFmt w:val="bullet"/>
      <w:lvlText w:val="▪"/>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2B9F0">
      <w:start w:val="1"/>
      <w:numFmt w:val="bullet"/>
      <w:lvlText w:val="•"/>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E2DE84">
      <w:start w:val="1"/>
      <w:numFmt w:val="bullet"/>
      <w:lvlText w:val="o"/>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94C450">
      <w:start w:val="1"/>
      <w:numFmt w:val="bullet"/>
      <w:lvlText w:val="▪"/>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A87B2">
      <w:start w:val="1"/>
      <w:numFmt w:val="bullet"/>
      <w:lvlText w:val="•"/>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2A976">
      <w:start w:val="1"/>
      <w:numFmt w:val="bullet"/>
      <w:lvlText w:val="o"/>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012D2">
      <w:start w:val="1"/>
      <w:numFmt w:val="bullet"/>
      <w:lvlText w:val="▪"/>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9C3496"/>
    <w:multiLevelType w:val="hybridMultilevel"/>
    <w:tmpl w:val="1BD4FF92"/>
    <w:lvl w:ilvl="0" w:tplc="3E12B288">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669732">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26DEC">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662430">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025E0">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C4CEB0">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DC8018">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0E17C">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4A966">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D9350E"/>
    <w:multiLevelType w:val="hybridMultilevel"/>
    <w:tmpl w:val="502C1394"/>
    <w:lvl w:ilvl="0" w:tplc="97C625F6">
      <w:start w:val="1"/>
      <w:numFmt w:val="decimal"/>
      <w:lvlText w:val="%1."/>
      <w:lvlJc w:val="left"/>
      <w:pPr>
        <w:ind w:left="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CB2FE">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670D8">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C32E6">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0C2A0">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AB544">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CDC7E">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0E0D0">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2E406">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11228D6"/>
    <w:multiLevelType w:val="hybridMultilevel"/>
    <w:tmpl w:val="AB9022B6"/>
    <w:lvl w:ilvl="0" w:tplc="1CAE8E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898E0">
      <w:start w:val="1"/>
      <w:numFmt w:val="lowerLetter"/>
      <w:lvlText w:val="%2"/>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C068E">
      <w:start w:val="2"/>
      <w:numFmt w:val="lowerLetter"/>
      <w:lvlRestart w:val="0"/>
      <w:lvlText w:val="%3."/>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4F3A8">
      <w:start w:val="1"/>
      <w:numFmt w:val="decimal"/>
      <w:lvlText w:val="%4"/>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43F28">
      <w:start w:val="1"/>
      <w:numFmt w:val="lowerLetter"/>
      <w:lvlText w:val="%5"/>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26F12">
      <w:start w:val="1"/>
      <w:numFmt w:val="lowerRoman"/>
      <w:lvlText w:val="%6"/>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859CC">
      <w:start w:val="1"/>
      <w:numFmt w:val="decimal"/>
      <w:lvlText w:val="%7"/>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0019C">
      <w:start w:val="1"/>
      <w:numFmt w:val="lowerLetter"/>
      <w:lvlText w:val="%8"/>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E79F4">
      <w:start w:val="1"/>
      <w:numFmt w:val="lowerRoman"/>
      <w:lvlText w:val="%9"/>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583E33"/>
    <w:multiLevelType w:val="hybridMultilevel"/>
    <w:tmpl w:val="E1040952"/>
    <w:lvl w:ilvl="0" w:tplc="D780E344">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2E77C">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3857A8">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F227E0">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CCAE0">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6BB72">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EAD498">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14DC2A">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A43FDC">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8D11A0"/>
    <w:multiLevelType w:val="hybridMultilevel"/>
    <w:tmpl w:val="A4805B4C"/>
    <w:lvl w:ilvl="0" w:tplc="F904BC08">
      <w:start w:val="1"/>
      <w:numFmt w:val="decimal"/>
      <w:lvlText w:val="%1."/>
      <w:lvlJc w:val="left"/>
      <w:pPr>
        <w:ind w:left="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84C89F4">
      <w:start w:val="1"/>
      <w:numFmt w:val="lowerLetter"/>
      <w:lvlText w:val="%2"/>
      <w:lvlJc w:val="left"/>
      <w:pPr>
        <w:ind w:left="11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5BCF50E">
      <w:start w:val="1"/>
      <w:numFmt w:val="lowerRoman"/>
      <w:lvlText w:val="%3"/>
      <w:lvlJc w:val="left"/>
      <w:pPr>
        <w:ind w:left="1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3EEB55E">
      <w:start w:val="1"/>
      <w:numFmt w:val="decimal"/>
      <w:lvlText w:val="%4"/>
      <w:lvlJc w:val="left"/>
      <w:pPr>
        <w:ind w:left="2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9BA87EC">
      <w:start w:val="1"/>
      <w:numFmt w:val="lowerLetter"/>
      <w:lvlText w:val="%5"/>
      <w:lvlJc w:val="left"/>
      <w:pPr>
        <w:ind w:left="33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0260722">
      <w:start w:val="1"/>
      <w:numFmt w:val="lowerRoman"/>
      <w:lvlText w:val="%6"/>
      <w:lvlJc w:val="left"/>
      <w:pPr>
        <w:ind w:left="40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C4AF8D6">
      <w:start w:val="1"/>
      <w:numFmt w:val="decimal"/>
      <w:lvlText w:val="%7"/>
      <w:lvlJc w:val="left"/>
      <w:pPr>
        <w:ind w:left="47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FA3032">
      <w:start w:val="1"/>
      <w:numFmt w:val="lowerLetter"/>
      <w:lvlText w:val="%8"/>
      <w:lvlJc w:val="left"/>
      <w:pPr>
        <w:ind w:left="54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D92B442">
      <w:start w:val="1"/>
      <w:numFmt w:val="lowerRoman"/>
      <w:lvlText w:val="%9"/>
      <w:lvlJc w:val="left"/>
      <w:pPr>
        <w:ind w:left="62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C7984"/>
    <w:multiLevelType w:val="hybridMultilevel"/>
    <w:tmpl w:val="2A428510"/>
    <w:lvl w:ilvl="0" w:tplc="484AC09C">
      <w:start w:val="1"/>
      <w:numFmt w:val="lowerRoman"/>
      <w:lvlText w:val="%1."/>
      <w:lvlJc w:val="left"/>
      <w:pPr>
        <w:ind w:left="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49FB2">
      <w:start w:val="1"/>
      <w:numFmt w:val="lowerLetter"/>
      <w:lvlText w:val="%2"/>
      <w:lvlJc w:val="left"/>
      <w:pPr>
        <w:ind w:left="1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870B6">
      <w:start w:val="1"/>
      <w:numFmt w:val="lowerRoman"/>
      <w:lvlText w:val="%3"/>
      <w:lvlJc w:val="left"/>
      <w:pPr>
        <w:ind w:left="2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D030CE">
      <w:start w:val="1"/>
      <w:numFmt w:val="decimal"/>
      <w:lvlText w:val="%4"/>
      <w:lvlJc w:val="left"/>
      <w:pPr>
        <w:ind w:left="3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2A85A">
      <w:start w:val="1"/>
      <w:numFmt w:val="lowerLetter"/>
      <w:lvlText w:val="%5"/>
      <w:lvlJc w:val="left"/>
      <w:pPr>
        <w:ind w:left="3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08BB24">
      <w:start w:val="1"/>
      <w:numFmt w:val="lowerRoman"/>
      <w:lvlText w:val="%6"/>
      <w:lvlJc w:val="left"/>
      <w:pPr>
        <w:ind w:left="4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70A864">
      <w:start w:val="1"/>
      <w:numFmt w:val="decimal"/>
      <w:lvlText w:val="%7"/>
      <w:lvlJc w:val="left"/>
      <w:pPr>
        <w:ind w:left="5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5EB8CA">
      <w:start w:val="1"/>
      <w:numFmt w:val="lowerLetter"/>
      <w:lvlText w:val="%8"/>
      <w:lvlJc w:val="left"/>
      <w:pPr>
        <w:ind w:left="6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CDC2A">
      <w:start w:val="1"/>
      <w:numFmt w:val="lowerRoman"/>
      <w:lvlText w:val="%9"/>
      <w:lvlJc w:val="left"/>
      <w:pPr>
        <w:ind w:left="6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694A8E"/>
    <w:multiLevelType w:val="hybridMultilevel"/>
    <w:tmpl w:val="C91CC126"/>
    <w:lvl w:ilvl="0" w:tplc="4784FF08">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08F8C">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27A56">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5AFEE6">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8C50E">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611A0">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227CE">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4C06A">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440E4">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51080E"/>
    <w:multiLevelType w:val="hybridMultilevel"/>
    <w:tmpl w:val="59AA4688"/>
    <w:lvl w:ilvl="0" w:tplc="63FC0F06">
      <w:start w:val="1"/>
      <w:numFmt w:val="decimal"/>
      <w:lvlText w:val="%1."/>
      <w:lvlJc w:val="left"/>
      <w:pPr>
        <w:ind w:left="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437CA">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E7666">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C1E66">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29AFA">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CFC7C">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27994">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ABB86">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82348">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54746E"/>
    <w:multiLevelType w:val="hybridMultilevel"/>
    <w:tmpl w:val="FEDE3E8C"/>
    <w:lvl w:ilvl="0" w:tplc="FA0C514E">
      <w:start w:val="1"/>
      <w:numFmt w:val="decimal"/>
      <w:lvlText w:val="%1."/>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E5234">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C0B2E">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CD600">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B0FFC6">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F65F62">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5672D8">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362B66">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81F22">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2303E2"/>
    <w:multiLevelType w:val="hybridMultilevel"/>
    <w:tmpl w:val="2DDE1ABE"/>
    <w:lvl w:ilvl="0" w:tplc="4C50F732">
      <w:start w:val="1"/>
      <w:numFmt w:val="decimal"/>
      <w:lvlText w:val="%1."/>
      <w:lvlJc w:val="left"/>
      <w:pPr>
        <w:ind w:left="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C7B86">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2E10">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24E40">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004AB4">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42F9A6">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A1C36">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64CF8">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C6616">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C95CF1"/>
    <w:multiLevelType w:val="hybridMultilevel"/>
    <w:tmpl w:val="B41649A0"/>
    <w:lvl w:ilvl="0" w:tplc="E79E1EF8">
      <w:start w:val="1"/>
      <w:numFmt w:val="decimal"/>
      <w:lvlText w:val="%1."/>
      <w:lvlJc w:val="left"/>
      <w:pPr>
        <w:ind w:left="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28F2D4">
      <w:start w:val="1"/>
      <w:numFmt w:val="lowerLetter"/>
      <w:lvlText w:val="%2"/>
      <w:lvlJc w:val="left"/>
      <w:pPr>
        <w:ind w:left="1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CE772">
      <w:start w:val="1"/>
      <w:numFmt w:val="lowerRoman"/>
      <w:lvlText w:val="%3"/>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A0EE">
      <w:start w:val="1"/>
      <w:numFmt w:val="decimal"/>
      <w:lvlText w:val="%4"/>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61924">
      <w:start w:val="1"/>
      <w:numFmt w:val="lowerLetter"/>
      <w:lvlText w:val="%5"/>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5CA1D8">
      <w:start w:val="1"/>
      <w:numFmt w:val="lowerRoman"/>
      <w:lvlText w:val="%6"/>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E437C">
      <w:start w:val="1"/>
      <w:numFmt w:val="decimal"/>
      <w:lvlText w:val="%7"/>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4770A">
      <w:start w:val="1"/>
      <w:numFmt w:val="lowerLetter"/>
      <w:lvlText w:val="%8"/>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1EF5AA">
      <w:start w:val="1"/>
      <w:numFmt w:val="lowerRoman"/>
      <w:lvlText w:val="%9"/>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3C1194"/>
    <w:multiLevelType w:val="hybridMultilevel"/>
    <w:tmpl w:val="19006BC2"/>
    <w:lvl w:ilvl="0" w:tplc="62E8E08A">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EDAA4">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A5870">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8A31C">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E0310">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C658C">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6D206">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2C756">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4A714">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230F8F"/>
    <w:multiLevelType w:val="hybridMultilevel"/>
    <w:tmpl w:val="3D7890A4"/>
    <w:lvl w:ilvl="0" w:tplc="47A0449C">
      <w:start w:val="1"/>
      <w:numFmt w:val="decimal"/>
      <w:lvlText w:val="%1."/>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E5BBA">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8E198A">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01388">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0EF40">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6993A">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565BE2">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01B6C">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C079E">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C9784B"/>
    <w:multiLevelType w:val="hybridMultilevel"/>
    <w:tmpl w:val="3BD0F84A"/>
    <w:lvl w:ilvl="0" w:tplc="D8143592">
      <w:start w:val="1"/>
      <w:numFmt w:val="decimal"/>
      <w:lvlText w:val="%1."/>
      <w:lvlJc w:val="left"/>
      <w:pPr>
        <w:ind w:left="8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664E6EC">
      <w:start w:val="1"/>
      <w:numFmt w:val="lowerLetter"/>
      <w:lvlText w:val="%2"/>
      <w:lvlJc w:val="left"/>
      <w:pPr>
        <w:ind w:left="1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E4F8C6">
      <w:start w:val="1"/>
      <w:numFmt w:val="lowerRoman"/>
      <w:lvlText w:val="%3"/>
      <w:lvlJc w:val="left"/>
      <w:pPr>
        <w:ind w:left="2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48689E6">
      <w:start w:val="1"/>
      <w:numFmt w:val="decimal"/>
      <w:lvlText w:val="%4"/>
      <w:lvlJc w:val="left"/>
      <w:pPr>
        <w:ind w:left="29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6EA73C">
      <w:start w:val="1"/>
      <w:numFmt w:val="lowerLetter"/>
      <w:lvlText w:val="%5"/>
      <w:lvlJc w:val="left"/>
      <w:pPr>
        <w:ind w:left="37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086F946">
      <w:start w:val="1"/>
      <w:numFmt w:val="lowerRoman"/>
      <w:lvlText w:val="%6"/>
      <w:lvlJc w:val="left"/>
      <w:pPr>
        <w:ind w:left="44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29E5FCA">
      <w:start w:val="1"/>
      <w:numFmt w:val="decimal"/>
      <w:lvlText w:val="%7"/>
      <w:lvlJc w:val="left"/>
      <w:pPr>
        <w:ind w:left="51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1C459B8">
      <w:start w:val="1"/>
      <w:numFmt w:val="lowerLetter"/>
      <w:lvlText w:val="%8"/>
      <w:lvlJc w:val="left"/>
      <w:pPr>
        <w:ind w:left="58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0C23A0E">
      <w:start w:val="1"/>
      <w:numFmt w:val="lowerRoman"/>
      <w:lvlText w:val="%9"/>
      <w:lvlJc w:val="left"/>
      <w:pPr>
        <w:ind w:left="6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5D2713"/>
    <w:multiLevelType w:val="hybridMultilevel"/>
    <w:tmpl w:val="87AC430C"/>
    <w:lvl w:ilvl="0" w:tplc="B3C8A196">
      <w:start w:val="1"/>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C8C9C">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A5AC6">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A2C2A">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40C70">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6B2BC">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07AFC">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ABED4">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7E1B7A">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F65C21"/>
    <w:multiLevelType w:val="hybridMultilevel"/>
    <w:tmpl w:val="30ACA518"/>
    <w:lvl w:ilvl="0" w:tplc="195C4282">
      <w:start w:val="1"/>
      <w:numFmt w:val="bullet"/>
      <w:lvlText w:val="●"/>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61D9C">
      <w:start w:val="1"/>
      <w:numFmt w:val="bullet"/>
      <w:lvlText w:val="o"/>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AF7CE">
      <w:start w:val="1"/>
      <w:numFmt w:val="bullet"/>
      <w:lvlText w:val="▪"/>
      <w:lvlJc w:val="left"/>
      <w:pPr>
        <w:ind w:left="2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A1F28">
      <w:start w:val="1"/>
      <w:numFmt w:val="bullet"/>
      <w:lvlText w:val="•"/>
      <w:lvlJc w:val="left"/>
      <w:pPr>
        <w:ind w:left="3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8293E8">
      <w:start w:val="1"/>
      <w:numFmt w:val="bullet"/>
      <w:lvlText w:val="o"/>
      <w:lvlJc w:val="left"/>
      <w:pPr>
        <w:ind w:left="3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43B9C">
      <w:start w:val="1"/>
      <w:numFmt w:val="bullet"/>
      <w:lvlText w:val="▪"/>
      <w:lvlJc w:val="left"/>
      <w:pPr>
        <w:ind w:left="4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40016">
      <w:start w:val="1"/>
      <w:numFmt w:val="bullet"/>
      <w:lvlText w:val="•"/>
      <w:lvlJc w:val="left"/>
      <w:pPr>
        <w:ind w:left="5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0F71A">
      <w:start w:val="1"/>
      <w:numFmt w:val="bullet"/>
      <w:lvlText w:val="o"/>
      <w:lvlJc w:val="left"/>
      <w:pPr>
        <w:ind w:left="5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A6CD2">
      <w:start w:val="1"/>
      <w:numFmt w:val="bullet"/>
      <w:lvlText w:val="▪"/>
      <w:lvlJc w:val="left"/>
      <w:pPr>
        <w:ind w:left="6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E1D2C96"/>
    <w:multiLevelType w:val="hybridMultilevel"/>
    <w:tmpl w:val="7EEA6EFA"/>
    <w:lvl w:ilvl="0" w:tplc="CE0E831A">
      <w:start w:val="1"/>
      <w:numFmt w:val="decimal"/>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4FA20">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EB1AA">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8E8A6">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817A8">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C6CAC">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58B0EA">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8FE86">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A4792">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521858"/>
    <w:multiLevelType w:val="hybridMultilevel"/>
    <w:tmpl w:val="477A8A3A"/>
    <w:lvl w:ilvl="0" w:tplc="66A08B46">
      <w:start w:val="1"/>
      <w:numFmt w:val="upperLetter"/>
      <w:lvlText w:val="%1."/>
      <w:lvlJc w:val="left"/>
      <w:pPr>
        <w:ind w:left="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3C4676">
      <w:start w:val="1"/>
      <w:numFmt w:val="lowerLetter"/>
      <w:lvlText w:val="%2"/>
      <w:lvlJc w:val="left"/>
      <w:pPr>
        <w:ind w:left="1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EE888">
      <w:start w:val="1"/>
      <w:numFmt w:val="lowerRoman"/>
      <w:lvlText w:val="%3"/>
      <w:lvlJc w:val="left"/>
      <w:pPr>
        <w:ind w:left="2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AF3CE">
      <w:start w:val="1"/>
      <w:numFmt w:val="decimal"/>
      <w:lvlText w:val="%4"/>
      <w:lvlJc w:val="left"/>
      <w:pPr>
        <w:ind w:left="2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C9DC8">
      <w:start w:val="1"/>
      <w:numFmt w:val="lowerLetter"/>
      <w:lvlText w:val="%5"/>
      <w:lvlJc w:val="left"/>
      <w:pPr>
        <w:ind w:left="3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6B812">
      <w:start w:val="1"/>
      <w:numFmt w:val="lowerRoman"/>
      <w:lvlText w:val="%6"/>
      <w:lvlJc w:val="left"/>
      <w:pPr>
        <w:ind w:left="4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BA39C8">
      <w:start w:val="1"/>
      <w:numFmt w:val="decimal"/>
      <w:lvlText w:val="%7"/>
      <w:lvlJc w:val="left"/>
      <w:pPr>
        <w:ind w:left="4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08C132">
      <w:start w:val="1"/>
      <w:numFmt w:val="lowerLetter"/>
      <w:lvlText w:val="%8"/>
      <w:lvlJc w:val="left"/>
      <w:pPr>
        <w:ind w:left="5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8CE14">
      <w:start w:val="1"/>
      <w:numFmt w:val="lowerRoman"/>
      <w:lvlText w:val="%9"/>
      <w:lvlJc w:val="left"/>
      <w:pPr>
        <w:ind w:left="6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EA6466"/>
    <w:multiLevelType w:val="hybridMultilevel"/>
    <w:tmpl w:val="B7FA64E8"/>
    <w:lvl w:ilvl="0" w:tplc="87C2B96E">
      <w:start w:val="1"/>
      <w:numFmt w:val="decimal"/>
      <w:lvlText w:val="%1."/>
      <w:lvlJc w:val="left"/>
      <w:pPr>
        <w:ind w:left="8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932A88C">
      <w:start w:val="1"/>
      <w:numFmt w:val="lowerLetter"/>
      <w:lvlText w:val="%2"/>
      <w:lvlJc w:val="left"/>
      <w:pPr>
        <w:ind w:left="15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018C7C0">
      <w:start w:val="1"/>
      <w:numFmt w:val="lowerRoman"/>
      <w:lvlText w:val="%3"/>
      <w:lvlJc w:val="left"/>
      <w:pPr>
        <w:ind w:left="22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03213A4">
      <w:start w:val="1"/>
      <w:numFmt w:val="decimal"/>
      <w:lvlText w:val="%4"/>
      <w:lvlJc w:val="left"/>
      <w:pPr>
        <w:ind w:left="2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A8C0B0">
      <w:start w:val="1"/>
      <w:numFmt w:val="lowerLetter"/>
      <w:lvlText w:val="%5"/>
      <w:lvlJc w:val="left"/>
      <w:pPr>
        <w:ind w:left="3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C9C6392">
      <w:start w:val="1"/>
      <w:numFmt w:val="lowerRoman"/>
      <w:lvlText w:val="%6"/>
      <w:lvlJc w:val="left"/>
      <w:pPr>
        <w:ind w:left="4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0204B4">
      <w:start w:val="1"/>
      <w:numFmt w:val="decimal"/>
      <w:lvlText w:val="%7"/>
      <w:lvlJc w:val="left"/>
      <w:pPr>
        <w:ind w:left="5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B2E7DE">
      <w:start w:val="1"/>
      <w:numFmt w:val="lowerLetter"/>
      <w:lvlText w:val="%8"/>
      <w:lvlJc w:val="left"/>
      <w:pPr>
        <w:ind w:left="5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9A44592">
      <w:start w:val="1"/>
      <w:numFmt w:val="lowerRoman"/>
      <w:lvlText w:val="%9"/>
      <w:lvlJc w:val="left"/>
      <w:pPr>
        <w:ind w:left="6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F623C4"/>
    <w:multiLevelType w:val="hybridMultilevel"/>
    <w:tmpl w:val="B8AE94E2"/>
    <w:lvl w:ilvl="0" w:tplc="4DEE34EA">
      <w:start w:val="1"/>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1AFF9E">
      <w:start w:val="1"/>
      <w:numFmt w:val="lowerLetter"/>
      <w:lvlText w:val="%2"/>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6731E">
      <w:start w:val="1"/>
      <w:numFmt w:val="lowerRoman"/>
      <w:lvlText w:val="%3"/>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66EEC">
      <w:start w:val="1"/>
      <w:numFmt w:val="decimal"/>
      <w:lvlText w:val="%4"/>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A46C8">
      <w:start w:val="1"/>
      <w:numFmt w:val="lowerLetter"/>
      <w:lvlText w:val="%5"/>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05EE6">
      <w:start w:val="1"/>
      <w:numFmt w:val="lowerRoman"/>
      <w:lvlText w:val="%6"/>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61128">
      <w:start w:val="1"/>
      <w:numFmt w:val="decimal"/>
      <w:lvlText w:val="%7"/>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AC6838">
      <w:start w:val="1"/>
      <w:numFmt w:val="lowerLetter"/>
      <w:lvlText w:val="%8"/>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5CE578">
      <w:start w:val="1"/>
      <w:numFmt w:val="lowerRoman"/>
      <w:lvlText w:val="%9"/>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FA4303F"/>
    <w:multiLevelType w:val="hybridMultilevel"/>
    <w:tmpl w:val="5FDE53B2"/>
    <w:lvl w:ilvl="0" w:tplc="5316EF34">
      <w:start w:val="1"/>
      <w:numFmt w:val="bullet"/>
      <w:lvlText w:val="•"/>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3ACC62">
      <w:start w:val="1"/>
      <w:numFmt w:val="bullet"/>
      <w:lvlText w:val="o"/>
      <w:lvlJc w:val="left"/>
      <w:pPr>
        <w:ind w:left="1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26CA8">
      <w:start w:val="1"/>
      <w:numFmt w:val="bullet"/>
      <w:lvlText w:val="▪"/>
      <w:lvlJc w:val="left"/>
      <w:pPr>
        <w:ind w:left="2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6D59C">
      <w:start w:val="1"/>
      <w:numFmt w:val="bullet"/>
      <w:lvlText w:val="•"/>
      <w:lvlJc w:val="left"/>
      <w:pPr>
        <w:ind w:left="2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CED38">
      <w:start w:val="1"/>
      <w:numFmt w:val="bullet"/>
      <w:lvlText w:val="o"/>
      <w:lvlJc w:val="left"/>
      <w:pPr>
        <w:ind w:left="3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C64C4">
      <w:start w:val="1"/>
      <w:numFmt w:val="bullet"/>
      <w:lvlText w:val="▪"/>
      <w:lvlJc w:val="left"/>
      <w:pPr>
        <w:ind w:left="4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2C0D0">
      <w:start w:val="1"/>
      <w:numFmt w:val="bullet"/>
      <w:lvlText w:val="•"/>
      <w:lvlJc w:val="left"/>
      <w:pPr>
        <w:ind w:left="5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64A3A">
      <w:start w:val="1"/>
      <w:numFmt w:val="bullet"/>
      <w:lvlText w:val="o"/>
      <w:lvlJc w:val="left"/>
      <w:pPr>
        <w:ind w:left="5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4A2F0">
      <w:start w:val="1"/>
      <w:numFmt w:val="bullet"/>
      <w:lvlText w:val="▪"/>
      <w:lvlJc w:val="left"/>
      <w:pPr>
        <w:ind w:left="6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DC2C66"/>
    <w:multiLevelType w:val="hybridMultilevel"/>
    <w:tmpl w:val="21B6CBBA"/>
    <w:lvl w:ilvl="0" w:tplc="14BE4470">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63920">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0C946">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6E194">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AB5F6">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28D96">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2928C">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E878C">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A25C6">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6A3DF7"/>
    <w:multiLevelType w:val="hybridMultilevel"/>
    <w:tmpl w:val="FF6A11D4"/>
    <w:lvl w:ilvl="0" w:tplc="56046398">
      <w:start w:val="1"/>
      <w:numFmt w:val="decimal"/>
      <w:lvlText w:val="%1."/>
      <w:lvlJc w:val="left"/>
      <w:pPr>
        <w:ind w:left="9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D92761E">
      <w:start w:val="1"/>
      <w:numFmt w:val="decimal"/>
      <w:lvlText w:val="%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F68004">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60942">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824A">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E3242">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8CA470">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AD240">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25694">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8670EC"/>
    <w:multiLevelType w:val="hybridMultilevel"/>
    <w:tmpl w:val="C1BE311C"/>
    <w:lvl w:ilvl="0" w:tplc="4880E9CA">
      <w:start w:val="1"/>
      <w:numFmt w:val="decimal"/>
      <w:lvlText w:val="%1."/>
      <w:lvlJc w:val="left"/>
      <w:pPr>
        <w:ind w:left="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34DFFC">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A9548">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CE076">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66978">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500">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FAB406">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248B8">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9ADD44">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D61BDE"/>
    <w:multiLevelType w:val="hybridMultilevel"/>
    <w:tmpl w:val="971822FA"/>
    <w:lvl w:ilvl="0" w:tplc="135897B6">
      <w:start w:val="1"/>
      <w:numFmt w:val="bullet"/>
      <w:lvlText w:val="●"/>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235CC">
      <w:start w:val="1"/>
      <w:numFmt w:val="bullet"/>
      <w:lvlText w:val="o"/>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4FF22">
      <w:start w:val="1"/>
      <w:numFmt w:val="bullet"/>
      <w:lvlText w:val="▪"/>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220A8">
      <w:start w:val="1"/>
      <w:numFmt w:val="bullet"/>
      <w:lvlText w:val="•"/>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21674">
      <w:start w:val="1"/>
      <w:numFmt w:val="bullet"/>
      <w:lvlText w:val="o"/>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A21FC">
      <w:start w:val="1"/>
      <w:numFmt w:val="bullet"/>
      <w:lvlText w:val="▪"/>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EA876">
      <w:start w:val="1"/>
      <w:numFmt w:val="bullet"/>
      <w:lvlText w:val="•"/>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0F2C8">
      <w:start w:val="1"/>
      <w:numFmt w:val="bullet"/>
      <w:lvlText w:val="o"/>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25F24">
      <w:start w:val="1"/>
      <w:numFmt w:val="bullet"/>
      <w:lvlText w:val="▪"/>
      <w:lvlJc w:val="left"/>
      <w:pPr>
        <w:ind w:left="7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AE107F"/>
    <w:multiLevelType w:val="hybridMultilevel"/>
    <w:tmpl w:val="F3D60224"/>
    <w:lvl w:ilvl="0" w:tplc="72464B22">
      <w:start w:val="1"/>
      <w:numFmt w:val="upperLetter"/>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A7132">
      <w:start w:val="1"/>
      <w:numFmt w:val="lowerLetter"/>
      <w:lvlText w:val="%2"/>
      <w:lvlJc w:val="left"/>
      <w:pPr>
        <w:ind w:left="1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EAD02">
      <w:start w:val="1"/>
      <w:numFmt w:val="lowerRoman"/>
      <w:lvlText w:val="%3"/>
      <w:lvlJc w:val="left"/>
      <w:pPr>
        <w:ind w:left="2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411B4">
      <w:start w:val="1"/>
      <w:numFmt w:val="decimal"/>
      <w:lvlText w:val="%4"/>
      <w:lvlJc w:val="left"/>
      <w:pPr>
        <w:ind w:left="2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6861E">
      <w:start w:val="1"/>
      <w:numFmt w:val="lowerLetter"/>
      <w:lvlText w:val="%5"/>
      <w:lvlJc w:val="left"/>
      <w:pPr>
        <w:ind w:left="3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AE8706">
      <w:start w:val="1"/>
      <w:numFmt w:val="lowerRoman"/>
      <w:lvlText w:val="%6"/>
      <w:lvlJc w:val="left"/>
      <w:pPr>
        <w:ind w:left="4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CBE4A">
      <w:start w:val="1"/>
      <w:numFmt w:val="decimal"/>
      <w:lvlText w:val="%7"/>
      <w:lvlJc w:val="left"/>
      <w:pPr>
        <w:ind w:left="5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22E2E">
      <w:start w:val="1"/>
      <w:numFmt w:val="lowerLetter"/>
      <w:lvlText w:val="%8"/>
      <w:lvlJc w:val="left"/>
      <w:pPr>
        <w:ind w:left="5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CF45C">
      <w:start w:val="1"/>
      <w:numFmt w:val="lowerRoman"/>
      <w:lvlText w:val="%9"/>
      <w:lvlJc w:val="left"/>
      <w:pPr>
        <w:ind w:left="6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DA1032"/>
    <w:multiLevelType w:val="hybridMultilevel"/>
    <w:tmpl w:val="2398C6F2"/>
    <w:lvl w:ilvl="0" w:tplc="A7921190">
      <w:start w:val="1"/>
      <w:numFmt w:val="decimal"/>
      <w:lvlText w:val="%1."/>
      <w:lvlJc w:val="left"/>
      <w:pPr>
        <w:ind w:left="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67796">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81618">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A6E38">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2ABF0E">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C2398">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ACD22">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843C8">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00C88">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671161D"/>
    <w:multiLevelType w:val="hybridMultilevel"/>
    <w:tmpl w:val="0B6467DC"/>
    <w:lvl w:ilvl="0" w:tplc="E30271D2">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03B2C">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464E2">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C010E">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4B100">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0165E">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C8816">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0CDC78">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606D6">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7D5839"/>
    <w:multiLevelType w:val="hybridMultilevel"/>
    <w:tmpl w:val="862A8B2A"/>
    <w:lvl w:ilvl="0" w:tplc="465A59BE">
      <w:start w:val="2"/>
      <w:numFmt w:val="decimal"/>
      <w:lvlText w:val="%1."/>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0FF14">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94D598">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43FAE">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4B376">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04D736">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C7F82">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6DEBC">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709BF8">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8DF475C"/>
    <w:multiLevelType w:val="hybridMultilevel"/>
    <w:tmpl w:val="93AA4CEC"/>
    <w:lvl w:ilvl="0" w:tplc="4D02B110">
      <w:start w:val="1"/>
      <w:numFmt w:val="decimal"/>
      <w:lvlText w:val="%1."/>
      <w:lvlJc w:val="left"/>
      <w:pPr>
        <w:ind w:left="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C0B72">
      <w:start w:val="1"/>
      <w:numFmt w:val="lowerLetter"/>
      <w:lvlText w:val="%2"/>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6D8B8">
      <w:start w:val="1"/>
      <w:numFmt w:val="lowerRoman"/>
      <w:lvlText w:val="%3"/>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6266A">
      <w:start w:val="1"/>
      <w:numFmt w:val="decimal"/>
      <w:lvlText w:val="%4"/>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04E18">
      <w:start w:val="1"/>
      <w:numFmt w:val="lowerLetter"/>
      <w:lvlText w:val="%5"/>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23580">
      <w:start w:val="1"/>
      <w:numFmt w:val="lowerRoman"/>
      <w:lvlText w:val="%6"/>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67E9A">
      <w:start w:val="1"/>
      <w:numFmt w:val="decimal"/>
      <w:lvlText w:val="%7"/>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2EA86">
      <w:start w:val="1"/>
      <w:numFmt w:val="lowerLetter"/>
      <w:lvlText w:val="%8"/>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41B2C">
      <w:start w:val="1"/>
      <w:numFmt w:val="lowerRoman"/>
      <w:lvlText w:val="%9"/>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94F2406"/>
    <w:multiLevelType w:val="hybridMultilevel"/>
    <w:tmpl w:val="495E2426"/>
    <w:lvl w:ilvl="0" w:tplc="326A6712">
      <w:start w:val="1"/>
      <w:numFmt w:val="decimal"/>
      <w:lvlText w:val="%1."/>
      <w:lvlJc w:val="left"/>
      <w:pPr>
        <w:ind w:left="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06CA4">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A62F4">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6D782">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06774">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4E23E">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249A4">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86A66">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C98FE">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62605B"/>
    <w:multiLevelType w:val="hybridMultilevel"/>
    <w:tmpl w:val="BBB6A826"/>
    <w:lvl w:ilvl="0" w:tplc="4DDA0754">
      <w:start w:val="1"/>
      <w:numFmt w:val="lowerLetter"/>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E071C">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09CFA">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F056A2">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0B1F2">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268B8">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85294">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6D798">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366CC8">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6A0139"/>
    <w:multiLevelType w:val="hybridMultilevel"/>
    <w:tmpl w:val="2CECA69C"/>
    <w:lvl w:ilvl="0" w:tplc="3F4E13D8">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43F0A">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A8FC0">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614A6">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4020C">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680F2">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EC7A9C">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808552">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2ACF0">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75378B"/>
    <w:multiLevelType w:val="hybridMultilevel"/>
    <w:tmpl w:val="0674D0DE"/>
    <w:lvl w:ilvl="0" w:tplc="80887638">
      <w:start w:val="1"/>
      <w:numFmt w:val="decimal"/>
      <w:lvlText w:val="%1."/>
      <w:lvlJc w:val="left"/>
      <w:pPr>
        <w:ind w:left="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C8F154">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42F40">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2B202">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60E5E">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B81D2A">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24056">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C42FC">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43CD6">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291724"/>
    <w:multiLevelType w:val="hybridMultilevel"/>
    <w:tmpl w:val="0618029A"/>
    <w:lvl w:ilvl="0" w:tplc="4064B6FE">
      <w:start w:val="1"/>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0F90C">
      <w:start w:val="1"/>
      <w:numFmt w:val="lowerLetter"/>
      <w:lvlText w:val="%2"/>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A93C0">
      <w:start w:val="1"/>
      <w:numFmt w:val="lowerRoman"/>
      <w:lvlText w:val="%3"/>
      <w:lvlJc w:val="left"/>
      <w:pPr>
        <w:ind w:left="1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6D2F2">
      <w:start w:val="1"/>
      <w:numFmt w:val="decimal"/>
      <w:lvlText w:val="%4"/>
      <w:lvlJc w:val="left"/>
      <w:pPr>
        <w:ind w:left="2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C572A">
      <w:start w:val="1"/>
      <w:numFmt w:val="lowerLetter"/>
      <w:lvlText w:val="%5"/>
      <w:lvlJc w:val="left"/>
      <w:pPr>
        <w:ind w:left="3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2BE9A">
      <w:start w:val="1"/>
      <w:numFmt w:val="lowerRoman"/>
      <w:lvlText w:val="%6"/>
      <w:lvlJc w:val="left"/>
      <w:pPr>
        <w:ind w:left="4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81CD8">
      <w:start w:val="1"/>
      <w:numFmt w:val="decimal"/>
      <w:lvlText w:val="%7"/>
      <w:lvlJc w:val="left"/>
      <w:pPr>
        <w:ind w:left="4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8AC816">
      <w:start w:val="1"/>
      <w:numFmt w:val="lowerLetter"/>
      <w:lvlText w:val="%8"/>
      <w:lvlJc w:val="left"/>
      <w:pPr>
        <w:ind w:left="5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E6698">
      <w:start w:val="1"/>
      <w:numFmt w:val="lowerRoman"/>
      <w:lvlText w:val="%9"/>
      <w:lvlJc w:val="left"/>
      <w:pPr>
        <w:ind w:left="6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3B63B8"/>
    <w:multiLevelType w:val="hybridMultilevel"/>
    <w:tmpl w:val="A56E08B6"/>
    <w:lvl w:ilvl="0" w:tplc="962A6DC4">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43F68">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4011C">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DE7C34">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920DF6">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65CBA">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074A6">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EE46C">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C4300">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540B41"/>
    <w:multiLevelType w:val="hybridMultilevel"/>
    <w:tmpl w:val="BF54B228"/>
    <w:lvl w:ilvl="0" w:tplc="1EEA378C">
      <w:start w:val="1"/>
      <w:numFmt w:val="bullet"/>
      <w:lvlText w:val="●"/>
      <w:lvlJc w:val="left"/>
      <w:pPr>
        <w:ind w:left="2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22F5E">
      <w:start w:val="1"/>
      <w:numFmt w:val="bullet"/>
      <w:lvlText w:val="o"/>
      <w:lvlJc w:val="left"/>
      <w:pPr>
        <w:ind w:left="3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8F31E">
      <w:start w:val="1"/>
      <w:numFmt w:val="bullet"/>
      <w:lvlText w:val="▪"/>
      <w:lvlJc w:val="left"/>
      <w:pPr>
        <w:ind w:left="4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9C9362">
      <w:start w:val="1"/>
      <w:numFmt w:val="bullet"/>
      <w:lvlText w:val="•"/>
      <w:lvlJc w:val="left"/>
      <w:pPr>
        <w:ind w:left="4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D0326C">
      <w:start w:val="1"/>
      <w:numFmt w:val="bullet"/>
      <w:lvlText w:val="o"/>
      <w:lvlJc w:val="left"/>
      <w:pPr>
        <w:ind w:left="5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25ADA">
      <w:start w:val="1"/>
      <w:numFmt w:val="bullet"/>
      <w:lvlText w:val="▪"/>
      <w:lvlJc w:val="left"/>
      <w:pPr>
        <w:ind w:left="6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D6BC0C">
      <w:start w:val="1"/>
      <w:numFmt w:val="bullet"/>
      <w:lvlText w:val="•"/>
      <w:lvlJc w:val="left"/>
      <w:pPr>
        <w:ind w:left="6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ADD34">
      <w:start w:val="1"/>
      <w:numFmt w:val="bullet"/>
      <w:lvlText w:val="o"/>
      <w:lvlJc w:val="left"/>
      <w:pPr>
        <w:ind w:left="7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F64022">
      <w:start w:val="1"/>
      <w:numFmt w:val="bullet"/>
      <w:lvlText w:val="▪"/>
      <w:lvlJc w:val="left"/>
      <w:pPr>
        <w:ind w:left="8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2B4459"/>
    <w:multiLevelType w:val="hybridMultilevel"/>
    <w:tmpl w:val="9CD87D00"/>
    <w:lvl w:ilvl="0" w:tplc="0E147E94">
      <w:start w:val="5"/>
      <w:numFmt w:val="decimal"/>
      <w:lvlText w:val="%1."/>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A9766">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587574">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6B198">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48CDA">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C2782">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8EF60">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EEE64">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AD686">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673BD2"/>
    <w:multiLevelType w:val="hybridMultilevel"/>
    <w:tmpl w:val="5890149E"/>
    <w:lvl w:ilvl="0" w:tplc="612EA5D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38584C">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417CA">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456B2">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89966">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765DD0">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4C5BA">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AE1D0">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0A1C4">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F8F6AB8"/>
    <w:multiLevelType w:val="hybridMultilevel"/>
    <w:tmpl w:val="BC164768"/>
    <w:lvl w:ilvl="0" w:tplc="BB543B2A">
      <w:start w:val="1"/>
      <w:numFmt w:val="decimal"/>
      <w:lvlText w:val="%1."/>
      <w:lvlJc w:val="left"/>
      <w:pPr>
        <w:ind w:left="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EDD96">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E5904">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427E9E">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246BE">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A86A34">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89634">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D23E62">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843F74">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92733705">
    <w:abstractNumId w:val="88"/>
  </w:num>
  <w:num w:numId="2" w16cid:durableId="1822195140">
    <w:abstractNumId w:val="21"/>
  </w:num>
  <w:num w:numId="3" w16cid:durableId="686054708">
    <w:abstractNumId w:val="100"/>
  </w:num>
  <w:num w:numId="4" w16cid:durableId="1523083418">
    <w:abstractNumId w:val="34"/>
  </w:num>
  <w:num w:numId="5" w16cid:durableId="831990524">
    <w:abstractNumId w:val="3"/>
  </w:num>
  <w:num w:numId="6" w16cid:durableId="1383365432">
    <w:abstractNumId w:val="15"/>
  </w:num>
  <w:num w:numId="7" w16cid:durableId="456342079">
    <w:abstractNumId w:val="43"/>
  </w:num>
  <w:num w:numId="8" w16cid:durableId="263802089">
    <w:abstractNumId w:val="37"/>
  </w:num>
  <w:num w:numId="9" w16cid:durableId="835731387">
    <w:abstractNumId w:val="12"/>
  </w:num>
  <w:num w:numId="10" w16cid:durableId="1065252007">
    <w:abstractNumId w:val="50"/>
  </w:num>
  <w:num w:numId="11" w16cid:durableId="1004821838">
    <w:abstractNumId w:val="97"/>
  </w:num>
  <w:num w:numId="12" w16cid:durableId="815030296">
    <w:abstractNumId w:val="42"/>
  </w:num>
  <w:num w:numId="13" w16cid:durableId="576673891">
    <w:abstractNumId w:val="44"/>
  </w:num>
  <w:num w:numId="14" w16cid:durableId="1209876429">
    <w:abstractNumId w:val="78"/>
  </w:num>
  <w:num w:numId="15" w16cid:durableId="61415370">
    <w:abstractNumId w:val="94"/>
  </w:num>
  <w:num w:numId="16" w16cid:durableId="624848424">
    <w:abstractNumId w:val="87"/>
  </w:num>
  <w:num w:numId="17" w16cid:durableId="943001951">
    <w:abstractNumId w:val="13"/>
  </w:num>
  <w:num w:numId="18" w16cid:durableId="79253196">
    <w:abstractNumId w:val="22"/>
  </w:num>
  <w:num w:numId="19" w16cid:durableId="557546924">
    <w:abstractNumId w:val="59"/>
  </w:num>
  <w:num w:numId="20" w16cid:durableId="1137795928">
    <w:abstractNumId w:val="95"/>
  </w:num>
  <w:num w:numId="21" w16cid:durableId="1043755298">
    <w:abstractNumId w:val="122"/>
  </w:num>
  <w:num w:numId="22" w16cid:durableId="931551557">
    <w:abstractNumId w:val="10"/>
  </w:num>
  <w:num w:numId="23" w16cid:durableId="2133398660">
    <w:abstractNumId w:val="77"/>
  </w:num>
  <w:num w:numId="24" w16cid:durableId="1061909439">
    <w:abstractNumId w:val="107"/>
  </w:num>
  <w:num w:numId="25" w16cid:durableId="1726417915">
    <w:abstractNumId w:val="124"/>
  </w:num>
  <w:num w:numId="26" w16cid:durableId="1521623658">
    <w:abstractNumId w:val="93"/>
  </w:num>
  <w:num w:numId="27" w16cid:durableId="1739009817">
    <w:abstractNumId w:val="14"/>
  </w:num>
  <w:num w:numId="28" w16cid:durableId="1638217440">
    <w:abstractNumId w:val="31"/>
  </w:num>
  <w:num w:numId="29" w16cid:durableId="217480580">
    <w:abstractNumId w:val="86"/>
  </w:num>
  <w:num w:numId="30" w16cid:durableId="2075422115">
    <w:abstractNumId w:val="71"/>
  </w:num>
  <w:num w:numId="31" w16cid:durableId="950164462">
    <w:abstractNumId w:val="82"/>
  </w:num>
  <w:num w:numId="32" w16cid:durableId="1877035344">
    <w:abstractNumId w:val="76"/>
  </w:num>
  <w:num w:numId="33" w16cid:durableId="2096241002">
    <w:abstractNumId w:val="30"/>
  </w:num>
  <w:num w:numId="34" w16cid:durableId="605772441">
    <w:abstractNumId w:val="79"/>
  </w:num>
  <w:num w:numId="35" w16cid:durableId="1593784939">
    <w:abstractNumId w:val="119"/>
  </w:num>
  <w:num w:numId="36" w16cid:durableId="779110754">
    <w:abstractNumId w:val="83"/>
  </w:num>
  <w:num w:numId="37" w16cid:durableId="1299191993">
    <w:abstractNumId w:val="90"/>
  </w:num>
  <w:num w:numId="38" w16cid:durableId="1523594541">
    <w:abstractNumId w:val="2"/>
  </w:num>
  <w:num w:numId="39" w16cid:durableId="7490462">
    <w:abstractNumId w:val="113"/>
  </w:num>
  <w:num w:numId="40" w16cid:durableId="1931499860">
    <w:abstractNumId w:val="29"/>
  </w:num>
  <w:num w:numId="41" w16cid:durableId="732241375">
    <w:abstractNumId w:val="123"/>
  </w:num>
  <w:num w:numId="42" w16cid:durableId="941764773">
    <w:abstractNumId w:val="132"/>
  </w:num>
  <w:num w:numId="43" w16cid:durableId="1244606961">
    <w:abstractNumId w:val="104"/>
  </w:num>
  <w:num w:numId="44" w16cid:durableId="1560047276">
    <w:abstractNumId w:val="125"/>
  </w:num>
  <w:num w:numId="45" w16cid:durableId="56709877">
    <w:abstractNumId w:val="36"/>
  </w:num>
  <w:num w:numId="46" w16cid:durableId="209418809">
    <w:abstractNumId w:val="99"/>
  </w:num>
  <w:num w:numId="47" w16cid:durableId="483278498">
    <w:abstractNumId w:val="72"/>
  </w:num>
  <w:num w:numId="48" w16cid:durableId="1396079772">
    <w:abstractNumId w:val="131"/>
  </w:num>
  <w:num w:numId="49" w16cid:durableId="7173515">
    <w:abstractNumId w:val="28"/>
  </w:num>
  <w:num w:numId="50" w16cid:durableId="1973754753">
    <w:abstractNumId w:val="118"/>
  </w:num>
  <w:num w:numId="51" w16cid:durableId="886377790">
    <w:abstractNumId w:val="102"/>
  </w:num>
  <w:num w:numId="52" w16cid:durableId="1106461898">
    <w:abstractNumId w:val="5"/>
  </w:num>
  <w:num w:numId="53" w16cid:durableId="739526213">
    <w:abstractNumId w:val="92"/>
  </w:num>
  <w:num w:numId="54" w16cid:durableId="604045836">
    <w:abstractNumId w:val="110"/>
  </w:num>
  <w:num w:numId="55" w16cid:durableId="1748376360">
    <w:abstractNumId w:val="66"/>
  </w:num>
  <w:num w:numId="56" w16cid:durableId="925647651">
    <w:abstractNumId w:val="67"/>
  </w:num>
  <w:num w:numId="57" w16cid:durableId="1417752891">
    <w:abstractNumId w:val="23"/>
  </w:num>
  <w:num w:numId="58" w16cid:durableId="1299795446">
    <w:abstractNumId w:val="19"/>
  </w:num>
  <w:num w:numId="59" w16cid:durableId="61102489">
    <w:abstractNumId w:val="74"/>
  </w:num>
  <w:num w:numId="60" w16cid:durableId="1429540656">
    <w:abstractNumId w:val="115"/>
  </w:num>
  <w:num w:numId="61" w16cid:durableId="1979414275">
    <w:abstractNumId w:val="85"/>
  </w:num>
  <w:num w:numId="62" w16cid:durableId="1173300879">
    <w:abstractNumId w:val="117"/>
  </w:num>
  <w:num w:numId="63" w16cid:durableId="714355985">
    <w:abstractNumId w:val="48"/>
  </w:num>
  <w:num w:numId="64" w16cid:durableId="73286871">
    <w:abstractNumId w:val="32"/>
  </w:num>
  <w:num w:numId="65" w16cid:durableId="1255282509">
    <w:abstractNumId w:val="81"/>
  </w:num>
  <w:num w:numId="66" w16cid:durableId="657342458">
    <w:abstractNumId w:val="89"/>
  </w:num>
  <w:num w:numId="67" w16cid:durableId="1798065555">
    <w:abstractNumId w:val="80"/>
  </w:num>
  <w:num w:numId="68" w16cid:durableId="995454393">
    <w:abstractNumId w:val="16"/>
  </w:num>
  <w:num w:numId="69" w16cid:durableId="901134772">
    <w:abstractNumId w:val="108"/>
  </w:num>
  <w:num w:numId="70" w16cid:durableId="564069189">
    <w:abstractNumId w:val="103"/>
  </w:num>
  <w:num w:numId="71" w16cid:durableId="617639303">
    <w:abstractNumId w:val="1"/>
  </w:num>
  <w:num w:numId="72" w16cid:durableId="2125371">
    <w:abstractNumId w:val="49"/>
  </w:num>
  <w:num w:numId="73" w16cid:durableId="1673725151">
    <w:abstractNumId w:val="130"/>
  </w:num>
  <w:num w:numId="74" w16cid:durableId="660080917">
    <w:abstractNumId w:val="128"/>
  </w:num>
  <w:num w:numId="75" w16cid:durableId="1237976846">
    <w:abstractNumId w:val="47"/>
  </w:num>
  <w:num w:numId="76" w16cid:durableId="1994527178">
    <w:abstractNumId w:val="20"/>
  </w:num>
  <w:num w:numId="77" w16cid:durableId="232281165">
    <w:abstractNumId w:val="60"/>
  </w:num>
  <w:num w:numId="78" w16cid:durableId="1871601619">
    <w:abstractNumId w:val="11"/>
  </w:num>
  <w:num w:numId="79" w16cid:durableId="310720522">
    <w:abstractNumId w:val="7"/>
  </w:num>
  <w:num w:numId="80" w16cid:durableId="363290514">
    <w:abstractNumId w:val="35"/>
  </w:num>
  <w:num w:numId="81" w16cid:durableId="1009718245">
    <w:abstractNumId w:val="98"/>
  </w:num>
  <w:num w:numId="82" w16cid:durableId="1603149692">
    <w:abstractNumId w:val="68"/>
  </w:num>
  <w:num w:numId="83" w16cid:durableId="865291104">
    <w:abstractNumId w:val="105"/>
  </w:num>
  <w:num w:numId="84" w16cid:durableId="576521226">
    <w:abstractNumId w:val="18"/>
  </w:num>
  <w:num w:numId="85" w16cid:durableId="1962762845">
    <w:abstractNumId w:val="54"/>
  </w:num>
  <w:num w:numId="86" w16cid:durableId="205917369">
    <w:abstractNumId w:val="4"/>
  </w:num>
  <w:num w:numId="87" w16cid:durableId="311255753">
    <w:abstractNumId w:val="75"/>
  </w:num>
  <w:num w:numId="88" w16cid:durableId="270548145">
    <w:abstractNumId w:val="25"/>
  </w:num>
  <w:num w:numId="89" w16cid:durableId="100808007">
    <w:abstractNumId w:val="51"/>
  </w:num>
  <w:num w:numId="90" w16cid:durableId="2021275225">
    <w:abstractNumId w:val="127"/>
  </w:num>
  <w:num w:numId="91" w16cid:durableId="1177302893">
    <w:abstractNumId w:val="84"/>
  </w:num>
  <w:num w:numId="92" w16cid:durableId="110176277">
    <w:abstractNumId w:val="9"/>
  </w:num>
  <w:num w:numId="93" w16cid:durableId="732432031">
    <w:abstractNumId w:val="106"/>
  </w:num>
  <w:num w:numId="94" w16cid:durableId="809591277">
    <w:abstractNumId w:val="39"/>
  </w:num>
  <w:num w:numId="95" w16cid:durableId="1216746155">
    <w:abstractNumId w:val="129"/>
  </w:num>
  <w:num w:numId="96" w16cid:durableId="701055034">
    <w:abstractNumId w:val="101"/>
  </w:num>
  <w:num w:numId="97" w16cid:durableId="658072456">
    <w:abstractNumId w:val="109"/>
  </w:num>
  <w:num w:numId="98" w16cid:durableId="1148979694">
    <w:abstractNumId w:val="65"/>
  </w:num>
  <w:num w:numId="99" w16cid:durableId="530266534">
    <w:abstractNumId w:val="38"/>
  </w:num>
  <w:num w:numId="100" w16cid:durableId="951864039">
    <w:abstractNumId w:val="91"/>
  </w:num>
  <w:num w:numId="101" w16cid:durableId="1142427591">
    <w:abstractNumId w:val="0"/>
  </w:num>
  <w:num w:numId="102" w16cid:durableId="1291667076">
    <w:abstractNumId w:val="114"/>
  </w:num>
  <w:num w:numId="103" w16cid:durableId="62535441">
    <w:abstractNumId w:val="111"/>
  </w:num>
  <w:num w:numId="104" w16cid:durableId="2119055255">
    <w:abstractNumId w:val="64"/>
  </w:num>
  <w:num w:numId="105" w16cid:durableId="1755660201">
    <w:abstractNumId w:val="69"/>
  </w:num>
  <w:num w:numId="106" w16cid:durableId="1445274339">
    <w:abstractNumId w:val="58"/>
  </w:num>
  <w:num w:numId="107" w16cid:durableId="811171005">
    <w:abstractNumId w:val="8"/>
  </w:num>
  <w:num w:numId="108" w16cid:durableId="895505138">
    <w:abstractNumId w:val="96"/>
  </w:num>
  <w:num w:numId="109" w16cid:durableId="1988700209">
    <w:abstractNumId w:val="120"/>
  </w:num>
  <w:num w:numId="110" w16cid:durableId="1973752349">
    <w:abstractNumId w:val="112"/>
  </w:num>
  <w:num w:numId="111" w16cid:durableId="86387546">
    <w:abstractNumId w:val="121"/>
  </w:num>
  <w:num w:numId="112" w16cid:durableId="587815703">
    <w:abstractNumId w:val="116"/>
  </w:num>
  <w:num w:numId="113" w16cid:durableId="774784226">
    <w:abstractNumId w:val="27"/>
  </w:num>
  <w:num w:numId="114" w16cid:durableId="464391890">
    <w:abstractNumId w:val="24"/>
  </w:num>
  <w:num w:numId="115" w16cid:durableId="205609943">
    <w:abstractNumId w:val="17"/>
  </w:num>
  <w:num w:numId="116" w16cid:durableId="726957088">
    <w:abstractNumId w:val="134"/>
  </w:num>
  <w:num w:numId="117" w16cid:durableId="1905800815">
    <w:abstractNumId w:val="56"/>
  </w:num>
  <w:num w:numId="118" w16cid:durableId="1485049350">
    <w:abstractNumId w:val="62"/>
  </w:num>
  <w:num w:numId="119" w16cid:durableId="1025904222">
    <w:abstractNumId w:val="57"/>
  </w:num>
  <w:num w:numId="120" w16cid:durableId="1271473455">
    <w:abstractNumId w:val="53"/>
  </w:num>
  <w:num w:numId="121" w16cid:durableId="2109041676">
    <w:abstractNumId w:val="40"/>
  </w:num>
  <w:num w:numId="122" w16cid:durableId="64497862">
    <w:abstractNumId w:val="73"/>
  </w:num>
  <w:num w:numId="123" w16cid:durableId="99228784">
    <w:abstractNumId w:val="26"/>
  </w:num>
  <w:num w:numId="124" w16cid:durableId="196435176">
    <w:abstractNumId w:val="55"/>
  </w:num>
  <w:num w:numId="125" w16cid:durableId="2088073091">
    <w:abstractNumId w:val="6"/>
  </w:num>
  <w:num w:numId="126" w16cid:durableId="326397899">
    <w:abstractNumId w:val="52"/>
  </w:num>
  <w:num w:numId="127" w16cid:durableId="360470876">
    <w:abstractNumId w:val="63"/>
  </w:num>
  <w:num w:numId="128" w16cid:durableId="2049989524">
    <w:abstractNumId w:val="61"/>
  </w:num>
  <w:num w:numId="129" w16cid:durableId="1502116324">
    <w:abstractNumId w:val="41"/>
  </w:num>
  <w:num w:numId="130" w16cid:durableId="459081658">
    <w:abstractNumId w:val="126"/>
  </w:num>
  <w:num w:numId="131" w16cid:durableId="1475874318">
    <w:abstractNumId w:val="45"/>
  </w:num>
  <w:num w:numId="132" w16cid:durableId="97222134">
    <w:abstractNumId w:val="46"/>
  </w:num>
  <w:num w:numId="133" w16cid:durableId="1678579388">
    <w:abstractNumId w:val="70"/>
  </w:num>
  <w:num w:numId="134" w16cid:durableId="2111074549">
    <w:abstractNumId w:val="33"/>
  </w:num>
  <w:num w:numId="135" w16cid:durableId="1539901856">
    <w:abstractNumId w:val="133"/>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D12"/>
    <w:rsid w:val="005E49F0"/>
    <w:rsid w:val="007E1450"/>
    <w:rsid w:val="00BE2DDC"/>
    <w:rsid w:val="00C0239A"/>
    <w:rsid w:val="00DB239D"/>
    <w:rsid w:val="00F45D12"/>
    <w:rsid w:val="00FC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AD83C"/>
  <w15:docId w15:val="{086B65BC-3CF4-47F9-88EF-638E7C42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1" w:lineRule="auto"/>
      <w:ind w:left="94" w:right="2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65" w:lineRule="auto"/>
      <w:ind w:left="10" w:right="3" w:hanging="10"/>
      <w:jc w:val="right"/>
      <w:outlineLvl w:val="0"/>
    </w:pPr>
    <w:rPr>
      <w:rFonts w:ascii="Times New Roman" w:eastAsia="Times New Roman" w:hAnsi="Times New Roman" w:cs="Times New Roman"/>
      <w:b/>
      <w:color w:val="FF0000"/>
      <w:sz w:val="28"/>
    </w:rPr>
  </w:style>
  <w:style w:type="paragraph" w:styleId="Heading2">
    <w:name w:val="heading 2"/>
    <w:next w:val="Normal"/>
    <w:link w:val="Heading2Char"/>
    <w:uiPriority w:val="9"/>
    <w:unhideWhenUsed/>
    <w:qFormat/>
    <w:pPr>
      <w:keepNext/>
      <w:keepLines/>
      <w:spacing w:after="15" w:line="265" w:lineRule="auto"/>
      <w:ind w:left="10" w:right="124"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17" w:line="264" w:lineRule="auto"/>
      <w:ind w:left="111" w:hanging="10"/>
      <w:outlineLvl w:val="2"/>
    </w:pPr>
    <w:rPr>
      <w:rFonts w:ascii="Times New Roman" w:eastAsia="Times New Roman" w:hAnsi="Times New Roman" w:cs="Times New Roman"/>
      <w:color w:val="434343"/>
    </w:rPr>
  </w:style>
  <w:style w:type="paragraph" w:styleId="Heading4">
    <w:name w:val="heading 4"/>
    <w:next w:val="Normal"/>
    <w:link w:val="Heading4Char"/>
    <w:uiPriority w:val="9"/>
    <w:unhideWhenUsed/>
    <w:qFormat/>
    <w:pPr>
      <w:keepNext/>
      <w:keepLines/>
      <w:spacing w:after="217" w:line="264" w:lineRule="auto"/>
      <w:ind w:left="111" w:hanging="10"/>
      <w:outlineLvl w:val="3"/>
    </w:pPr>
    <w:rPr>
      <w:rFonts w:ascii="Times New Roman" w:eastAsia="Times New Roman" w:hAnsi="Times New Roman" w:cs="Times New Roman"/>
      <w:color w:val="4343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color w:val="434343"/>
      <w:sz w:val="24"/>
    </w:rPr>
  </w:style>
  <w:style w:type="character" w:customStyle="1" w:styleId="Heading4Char">
    <w:name w:val="Heading 4 Char"/>
    <w:link w:val="Heading4"/>
    <w:rPr>
      <w:rFonts w:ascii="Times New Roman" w:eastAsia="Times New Roman" w:hAnsi="Times New Roman" w:cs="Times New Roman"/>
      <w:color w:val="434343"/>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27" Type="http://schemas.openxmlformats.org/officeDocument/2006/relationships/hyperlink" Target="https://openoregon.pressbooks.pub/technicalwriting/chapter/4-5-search-strategies/" TargetMode="External"/><Relationship Id="rId170" Type="http://schemas.openxmlformats.org/officeDocument/2006/relationships/hyperlink" Target="http://www.nwlink.com/~donclark/leader/leadcom.html" TargetMode="External"/><Relationship Id="rId987" Type="http://schemas.openxmlformats.org/officeDocument/2006/relationships/hyperlink" Target="https://courses.lumenlearning.com/suny-mcc-cos2master/chapter/networking/" TargetMode="External"/><Relationship Id="rId2668" Type="http://schemas.openxmlformats.org/officeDocument/2006/relationships/hyperlink" Target="https://owl.english.purdue.edu/owl/resource/606/01/" TargetMode="External"/><Relationship Id="rId2875" Type="http://schemas.openxmlformats.org/officeDocument/2006/relationships/hyperlink" Target="http://2012books.lardbucket.org/books/a-primer-on-communication-studies/index.html" TargetMode="External"/><Relationship Id="rId847" Type="http://schemas.openxmlformats.org/officeDocument/2006/relationships/hyperlink" Target="https://guides.himmelfarb.gwu.edu/c.php?g=389282&amp;p=2641497" TargetMode="External"/><Relationship Id="rId1477" Type="http://schemas.openxmlformats.org/officeDocument/2006/relationships/hyperlink" Target="http://www.mjgds.org/library/library21-my-vision-for-a-21st-century-school-library/" TargetMode="External"/><Relationship Id="rId1684" Type="http://schemas.openxmlformats.org/officeDocument/2006/relationships/hyperlink" Target="https://libguides.mnsu.edu/c.php?g=4022&amp;p=14263" TargetMode="External"/><Relationship Id="rId1891" Type="http://schemas.openxmlformats.org/officeDocument/2006/relationships/hyperlink" Target="http://www.oercommons.org/courses/the-information-literacy-user-s-guide-an-open-online-textbook-2/view" TargetMode="External"/><Relationship Id="rId2528" Type="http://schemas.openxmlformats.org/officeDocument/2006/relationships/hyperlink" Target="http://www.umt.edu/writingcenter/docs/resourcesforwriters/waystosupportanargument.pdf" TargetMode="External"/><Relationship Id="rId2735" Type="http://schemas.openxmlformats.org/officeDocument/2006/relationships/hyperlink" Target="http://www.yutube.com/watch" TargetMode="External"/><Relationship Id="rId2942" Type="http://schemas.openxmlformats.org/officeDocument/2006/relationships/hyperlink" Target="https://link.springer.com/article/10.1007/s12528-018-9203-3" TargetMode="External"/><Relationship Id="rId707" Type="http://schemas.openxmlformats.org/officeDocument/2006/relationships/hyperlink" Target="https://ecampusontario.pressbooks.pub/studyprocaff/chapter/successful-students-get-it-together/" TargetMode="External"/><Relationship Id="rId914" Type="http://schemas.openxmlformats.org/officeDocument/2006/relationships/hyperlink" Target="https://courses.lumenlearning.com/msstate-waymaker-psychology/chapter/group-behavior/" TargetMode="External"/><Relationship Id="rId1337" Type="http://schemas.openxmlformats.org/officeDocument/2006/relationships/hyperlink" Target="https://www.open.ac.uk/library/services/digital-and-information-literacy-for-students" TargetMode="External"/><Relationship Id="rId1544" Type="http://schemas.openxmlformats.org/officeDocument/2006/relationships/hyperlink" Target="https://technofaq.org/posts/2018/12/discover-top-5-free-tools-for-plagiarism-detection/" TargetMode="External"/><Relationship Id="rId1751" Type="http://schemas.openxmlformats.org/officeDocument/2006/relationships/hyperlink" Target="https://www.youtube.com/watch?v=tN8S4CbzGXU" TargetMode="External"/><Relationship Id="rId2802" Type="http://schemas.openxmlformats.org/officeDocument/2006/relationships/footer" Target="footer41.xml"/><Relationship Id="rId43" Type="http://schemas.openxmlformats.org/officeDocument/2006/relationships/hyperlink" Target="https://asc.tamu.edu/Study-Learning-Handouts-(1)/Tips-for-Success-in-Online-Classes-During-Coronavi" TargetMode="External"/><Relationship Id="rId1404" Type="http://schemas.openxmlformats.org/officeDocument/2006/relationships/image" Target="media/image25.jpg"/><Relationship Id="rId1611" Type="http://schemas.openxmlformats.org/officeDocument/2006/relationships/hyperlink" Target="https://cutt.ly/Sp5aqID" TargetMode="External"/><Relationship Id="rId497" Type="http://schemas.openxmlformats.org/officeDocument/2006/relationships/hyperlink" Target="https://courses.lumenlearning.com/atd-hostos-interpersonalrelations-1/chapter/listening-chapters-chapter-5/" TargetMode="External"/><Relationship Id="rId2178" Type="http://schemas.openxmlformats.org/officeDocument/2006/relationships/hyperlink" Target="http://elearningindustry.com/12-best-free-online-bibliography-and-citation-tools" TargetMode="External"/><Relationship Id="rId2385" Type="http://schemas.openxmlformats.org/officeDocument/2006/relationships/hyperlink" Target="http://www2.le.ac.uk/offices/ld/resources/dept/crim/planning-essays" TargetMode="External"/><Relationship Id="rId357" Type="http://schemas.openxmlformats.org/officeDocument/2006/relationships/hyperlink" Target="http://www.toastmasters.org.nz/files/docs/evaluation_template_pdf.pdf" TargetMode="External"/><Relationship Id="rId1194" Type="http://schemas.openxmlformats.org/officeDocument/2006/relationships/hyperlink" Target="https://en.wikibooks.org/wiki/Managing_Groups_and_Teams/Social_Loafing" TargetMode="External"/><Relationship Id="rId2038" Type="http://schemas.openxmlformats.org/officeDocument/2006/relationships/hyperlink" Target="https://www.youtube.com/watch?time_continue=82&amp;v=DsypxBNUyMo&amp;feature=emb_title" TargetMode="External"/><Relationship Id="rId2592" Type="http://schemas.openxmlformats.org/officeDocument/2006/relationships/hyperlink" Target="https://pressbooks.bccampus.ca/technicalwriting/chapter/appendixd-transitionalwords/" TargetMode="External"/><Relationship Id="rId217" Type="http://schemas.openxmlformats.org/officeDocument/2006/relationships/hyperlink" Target="http://akeen.empowernetwork.com/blog/the-lost-art-of-effective-listening" TargetMode="External"/><Relationship Id="rId564" Type="http://schemas.openxmlformats.org/officeDocument/2006/relationships/hyperlink" Target="http://www.slideshare.net/MIHIRDIXIT/barriers-to-effective-listening-34236972" TargetMode="External"/><Relationship Id="rId771" Type="http://schemas.openxmlformats.org/officeDocument/2006/relationships/image" Target="media/image15.jpg"/><Relationship Id="rId2245" Type="http://schemas.openxmlformats.org/officeDocument/2006/relationships/hyperlink" Target="https://guides.himmelfarb.gwu.edu/c.php?g=27779&amp;p=170331" TargetMode="External"/><Relationship Id="rId2452" Type="http://schemas.openxmlformats.org/officeDocument/2006/relationships/hyperlink" Target="https://mlpp.pressbooks.pub/writingsuccess/part/chapter-9-writing-essays-from-start-to-finish/" TargetMode="External"/><Relationship Id="rId424" Type="http://schemas.openxmlformats.org/officeDocument/2006/relationships/hyperlink" Target="http://www.slideshare.net/karenbachmann/listen-up-improving-listening-skills-and-awareness" TargetMode="External"/><Relationship Id="rId631" Type="http://schemas.openxmlformats.org/officeDocument/2006/relationships/hyperlink" Target="https://www.merriam-webster.com/dictionary/study" TargetMode="External"/><Relationship Id="rId1054" Type="http://schemas.openxmlformats.org/officeDocument/2006/relationships/hyperlink" Target="https://opentextbc.ca/organizationalbehavioropenstax/chapter/work-groups-basic-considerations/" TargetMode="External"/><Relationship Id="rId1261" Type="http://schemas.openxmlformats.org/officeDocument/2006/relationships/hyperlink" Target="https://opentextbc.ca/organizationalbehavioropenstax/chapter/work-groups-basic-considerations/" TargetMode="External"/><Relationship Id="rId2105" Type="http://schemas.openxmlformats.org/officeDocument/2006/relationships/hyperlink" Target="https://writingcenter.tamu.edu/Students/Writing-Speaking-Guides/Alphabetical-List-of-Guides/Citing-Documenting/Evaluating-Scholarly-Sources" TargetMode="External"/><Relationship Id="rId2312" Type="http://schemas.openxmlformats.org/officeDocument/2006/relationships/hyperlink" Target="https://www.oercommons.org/courses/mind-pictures-strategies-that-enhance-mental-imagery-while-reading" TargetMode="External"/><Relationship Id="rId1121" Type="http://schemas.openxmlformats.org/officeDocument/2006/relationships/hyperlink" Target="https://2012books.lardbucket.org/books/a-primer-on-communication-studies/s06-02-conflict-and-interpersonal-com.html" TargetMode="External"/><Relationship Id="rId1938" Type="http://schemas.openxmlformats.org/officeDocument/2006/relationships/hyperlink" Target="http://www.oercommons.org/courses/the-information-literacy-user-s-guide-an-open-online-textbook-2/view" TargetMode="External"/><Relationship Id="rId281" Type="http://schemas.openxmlformats.org/officeDocument/2006/relationships/hyperlink" Target="http://textbooks.whatcom.edu/duttoncmst101/chapter/audience-analysis-topic-selection/" TargetMode="External"/><Relationship Id="rId3013" Type="http://schemas.openxmlformats.org/officeDocument/2006/relationships/hyperlink" Target="https://courses.lumenlearning.com/atd-sanjac-englishcomp2/chapter/chapter-four-how-to-collaborate-and-write-with-others/" TargetMode="External"/><Relationship Id="rId141" Type="http://schemas.openxmlformats.org/officeDocument/2006/relationships/hyperlink" Target="https://www.valamis.com/hub/collaborative-learning" TargetMode="External"/><Relationship Id="rId7" Type="http://schemas.openxmlformats.org/officeDocument/2006/relationships/endnotes" Target="endnotes.xml"/><Relationship Id="rId2779" Type="http://schemas.openxmlformats.org/officeDocument/2006/relationships/hyperlink" Target="https://pressbooks.bccampus.ca/technicalwriting/chapter/collaborativewriting/" TargetMode="External"/><Relationship Id="rId2986" Type="http://schemas.openxmlformats.org/officeDocument/2006/relationships/hyperlink" Target="https://courses.lumenlearning.com/atd-sanjac-englishcomp2/chapter/chapter-four-how-to-collaborate-and-write-with-others/" TargetMode="External"/><Relationship Id="rId958" Type="http://schemas.openxmlformats.org/officeDocument/2006/relationships/hyperlink" Target="https://en.wikibooks.org/wiki/Managing_Groups_and_Teams/Social_Loafing" TargetMode="External"/><Relationship Id="rId1588" Type="http://schemas.openxmlformats.org/officeDocument/2006/relationships/hyperlink" Target="https://libguides.csudh.edu/citation/apa-7" TargetMode="External"/><Relationship Id="rId1795" Type="http://schemas.openxmlformats.org/officeDocument/2006/relationships/hyperlink" Target="https://library.triton.edu/research" TargetMode="External"/><Relationship Id="rId2639" Type="http://schemas.openxmlformats.org/officeDocument/2006/relationships/hyperlink" Target="http://www.wheaton.edu/Academics/Services/Writing-Center/Writing-Resources/Paragraph-Unity-Coherence-and-Development" TargetMode="External"/><Relationship Id="rId2846" Type="http://schemas.openxmlformats.org/officeDocument/2006/relationships/hyperlink" Target="https://link.springer.com/article/10.1007/s12528-018-9203-3" TargetMode="External"/><Relationship Id="rId87" Type="http://schemas.openxmlformats.org/officeDocument/2006/relationships/hyperlink" Target="https://www.youtube.com/watch?v=Jb3R8OXDx40" TargetMode="External"/><Relationship Id="rId818" Type="http://schemas.openxmlformats.org/officeDocument/2006/relationships/hyperlink" Target="https://pressbooks.bccampus.ca/technicalwriting/chapter/understandingteamdynamics/" TargetMode="External"/><Relationship Id="rId1448" Type="http://schemas.openxmlformats.org/officeDocument/2006/relationships/hyperlink" Target="https://codlrc.org/research101/finding5" TargetMode="External"/><Relationship Id="rId1655" Type="http://schemas.openxmlformats.org/officeDocument/2006/relationships/hyperlink" Target="https://www.igi-global.com/chapter/ict-literacy-information-age/13382" TargetMode="External"/><Relationship Id="rId2706" Type="http://schemas.openxmlformats.org/officeDocument/2006/relationships/hyperlink" Target="https://www.uts.edu.au/sites/default/files/HELPS%20Transition%20Signals_0.pdf" TargetMode="External"/><Relationship Id="rId1308" Type="http://schemas.openxmlformats.org/officeDocument/2006/relationships/hyperlink" Target="https://www.mtu.edu/library/instruction/information-literacy/" TargetMode="External"/><Relationship Id="rId1862" Type="http://schemas.openxmlformats.org/officeDocument/2006/relationships/hyperlink" Target="https://www.gdrc.org/info-design/4-ethics.html" TargetMode="External"/><Relationship Id="rId2913" Type="http://schemas.openxmlformats.org/officeDocument/2006/relationships/hyperlink" Target="https://courses.lumenlearning.com/waymaker-collegesuccess/chapter/text-strategies-for-question-types/" TargetMode="External"/><Relationship Id="rId1515" Type="http://schemas.openxmlformats.org/officeDocument/2006/relationships/hyperlink" Target="https://libguides.mnsu.edu/c.php?g=76648&amp;p=6177512" TargetMode="External"/><Relationship Id="rId1722" Type="http://schemas.openxmlformats.org/officeDocument/2006/relationships/hyperlink" Target="https://libguides.astate.edu/c.php?g=14512&amp;p=78160" TargetMode="External"/><Relationship Id="rId14" Type="http://schemas.openxmlformats.org/officeDocument/2006/relationships/hyperlink" Target="https://libguides.csudh.edu/citation/apa-7" TargetMode="External"/><Relationship Id="rId2289" Type="http://schemas.openxmlformats.org/officeDocument/2006/relationships/hyperlink" Target="http://www.google.com/search/graphs" TargetMode="External"/><Relationship Id="rId2496" Type="http://schemas.openxmlformats.org/officeDocument/2006/relationships/footer" Target="footer32.xml"/><Relationship Id="rId468" Type="http://schemas.openxmlformats.org/officeDocument/2006/relationships/hyperlink" Target="http://akeen.empowernetwork.com/blog/the-lost-art-of-effective-listening" TargetMode="External"/><Relationship Id="rId675" Type="http://schemas.openxmlformats.org/officeDocument/2006/relationships/hyperlink" Target="http://www.pinterest.com/explore/study-skills/" TargetMode="External"/><Relationship Id="rId882" Type="http://schemas.openxmlformats.org/officeDocument/2006/relationships/hyperlink" Target="https://www.oercommons.org/courseware/lesson/53443/overview" TargetMode="External"/><Relationship Id="rId1098" Type="http://schemas.openxmlformats.org/officeDocument/2006/relationships/hyperlink" Target="https://opentextbc.ca/organizationalbehavioropenstax/chapter/managing-effective-work-groups/" TargetMode="External"/><Relationship Id="rId2149" Type="http://schemas.openxmlformats.org/officeDocument/2006/relationships/hyperlink" Target="https://libguides.exeter.ac.uk/c.php?g=664993&amp;p=4706849" TargetMode="External"/><Relationship Id="rId2356" Type="http://schemas.openxmlformats.org/officeDocument/2006/relationships/footer" Target="footer25.xml"/><Relationship Id="rId2563" Type="http://schemas.openxmlformats.org/officeDocument/2006/relationships/hyperlink" Target="http://www.emotionalcompetency.com/evidence.htm" TargetMode="External"/><Relationship Id="rId2770" Type="http://schemas.openxmlformats.org/officeDocument/2006/relationships/hyperlink" Target="https://pressbooks.bccampus.ca/technicalwriting/chapter/collaborativewriting/" TargetMode="External"/><Relationship Id="rId328" Type="http://schemas.openxmlformats.org/officeDocument/2006/relationships/hyperlink" Target="http://textbooks.whatcom.edu/duttoncmst101/chapter/organizing-an-informative-speech/" TargetMode="External"/><Relationship Id="rId535" Type="http://schemas.openxmlformats.org/officeDocument/2006/relationships/hyperlink" Target="http://www.slideshare.net/LauraTRich/note-taking-skills-2" TargetMode="External"/><Relationship Id="rId742" Type="http://schemas.openxmlformats.org/officeDocument/2006/relationships/hyperlink" Target="https://courses.lumenlearning.com/collegesuccess/chapter/2-3-organizing-your-time/" TargetMode="External"/><Relationship Id="rId1165" Type="http://schemas.openxmlformats.org/officeDocument/2006/relationships/hyperlink" Target="https://courses.lumenlearning.com/msstate-waymaker-psychology/chapter/group-behavior/" TargetMode="External"/><Relationship Id="rId1372" Type="http://schemas.openxmlformats.org/officeDocument/2006/relationships/hyperlink" Target="https://www.youtube.com/watch?v=f-17MbjEws4" TargetMode="External"/><Relationship Id="rId2009" Type="http://schemas.openxmlformats.org/officeDocument/2006/relationships/hyperlink" Target="https://libguides.uta.edu/researchprocess/strategy" TargetMode="External"/><Relationship Id="rId2216" Type="http://schemas.openxmlformats.org/officeDocument/2006/relationships/hyperlink" Target="https://www.zotero.org/" TargetMode="External"/><Relationship Id="rId2423" Type="http://schemas.openxmlformats.org/officeDocument/2006/relationships/hyperlink" Target="http://www2.le.ac.uk/offices/ld/resources/dept/f-psyc/copy_of_writing-essays" TargetMode="External"/><Relationship Id="rId2630" Type="http://schemas.openxmlformats.org/officeDocument/2006/relationships/hyperlink" Target="http://www.wheaton.edu/Academics/Services/Writing-Center/Writing-Resources/Paragraph-Unity-Coherence-and-Development" TargetMode="External"/><Relationship Id="rId602" Type="http://schemas.openxmlformats.org/officeDocument/2006/relationships/hyperlink" Target="http://library.ku.ac.ke/" TargetMode="External"/><Relationship Id="rId1025" Type="http://schemas.openxmlformats.org/officeDocument/2006/relationships/hyperlink" Target="https://pressbooks.bccampus.ca/technicalwriting/chapter/understandingteamdynamics/" TargetMode="External"/><Relationship Id="rId1232" Type="http://schemas.openxmlformats.org/officeDocument/2006/relationships/hyperlink" Target="https://opentextbc.ca/organizationalbehavioropenstax/chapter/work-groups-basic-considerations/" TargetMode="External"/><Relationship Id="rId185" Type="http://schemas.openxmlformats.org/officeDocument/2006/relationships/hyperlink" Target="http://akeen.empowernetwork.com/blog/the-lost-art-of-effective-listening" TargetMode="External"/><Relationship Id="rId1909" Type="http://schemas.openxmlformats.org/officeDocument/2006/relationships/hyperlink" Target="http://www.oercommons.org/courses/the-information-literacy-user-s-guide-an-open-online-textbook-2/view" TargetMode="External"/><Relationship Id="rId392" Type="http://schemas.openxmlformats.org/officeDocument/2006/relationships/hyperlink" Target="http://2012books.lardbucket.org/pdfs/a-primer-on-communication-studies.pdf" TargetMode="External"/><Relationship Id="rId2073" Type="http://schemas.openxmlformats.org/officeDocument/2006/relationships/hyperlink" Target="https://writingcenter.tamu.edu/Students/Writing-Speaking-Guides/Alphabetical-List-of-Guides/Citing-Documenting/Evaluating-Scholarly-Sources" TargetMode="External"/><Relationship Id="rId2280" Type="http://schemas.openxmlformats.org/officeDocument/2006/relationships/footer" Target="footer24.xml"/><Relationship Id="rId252" Type="http://schemas.openxmlformats.org/officeDocument/2006/relationships/hyperlink" Target="http://www.slideshare.net/RahulKaurav/listening-29413556?related=1" TargetMode="External"/><Relationship Id="rId2140" Type="http://schemas.openxmlformats.org/officeDocument/2006/relationships/hyperlink" Target="https://libguides.exeter.ac.uk/c.php?g=664993&amp;p=4706849" TargetMode="External"/><Relationship Id="rId112" Type="http://schemas.openxmlformats.org/officeDocument/2006/relationships/hyperlink" Target="https://www.needpix.com/photo/370895/heart-self-esteem-self-liberation-self-reflection-security-sovereignty-self-safety-self-confidence-sense-of-self" TargetMode="External"/><Relationship Id="rId1699" Type="http://schemas.openxmlformats.org/officeDocument/2006/relationships/hyperlink" Target="https://writingcommons.org/article/using-footnotes-apa/" TargetMode="External"/><Relationship Id="rId2000" Type="http://schemas.openxmlformats.org/officeDocument/2006/relationships/hyperlink" Target="https://libguides.uta.edu/researchprocess/strategy" TargetMode="External"/><Relationship Id="rId2957" Type="http://schemas.openxmlformats.org/officeDocument/2006/relationships/hyperlink" Target="https://doi.org/10.1007/s11409-010-9061-5" TargetMode="External"/><Relationship Id="rId929" Type="http://schemas.openxmlformats.org/officeDocument/2006/relationships/hyperlink" Target="https://courses.lumenlearning.com/msstate-waymaker-psychology/chapter/group-behavior/" TargetMode="External"/><Relationship Id="rId1559" Type="http://schemas.openxmlformats.org/officeDocument/2006/relationships/hyperlink" Target="https://technofaq.org/posts/2018/12/discover-top-5-free-tools-for-plagiarism-detection/" TargetMode="External"/><Relationship Id="rId1766" Type="http://schemas.openxmlformats.org/officeDocument/2006/relationships/hyperlink" Target="https://www.youtube.com/watch?v=PDmQ5QoIaGQ" TargetMode="External"/><Relationship Id="rId1973" Type="http://schemas.openxmlformats.org/officeDocument/2006/relationships/hyperlink" Target="https://openoregon.pressbooks.pub/technicalwriting/chapter/4-5-search-strategies/" TargetMode="External"/><Relationship Id="rId2817" Type="http://schemas.openxmlformats.org/officeDocument/2006/relationships/hyperlink" Target="https://link.springer.com/article/10.1007/s12528-018-9203-3" TargetMode="External"/><Relationship Id="rId58" Type="http://schemas.openxmlformats.org/officeDocument/2006/relationships/hyperlink" Target="https://help.open.ac.uk/learning-style-activity" TargetMode="External"/><Relationship Id="rId1419" Type="http://schemas.openxmlformats.org/officeDocument/2006/relationships/hyperlink" Target="http://www.ku.ac.ke/" TargetMode="External"/><Relationship Id="rId1626" Type="http://schemas.openxmlformats.org/officeDocument/2006/relationships/hyperlink" Target="https://lair.ala.org/" TargetMode="External"/><Relationship Id="rId1833" Type="http://schemas.openxmlformats.org/officeDocument/2006/relationships/hyperlink" Target="https://openoregon.pressbooks.pub/technicalwriting/chapter/4-5-search-strategies/" TargetMode="External"/><Relationship Id="rId1900" Type="http://schemas.openxmlformats.org/officeDocument/2006/relationships/hyperlink" Target="http://www.oercommons.org/courses/the-information-literacy-user-s-guide-an-open-online-textbook-2/view" TargetMode="External"/><Relationship Id="rId579" Type="http://schemas.openxmlformats.org/officeDocument/2006/relationships/hyperlink" Target="https://cutt.ly/hsG3bj0" TargetMode="External"/><Relationship Id="rId786" Type="http://schemas.openxmlformats.org/officeDocument/2006/relationships/hyperlink" Target="https://pressbooks.bccampus.ca/technicalwriting/chapter/understandingteamdynamics/" TargetMode="External"/><Relationship Id="rId993" Type="http://schemas.openxmlformats.org/officeDocument/2006/relationships/hyperlink" Target="https://courses.lumenlearning.com/suny-mcc-cos2master/chapter/networking/" TargetMode="External"/><Relationship Id="rId2467" Type="http://schemas.openxmlformats.org/officeDocument/2006/relationships/hyperlink" Target="http://yutube.com/watch" TargetMode="External"/><Relationship Id="rId2674" Type="http://schemas.openxmlformats.org/officeDocument/2006/relationships/hyperlink" Target="https://owl.english.purdue.edu/owl/resource/606/01/" TargetMode="External"/><Relationship Id="rId439" Type="http://schemas.openxmlformats.org/officeDocument/2006/relationships/hyperlink" Target="http://www.slideshare.net/karenbachmann/listen-up-improving-listening-skills-and-awareness" TargetMode="External"/><Relationship Id="rId646" Type="http://schemas.openxmlformats.org/officeDocument/2006/relationships/hyperlink" Target="http://www.differencebetween.net/language/difference-between-studying-and-reading" TargetMode="External"/><Relationship Id="rId1069" Type="http://schemas.openxmlformats.org/officeDocument/2006/relationships/hyperlink" Target="https://opentextbc.ca/organizationalbehavioropenstax/chapter/managing-effective-work-groups/" TargetMode="External"/><Relationship Id="rId1276" Type="http://schemas.openxmlformats.org/officeDocument/2006/relationships/hyperlink" Target="https://courses.lumenlearning.com/suny-mcc-cos2master/chapter/networking/" TargetMode="External"/><Relationship Id="rId1483" Type="http://schemas.openxmlformats.org/officeDocument/2006/relationships/hyperlink" Target="http://www.mjgds.org/library/library21-my-vision-for-a-21st-century-school-library/" TargetMode="External"/><Relationship Id="rId2327" Type="http://schemas.openxmlformats.org/officeDocument/2006/relationships/hyperlink" Target="https://www.researchgate.net/publication/322797346_CRITICAL_READING_SKILLS_FOR_THE_21_ST_CENTURY_THE_ROLE_OF_UNIVERSITIES" TargetMode="External"/><Relationship Id="rId2881" Type="http://schemas.openxmlformats.org/officeDocument/2006/relationships/hyperlink" Target="http://2012books.lardbucket.org/books/a-primer-on-communication-studies/index.html" TargetMode="External"/><Relationship Id="rId506" Type="http://schemas.openxmlformats.org/officeDocument/2006/relationships/hyperlink" Target="https://courses.lumenlearning.com/atd-hostos-interpersonalrelations-1/chapter/listening-chapters-chapter-5/" TargetMode="External"/><Relationship Id="rId853" Type="http://schemas.openxmlformats.org/officeDocument/2006/relationships/hyperlink" Target="https://www.oercommons.org/courseware/lesson/53443/overview" TargetMode="External"/><Relationship Id="rId1136" Type="http://schemas.openxmlformats.org/officeDocument/2006/relationships/hyperlink" Target="https://2012books.lardbucket.org/books/a-primer-on-communication-studies/s06-02-conflict-and-interpersonal-com.html" TargetMode="External"/><Relationship Id="rId1690" Type="http://schemas.openxmlformats.org/officeDocument/2006/relationships/hyperlink" Target="https://libguides.mnsu.edu/c.php?g=4022&amp;p=14263" TargetMode="External"/><Relationship Id="rId2534" Type="http://schemas.openxmlformats.org/officeDocument/2006/relationships/hyperlink" Target="http://www.uefap.com/writing/function/argue.htm" TargetMode="External"/><Relationship Id="rId2741" Type="http://schemas.openxmlformats.org/officeDocument/2006/relationships/hyperlink" Target="http://www.yutube.com/watch" TargetMode="External"/><Relationship Id="rId713" Type="http://schemas.openxmlformats.org/officeDocument/2006/relationships/hyperlink" Target="https://courses.lumenlearning.com/collegesuccess/chapter/2-3-organizing-your-time/" TargetMode="External"/><Relationship Id="rId920" Type="http://schemas.openxmlformats.org/officeDocument/2006/relationships/hyperlink" Target="https://courses.lumenlearning.com/msstate-waymaker-psychology/chapter/group-behavior/" TargetMode="External"/><Relationship Id="rId1343" Type="http://schemas.openxmlformats.org/officeDocument/2006/relationships/hyperlink" Target="https://www.open.ac.uk/library/services/digital-and-information-literacy-for-students" TargetMode="External"/><Relationship Id="rId1550" Type="http://schemas.openxmlformats.org/officeDocument/2006/relationships/hyperlink" Target="https://technofaq.org/posts/2018/12/discover-top-5-free-tools-for-plagiarism-detection/" TargetMode="External"/><Relationship Id="rId2601" Type="http://schemas.openxmlformats.org/officeDocument/2006/relationships/hyperlink" Target="https://pressbooks.bccampus.ca/technicalwriting/chapter/appendixd-transitionalwords/" TargetMode="External"/><Relationship Id="rId1203" Type="http://schemas.openxmlformats.org/officeDocument/2006/relationships/hyperlink" Target="https://en.wikibooks.org/wiki/Managing_Groups_and_Teams/Social_Loafing" TargetMode="External"/><Relationship Id="rId1410" Type="http://schemas.openxmlformats.org/officeDocument/2006/relationships/hyperlink" Target="http://www.skyscrapercit.ocm/" TargetMode="External"/><Relationship Id="rId296" Type="http://schemas.openxmlformats.org/officeDocument/2006/relationships/hyperlink" Target="https://upload.wikimedia.org/wikipedia/commons/thumb/5/58/Maslow%27s_hierarchy_of_needs.svg/1600px-Maslow%27s_hierarchy_of_needs.svg.png" TargetMode="External"/><Relationship Id="rId2184" Type="http://schemas.openxmlformats.org/officeDocument/2006/relationships/hyperlink" Target="http://elearningindustry.com/12-best-free-online-bibliography-and-citation-tools" TargetMode="External"/><Relationship Id="rId2391" Type="http://schemas.openxmlformats.org/officeDocument/2006/relationships/hyperlink" Target="http://www2.le.ac.uk/offices/ld/resources/dept/crim/planning-essays" TargetMode="External"/><Relationship Id="rId3028" Type="http://schemas.openxmlformats.org/officeDocument/2006/relationships/hyperlink" Target="https://ecampusontario.pressbooks.pub/communicationatwork/" TargetMode="External"/><Relationship Id="rId156" Type="http://schemas.openxmlformats.org/officeDocument/2006/relationships/footer" Target="footer4.xml"/><Relationship Id="rId363" Type="http://schemas.openxmlformats.org/officeDocument/2006/relationships/hyperlink" Target="http://www.toastmasters.org.nz/files/docs/evaluation_template_pdf.pdf" TargetMode="External"/><Relationship Id="rId570" Type="http://schemas.openxmlformats.org/officeDocument/2006/relationships/hyperlink" Target="https://cutt.ly/hsG3bj0" TargetMode="External"/><Relationship Id="rId2044" Type="http://schemas.openxmlformats.org/officeDocument/2006/relationships/hyperlink" Target="https://www.youtube.com/watch?time_continue=82&amp;v=DsypxBNUyMo&amp;feature=emb_title" TargetMode="External"/><Relationship Id="rId2251" Type="http://schemas.openxmlformats.org/officeDocument/2006/relationships/hyperlink" Target="https://guides.himmelfarb.gwu.edu/c.php?g=27779&amp;p=170331" TargetMode="External"/><Relationship Id="rId223" Type="http://schemas.openxmlformats.org/officeDocument/2006/relationships/header" Target="header7.xml"/><Relationship Id="rId430" Type="http://schemas.openxmlformats.org/officeDocument/2006/relationships/hyperlink" Target="http://www.slideshare.net/karenbachmann/listen-up-improving-listening-skills-and-awareness" TargetMode="External"/><Relationship Id="rId1060" Type="http://schemas.openxmlformats.org/officeDocument/2006/relationships/footer" Target="footer13.xml"/><Relationship Id="rId2111" Type="http://schemas.openxmlformats.org/officeDocument/2006/relationships/hyperlink" Target="https://writingcenter.tamu.edu/Students/Writing-Speaking-Guides/Alphabetical-List-of-Guides/Citing-Documenting/Evaluating-Scholarly-Sources" TargetMode="External"/><Relationship Id="rId1877" Type="http://schemas.openxmlformats.org/officeDocument/2006/relationships/hyperlink" Target="https://psufys.pressbooks.com/chapter/ethical-use-of-information/" TargetMode="External"/><Relationship Id="rId2928" Type="http://schemas.openxmlformats.org/officeDocument/2006/relationships/hyperlink" Target="https://link.springer.com/article/10.1007/s12528-018-9203-3" TargetMode="External"/><Relationship Id="rId1737" Type="http://schemas.openxmlformats.org/officeDocument/2006/relationships/hyperlink" Target="https://libguides.astate.edu/c.php?g=14512&amp;p=78160" TargetMode="External"/><Relationship Id="rId1944" Type="http://schemas.openxmlformats.org/officeDocument/2006/relationships/hyperlink" Target="https://owl.english.purdue.edu/owl/resource/560/05/" TargetMode="External"/><Relationship Id="rId29" Type="http://schemas.openxmlformats.org/officeDocument/2006/relationships/hyperlink" Target="https://asc.tamu.edu/Study-Learning-Handouts-(1)/Tips-for-Success-in-Online-Classes-During-Coronavi" TargetMode="External"/><Relationship Id="rId1804" Type="http://schemas.openxmlformats.org/officeDocument/2006/relationships/hyperlink" Target="https://libguides.uaptc.edu/c.php?g=600685&amp;p=4159599" TargetMode="External"/><Relationship Id="rId897" Type="http://schemas.openxmlformats.org/officeDocument/2006/relationships/hyperlink" Target="https://www.dreamstime.com/stock-photo-business-conflict-resolution-concept-businessman-elephants-image57488202" TargetMode="External"/><Relationship Id="rId2578" Type="http://schemas.openxmlformats.org/officeDocument/2006/relationships/hyperlink" Target="http://writingcenter.unc.edu/handouts/transitions/" TargetMode="External"/><Relationship Id="rId2785" Type="http://schemas.openxmlformats.org/officeDocument/2006/relationships/hyperlink" Target="https://libguides.uta.edu/apa/formatting" TargetMode="External"/><Relationship Id="rId2992" Type="http://schemas.openxmlformats.org/officeDocument/2006/relationships/hyperlink" Target="https://courses.lumenlearning.com/atd-sanjac-englishcomp2/chapter/chapter-four-how-to-collaborate-and-write-with-others/" TargetMode="External"/><Relationship Id="rId757" Type="http://schemas.openxmlformats.org/officeDocument/2006/relationships/hyperlink" Target="https://ecampusontario.pressbooks.pub/studyprocaff/chapter/successful-students-get-it-together/" TargetMode="External"/><Relationship Id="rId964" Type="http://schemas.openxmlformats.org/officeDocument/2006/relationships/hyperlink" Target="https://en.wikibooks.org/wiki/Managing_Groups_and_Teams/Social_Loafing" TargetMode="External"/><Relationship Id="rId1387" Type="http://schemas.openxmlformats.org/officeDocument/2006/relationships/hyperlink" Target="https://www.youtube.com/watch?v=ysPDZGj3cRA" TargetMode="External"/><Relationship Id="rId1594" Type="http://schemas.openxmlformats.org/officeDocument/2006/relationships/hyperlink" Target="https://findlay.libguides.com/citationmanagment" TargetMode="External"/><Relationship Id="rId2438" Type="http://schemas.openxmlformats.org/officeDocument/2006/relationships/header" Target="header29.xml"/><Relationship Id="rId2645" Type="http://schemas.openxmlformats.org/officeDocument/2006/relationships/hyperlink" Target="http://www.wheaton.edu/Academics/Services/Writing-Center/Writing-Resources/Paragraph-Unity-Coherence-and-Development" TargetMode="External"/><Relationship Id="rId2852" Type="http://schemas.openxmlformats.org/officeDocument/2006/relationships/hyperlink" Target="http://2012books.lardbucket.org/books/a-primer-on-communication-studies/index.html" TargetMode="External"/><Relationship Id="rId93" Type="http://schemas.openxmlformats.org/officeDocument/2006/relationships/hyperlink" Target="https://www.youtube.com/watch?v=Jb3R8OXDx40" TargetMode="External"/><Relationship Id="rId617" Type="http://schemas.openxmlformats.org/officeDocument/2006/relationships/hyperlink" Target="http://www.wikihow.com/Form-a-Study-Group" TargetMode="External"/><Relationship Id="rId824" Type="http://schemas.openxmlformats.org/officeDocument/2006/relationships/hyperlink" Target="https://pressbooks.bccampus.ca/technicalwriting/chapter/understandingteamdynamics/" TargetMode="External"/><Relationship Id="rId1247" Type="http://schemas.openxmlformats.org/officeDocument/2006/relationships/hyperlink" Target="https://opentextbc.ca/organizationalbehavioropenstax/chapter/work-groups-basic-considerations/" TargetMode="External"/><Relationship Id="rId1454" Type="http://schemas.openxmlformats.org/officeDocument/2006/relationships/hyperlink" Target="https://www.slideshare.net/xenhiroshima/card-catalogs" TargetMode="External"/><Relationship Id="rId1661" Type="http://schemas.openxmlformats.org/officeDocument/2006/relationships/hyperlink" Target="https://www.igi-global.com/chapter/ict-literacy-information-age/13382" TargetMode="External"/><Relationship Id="rId2505" Type="http://schemas.openxmlformats.org/officeDocument/2006/relationships/hyperlink" Target="http://www.umt.edu/writingcenter/docs/resourcesforwriters/waystosupportanargument.pdf" TargetMode="External"/><Relationship Id="rId2712" Type="http://schemas.openxmlformats.org/officeDocument/2006/relationships/hyperlink" Target="https://www.uts.edu.au/sites/default/files/HELPS%20Transition%20Signals_0.pdf" TargetMode="External"/><Relationship Id="rId1107" Type="http://schemas.openxmlformats.org/officeDocument/2006/relationships/hyperlink" Target="https://2012books.lardbucket.org/books/a-primer-on-communication-studies/s06-02-conflict-and-interpersonal-com.html" TargetMode="External"/><Relationship Id="rId1314" Type="http://schemas.openxmlformats.org/officeDocument/2006/relationships/hyperlink" Target="https://www.youtube.com/watch?v=69oCdkWfjvk" TargetMode="External"/><Relationship Id="rId1521" Type="http://schemas.openxmlformats.org/officeDocument/2006/relationships/hyperlink" Target="https://libguides.mnsu.edu/c.php?g=76648&amp;p=6177512" TargetMode="External"/><Relationship Id="rId20" Type="http://schemas.openxmlformats.org/officeDocument/2006/relationships/hyperlink" Target="https://libguides.csudh.edu/citation/apa-7" TargetMode="External"/><Relationship Id="rId2088" Type="http://schemas.openxmlformats.org/officeDocument/2006/relationships/hyperlink" Target="https://writingcenter.tamu.edu/Students/Writing-Speaking-Guides/Alphabetical-List-of-Guides/Citing-Documenting/Evaluating-Scholarly-Sources" TargetMode="External"/><Relationship Id="rId2295" Type="http://schemas.openxmlformats.org/officeDocument/2006/relationships/image" Target="media/image29.jpg"/><Relationship Id="rId267" Type="http://schemas.openxmlformats.org/officeDocument/2006/relationships/hyperlink" Target="http://2012books.lardbucket.org/books/a-primer-on-communication-studies/s09-preparing-a-speech.html" TargetMode="External"/><Relationship Id="rId474" Type="http://schemas.openxmlformats.org/officeDocument/2006/relationships/hyperlink" Target="http://akeen.empowernetwork.com/blog/the-lost-art-of-effective-listening" TargetMode="External"/><Relationship Id="rId2155" Type="http://schemas.openxmlformats.org/officeDocument/2006/relationships/hyperlink" Target="https://libguides.exeter.ac.uk/c.php?g=664993&amp;p=4706849" TargetMode="External"/><Relationship Id="rId127" Type="http://schemas.openxmlformats.org/officeDocument/2006/relationships/hyperlink" Target="https://www.youtube.com/watch?v=PMmnPpjtU7c" TargetMode="External"/><Relationship Id="rId681" Type="http://schemas.openxmlformats.org/officeDocument/2006/relationships/hyperlink" Target="http://www.pinterest.com/explore/study-skills/" TargetMode="External"/><Relationship Id="rId2362" Type="http://schemas.openxmlformats.org/officeDocument/2006/relationships/hyperlink" Target="http://www.uefap.com/writing/feature/featfram.htm" TargetMode="External"/><Relationship Id="rId334" Type="http://schemas.openxmlformats.org/officeDocument/2006/relationships/hyperlink" Target="http://textbooks.whatcom.edu/duttoncmst101/chapter/organizing-an-informative-speech/" TargetMode="External"/><Relationship Id="rId541" Type="http://schemas.openxmlformats.org/officeDocument/2006/relationships/hyperlink" Target="http://www.slideshare.net/LauraTRich/note-taking-skills-2" TargetMode="External"/><Relationship Id="rId1171" Type="http://schemas.openxmlformats.org/officeDocument/2006/relationships/hyperlink" Target="https://courses.lumenlearning.com/msstate-waymaker-psychology/chapter/group-behavior/" TargetMode="External"/><Relationship Id="rId2015" Type="http://schemas.openxmlformats.org/officeDocument/2006/relationships/hyperlink" Target="https://www.youtube.com/watch?time_continue=82&amp;v=DsypxBNUyMo&amp;feature=emb_title" TargetMode="External"/><Relationship Id="rId2222" Type="http://schemas.openxmlformats.org/officeDocument/2006/relationships/hyperlink" Target="https://libguides.csudh.edu/citation/apa-7" TargetMode="External"/><Relationship Id="rId401" Type="http://schemas.openxmlformats.org/officeDocument/2006/relationships/hyperlink" Target="http://2012books.lardbucket.org/pdfs/a-primer-on-communication-studies.pdf" TargetMode="External"/><Relationship Id="rId1031" Type="http://schemas.openxmlformats.org/officeDocument/2006/relationships/hyperlink" Target="https://opentextbc.ca/organizationalbehavioropenstax/chapter/work-groups-basic-considerations/" TargetMode="External"/><Relationship Id="rId1988" Type="http://schemas.openxmlformats.org/officeDocument/2006/relationships/hyperlink" Target="https://openoregon.pressbooks.pub/technicalwriting/chapter/4-5-search-strategies/" TargetMode="External"/><Relationship Id="rId1848" Type="http://schemas.openxmlformats.org/officeDocument/2006/relationships/hyperlink" Target="https://www.gdrc.org/info-design/4-ethics.html" TargetMode="External"/><Relationship Id="rId191" Type="http://schemas.openxmlformats.org/officeDocument/2006/relationships/hyperlink" Target="http://akeen.empowernetwork.com/blog/the-lost-art-of-effective-listening" TargetMode="External"/><Relationship Id="rId1708" Type="http://schemas.openxmlformats.org/officeDocument/2006/relationships/hyperlink" Target="https://writingcommons.org/article/using-footnotes-apa/" TargetMode="External"/><Relationship Id="rId1915" Type="http://schemas.openxmlformats.org/officeDocument/2006/relationships/hyperlink" Target="http://www.oercommons.org/courses/the-information-literacy-user-s-guide-an-open-online-textbook-2/view" TargetMode="External"/><Relationship Id="rId2689" Type="http://schemas.openxmlformats.org/officeDocument/2006/relationships/hyperlink" Target="https://www.uts.edu.au/sites/default/files/HELPS%20Transition%20Signals_0.pdf" TargetMode="External"/><Relationship Id="rId2896" Type="http://schemas.openxmlformats.org/officeDocument/2006/relationships/hyperlink" Target="https://courses.lumenlearning.com/waymaker-collegesuccess/chapter/text-strategies-for-question-types/" TargetMode="External"/><Relationship Id="rId868" Type="http://schemas.openxmlformats.org/officeDocument/2006/relationships/hyperlink" Target="https://www.oercommons.org/courseware/lesson/53443/overview" TargetMode="External"/><Relationship Id="rId1498" Type="http://schemas.openxmlformats.org/officeDocument/2006/relationships/hyperlink" Target="http://www.mjgds.org/library/library21-my-vision-for-a-21st-century-school-library/" TargetMode="External"/><Relationship Id="rId2549" Type="http://schemas.openxmlformats.org/officeDocument/2006/relationships/hyperlink" Target="http://www.emotionalcompetency.com/evidence.htm" TargetMode="External"/><Relationship Id="rId2756" Type="http://schemas.openxmlformats.org/officeDocument/2006/relationships/hyperlink" Target="https://pressbooks.bccampus.ca/technicalwriting/chapter/collaborativewriting/" TargetMode="External"/><Relationship Id="rId2963" Type="http://schemas.openxmlformats.org/officeDocument/2006/relationships/hyperlink" Target="https://doi.org/10.1007/s11409-010-9061-5" TargetMode="External"/><Relationship Id="rId728" Type="http://schemas.openxmlformats.org/officeDocument/2006/relationships/hyperlink" Target="https://courses.lumenlearning.com/collegesuccess/chapter/2-3-organizing-your-time/" TargetMode="External"/><Relationship Id="rId935" Type="http://schemas.openxmlformats.org/officeDocument/2006/relationships/hyperlink" Target="https://en.wikibooks.org/wiki/Managing_Groups_and_Teams/Social_Loafing" TargetMode="External"/><Relationship Id="rId1358" Type="http://schemas.openxmlformats.org/officeDocument/2006/relationships/hyperlink" Target="https://www.open.ac.uk/library/services/digital-and-information-literacy-for-students" TargetMode="External"/><Relationship Id="rId1565" Type="http://schemas.openxmlformats.org/officeDocument/2006/relationships/hyperlink" Target="https://library.cod.edu/citing/apa/citations" TargetMode="External"/><Relationship Id="rId1772" Type="http://schemas.openxmlformats.org/officeDocument/2006/relationships/hyperlink" Target="https://www.youtube.com/watch?v=PDmQ5QoIaGQ" TargetMode="External"/><Relationship Id="rId2409" Type="http://schemas.openxmlformats.org/officeDocument/2006/relationships/hyperlink" Target="http://www2.le.ac.uk/offices/ld/resources/dept/f-psyc/copy_of_writing-essays" TargetMode="External"/><Relationship Id="rId2616" Type="http://schemas.openxmlformats.org/officeDocument/2006/relationships/header" Target="header35.xml"/><Relationship Id="rId64" Type="http://schemas.openxmlformats.org/officeDocument/2006/relationships/hyperlink" Target="https://help.open.ac.uk/learning-style-activity" TargetMode="External"/><Relationship Id="rId1218" Type="http://schemas.openxmlformats.org/officeDocument/2006/relationships/hyperlink" Target="https://opentextbc.ca/organizationalbehavioropenstax/chapter/work-groups-basic-considerations/" TargetMode="External"/><Relationship Id="rId1425" Type="http://schemas.openxmlformats.org/officeDocument/2006/relationships/hyperlink" Target="http://www.ku.ac.ke/" TargetMode="External"/><Relationship Id="rId2823" Type="http://schemas.openxmlformats.org/officeDocument/2006/relationships/hyperlink" Target="https://link.springer.com/article/10.1007/s12528-018-9203-3" TargetMode="External"/><Relationship Id="rId1632" Type="http://schemas.openxmlformats.org/officeDocument/2006/relationships/hyperlink" Target="http://www.ala.org/acrl/publications/whitepapers/presidential" TargetMode="External"/><Relationship Id="rId2199" Type="http://schemas.openxmlformats.org/officeDocument/2006/relationships/hyperlink" Target="https://www.mendeley.com/" TargetMode="External"/><Relationship Id="rId378" Type="http://schemas.openxmlformats.org/officeDocument/2006/relationships/hyperlink" Target="http://2012books.lardbucket.org/pdfs/a-primer-on-communication-studies.pdf" TargetMode="External"/><Relationship Id="rId585" Type="http://schemas.openxmlformats.org/officeDocument/2006/relationships/hyperlink" Target="https://cutt.ly/hsG3bj0" TargetMode="External"/><Relationship Id="rId792" Type="http://schemas.openxmlformats.org/officeDocument/2006/relationships/hyperlink" Target="https://pressbooks.bccampus.ca/technicalwriting/chapter/understandingteamdynamics/" TargetMode="External"/><Relationship Id="rId2059" Type="http://schemas.openxmlformats.org/officeDocument/2006/relationships/hyperlink" Target="https://libguides.exeter.ac.uk/c.php?g=664993&amp;p=4706849" TargetMode="External"/><Relationship Id="rId2266" Type="http://schemas.openxmlformats.org/officeDocument/2006/relationships/hyperlink" Target="https://findlay.libguides.com/citationmanagment" TargetMode="External"/><Relationship Id="rId2473" Type="http://schemas.openxmlformats.org/officeDocument/2006/relationships/hyperlink" Target="http://yutube.com/watch" TargetMode="External"/><Relationship Id="rId2680" Type="http://schemas.openxmlformats.org/officeDocument/2006/relationships/hyperlink" Target="https://owl.english.purdue.edu/owl/resource/606/01/" TargetMode="External"/><Relationship Id="rId238" Type="http://schemas.openxmlformats.org/officeDocument/2006/relationships/hyperlink" Target="http://www.slideshare.net/" TargetMode="External"/><Relationship Id="rId445" Type="http://schemas.openxmlformats.org/officeDocument/2006/relationships/hyperlink" Target="http://www.nwlink.com/~donclark/leader/leadcom.html" TargetMode="External"/><Relationship Id="rId652" Type="http://schemas.openxmlformats.org/officeDocument/2006/relationships/hyperlink" Target="http://www.differencebetween.net/language/difference-between-studying-and-reading" TargetMode="External"/><Relationship Id="rId1075" Type="http://schemas.openxmlformats.org/officeDocument/2006/relationships/hyperlink" Target="https://opentextbc.ca/organizationalbehavioropenstax/chapter/managing-effective-work-groups/" TargetMode="External"/><Relationship Id="rId1282" Type="http://schemas.openxmlformats.org/officeDocument/2006/relationships/hyperlink" Target="https://courses.lumenlearning.com/suny-mcc-cos2master/chapter/networking/" TargetMode="External"/><Relationship Id="rId2126" Type="http://schemas.openxmlformats.org/officeDocument/2006/relationships/hyperlink" Target="https://link.springer.com/chapter/10.1007/978-94-009-5452-6_18" TargetMode="External"/><Relationship Id="rId2333" Type="http://schemas.openxmlformats.org/officeDocument/2006/relationships/hyperlink" Target="https://www.researchgate.net/publication/322797346_CRITICAL_READING_SKILLS_FOR_THE_21_ST_CENTURY_THE_ROLE_OF_UNIVERSITIES" TargetMode="External"/><Relationship Id="rId2540" Type="http://schemas.openxmlformats.org/officeDocument/2006/relationships/hyperlink" Target="http://www.uefap.com/writing/function/argue.htm" TargetMode="External"/><Relationship Id="rId305" Type="http://schemas.openxmlformats.org/officeDocument/2006/relationships/hyperlink" Target="https://upload.wikimedia.org/wikipedia/commons/thumb/5/58/Maslow%27s_hierarchy_of_needs.svg/1600px-Maslow%27s_hierarchy_of_needs.svg.png" TargetMode="External"/><Relationship Id="rId512" Type="http://schemas.openxmlformats.org/officeDocument/2006/relationships/hyperlink" Target="https://courses.lumenlearning.com/atd-hostos-interpersonalrelations-1/chapter/listening-chapters-chapter-5/" TargetMode="External"/><Relationship Id="rId1142" Type="http://schemas.openxmlformats.org/officeDocument/2006/relationships/hyperlink" Target="https://2012books.lardbucket.org/books/a-primer-on-communication-studies/s06-02-conflict-and-interpersonal-com.html" TargetMode="External"/><Relationship Id="rId2400" Type="http://schemas.openxmlformats.org/officeDocument/2006/relationships/hyperlink" Target="http://www2.le.ac.uk/offices/ld/resources/dept/crim/planning-essays" TargetMode="External"/><Relationship Id="rId1002" Type="http://schemas.openxmlformats.org/officeDocument/2006/relationships/hyperlink" Target="https://courses.lumenlearning.com/suny-mcc-cos2master/chapter/networking/" TargetMode="External"/><Relationship Id="rId1959" Type="http://schemas.openxmlformats.org/officeDocument/2006/relationships/hyperlink" Target="https://library.triton.edu/research" TargetMode="External"/><Relationship Id="rId1819" Type="http://schemas.openxmlformats.org/officeDocument/2006/relationships/hyperlink" Target="https://libguides.uaptc.edu/c.php?g=600685&amp;p=4159599" TargetMode="External"/><Relationship Id="rId2190" Type="http://schemas.openxmlformats.org/officeDocument/2006/relationships/hyperlink" Target="https://www.mendeley.com/" TargetMode="External"/><Relationship Id="rId3034" Type="http://schemas.openxmlformats.org/officeDocument/2006/relationships/header" Target="header43.xml"/><Relationship Id="rId162" Type="http://schemas.openxmlformats.org/officeDocument/2006/relationships/hyperlink" Target="http://thecoachbusiness.com/blog/2012/11/for-goodness-sake-listen-to-me/" TargetMode="External"/><Relationship Id="rId2050" Type="http://schemas.openxmlformats.org/officeDocument/2006/relationships/hyperlink" Target="https://libguides.exeter.ac.uk/c.php?g=664993&amp;p=4706849" TargetMode="External"/><Relationship Id="rId979" Type="http://schemas.openxmlformats.org/officeDocument/2006/relationships/hyperlink" Target="https://www.valamis.com/hub/collaborative-learning" TargetMode="External"/><Relationship Id="rId839" Type="http://schemas.openxmlformats.org/officeDocument/2006/relationships/hyperlink" Target="https://guides.himmelfarb.gwu.edu/c.php?g=389282&amp;p=2641497" TargetMode="External"/><Relationship Id="rId1469" Type="http://schemas.openxmlformats.org/officeDocument/2006/relationships/hyperlink" Target="http://www.mjgds.org/library/library21-my-vision-for-a-21st-century-school-library/" TargetMode="External"/><Relationship Id="rId2867" Type="http://schemas.openxmlformats.org/officeDocument/2006/relationships/hyperlink" Target="http://2012books.lardbucket.org/books/a-primer-on-communication-studies/index.html" TargetMode="External"/><Relationship Id="rId1676" Type="http://schemas.openxmlformats.org/officeDocument/2006/relationships/hyperlink" Target="https://www.igi-global.com/chapter/ict-literacy-information-age/13382" TargetMode="External"/><Relationship Id="rId1883" Type="http://schemas.openxmlformats.org/officeDocument/2006/relationships/hyperlink" Target="https://psufys.pressbooks.com/chapter/ethical-use-of-information/" TargetMode="External"/><Relationship Id="rId2727" Type="http://schemas.openxmlformats.org/officeDocument/2006/relationships/hyperlink" Target="https://student.unsw.edu.au/transition-signals-writing" TargetMode="External"/><Relationship Id="rId2934" Type="http://schemas.openxmlformats.org/officeDocument/2006/relationships/hyperlink" Target="https://link.springer.com/article/10.1007/s12528-018-9203-3" TargetMode="External"/><Relationship Id="rId906" Type="http://schemas.openxmlformats.org/officeDocument/2006/relationships/hyperlink" Target="https://www.dreamstime.com/stock-photo-business-conflict-resolution-concept-businessman-elephants-image57488202" TargetMode="External"/><Relationship Id="rId1329" Type="http://schemas.openxmlformats.org/officeDocument/2006/relationships/hyperlink" Target="https://www.open.ac.uk/library/services/digital-and-information-literacy-for-students" TargetMode="External"/><Relationship Id="rId1536" Type="http://schemas.openxmlformats.org/officeDocument/2006/relationships/hyperlink" Target="https://ecampusontario.pressbooks.pub/wordcollegerw/chapter/finding-quality-texts/" TargetMode="External"/><Relationship Id="rId1743" Type="http://schemas.openxmlformats.org/officeDocument/2006/relationships/hyperlink" Target="https://www.youtube.com/watch?v=tN8S4CbzGXU" TargetMode="External"/><Relationship Id="rId1950" Type="http://schemas.openxmlformats.org/officeDocument/2006/relationships/hyperlink" Target="https://owl.english.purdue.edu/owl/resource/560/05/" TargetMode="External"/><Relationship Id="rId35" Type="http://schemas.openxmlformats.org/officeDocument/2006/relationships/hyperlink" Target="https://asc.tamu.edu/Study-Learning-Handouts-(1)/Tips-for-Success-in-Online-Classes-During-Coronavi" TargetMode="External"/><Relationship Id="rId1603" Type="http://schemas.openxmlformats.org/officeDocument/2006/relationships/hyperlink" Target="https://findlay.libguides.com/citationmanagment" TargetMode="External"/><Relationship Id="rId1810" Type="http://schemas.openxmlformats.org/officeDocument/2006/relationships/hyperlink" Target="https://libguides.uaptc.edu/c.php?g=600685&amp;p=4159599" TargetMode="External"/><Relationship Id="rId489" Type="http://schemas.openxmlformats.org/officeDocument/2006/relationships/hyperlink" Target="https://courses.lumenlearning.com/atd-hostos-interpersonalrelations-1/chapter/listening-chapters-chapter-5/" TargetMode="External"/><Relationship Id="rId696" Type="http://schemas.openxmlformats.org/officeDocument/2006/relationships/hyperlink" Target="https://courses.lumenlearning.com/collegesuccess/chapter/2-3-organizing-your-time/" TargetMode="External"/><Relationship Id="rId2377" Type="http://schemas.openxmlformats.org/officeDocument/2006/relationships/hyperlink" Target="http://www2.le.ac.uk/offices/ld/resources/dept/crim/planning-essays" TargetMode="External"/><Relationship Id="rId2584" Type="http://schemas.openxmlformats.org/officeDocument/2006/relationships/hyperlink" Target="http://writingcenter.unc.edu/handouts/transitions/" TargetMode="External"/><Relationship Id="rId2791" Type="http://schemas.openxmlformats.org/officeDocument/2006/relationships/hyperlink" Target="https://libguides.uta.edu/apa/formatting" TargetMode="External"/><Relationship Id="rId349" Type="http://schemas.openxmlformats.org/officeDocument/2006/relationships/hyperlink" Target="http://www.toastmasters.org.nz/files/docs/evaluation_template_pdf.pdf" TargetMode="External"/><Relationship Id="rId556" Type="http://schemas.openxmlformats.org/officeDocument/2006/relationships/hyperlink" Target="http://www.slideshare.net/MIHIRDIXIT/barriers-to-effective-listening-34236972" TargetMode="External"/><Relationship Id="rId763" Type="http://schemas.openxmlformats.org/officeDocument/2006/relationships/hyperlink" Target="https://ecampusontario.pressbooks.pub/studyprocaff/chapter/successful-students-get-it-together/" TargetMode="External"/><Relationship Id="rId1186" Type="http://schemas.openxmlformats.org/officeDocument/2006/relationships/hyperlink" Target="https://en.wikibooks.org/wiki/Managing_Groups_and_Teams/Social_Loafing" TargetMode="External"/><Relationship Id="rId1393" Type="http://schemas.openxmlformats.org/officeDocument/2006/relationships/hyperlink" Target="https://libguides.uta.edu/researchprocess/strategy" TargetMode="External"/><Relationship Id="rId2237" Type="http://schemas.openxmlformats.org/officeDocument/2006/relationships/header" Target="header20.xml"/><Relationship Id="rId2444" Type="http://schemas.openxmlformats.org/officeDocument/2006/relationships/hyperlink" Target="https://mlpp.pressbooks.pub/writingsuccess/part/chapter-9-writing-essays-from-start-to-finish/" TargetMode="External"/><Relationship Id="rId209" Type="http://schemas.openxmlformats.org/officeDocument/2006/relationships/hyperlink" Target="http://akeen.empowernetwork.com/blog/the-lost-art-of-effective-listening" TargetMode="External"/><Relationship Id="rId416" Type="http://schemas.openxmlformats.org/officeDocument/2006/relationships/hyperlink" Target="http://www.slideshare.net/karenbachmann/listen-up-improving-listening-skills-and-awareness" TargetMode="External"/><Relationship Id="rId970" Type="http://schemas.openxmlformats.org/officeDocument/2006/relationships/hyperlink" Target="https://commons.wikimedia.org/wiki/File:Govexec-full-width.jpg" TargetMode="External"/><Relationship Id="rId1046" Type="http://schemas.openxmlformats.org/officeDocument/2006/relationships/hyperlink" Target="https://opentextbc.ca/organizationalbehavioropenstax/chapter/work-groups-basic-considerations/" TargetMode="External"/><Relationship Id="rId1253" Type="http://schemas.openxmlformats.org/officeDocument/2006/relationships/hyperlink" Target="https://opentextbc.ca/organizationalbehavioropenstax/chapter/work-groups-basic-considerations/" TargetMode="External"/><Relationship Id="rId2651" Type="http://schemas.openxmlformats.org/officeDocument/2006/relationships/hyperlink" Target="http://www.wheaton.edu/Academics/Services/Writing-Center/Writing-Resources/Paragraph-Unity-Coherence-and-Development" TargetMode="External"/><Relationship Id="rId623" Type="http://schemas.openxmlformats.org/officeDocument/2006/relationships/hyperlink" Target="http://www.wikihow.com/Form-a-Study-Group" TargetMode="External"/><Relationship Id="rId830" Type="http://schemas.openxmlformats.org/officeDocument/2006/relationships/hyperlink" Target="https://guides.himmelfarb.gwu.edu/c.php?g=389282&amp;p=2641497" TargetMode="External"/><Relationship Id="rId1460" Type="http://schemas.openxmlformats.org/officeDocument/2006/relationships/hyperlink" Target="https://cutt.ly/TpVctpi" TargetMode="External"/><Relationship Id="rId2304" Type="http://schemas.openxmlformats.org/officeDocument/2006/relationships/hyperlink" Target="https://www.oercommons.org/courses/developing-searching-skimming-and-scanning-skills-with-internet-bingo" TargetMode="External"/><Relationship Id="rId2511" Type="http://schemas.openxmlformats.org/officeDocument/2006/relationships/hyperlink" Target="http://www.umt.edu/writingcenter/docs/resourcesforwriters/waystosupportanargument.pdf" TargetMode="External"/><Relationship Id="rId1113" Type="http://schemas.openxmlformats.org/officeDocument/2006/relationships/hyperlink" Target="https://2012books.lardbucket.org/books/a-primer-on-communication-studies/s06-02-conflict-and-interpersonal-com.html" TargetMode="External"/><Relationship Id="rId1320" Type="http://schemas.openxmlformats.org/officeDocument/2006/relationships/hyperlink" Target="http://hdl.handle.net/10150/105645" TargetMode="External"/><Relationship Id="rId2094" Type="http://schemas.openxmlformats.org/officeDocument/2006/relationships/hyperlink" Target="https://writingcenter.tamu.edu/Students/Writing-Speaking-Guides/Alphabetical-List-of-Guides/Citing-Documenting/Evaluating-Scholarly-Sources" TargetMode="External"/><Relationship Id="rId273" Type="http://schemas.openxmlformats.org/officeDocument/2006/relationships/hyperlink" Target="http://textbooks.whatcom.edu/duttoncmst101/chapter/audience-analysis-topic-selection/" TargetMode="External"/><Relationship Id="rId480" Type="http://schemas.openxmlformats.org/officeDocument/2006/relationships/hyperlink" Target="http://akeen.empowernetwork.com/blog/the-lost-art-of-effective-listening" TargetMode="External"/><Relationship Id="rId2161" Type="http://schemas.openxmlformats.org/officeDocument/2006/relationships/hyperlink" Target="http://elearningindustry.com/12-best-free-online-bibliography-and-citation-tools" TargetMode="External"/><Relationship Id="rId3005" Type="http://schemas.openxmlformats.org/officeDocument/2006/relationships/hyperlink" Target="https://courses.lumenlearning.com/atd-sanjac-englishcomp2/chapter/chapter-four-how-to-collaborate-and-write-with-others/" TargetMode="External"/><Relationship Id="rId133" Type="http://schemas.openxmlformats.org/officeDocument/2006/relationships/hyperlink" Target="https://www.youtube.com/watch?v=PMmnPpjtU7c" TargetMode="External"/><Relationship Id="rId340" Type="http://schemas.openxmlformats.org/officeDocument/2006/relationships/hyperlink" Target="https://2012books.lardbucket.org/books/a-primer-on-communication-studies/s10-delivering-a-speech.html" TargetMode="External"/><Relationship Id="rId2021" Type="http://schemas.openxmlformats.org/officeDocument/2006/relationships/hyperlink" Target="https://www.youtube.com/watch?time_continue=82&amp;v=DsypxBNUyMo&amp;feature=emb_title" TargetMode="External"/><Relationship Id="rId200" Type="http://schemas.openxmlformats.org/officeDocument/2006/relationships/hyperlink" Target="http://akeen.empowernetwork.com/blog/the-lost-art-of-effective-listening" TargetMode="External"/><Relationship Id="rId2978" Type="http://schemas.openxmlformats.org/officeDocument/2006/relationships/hyperlink" Target="https://courses.lumenlearning.com/atd-sanjac-englishcomp2/chapter/chapter-four-how-to-collaborate-and-write-with-others/" TargetMode="External"/><Relationship Id="rId1787" Type="http://schemas.openxmlformats.org/officeDocument/2006/relationships/hyperlink" Target="https://library.triton.edu/research" TargetMode="External"/><Relationship Id="rId1994" Type="http://schemas.openxmlformats.org/officeDocument/2006/relationships/hyperlink" Target="https://libguides.uta.edu/researchprocess/strategy" TargetMode="External"/><Relationship Id="rId2838" Type="http://schemas.openxmlformats.org/officeDocument/2006/relationships/hyperlink" Target="https://link.springer.com/article/10.1007/s12528-018-9203-3" TargetMode="External"/><Relationship Id="rId79" Type="http://schemas.openxmlformats.org/officeDocument/2006/relationships/hyperlink" Target="https://www.youtube.com/watch?v=PMmnPpjtU7c" TargetMode="External"/><Relationship Id="rId1647" Type="http://schemas.openxmlformats.org/officeDocument/2006/relationships/hyperlink" Target="http://www.ala.org/acrl/publications/whitepapers/presidential" TargetMode="External"/><Relationship Id="rId1854" Type="http://schemas.openxmlformats.org/officeDocument/2006/relationships/hyperlink" Target="https://www.gdrc.org/info-design/4-ethics.html" TargetMode="External"/><Relationship Id="rId2905" Type="http://schemas.openxmlformats.org/officeDocument/2006/relationships/hyperlink" Target="https://courses.lumenlearning.com/waymaker-collegesuccess/chapter/text-strategies-for-question-types/" TargetMode="External"/><Relationship Id="rId1507" Type="http://schemas.openxmlformats.org/officeDocument/2006/relationships/hyperlink" Target="http://www.mjgds.org/library/library21-my-vision-for-a-21st-century-school-library/" TargetMode="External"/><Relationship Id="rId1714" Type="http://schemas.openxmlformats.org/officeDocument/2006/relationships/hyperlink" Target="https://writingcommons.org/article/using-footnotes-apa/" TargetMode="External"/><Relationship Id="rId1921" Type="http://schemas.openxmlformats.org/officeDocument/2006/relationships/hyperlink" Target="http://www.oercommons.org/courses/the-information-literacy-user-s-guide-an-open-online-textbook-2/view" TargetMode="External"/><Relationship Id="rId2488" Type="http://schemas.openxmlformats.org/officeDocument/2006/relationships/hyperlink" Target="http://yutube.com/watch" TargetMode="External"/><Relationship Id="rId1297" Type="http://schemas.openxmlformats.org/officeDocument/2006/relationships/hyperlink" Target="https://www.mtu.edu/library/instruction/information-literacy/" TargetMode="External"/><Relationship Id="rId2695" Type="http://schemas.openxmlformats.org/officeDocument/2006/relationships/hyperlink" Target="https://www.uts.edu.au/sites/default/files/HELPS%20Transition%20Signals_0.pdf" TargetMode="External"/><Relationship Id="rId667" Type="http://schemas.openxmlformats.org/officeDocument/2006/relationships/header" Target="header11.xml"/><Relationship Id="rId874" Type="http://schemas.openxmlformats.org/officeDocument/2006/relationships/hyperlink" Target="https://www.oercommons.org/courseware/lesson/53443/overview" TargetMode="External"/><Relationship Id="rId2348" Type="http://schemas.openxmlformats.org/officeDocument/2006/relationships/hyperlink" Target="https://www.researchgate.net/publication/322797346_CRITICAL_READING_SKILLS_FOR_THE_21_ST_CENTURY_THE_ROLE_OF_UNIVERSITIES" TargetMode="External"/><Relationship Id="rId2555" Type="http://schemas.openxmlformats.org/officeDocument/2006/relationships/hyperlink" Target="http://www.emotionalcompetency.com/evidence.htm" TargetMode="External"/><Relationship Id="rId2762" Type="http://schemas.openxmlformats.org/officeDocument/2006/relationships/hyperlink" Target="https://pressbooks.bccampus.ca/technicalwriting/chapter/collaborativewriting/" TargetMode="External"/><Relationship Id="rId527" Type="http://schemas.openxmlformats.org/officeDocument/2006/relationships/hyperlink" Target="http://www.slideshare.net/LauraTRich/note-taking-skills-2" TargetMode="External"/><Relationship Id="rId734" Type="http://schemas.openxmlformats.org/officeDocument/2006/relationships/hyperlink" Target="https://courses.lumenlearning.com/collegesuccess/chapter/2-3-organizing-your-time/" TargetMode="External"/><Relationship Id="rId941" Type="http://schemas.openxmlformats.org/officeDocument/2006/relationships/hyperlink" Target="https://en.wikibooks.org/wiki/Managing_Groups_and_Teams/Social_Loafing" TargetMode="External"/><Relationship Id="rId1157" Type="http://schemas.openxmlformats.org/officeDocument/2006/relationships/hyperlink" Target="https://courses.lumenlearning.com/msstate-waymaker-psychology/chapter/group-behavior/" TargetMode="External"/><Relationship Id="rId1364" Type="http://schemas.openxmlformats.org/officeDocument/2006/relationships/hyperlink" Target="https://www.youtube.com/watch?v=f-17MbjEws4" TargetMode="External"/><Relationship Id="rId1571" Type="http://schemas.openxmlformats.org/officeDocument/2006/relationships/hyperlink" Target="https://owl.purdue.edu/owl/research_and_citation/apa_style/apa_formatting_and_style_guide/reference_list_author_authors.html" TargetMode="External"/><Relationship Id="rId2208" Type="http://schemas.openxmlformats.org/officeDocument/2006/relationships/hyperlink" Target="https://www.zotero.org/" TargetMode="External"/><Relationship Id="rId2415" Type="http://schemas.openxmlformats.org/officeDocument/2006/relationships/hyperlink" Target="http://www2.le.ac.uk/offices/ld/resources/dept/f-psyc/copy_of_writing-essays" TargetMode="External"/><Relationship Id="rId2622" Type="http://schemas.openxmlformats.org/officeDocument/2006/relationships/hyperlink" Target="http://www.wheaton.edu/Academics/Services/Writing-Center/Writing-Resources/Paragraph-Unity-Coherence-and-Development" TargetMode="External"/><Relationship Id="rId70" Type="http://schemas.openxmlformats.org/officeDocument/2006/relationships/header" Target="header3.xml"/><Relationship Id="rId801" Type="http://schemas.openxmlformats.org/officeDocument/2006/relationships/hyperlink" Target="https://pressbooks.bccampus.ca/technicalwriting/chapter/understandingteamdynamics/" TargetMode="External"/><Relationship Id="rId1017" Type="http://schemas.openxmlformats.org/officeDocument/2006/relationships/hyperlink" Target="https://pressbooks.bccampus.ca/technicalwriting/chapter/understandingteamdynamics/" TargetMode="External"/><Relationship Id="rId1224" Type="http://schemas.openxmlformats.org/officeDocument/2006/relationships/hyperlink" Target="https://opentextbc.ca/organizationalbehavioropenstax/chapter/work-groups-basic-considerations/" TargetMode="External"/><Relationship Id="rId1431" Type="http://schemas.openxmlformats.org/officeDocument/2006/relationships/hyperlink" Target="https://commons.wikimedia.org/wiki/File:Mobile_library_bus_in_front_of_Inokashira-K%C5%8Den_Station_20160226.jpgg" TargetMode="External"/><Relationship Id="rId177" Type="http://schemas.openxmlformats.org/officeDocument/2006/relationships/hyperlink" Target="http://www.nwlink.com/~donclark/leader/leadcom.html" TargetMode="External"/><Relationship Id="rId384" Type="http://schemas.openxmlformats.org/officeDocument/2006/relationships/hyperlink" Target="http://2012books.lardbucket.org/pdfs/a-primer-on-communication-studies.pdf" TargetMode="External"/><Relationship Id="rId591" Type="http://schemas.openxmlformats.org/officeDocument/2006/relationships/image" Target="media/image120.png"/><Relationship Id="rId2065" Type="http://schemas.openxmlformats.org/officeDocument/2006/relationships/hyperlink" Target="https://writingcenter.tamu.edu/Students/Writing-Speaking-Guides/Alphabetical-List-of-Guides/Citing-Documenting/Evaluating-Scholarly-Sources" TargetMode="External"/><Relationship Id="rId2272" Type="http://schemas.openxmlformats.org/officeDocument/2006/relationships/hyperlink" Target="https://findlay.libguides.com/citationmanagment" TargetMode="External"/><Relationship Id="rId244" Type="http://schemas.openxmlformats.org/officeDocument/2006/relationships/hyperlink" Target="https://www.youtube.com/watch?v=WtW9IyE04OQ" TargetMode="External"/><Relationship Id="rId1081" Type="http://schemas.openxmlformats.org/officeDocument/2006/relationships/hyperlink" Target="https://opentextbc.ca/organizationalbehavioropenstax/chapter/managing-effective-work-groups/" TargetMode="External"/><Relationship Id="rId451" Type="http://schemas.openxmlformats.org/officeDocument/2006/relationships/hyperlink" Target="http://www.nwlink.com/~donclark/leader/leadcom.html" TargetMode="External"/><Relationship Id="rId2132" Type="http://schemas.openxmlformats.org/officeDocument/2006/relationships/hyperlink" Target="https://link.springer.com/chapter/10.1007/978-94-009-5452-6_18" TargetMode="External"/><Relationship Id="rId104" Type="http://schemas.openxmlformats.org/officeDocument/2006/relationships/hyperlink" Target="https://www.needpix.com/photo/370895/heart-self-esteem-self-liberation-self-reflection-security-sovereignty-self-safety-self-confidence-sense-of-self" TargetMode="External"/><Relationship Id="rId311" Type="http://schemas.openxmlformats.org/officeDocument/2006/relationships/hyperlink" Target="http://faculty.washington.edu/ezent/impo.htm" TargetMode="External"/><Relationship Id="rId1898" Type="http://schemas.openxmlformats.org/officeDocument/2006/relationships/hyperlink" Target="http://www.oercommons.org/courses/the-information-literacy-user-s-guide-an-open-online-textbook-2/view" TargetMode="External"/><Relationship Id="rId2949" Type="http://schemas.openxmlformats.org/officeDocument/2006/relationships/hyperlink" Target="https://doi.org/10.1007/s11409-010-9061-5" TargetMode="External"/><Relationship Id="rId1758" Type="http://schemas.openxmlformats.org/officeDocument/2006/relationships/hyperlink" Target="https://www.youtube.com/watch?v=tN8S4CbzGXU" TargetMode="External"/><Relationship Id="rId2809" Type="http://schemas.openxmlformats.org/officeDocument/2006/relationships/hyperlink" Target="https://link.springer.com/article/10.1007/s12528-018-9203-3" TargetMode="External"/><Relationship Id="rId1965" Type="http://schemas.openxmlformats.org/officeDocument/2006/relationships/hyperlink" Target="https://library.triton.edu/research" TargetMode="External"/><Relationship Id="rId1618" Type="http://schemas.openxmlformats.org/officeDocument/2006/relationships/hyperlink" Target="https://help.turnitin.com/feedback-studio/turnitin-website/student/the-similarity-report/interpreting-the-similarity-report.htm" TargetMode="External"/><Relationship Id="rId1825" Type="http://schemas.openxmlformats.org/officeDocument/2006/relationships/hyperlink" Target="https://openoregon.pressbooks.pub/technicalwriting/chapter/4-5-search-strategies/" TargetMode="External"/><Relationship Id="rId3040" Type="http://schemas.openxmlformats.org/officeDocument/2006/relationships/fontTable" Target="fontTable.xml"/><Relationship Id="rId2599" Type="http://schemas.openxmlformats.org/officeDocument/2006/relationships/hyperlink" Target="https://pressbooks.bccampus.ca/technicalwriting/chapter/appendixd-transitionalwords/" TargetMode="External"/><Relationship Id="rId778" Type="http://schemas.openxmlformats.org/officeDocument/2006/relationships/hyperlink" Target="https://pressbooks.bccampus.ca/technicalwriting/chapter/understandingteamdynamics/" TargetMode="External"/><Relationship Id="rId985" Type="http://schemas.openxmlformats.org/officeDocument/2006/relationships/hyperlink" Target="https://courses.lumenlearning.com/suny-mcc-cos2master/chapter/networking/" TargetMode="External"/><Relationship Id="rId2459" Type="http://schemas.openxmlformats.org/officeDocument/2006/relationships/hyperlink" Target="http://yutube.com/watch" TargetMode="External"/><Relationship Id="rId2666" Type="http://schemas.openxmlformats.org/officeDocument/2006/relationships/hyperlink" Target="http://www.wheaton.edu/Academics/Services/Writing-Center/Writing-Resources/Paragraph-Unity-Coherence-and-Development" TargetMode="External"/><Relationship Id="rId2873" Type="http://schemas.openxmlformats.org/officeDocument/2006/relationships/hyperlink" Target="http://2012books.lardbucket.org/books/a-primer-on-communication-studies/index.html" TargetMode="External"/><Relationship Id="rId638" Type="http://schemas.openxmlformats.org/officeDocument/2006/relationships/hyperlink" Target="https://www.merriam-webster.com/dictionary/study" TargetMode="External"/><Relationship Id="rId845" Type="http://schemas.openxmlformats.org/officeDocument/2006/relationships/hyperlink" Target="https://guides.himmelfarb.gwu.edu/c.php?g=389282&amp;p=2641497" TargetMode="External"/><Relationship Id="rId1268" Type="http://schemas.openxmlformats.org/officeDocument/2006/relationships/hyperlink" Target="https://courses.lumenlearning.com/suny-mcc-cos2master/chapter/networking/" TargetMode="External"/><Relationship Id="rId1475" Type="http://schemas.openxmlformats.org/officeDocument/2006/relationships/hyperlink" Target="http://www.mjgds.org/library/library21-my-vision-for-a-21st-century-school-library/" TargetMode="External"/><Relationship Id="rId1682" Type="http://schemas.openxmlformats.org/officeDocument/2006/relationships/hyperlink" Target="https://www.igi-global.com/chapter/ict-literacy-information-age/13382" TargetMode="External"/><Relationship Id="rId2319" Type="http://schemas.openxmlformats.org/officeDocument/2006/relationships/hyperlink" Target="https://www.oercommons.org/courses/mind-pictures-strategies-that-enhance-mental-imagery-while-reading" TargetMode="External"/><Relationship Id="rId2526" Type="http://schemas.openxmlformats.org/officeDocument/2006/relationships/hyperlink" Target="http://www.umt.edu/writingcenter/docs/resourcesforwriters/waystosupportanargument.pdf" TargetMode="External"/><Relationship Id="rId2733" Type="http://schemas.openxmlformats.org/officeDocument/2006/relationships/hyperlink" Target="https://student.unsw.edu.au/transition-signals-writing" TargetMode="External"/><Relationship Id="rId705" Type="http://schemas.openxmlformats.org/officeDocument/2006/relationships/hyperlink" Target="https://ecampusontario.pressbooks.pub/studyprocaff/chapter/successful-students-get-it-together/" TargetMode="External"/><Relationship Id="rId1128" Type="http://schemas.openxmlformats.org/officeDocument/2006/relationships/hyperlink" Target="https://2012books.lardbucket.org/books/a-primer-on-communication-studies/s06-02-conflict-and-interpersonal-com.html" TargetMode="External"/><Relationship Id="rId1335" Type="http://schemas.openxmlformats.org/officeDocument/2006/relationships/hyperlink" Target="https://www.open.ac.uk/library/services/digital-and-information-literacy-for-students" TargetMode="External"/><Relationship Id="rId1542" Type="http://schemas.openxmlformats.org/officeDocument/2006/relationships/image" Target="media/image26.jpg"/><Relationship Id="rId2940" Type="http://schemas.openxmlformats.org/officeDocument/2006/relationships/hyperlink" Target="https://link.springer.com/article/10.1007/s12528-018-9203-3" TargetMode="External"/><Relationship Id="rId912" Type="http://schemas.openxmlformats.org/officeDocument/2006/relationships/hyperlink" Target="https://courses.lumenlearning.com/msstate-waymaker-psychology/chapter/group-behavior/" TargetMode="External"/><Relationship Id="rId2800" Type="http://schemas.openxmlformats.org/officeDocument/2006/relationships/header" Target="header41.xml"/><Relationship Id="rId41" Type="http://schemas.openxmlformats.org/officeDocument/2006/relationships/hyperlink" Target="https://asc.tamu.edu/Study-Learning-Handouts-(1)/Tips-for-Success-in-Online-Classes-During-Coronavi" TargetMode="External"/><Relationship Id="rId1402" Type="http://schemas.openxmlformats.org/officeDocument/2006/relationships/hyperlink" Target="https://libguides.uta.edu/researchprocess/strategy" TargetMode="External"/><Relationship Id="rId288" Type="http://schemas.openxmlformats.org/officeDocument/2006/relationships/hyperlink" Target="http://textbooks.whatcom.edu/duttoncmst101/chapter/audience-analysis-topic-selection/" TargetMode="External"/><Relationship Id="rId495" Type="http://schemas.openxmlformats.org/officeDocument/2006/relationships/hyperlink" Target="https://courses.lumenlearning.com/atd-hostos-interpersonalrelations-1/chapter/listening-chapters-chapter-5/" TargetMode="External"/><Relationship Id="rId2176" Type="http://schemas.openxmlformats.org/officeDocument/2006/relationships/hyperlink" Target="http://elearningindustry.com/12-best-free-online-bibliography-and-citation-tools" TargetMode="External"/><Relationship Id="rId2383" Type="http://schemas.openxmlformats.org/officeDocument/2006/relationships/hyperlink" Target="http://www2.le.ac.uk/offices/ld/resources/dept/crim/planning-essays" TargetMode="External"/><Relationship Id="rId2590" Type="http://schemas.openxmlformats.org/officeDocument/2006/relationships/hyperlink" Target="https://pressbooks.bccampus.ca/technicalwriting/chapter/appendixd-transitionalwords/" TargetMode="External"/><Relationship Id="rId148" Type="http://schemas.openxmlformats.org/officeDocument/2006/relationships/hyperlink" Target="https://www.valamis.com/hub/collaborative-learning" TargetMode="External"/><Relationship Id="rId355" Type="http://schemas.openxmlformats.org/officeDocument/2006/relationships/hyperlink" Target="http://www.toastmasters.org.nz/files/docs/evaluation_template_pdf.pdf" TargetMode="External"/><Relationship Id="rId562" Type="http://schemas.openxmlformats.org/officeDocument/2006/relationships/hyperlink" Target="http://www.slideshare.net/MIHIRDIXIT/barriers-to-effective-listening-34236972" TargetMode="External"/><Relationship Id="rId1192" Type="http://schemas.openxmlformats.org/officeDocument/2006/relationships/hyperlink" Target="https://en.wikibooks.org/wiki/Managing_Groups_and_Teams/Social_Loafing" TargetMode="External"/><Relationship Id="rId2036" Type="http://schemas.openxmlformats.org/officeDocument/2006/relationships/hyperlink" Target="https://www.youtube.com/watch?time_continue=82&amp;v=DsypxBNUyMo&amp;feature=emb_title" TargetMode="External"/><Relationship Id="rId2243" Type="http://schemas.openxmlformats.org/officeDocument/2006/relationships/hyperlink" Target="https://guides.himmelfarb.gwu.edu/c.php?g=27779&amp;p=170331" TargetMode="External"/><Relationship Id="rId2450" Type="http://schemas.openxmlformats.org/officeDocument/2006/relationships/hyperlink" Target="https://mlpp.pressbooks.pub/writingsuccess/part/chapter-9-writing-essays-from-start-to-finish/" TargetMode="External"/><Relationship Id="rId215" Type="http://schemas.openxmlformats.org/officeDocument/2006/relationships/hyperlink" Target="http://akeen.empowernetwork.com/blog/the-lost-art-of-effective-listening" TargetMode="External"/><Relationship Id="rId422" Type="http://schemas.openxmlformats.org/officeDocument/2006/relationships/hyperlink" Target="http://www.slideshare.net/karenbachmann/listen-up-improving-listening-skills-and-awareness" TargetMode="External"/><Relationship Id="rId1052" Type="http://schemas.openxmlformats.org/officeDocument/2006/relationships/hyperlink" Target="https://opentextbc.ca/organizationalbehavioropenstax/chapter/work-groups-basic-considerations/" TargetMode="External"/><Relationship Id="rId2103" Type="http://schemas.openxmlformats.org/officeDocument/2006/relationships/hyperlink" Target="https://writingcenter.tamu.edu/Students/Writing-Speaking-Guides/Alphabetical-List-of-Guides/Citing-Documenting/Evaluating-Scholarly-Sources" TargetMode="External"/><Relationship Id="rId2310" Type="http://schemas.openxmlformats.org/officeDocument/2006/relationships/hyperlink" Target="https://www.oercommons.org/courses/mind-pictures-strategies-that-enhance-mental-imagery-while-reading" TargetMode="External"/><Relationship Id="rId1869" Type="http://schemas.openxmlformats.org/officeDocument/2006/relationships/hyperlink" Target="https://psufys.pressbooks.com/chapter/ethical-use-of-information/" TargetMode="External"/><Relationship Id="rId1729" Type="http://schemas.openxmlformats.org/officeDocument/2006/relationships/hyperlink" Target="https://libguides.astate.edu/c.php?g=14512&amp;p=78160" TargetMode="External"/><Relationship Id="rId1936" Type="http://schemas.openxmlformats.org/officeDocument/2006/relationships/hyperlink" Target="http://www.oercommons.org/courses/the-information-literacy-user-s-guide-an-open-online-textbook-2/view" TargetMode="External"/><Relationship Id="rId3011" Type="http://schemas.openxmlformats.org/officeDocument/2006/relationships/hyperlink" Target="https://courses.lumenlearning.com/atd-sanjac-englishcomp2/chapter/chapter-four-how-to-collaborate-and-write-with-others/" TargetMode="External"/><Relationship Id="rId5" Type="http://schemas.openxmlformats.org/officeDocument/2006/relationships/webSettings" Target="webSettings.xml"/><Relationship Id="rId889" Type="http://schemas.openxmlformats.org/officeDocument/2006/relationships/hyperlink" Target="https://www.oercommons.org/courseware/lesson/53443/overview" TargetMode="External"/><Relationship Id="rId2777" Type="http://schemas.openxmlformats.org/officeDocument/2006/relationships/hyperlink" Target="https://pressbooks.bccampus.ca/technicalwriting/chapter/collaborativewriting/" TargetMode="External"/><Relationship Id="rId749" Type="http://schemas.openxmlformats.org/officeDocument/2006/relationships/hyperlink" Target="https://ecampusontario.pressbooks.pub/studyprocaff/chapter/successful-students-get-it-together/" TargetMode="External"/><Relationship Id="rId1379" Type="http://schemas.openxmlformats.org/officeDocument/2006/relationships/hyperlink" Target="https://www.youtube.com/watch?v=ysPDZGj3cRA" TargetMode="External"/><Relationship Id="rId1586" Type="http://schemas.openxmlformats.org/officeDocument/2006/relationships/hyperlink" Target="https://libguides.csudh.edu/citation/apa-7" TargetMode="External"/><Relationship Id="rId2984" Type="http://schemas.openxmlformats.org/officeDocument/2006/relationships/hyperlink" Target="https://courses.lumenlearning.com/atd-sanjac-englishcomp2/chapter/chapter-four-how-to-collaborate-and-write-with-others/" TargetMode="External"/><Relationship Id="rId609" Type="http://schemas.openxmlformats.org/officeDocument/2006/relationships/hyperlink" Target="http://www.wikihow.com/Form-a-Study-Group" TargetMode="External"/><Relationship Id="rId956" Type="http://schemas.openxmlformats.org/officeDocument/2006/relationships/hyperlink" Target="https://en.wikibooks.org/wiki/Managing_Groups_and_Teams/Social_Loafing" TargetMode="External"/><Relationship Id="rId1239" Type="http://schemas.openxmlformats.org/officeDocument/2006/relationships/hyperlink" Target="https://opentextbc.ca/organizationalbehavioropenstax/chapter/work-groups-basic-considerations/" TargetMode="External"/><Relationship Id="rId1793" Type="http://schemas.openxmlformats.org/officeDocument/2006/relationships/hyperlink" Target="https://library.triton.edu/research" TargetMode="External"/><Relationship Id="rId2637" Type="http://schemas.openxmlformats.org/officeDocument/2006/relationships/hyperlink" Target="http://www.wheaton.edu/Academics/Services/Writing-Center/Writing-Resources/Paragraph-Unity-Coherence-and-Development" TargetMode="External"/><Relationship Id="rId2844" Type="http://schemas.openxmlformats.org/officeDocument/2006/relationships/hyperlink" Target="https://link.springer.com/article/10.1007/s12528-018-9203-3" TargetMode="External"/><Relationship Id="rId85" Type="http://schemas.openxmlformats.org/officeDocument/2006/relationships/hyperlink" Target="https://www.youtube.com/watch?v=Jb3R8OXDx40" TargetMode="External"/><Relationship Id="rId816" Type="http://schemas.openxmlformats.org/officeDocument/2006/relationships/hyperlink" Target="https://pressbooks.bccampus.ca/technicalwriting/chapter/understandingteamdynamics/" TargetMode="External"/><Relationship Id="rId1446" Type="http://schemas.openxmlformats.org/officeDocument/2006/relationships/hyperlink" Target="https://codlrc.org/research101/finding5" TargetMode="External"/><Relationship Id="rId1653" Type="http://schemas.openxmlformats.org/officeDocument/2006/relationships/hyperlink" Target="https://www.igi-global.com/chapter/ict-literacy-information-age/13382" TargetMode="External"/><Relationship Id="rId1860" Type="http://schemas.openxmlformats.org/officeDocument/2006/relationships/hyperlink" Target="https://www.gdrc.org/info-design/4-ethics.html" TargetMode="External"/><Relationship Id="rId2704" Type="http://schemas.openxmlformats.org/officeDocument/2006/relationships/hyperlink" Target="https://www.uts.edu.au/sites/default/files/HELPS%20Transition%20Signals_0.pdf" TargetMode="External"/><Relationship Id="rId2911" Type="http://schemas.openxmlformats.org/officeDocument/2006/relationships/hyperlink" Target="https://courses.lumenlearning.com/waymaker-collegesuccess/chapter/text-strategies-for-question-types/" TargetMode="External"/><Relationship Id="rId1306" Type="http://schemas.openxmlformats.org/officeDocument/2006/relationships/hyperlink" Target="https://www.mtu.edu/library/instruction/information-literacy/" TargetMode="External"/><Relationship Id="rId1513" Type="http://schemas.openxmlformats.org/officeDocument/2006/relationships/hyperlink" Target="https://libguides.mnsu.edu/c.php?g=76648&amp;p=6177512" TargetMode="External"/><Relationship Id="rId1720" Type="http://schemas.openxmlformats.org/officeDocument/2006/relationships/hyperlink" Target="https://libguides.astate.edu/c.php?g=14512&amp;p=78160" TargetMode="External"/><Relationship Id="rId12" Type="http://schemas.openxmlformats.org/officeDocument/2006/relationships/hyperlink" Target="https://libguides.csudh.edu/citation/apa-7" TargetMode="External"/><Relationship Id="rId399" Type="http://schemas.openxmlformats.org/officeDocument/2006/relationships/hyperlink" Target="http://2012books.lardbucket.org/pdfs/a-primer-on-communication-studies.pdf" TargetMode="External"/><Relationship Id="rId2287" Type="http://schemas.openxmlformats.org/officeDocument/2006/relationships/hyperlink" Target="http://www.google.com/search/graphs" TargetMode="External"/><Relationship Id="rId2494" Type="http://schemas.openxmlformats.org/officeDocument/2006/relationships/header" Target="header32.xml"/><Relationship Id="rId259" Type="http://schemas.openxmlformats.org/officeDocument/2006/relationships/hyperlink" Target="https://www.slideshare.net/RahulKaurav/listening-29413556?related=1" TargetMode="External"/><Relationship Id="rId466" Type="http://schemas.openxmlformats.org/officeDocument/2006/relationships/hyperlink" Target="http://akeen.empowernetwork.com/blog/the-lost-art-of-effective-listening" TargetMode="External"/><Relationship Id="rId673" Type="http://schemas.openxmlformats.org/officeDocument/2006/relationships/hyperlink" Target="http://www.pinterest.com/explore/study-skills/" TargetMode="External"/><Relationship Id="rId880" Type="http://schemas.openxmlformats.org/officeDocument/2006/relationships/hyperlink" Target="https://www.oercommons.org/courseware/lesson/53443/overview" TargetMode="External"/><Relationship Id="rId1096" Type="http://schemas.openxmlformats.org/officeDocument/2006/relationships/hyperlink" Target="https://opentextbc.ca/organizationalbehavioropenstax/chapter/managing-effective-work-groups/" TargetMode="External"/><Relationship Id="rId2147" Type="http://schemas.openxmlformats.org/officeDocument/2006/relationships/hyperlink" Target="https://libguides.exeter.ac.uk/c.php?g=664993&amp;p=4706849" TargetMode="External"/><Relationship Id="rId2354" Type="http://schemas.openxmlformats.org/officeDocument/2006/relationships/header" Target="header25.xml"/><Relationship Id="rId2561" Type="http://schemas.openxmlformats.org/officeDocument/2006/relationships/hyperlink" Target="http://www.emotionalcompetency.com/evidence.htm" TargetMode="External"/><Relationship Id="rId119" Type="http://schemas.openxmlformats.org/officeDocument/2006/relationships/hyperlink" Target="https://www.youtube.com/watch?v=PMmnPpjtU7c" TargetMode="External"/><Relationship Id="rId326" Type="http://schemas.openxmlformats.org/officeDocument/2006/relationships/hyperlink" Target="http://textbooks.whatcom.edu/duttoncmst101/chapter/organizing-an-informative-speech/" TargetMode="External"/><Relationship Id="rId533" Type="http://schemas.openxmlformats.org/officeDocument/2006/relationships/hyperlink" Target="http://www.slideshare.net/LauraTRich/note-taking-skills-2" TargetMode="External"/><Relationship Id="rId1163" Type="http://schemas.openxmlformats.org/officeDocument/2006/relationships/hyperlink" Target="https://courses.lumenlearning.com/msstate-waymaker-psychology/chapter/group-behavior/" TargetMode="External"/><Relationship Id="rId1370" Type="http://schemas.openxmlformats.org/officeDocument/2006/relationships/hyperlink" Target="https://www.youtube.com/watch?v=f-17MbjEws4" TargetMode="External"/><Relationship Id="rId2007" Type="http://schemas.openxmlformats.org/officeDocument/2006/relationships/hyperlink" Target="https://libguides.uta.edu/researchprocess/strategy" TargetMode="External"/><Relationship Id="rId2214" Type="http://schemas.openxmlformats.org/officeDocument/2006/relationships/hyperlink" Target="https://www.zotero.org/" TargetMode="External"/><Relationship Id="rId740" Type="http://schemas.openxmlformats.org/officeDocument/2006/relationships/hyperlink" Target="https://courses.lumenlearning.com/collegesuccess/chapter/2-3-organizing-your-time/" TargetMode="External"/><Relationship Id="rId1023" Type="http://schemas.openxmlformats.org/officeDocument/2006/relationships/hyperlink" Target="https://pressbooks.bccampus.ca/technicalwriting/chapter/understandingteamdynamics/" TargetMode="External"/><Relationship Id="rId2421" Type="http://schemas.openxmlformats.org/officeDocument/2006/relationships/hyperlink" Target="http://www2.le.ac.uk/offices/ld/resources/dept/f-psyc/copy_of_writing-essays" TargetMode="External"/><Relationship Id="rId600" Type="http://schemas.openxmlformats.org/officeDocument/2006/relationships/hyperlink" Target="http://library.ku.ac.ke/" TargetMode="External"/><Relationship Id="rId1230" Type="http://schemas.openxmlformats.org/officeDocument/2006/relationships/hyperlink" Target="https://opentextbc.ca/organizationalbehavioropenstax/chapter/work-groups-basic-considerations/" TargetMode="External"/><Relationship Id="rId183" Type="http://schemas.openxmlformats.org/officeDocument/2006/relationships/hyperlink" Target="http://www.nwlink.com/~donclark/leader/leadcom.html" TargetMode="External"/><Relationship Id="rId390" Type="http://schemas.openxmlformats.org/officeDocument/2006/relationships/hyperlink" Target="http://2012books.lardbucket.org/pdfs/a-primer-on-communication-studies.pdf" TargetMode="External"/><Relationship Id="rId1907" Type="http://schemas.openxmlformats.org/officeDocument/2006/relationships/hyperlink" Target="http://www.oercommons.org/courses/the-information-literacy-user-s-guide-an-open-online-textbook-2/view" TargetMode="External"/><Relationship Id="rId2071" Type="http://schemas.openxmlformats.org/officeDocument/2006/relationships/hyperlink" Target="https://writingcenter.tamu.edu/Students/Writing-Speaking-Guides/Alphabetical-List-of-Guides/Citing-Documenting/Evaluating-Scholarly-Sources" TargetMode="External"/><Relationship Id="rId250" Type="http://schemas.openxmlformats.org/officeDocument/2006/relationships/hyperlink" Target="http://www.slideshare.net/RahulKaurav/listening-29413556?related=1" TargetMode="External"/><Relationship Id="rId110" Type="http://schemas.openxmlformats.org/officeDocument/2006/relationships/hyperlink" Target="https://www.needpix.com/photo/370895/heart-self-esteem-self-liberation-self-reflection-security-sovereignty-self-safety-self-confidence-sense-of-self" TargetMode="External"/><Relationship Id="rId2888" Type="http://schemas.openxmlformats.org/officeDocument/2006/relationships/hyperlink" Target="https://courses.lumenlearning.com/waymaker-collegesuccess/chapter/text-strategies-for-question-types/" TargetMode="External"/><Relationship Id="rId1697" Type="http://schemas.openxmlformats.org/officeDocument/2006/relationships/hyperlink" Target="https://libguides.mnsu.edu/c.php?g=4022&amp;p=14263" TargetMode="External"/><Relationship Id="rId2748" Type="http://schemas.openxmlformats.org/officeDocument/2006/relationships/header" Target="header38.xml"/><Relationship Id="rId2955" Type="http://schemas.openxmlformats.org/officeDocument/2006/relationships/hyperlink" Target="https://doi.org/10.1007/s11409-010-9061-5" TargetMode="External"/><Relationship Id="rId927" Type="http://schemas.openxmlformats.org/officeDocument/2006/relationships/hyperlink" Target="https://courses.lumenlearning.com/msstate-waymaker-psychology/chapter/group-behavior/" TargetMode="External"/><Relationship Id="rId1557" Type="http://schemas.openxmlformats.org/officeDocument/2006/relationships/hyperlink" Target="https://technofaq.org/posts/2018/12/discover-top-5-free-tools-for-plagiarism-detection/" TargetMode="External"/><Relationship Id="rId1764" Type="http://schemas.openxmlformats.org/officeDocument/2006/relationships/hyperlink" Target="https://www.youtube.com/watch?v=PDmQ5QoIaGQ" TargetMode="External"/><Relationship Id="rId1971" Type="http://schemas.openxmlformats.org/officeDocument/2006/relationships/hyperlink" Target="https://openoregon.pressbooks.pub/technicalwriting/chapter/4-5-search-strategies/" TargetMode="External"/><Relationship Id="rId2608" Type="http://schemas.openxmlformats.org/officeDocument/2006/relationships/hyperlink" Target="http://literarydevices.net/transition/" TargetMode="External"/><Relationship Id="rId2815" Type="http://schemas.openxmlformats.org/officeDocument/2006/relationships/hyperlink" Target="https://link.springer.com/article/10.1007/s12528-018-9203-3" TargetMode="External"/><Relationship Id="rId56" Type="http://schemas.openxmlformats.org/officeDocument/2006/relationships/hyperlink" Target="https://help.open.ac.uk/learning-style-activity" TargetMode="External"/><Relationship Id="rId1417" Type="http://schemas.openxmlformats.org/officeDocument/2006/relationships/hyperlink" Target="http://www.skyscrapercit.ocm/" TargetMode="External"/><Relationship Id="rId1624" Type="http://schemas.openxmlformats.org/officeDocument/2006/relationships/hyperlink" Target="https://lair.ala.org/" TargetMode="External"/><Relationship Id="rId1831" Type="http://schemas.openxmlformats.org/officeDocument/2006/relationships/hyperlink" Target="https://openoregon.pressbooks.pub/technicalwriting/chapter/4-5-search-strategies/" TargetMode="External"/><Relationship Id="rId2398" Type="http://schemas.openxmlformats.org/officeDocument/2006/relationships/hyperlink" Target="http://www2.le.ac.uk/offices/ld/resources/dept/crim/planning-essays" TargetMode="External"/><Relationship Id="rId577" Type="http://schemas.openxmlformats.org/officeDocument/2006/relationships/hyperlink" Target="https://cutt.ly/hsG3bj0" TargetMode="External"/><Relationship Id="rId2258" Type="http://schemas.openxmlformats.org/officeDocument/2006/relationships/hyperlink" Target="https://findlay.libguides.com/citationmanagment" TargetMode="External"/><Relationship Id="rId784" Type="http://schemas.openxmlformats.org/officeDocument/2006/relationships/hyperlink" Target="https://pressbooks.bccampus.ca/technicalwriting/chapter/understandingteamdynamics/" TargetMode="External"/><Relationship Id="rId991" Type="http://schemas.openxmlformats.org/officeDocument/2006/relationships/hyperlink" Target="https://courses.lumenlearning.com/suny-mcc-cos2master/chapter/networking/" TargetMode="External"/><Relationship Id="rId1067" Type="http://schemas.openxmlformats.org/officeDocument/2006/relationships/hyperlink" Target="https://opentextbc.ca/organizationalbehavioropenstax/chapter/managing-effective-work-groups/" TargetMode="External"/><Relationship Id="rId2465" Type="http://schemas.openxmlformats.org/officeDocument/2006/relationships/hyperlink" Target="http://yutube.com/watch" TargetMode="External"/><Relationship Id="rId2672" Type="http://schemas.openxmlformats.org/officeDocument/2006/relationships/hyperlink" Target="https://owl.english.purdue.edu/owl/resource/606/01/" TargetMode="External"/><Relationship Id="rId437" Type="http://schemas.openxmlformats.org/officeDocument/2006/relationships/hyperlink" Target="http://www.slideshare.net/karenbachmann/listen-up-improving-listening-skills-and-awareness" TargetMode="External"/><Relationship Id="rId644" Type="http://schemas.openxmlformats.org/officeDocument/2006/relationships/hyperlink" Target="http://www.differencebetween.net/language/difference-between-studying-and-reading" TargetMode="External"/><Relationship Id="rId851" Type="http://schemas.openxmlformats.org/officeDocument/2006/relationships/hyperlink" Target="https://guides.himmelfarb.gwu.edu/c.php?g=389282&amp;p=2641497" TargetMode="External"/><Relationship Id="rId1274" Type="http://schemas.openxmlformats.org/officeDocument/2006/relationships/hyperlink" Target="https://courses.lumenlearning.com/suny-mcc-cos2master/chapter/networking/" TargetMode="External"/><Relationship Id="rId1481" Type="http://schemas.openxmlformats.org/officeDocument/2006/relationships/hyperlink" Target="http://www.mjgds.org/library/library21-my-vision-for-a-21st-century-school-library/" TargetMode="External"/><Relationship Id="rId2118" Type="http://schemas.openxmlformats.org/officeDocument/2006/relationships/hyperlink" Target="https://link.springer.com/chapter/10.1007/978-94-009-5452-6_18" TargetMode="External"/><Relationship Id="rId2325" Type="http://schemas.openxmlformats.org/officeDocument/2006/relationships/hyperlink" Target="https://www.oercommons.org/courses/mind-pictures-strategies-that-enhance-mental-imagery-while-reading" TargetMode="External"/><Relationship Id="rId2532" Type="http://schemas.openxmlformats.org/officeDocument/2006/relationships/hyperlink" Target="http://www.uefap.com/writing/function/argue.htm" TargetMode="External"/><Relationship Id="rId504" Type="http://schemas.openxmlformats.org/officeDocument/2006/relationships/hyperlink" Target="https://courses.lumenlearning.com/atd-hostos-interpersonalrelations-1/chapter/listening-chapters-chapter-5/" TargetMode="External"/><Relationship Id="rId711" Type="http://schemas.openxmlformats.org/officeDocument/2006/relationships/hyperlink" Target="https://ecampusontario.pressbooks.pub/studyprocaff/chapter/successful-students-get-it-together/" TargetMode="External"/><Relationship Id="rId1134" Type="http://schemas.openxmlformats.org/officeDocument/2006/relationships/hyperlink" Target="https://2012books.lardbucket.org/books/a-primer-on-communication-studies/s06-02-conflict-and-interpersonal-com.html" TargetMode="External"/><Relationship Id="rId1341" Type="http://schemas.openxmlformats.org/officeDocument/2006/relationships/hyperlink" Target="https://www.open.ac.uk/library/services/digital-and-information-literacy-for-students" TargetMode="External"/><Relationship Id="rId1201" Type="http://schemas.openxmlformats.org/officeDocument/2006/relationships/hyperlink" Target="https://en.wikibooks.org/wiki/Managing_Groups_and_Teams/Social_Loafing" TargetMode="External"/><Relationship Id="rId294" Type="http://schemas.openxmlformats.org/officeDocument/2006/relationships/hyperlink" Target="https://www.youtube.com/watch?v=kVyDi-iwuNY" TargetMode="External"/><Relationship Id="rId2182" Type="http://schemas.openxmlformats.org/officeDocument/2006/relationships/hyperlink" Target="http://elearningindustry.com/12-best-free-online-bibliography-and-citation-tools" TargetMode="External"/><Relationship Id="rId3026" Type="http://schemas.openxmlformats.org/officeDocument/2006/relationships/hyperlink" Target="https://ecampusontario.pressbooks.pub/communicationatwork/" TargetMode="External"/><Relationship Id="rId154" Type="http://schemas.openxmlformats.org/officeDocument/2006/relationships/header" Target="header4.xml"/><Relationship Id="rId361" Type="http://schemas.openxmlformats.org/officeDocument/2006/relationships/hyperlink" Target="http://www.toastmasters.org.nz/files/docs/evaluation_template_pdf.pdf" TargetMode="External"/><Relationship Id="rId2042" Type="http://schemas.openxmlformats.org/officeDocument/2006/relationships/hyperlink" Target="https://www.youtube.com/watch?time_continue=82&amp;v=DsypxBNUyMo&amp;feature=emb_title" TargetMode="External"/><Relationship Id="rId2999" Type="http://schemas.openxmlformats.org/officeDocument/2006/relationships/hyperlink" Target="https://courses.lumenlearning.com/atd-sanjac-englishcomp2/chapter/chapter-four-how-to-collaborate-and-write-with-others/" TargetMode="External"/><Relationship Id="rId221" Type="http://schemas.openxmlformats.org/officeDocument/2006/relationships/hyperlink" Target="http://akeen.empowernetwork.com/blog/the-lost-art-of-effective-listening" TargetMode="External"/><Relationship Id="rId2859" Type="http://schemas.openxmlformats.org/officeDocument/2006/relationships/hyperlink" Target="http://2012books.lardbucket.org/books/a-primer-on-communication-studies/index.html" TargetMode="External"/><Relationship Id="rId1668" Type="http://schemas.openxmlformats.org/officeDocument/2006/relationships/hyperlink" Target="https://www.igi-global.com/chapter/ict-literacy-information-age/13382" TargetMode="External"/><Relationship Id="rId1875" Type="http://schemas.openxmlformats.org/officeDocument/2006/relationships/hyperlink" Target="https://psufys.pressbooks.com/chapter/ethical-use-of-information/" TargetMode="External"/><Relationship Id="rId2719" Type="http://schemas.openxmlformats.org/officeDocument/2006/relationships/hyperlink" Target="https://student.unsw.edu.au/transition-signals-writing" TargetMode="External"/><Relationship Id="rId1528" Type="http://schemas.openxmlformats.org/officeDocument/2006/relationships/hyperlink" Target="https://libguides.mnsu.edu/c.php?g=76648&amp;p=6177512" TargetMode="External"/><Relationship Id="rId2926" Type="http://schemas.openxmlformats.org/officeDocument/2006/relationships/hyperlink" Target="https://link.springer.com/article/10.1007/s12528-018-9203-3" TargetMode="External"/><Relationship Id="rId1735" Type="http://schemas.openxmlformats.org/officeDocument/2006/relationships/hyperlink" Target="https://libguides.astate.edu/c.php?g=14512&amp;p=78160" TargetMode="External"/><Relationship Id="rId1942" Type="http://schemas.openxmlformats.org/officeDocument/2006/relationships/hyperlink" Target="https://owl.english.purdue.edu/owl/resource/560/05/" TargetMode="External"/><Relationship Id="rId27" Type="http://schemas.openxmlformats.org/officeDocument/2006/relationships/hyperlink" Target="https://libguides.csudh.edu/citation/apa-7" TargetMode="External"/><Relationship Id="rId1802" Type="http://schemas.openxmlformats.org/officeDocument/2006/relationships/hyperlink" Target="https://library.triton.edu/research" TargetMode="External"/><Relationship Id="rId688" Type="http://schemas.openxmlformats.org/officeDocument/2006/relationships/hyperlink" Target="http://www.pinterest.com/explore/study-skills/" TargetMode="External"/><Relationship Id="rId895" Type="http://schemas.openxmlformats.org/officeDocument/2006/relationships/image" Target="media/image17.jpg"/><Relationship Id="rId2369" Type="http://schemas.openxmlformats.org/officeDocument/2006/relationships/hyperlink" Target="https://docs.google.com/document/d/1MMyxVJH105zBiCG8yfjPmDfzRWgtoaTg3TImJTkroSU/edit" TargetMode="External"/><Relationship Id="rId2576" Type="http://schemas.openxmlformats.org/officeDocument/2006/relationships/hyperlink" Target="http://writingcenter.unc.edu/handouts/transitions/" TargetMode="External"/><Relationship Id="rId2783" Type="http://schemas.openxmlformats.org/officeDocument/2006/relationships/hyperlink" Target="https://libguides.uta.edu/apa/formatting" TargetMode="External"/><Relationship Id="rId2990" Type="http://schemas.openxmlformats.org/officeDocument/2006/relationships/hyperlink" Target="https://courses.lumenlearning.com/atd-sanjac-englishcomp2/chapter/chapter-four-how-to-collaborate-and-write-with-others/" TargetMode="External"/><Relationship Id="rId548" Type="http://schemas.openxmlformats.org/officeDocument/2006/relationships/hyperlink" Target="http://www.slideshare.net/MIHIRDIXIT/barriers-to-effective-listening-34236972" TargetMode="External"/><Relationship Id="rId755" Type="http://schemas.openxmlformats.org/officeDocument/2006/relationships/hyperlink" Target="https://ecampusontario.pressbooks.pub/studyprocaff/chapter/successful-students-get-it-together/" TargetMode="External"/><Relationship Id="rId962" Type="http://schemas.openxmlformats.org/officeDocument/2006/relationships/hyperlink" Target="https://en.wikibooks.org/wiki/Managing_Groups_and_Teams/Social_Loafing" TargetMode="External"/><Relationship Id="rId1178" Type="http://schemas.openxmlformats.org/officeDocument/2006/relationships/hyperlink" Target="https://courses.lumenlearning.com/msstate-waymaker-psychology/chapter/group-behavior/" TargetMode="External"/><Relationship Id="rId1385" Type="http://schemas.openxmlformats.org/officeDocument/2006/relationships/hyperlink" Target="https://www.youtube.com/watch?v=ysPDZGj3cRA" TargetMode="External"/><Relationship Id="rId1592" Type="http://schemas.openxmlformats.org/officeDocument/2006/relationships/hyperlink" Target="https://libguides.csudh.edu/citation/apa-7" TargetMode="External"/><Relationship Id="rId2229" Type="http://schemas.openxmlformats.org/officeDocument/2006/relationships/hyperlink" Target="https://libguides.csudh.edu/citation/apa-7" TargetMode="External"/><Relationship Id="rId2436" Type="http://schemas.openxmlformats.org/officeDocument/2006/relationships/hyperlink" Target="http://www2.le.ac.uk/offices/ld/resources/dept/f-psyc/copy_of_writing-essays" TargetMode="External"/><Relationship Id="rId2643" Type="http://schemas.openxmlformats.org/officeDocument/2006/relationships/hyperlink" Target="http://www.wheaton.edu/Academics/Services/Writing-Center/Writing-Resources/Paragraph-Unity-Coherence-and-Development" TargetMode="External"/><Relationship Id="rId2850" Type="http://schemas.openxmlformats.org/officeDocument/2006/relationships/hyperlink" Target="http://2012books.lardbucket.org/books/a-primer-on-communication-studies/index.html" TargetMode="External"/><Relationship Id="rId91" Type="http://schemas.openxmlformats.org/officeDocument/2006/relationships/hyperlink" Target="https://www.youtube.com/watch?v=Jb3R8OXDx40" TargetMode="External"/><Relationship Id="rId408" Type="http://schemas.openxmlformats.org/officeDocument/2006/relationships/hyperlink" Target="http://www.slideshare.net/karenbachmann/listen-up-improving-listening-skills-and-awareness" TargetMode="External"/><Relationship Id="rId615" Type="http://schemas.openxmlformats.org/officeDocument/2006/relationships/hyperlink" Target="http://www.wikihow.com/Form-a-Study-Group" TargetMode="External"/><Relationship Id="rId822" Type="http://schemas.openxmlformats.org/officeDocument/2006/relationships/hyperlink" Target="https://pressbooks.bccampus.ca/technicalwriting/chapter/understandingteamdynamics/" TargetMode="External"/><Relationship Id="rId1038" Type="http://schemas.openxmlformats.org/officeDocument/2006/relationships/hyperlink" Target="https://opentextbc.ca/organizationalbehavioropenstax/chapter/work-groups-basic-considerations/" TargetMode="External"/><Relationship Id="rId1245" Type="http://schemas.openxmlformats.org/officeDocument/2006/relationships/hyperlink" Target="https://opentextbc.ca/organizationalbehavioropenstax/chapter/work-groups-basic-considerations/" TargetMode="External"/><Relationship Id="rId1452" Type="http://schemas.openxmlformats.org/officeDocument/2006/relationships/hyperlink" Target="https://codlrc.org/research101/finding5" TargetMode="External"/><Relationship Id="rId2503" Type="http://schemas.openxmlformats.org/officeDocument/2006/relationships/hyperlink" Target="http://www.umt.edu/writingcenter/docs/resourcesforwriters/waystosupportanargument.pdf" TargetMode="External"/><Relationship Id="rId1105" Type="http://schemas.openxmlformats.org/officeDocument/2006/relationships/hyperlink" Target="https://2012books.lardbucket.org/books/a-primer-on-communication-studies/s06-02-conflict-and-interpersonal-com.html" TargetMode="External"/><Relationship Id="rId1312" Type="http://schemas.openxmlformats.org/officeDocument/2006/relationships/hyperlink" Target="https://www.mtu.edu/library/instruction/information-literacy/" TargetMode="External"/><Relationship Id="rId2710" Type="http://schemas.openxmlformats.org/officeDocument/2006/relationships/hyperlink" Target="https://www.uts.edu.au/sites/default/files/HELPS%20Transition%20Signals_0.pdf" TargetMode="External"/><Relationship Id="rId198" Type="http://schemas.openxmlformats.org/officeDocument/2006/relationships/hyperlink" Target="http://akeen.empowernetwork.com/blog/the-lost-art-of-effective-listening" TargetMode="External"/><Relationship Id="rId2086" Type="http://schemas.openxmlformats.org/officeDocument/2006/relationships/hyperlink" Target="https://writingcenter.tamu.edu/Students/Writing-Speaking-Guides/Alphabetical-List-of-Guides/Citing-Documenting/Evaluating-Scholarly-Sources" TargetMode="External"/><Relationship Id="rId2293" Type="http://schemas.openxmlformats.org/officeDocument/2006/relationships/hyperlink" Target="http://www.google.com/search/graphs" TargetMode="External"/><Relationship Id="rId265" Type="http://schemas.openxmlformats.org/officeDocument/2006/relationships/hyperlink" Target="http://2012books.lardbucket.org/books/a-primer-on-communication-studies/s09-preparing-a-speech.html" TargetMode="External"/><Relationship Id="rId472" Type="http://schemas.openxmlformats.org/officeDocument/2006/relationships/hyperlink" Target="http://akeen.empowernetwork.com/blog/the-lost-art-of-effective-listening" TargetMode="External"/><Relationship Id="rId2153" Type="http://schemas.openxmlformats.org/officeDocument/2006/relationships/hyperlink" Target="https://libguides.exeter.ac.uk/c.php?g=664993&amp;p=4706849" TargetMode="External"/><Relationship Id="rId2360" Type="http://schemas.openxmlformats.org/officeDocument/2006/relationships/hyperlink" Target="http://www.uefap.com/writing/feature/featfram.htm" TargetMode="External"/><Relationship Id="rId125" Type="http://schemas.openxmlformats.org/officeDocument/2006/relationships/hyperlink" Target="https://www.youtube.com/watch?v=PMmnPpjtU7c" TargetMode="External"/><Relationship Id="rId332" Type="http://schemas.openxmlformats.org/officeDocument/2006/relationships/hyperlink" Target="http://textbooks.whatcom.edu/duttoncmst101/chapter/organizing-an-informative-speech/" TargetMode="External"/><Relationship Id="rId2013" Type="http://schemas.openxmlformats.org/officeDocument/2006/relationships/hyperlink" Target="https://www.youtube.com/watch?time_continue=82&amp;v=DsypxBNUyMo&amp;feature=emb_title" TargetMode="External"/><Relationship Id="rId2220" Type="http://schemas.openxmlformats.org/officeDocument/2006/relationships/hyperlink" Target="https://libguides.csudh.edu/citation/apa-7" TargetMode="External"/><Relationship Id="rId1779" Type="http://schemas.openxmlformats.org/officeDocument/2006/relationships/hyperlink" Target="https://library.triton.edu/research" TargetMode="External"/><Relationship Id="rId1986" Type="http://schemas.openxmlformats.org/officeDocument/2006/relationships/hyperlink" Target="https://openoregon.pressbooks.pub/technicalwriting/chapter/4-5-search-strategies/" TargetMode="External"/><Relationship Id="rId1639" Type="http://schemas.openxmlformats.org/officeDocument/2006/relationships/hyperlink" Target="http://www.ala.org/acrl/publications/whitepapers/presidential" TargetMode="External"/><Relationship Id="rId1846" Type="http://schemas.openxmlformats.org/officeDocument/2006/relationships/hyperlink" Target="https://openoregon.pressbooks.pub/technicalwriting/chapter/4-5-search-strategies/" TargetMode="External"/><Relationship Id="rId1706" Type="http://schemas.openxmlformats.org/officeDocument/2006/relationships/hyperlink" Target="https://writingcommons.org/article/using-footnotes-apa/" TargetMode="External"/><Relationship Id="rId1913" Type="http://schemas.openxmlformats.org/officeDocument/2006/relationships/hyperlink" Target="http://www.oercommons.org/courses/the-information-literacy-user-s-guide-an-open-online-textbook-2/view" TargetMode="External"/><Relationship Id="rId799" Type="http://schemas.openxmlformats.org/officeDocument/2006/relationships/hyperlink" Target="https://pressbooks.bccampus.ca/technicalwriting/chapter/understandingteamdynamics/" TargetMode="External"/><Relationship Id="rId2687" Type="http://schemas.openxmlformats.org/officeDocument/2006/relationships/hyperlink" Target="https://owl.english.purdue.edu/owl/resource/606/01/" TargetMode="External"/><Relationship Id="rId2894" Type="http://schemas.openxmlformats.org/officeDocument/2006/relationships/hyperlink" Target="https://courses.lumenlearning.com/waymaker-collegesuccess/chapter/text-strategies-for-question-types/" TargetMode="External"/><Relationship Id="rId659" Type="http://schemas.openxmlformats.org/officeDocument/2006/relationships/hyperlink" Target="http://www.differencebetween.net/language/difference-between-studying-and-reading" TargetMode="External"/><Relationship Id="rId866" Type="http://schemas.openxmlformats.org/officeDocument/2006/relationships/hyperlink" Target="https://www.oercommons.org/courseware/lesson/53443/overview" TargetMode="External"/><Relationship Id="rId1289" Type="http://schemas.openxmlformats.org/officeDocument/2006/relationships/hyperlink" Target="https://courses.lumenlearning.com/suny-mcc-cos2master/chapter/networking/" TargetMode="External"/><Relationship Id="rId1496" Type="http://schemas.openxmlformats.org/officeDocument/2006/relationships/hyperlink" Target="http://www.mjgds.org/library/library21-my-vision-for-a-21st-century-school-library/" TargetMode="External"/><Relationship Id="rId2547" Type="http://schemas.openxmlformats.org/officeDocument/2006/relationships/hyperlink" Target="http://www.emotionalcompetency.com/evidence.htm" TargetMode="External"/><Relationship Id="rId519" Type="http://schemas.openxmlformats.org/officeDocument/2006/relationships/hyperlink" Target="https://courses.lumenlearning.com/atd-hostos-interpersonalrelations-1/chapter/listening-chapters-chapter-5/" TargetMode="External"/><Relationship Id="rId1149" Type="http://schemas.openxmlformats.org/officeDocument/2006/relationships/hyperlink" Target="https://2012books.lardbucket.org/books/a-primer-on-communication-studies/s06-02-conflict-and-interpersonal-com.html" TargetMode="External"/><Relationship Id="rId1356" Type="http://schemas.openxmlformats.org/officeDocument/2006/relationships/hyperlink" Target="https://www.open.ac.uk/library/services/digital-and-information-literacy-for-students" TargetMode="External"/><Relationship Id="rId2754" Type="http://schemas.openxmlformats.org/officeDocument/2006/relationships/hyperlink" Target="https://pressbooks.bccampus.ca/technicalwriting/chapter/collaborativewriting/" TargetMode="External"/><Relationship Id="rId2961" Type="http://schemas.openxmlformats.org/officeDocument/2006/relationships/hyperlink" Target="https://doi.org/10.1007/s11409-010-9061-5" TargetMode="External"/><Relationship Id="rId726" Type="http://schemas.openxmlformats.org/officeDocument/2006/relationships/hyperlink" Target="https://courses.lumenlearning.com/collegesuccess/chapter/2-3-organizing-your-time/" TargetMode="External"/><Relationship Id="rId933" Type="http://schemas.openxmlformats.org/officeDocument/2006/relationships/hyperlink" Target="https://courses.lumenlearning.com/msstate-waymaker-psychology/chapter/group-behavior/" TargetMode="External"/><Relationship Id="rId1009" Type="http://schemas.openxmlformats.org/officeDocument/2006/relationships/hyperlink" Target="https://courses.lumenlearning.com/suny-mcc-cos2master/chapter/networking/" TargetMode="External"/><Relationship Id="rId1563" Type="http://schemas.openxmlformats.org/officeDocument/2006/relationships/hyperlink" Target="https://library.cod.edu/citing/apa/citations" TargetMode="External"/><Relationship Id="rId1770" Type="http://schemas.openxmlformats.org/officeDocument/2006/relationships/hyperlink" Target="https://www.youtube.com/watch?v=PDmQ5QoIaGQ" TargetMode="External"/><Relationship Id="rId2407" Type="http://schemas.openxmlformats.org/officeDocument/2006/relationships/hyperlink" Target="http://www2.le.ac.uk/offices/ld/resources/dept/f-psyc/copy_of_writing-essays" TargetMode="External"/><Relationship Id="rId2614" Type="http://schemas.openxmlformats.org/officeDocument/2006/relationships/hyperlink" Target="http://literarydevices.net/transition/" TargetMode="External"/><Relationship Id="rId2821" Type="http://schemas.openxmlformats.org/officeDocument/2006/relationships/hyperlink" Target="https://link.springer.com/article/10.1007/s12528-018-9203-3" TargetMode="External"/><Relationship Id="rId62" Type="http://schemas.openxmlformats.org/officeDocument/2006/relationships/hyperlink" Target="https://help.open.ac.uk/learning-style-activity" TargetMode="External"/><Relationship Id="rId1216" Type="http://schemas.openxmlformats.org/officeDocument/2006/relationships/hyperlink" Target="https://opentextbc.ca/organizationalbehavioropenstax/chapter/work-groups-basic-considerations/" TargetMode="External"/><Relationship Id="rId1423" Type="http://schemas.openxmlformats.org/officeDocument/2006/relationships/hyperlink" Target="http://www.ku.ac.ke/" TargetMode="External"/><Relationship Id="rId1630" Type="http://schemas.openxmlformats.org/officeDocument/2006/relationships/hyperlink" Target="http://www.ala.org/acrl/publications/whitepapers/presidential" TargetMode="External"/><Relationship Id="rId2197" Type="http://schemas.openxmlformats.org/officeDocument/2006/relationships/hyperlink" Target="https://www.mendeley.com/" TargetMode="External"/><Relationship Id="rId169" Type="http://schemas.openxmlformats.org/officeDocument/2006/relationships/hyperlink" Target="http://www.nwlink.com/~donclark/leader/leadcom.html" TargetMode="External"/><Relationship Id="rId376" Type="http://schemas.openxmlformats.org/officeDocument/2006/relationships/hyperlink" Target="http://www.toastmasters.org.nz/files/docs/evaluation_template_pdf.pdf" TargetMode="External"/><Relationship Id="rId583" Type="http://schemas.openxmlformats.org/officeDocument/2006/relationships/hyperlink" Target="https://cutt.ly/hsG3bj0" TargetMode="External"/><Relationship Id="rId790" Type="http://schemas.openxmlformats.org/officeDocument/2006/relationships/hyperlink" Target="https://pressbooks.bccampus.ca/technicalwriting/chapter/understandingteamdynamics/" TargetMode="External"/><Relationship Id="rId2057" Type="http://schemas.openxmlformats.org/officeDocument/2006/relationships/hyperlink" Target="https://libguides.exeter.ac.uk/c.php?g=664993&amp;p=4706849" TargetMode="External"/><Relationship Id="rId2264" Type="http://schemas.openxmlformats.org/officeDocument/2006/relationships/hyperlink" Target="https://findlay.libguides.com/citationmanagment" TargetMode="External"/><Relationship Id="rId2471" Type="http://schemas.openxmlformats.org/officeDocument/2006/relationships/hyperlink" Target="http://yutube.com/watch" TargetMode="External"/><Relationship Id="rId236" Type="http://schemas.openxmlformats.org/officeDocument/2006/relationships/hyperlink" Target="http://www.slideshare.net/" TargetMode="External"/><Relationship Id="rId443" Type="http://schemas.openxmlformats.org/officeDocument/2006/relationships/hyperlink" Target="http://www.nwlink.com/~donclark/leader/leadcom.html" TargetMode="External"/><Relationship Id="rId650" Type="http://schemas.openxmlformats.org/officeDocument/2006/relationships/hyperlink" Target="http://www.differencebetween.net/language/difference-between-studying-and-reading" TargetMode="External"/><Relationship Id="rId1073" Type="http://schemas.openxmlformats.org/officeDocument/2006/relationships/hyperlink" Target="https://opentextbc.ca/organizationalbehavioropenstax/chapter/managing-effective-work-groups/" TargetMode="External"/><Relationship Id="rId1280" Type="http://schemas.openxmlformats.org/officeDocument/2006/relationships/hyperlink" Target="https://courses.lumenlearning.com/suny-mcc-cos2master/chapter/networking/" TargetMode="External"/><Relationship Id="rId2124" Type="http://schemas.openxmlformats.org/officeDocument/2006/relationships/hyperlink" Target="https://link.springer.com/chapter/10.1007/978-94-009-5452-6_18" TargetMode="External"/><Relationship Id="rId2331" Type="http://schemas.openxmlformats.org/officeDocument/2006/relationships/hyperlink" Target="https://www.researchgate.net/publication/322797346_CRITICAL_READING_SKILLS_FOR_THE_21_ST_CENTURY_THE_ROLE_OF_UNIVERSITIES" TargetMode="External"/><Relationship Id="rId303" Type="http://schemas.openxmlformats.org/officeDocument/2006/relationships/hyperlink" Target="https://upload.wikimedia.org/wikipedia/commons/thumb/5/58/Maslow%27s_hierarchy_of_needs.svg/1600px-Maslow%27s_hierarchy_of_needs.svg.png" TargetMode="External"/><Relationship Id="rId1140" Type="http://schemas.openxmlformats.org/officeDocument/2006/relationships/hyperlink" Target="https://2012books.lardbucket.org/books/a-primer-on-communication-studies/s06-02-conflict-and-interpersonal-com.html" TargetMode="External"/><Relationship Id="rId510" Type="http://schemas.openxmlformats.org/officeDocument/2006/relationships/hyperlink" Target="https://courses.lumenlearning.com/atd-hostos-interpersonalrelations-1/chapter/listening-chapters-chapter-5/" TargetMode="External"/><Relationship Id="rId1000" Type="http://schemas.openxmlformats.org/officeDocument/2006/relationships/hyperlink" Target="https://courses.lumenlearning.com/suny-mcc-cos2master/chapter/networking/" TargetMode="External"/><Relationship Id="rId1957" Type="http://schemas.openxmlformats.org/officeDocument/2006/relationships/hyperlink" Target="https://owl.english.purdue.edu/owl/resource/560/05/" TargetMode="External"/><Relationship Id="rId1817" Type="http://schemas.openxmlformats.org/officeDocument/2006/relationships/hyperlink" Target="https://libguides.uaptc.edu/c.php?g=600685&amp;p=4159599" TargetMode="External"/><Relationship Id="rId3032" Type="http://schemas.openxmlformats.org/officeDocument/2006/relationships/hyperlink" Target="https://ecampusontario.pressbooks.pub/communicationatwork/" TargetMode="External"/><Relationship Id="rId160" Type="http://schemas.openxmlformats.org/officeDocument/2006/relationships/hyperlink" Target="http://thecoachbusiness.com/blog/2012/11/for-goodness-sake-listen-to-me/" TargetMode="External"/><Relationship Id="rId2798" Type="http://schemas.openxmlformats.org/officeDocument/2006/relationships/hyperlink" Target="https://libguides.uta.edu/apa/formatting" TargetMode="External"/><Relationship Id="rId977" Type="http://schemas.openxmlformats.org/officeDocument/2006/relationships/hyperlink" Target="https://www.valamis.com/hub/collaborative-learning" TargetMode="External"/><Relationship Id="rId2658" Type="http://schemas.openxmlformats.org/officeDocument/2006/relationships/hyperlink" Target="http://www.wheaton.edu/Academics/Services/Writing-Center/Writing-Resources/Paragraph-Unity-Coherence-and-Development" TargetMode="External"/><Relationship Id="rId2865" Type="http://schemas.openxmlformats.org/officeDocument/2006/relationships/hyperlink" Target="http://2012books.lardbucket.org/books/a-primer-on-communication-studies/index.html" TargetMode="External"/><Relationship Id="rId837" Type="http://schemas.openxmlformats.org/officeDocument/2006/relationships/hyperlink" Target="https://guides.himmelfarb.gwu.edu/c.php?g=389282&amp;p=2641497" TargetMode="External"/><Relationship Id="rId1467" Type="http://schemas.openxmlformats.org/officeDocument/2006/relationships/hyperlink" Target="https://cutt.ly/TpVctpi" TargetMode="External"/><Relationship Id="rId1674" Type="http://schemas.openxmlformats.org/officeDocument/2006/relationships/hyperlink" Target="https://www.igi-global.com/chapter/ict-literacy-information-age/13382" TargetMode="External"/><Relationship Id="rId1881" Type="http://schemas.openxmlformats.org/officeDocument/2006/relationships/hyperlink" Target="https://psufys.pressbooks.com/chapter/ethical-use-of-information/" TargetMode="External"/><Relationship Id="rId2518" Type="http://schemas.openxmlformats.org/officeDocument/2006/relationships/hyperlink" Target="http://www.umt.edu/writingcenter/docs/resourcesforwriters/waystosupportanargument.pdf" TargetMode="External"/><Relationship Id="rId2725" Type="http://schemas.openxmlformats.org/officeDocument/2006/relationships/hyperlink" Target="https://student.unsw.edu.au/transition-signals-writing" TargetMode="External"/><Relationship Id="rId2932" Type="http://schemas.openxmlformats.org/officeDocument/2006/relationships/hyperlink" Target="https://link.springer.com/article/10.1007/s12528-018-9203-3" TargetMode="External"/><Relationship Id="rId904" Type="http://schemas.openxmlformats.org/officeDocument/2006/relationships/hyperlink" Target="https://www.dreamstime.com/stock-photo-business-conflict-resolution-concept-businessman-elephants-image57488202" TargetMode="External"/><Relationship Id="rId1327" Type="http://schemas.openxmlformats.org/officeDocument/2006/relationships/hyperlink" Target="https://www.open.ac.uk/library/services/digital-and-information-literacy-for-students" TargetMode="External"/><Relationship Id="rId1534" Type="http://schemas.openxmlformats.org/officeDocument/2006/relationships/hyperlink" Target="https://libguides.mnsu.edu/c.php?g=76648&amp;p=6177512" TargetMode="External"/><Relationship Id="rId1741" Type="http://schemas.openxmlformats.org/officeDocument/2006/relationships/hyperlink" Target="https://www.youtube.com/watch?v=tN8S4CbzGXU" TargetMode="External"/><Relationship Id="rId33" Type="http://schemas.openxmlformats.org/officeDocument/2006/relationships/hyperlink" Target="https://asc.tamu.edu/Study-Learning-Handouts-(1)/Tips-for-Success-in-Online-Classes-During-Coronavi" TargetMode="External"/><Relationship Id="rId1601" Type="http://schemas.openxmlformats.org/officeDocument/2006/relationships/hyperlink" Target="https://findlay.libguides.com/citationmanagment" TargetMode="External"/><Relationship Id="rId487" Type="http://schemas.openxmlformats.org/officeDocument/2006/relationships/hyperlink" Target="https://courses.lumenlearning.com/atd-hostos-interpersonalrelations-1/chapter/listening-chapters-chapter-5/" TargetMode="External"/><Relationship Id="rId694" Type="http://schemas.openxmlformats.org/officeDocument/2006/relationships/hyperlink" Target="http://www.pinterest.com/explore/study-skills/" TargetMode="External"/><Relationship Id="rId2168" Type="http://schemas.openxmlformats.org/officeDocument/2006/relationships/hyperlink" Target="http://elearningindustry.com/12-best-free-online-bibliography-and-citation-tools" TargetMode="External"/><Relationship Id="rId2375" Type="http://schemas.openxmlformats.org/officeDocument/2006/relationships/hyperlink" Target="http://www2.le.ac.uk/offices/ld/resources/dept/crim/planning-essays" TargetMode="External"/><Relationship Id="rId347" Type="http://schemas.openxmlformats.org/officeDocument/2006/relationships/hyperlink" Target="https://2012books.lardbucket.org/books/a-primer-on-communication-studies/s10-delivering-a-speech.html" TargetMode="External"/><Relationship Id="rId1184" Type="http://schemas.openxmlformats.org/officeDocument/2006/relationships/hyperlink" Target="https://en.wikibooks.org/wiki/Managing_Groups_and_Teams/Social_Loafing" TargetMode="External"/><Relationship Id="rId2028" Type="http://schemas.openxmlformats.org/officeDocument/2006/relationships/hyperlink" Target="https://www.youtube.com/watch?time_continue=82&amp;v=DsypxBNUyMo&amp;feature=emb_title" TargetMode="External"/><Relationship Id="rId2582" Type="http://schemas.openxmlformats.org/officeDocument/2006/relationships/hyperlink" Target="http://writingcenter.unc.edu/handouts/transitions/" TargetMode="External"/><Relationship Id="rId554" Type="http://schemas.openxmlformats.org/officeDocument/2006/relationships/hyperlink" Target="http://www.slideshare.net/MIHIRDIXIT/barriers-to-effective-listening-34236972" TargetMode="External"/><Relationship Id="rId761" Type="http://schemas.openxmlformats.org/officeDocument/2006/relationships/hyperlink" Target="https://ecampusontario.pressbooks.pub/studyprocaff/chapter/successful-students-get-it-together/" TargetMode="External"/><Relationship Id="rId1391" Type="http://schemas.openxmlformats.org/officeDocument/2006/relationships/image" Target="media/image22.jpg"/><Relationship Id="rId2235" Type="http://schemas.openxmlformats.org/officeDocument/2006/relationships/hyperlink" Target="https://libguides.csudh.edu/citation/apa-7" TargetMode="External"/><Relationship Id="rId2442" Type="http://schemas.openxmlformats.org/officeDocument/2006/relationships/footer" Target="footer30.xml"/><Relationship Id="rId207" Type="http://schemas.openxmlformats.org/officeDocument/2006/relationships/hyperlink" Target="http://akeen.empowernetwork.com/blog/the-lost-art-of-effective-listening" TargetMode="External"/><Relationship Id="rId414" Type="http://schemas.openxmlformats.org/officeDocument/2006/relationships/hyperlink" Target="http://www.slideshare.net/karenbachmann/listen-up-improving-listening-skills-and-awareness" TargetMode="External"/><Relationship Id="rId621" Type="http://schemas.openxmlformats.org/officeDocument/2006/relationships/hyperlink" Target="http://www.wikihow.com/Form-a-Study-Group" TargetMode="External"/><Relationship Id="rId1044" Type="http://schemas.openxmlformats.org/officeDocument/2006/relationships/hyperlink" Target="https://opentextbc.ca/organizationalbehavioropenstax/chapter/work-groups-basic-considerations/" TargetMode="External"/><Relationship Id="rId1251" Type="http://schemas.openxmlformats.org/officeDocument/2006/relationships/hyperlink" Target="https://opentextbc.ca/organizationalbehavioropenstax/chapter/work-groups-basic-considerations/" TargetMode="External"/><Relationship Id="rId2302" Type="http://schemas.openxmlformats.org/officeDocument/2006/relationships/hyperlink" Target="https://www.oercommons.org/courses/developing-searching-skimming-and-scanning-skills-with-internet-bingo" TargetMode="External"/><Relationship Id="rId1111" Type="http://schemas.openxmlformats.org/officeDocument/2006/relationships/hyperlink" Target="https://2012books.lardbucket.org/books/a-primer-on-communication-studies/s06-02-conflict-and-interpersonal-com.html" TargetMode="External"/><Relationship Id="rId1928" Type="http://schemas.openxmlformats.org/officeDocument/2006/relationships/hyperlink" Target="http://www.oercommons.org/courses/the-information-literacy-user-s-guide-an-open-online-textbook-2/view" TargetMode="External"/><Relationship Id="rId2092" Type="http://schemas.openxmlformats.org/officeDocument/2006/relationships/hyperlink" Target="https://writingcenter.tamu.edu/Students/Writing-Speaking-Guides/Alphabetical-List-of-Guides/Citing-Documenting/Evaluating-Scholarly-Sources" TargetMode="External"/><Relationship Id="rId271" Type="http://schemas.openxmlformats.org/officeDocument/2006/relationships/hyperlink" Target="http://2012books.lardbucket.org/books/a-primer-on-communication-studies/s09-preparing-a-speech.html" TargetMode="External"/><Relationship Id="rId3003" Type="http://schemas.openxmlformats.org/officeDocument/2006/relationships/hyperlink" Target="https://courses.lumenlearning.com/atd-sanjac-englishcomp2/chapter/chapter-four-how-to-collaborate-and-write-with-others/" TargetMode="External"/><Relationship Id="rId131" Type="http://schemas.openxmlformats.org/officeDocument/2006/relationships/hyperlink" Target="https://www.youtube.com/watch?v=PMmnPpjtU7c" TargetMode="External"/><Relationship Id="rId2769" Type="http://schemas.openxmlformats.org/officeDocument/2006/relationships/hyperlink" Target="https://pressbooks.bccampus.ca/technicalwriting/chapter/collaborativewriting/" TargetMode="External"/><Relationship Id="rId2976" Type="http://schemas.openxmlformats.org/officeDocument/2006/relationships/hyperlink" Target="https://courses.lumenlearning.com/atd-sanjac-englishcomp2/chapter/chapter-four-how-to-collaborate-and-write-with-others/" TargetMode="External"/><Relationship Id="rId948" Type="http://schemas.openxmlformats.org/officeDocument/2006/relationships/hyperlink" Target="https://en.wikibooks.org/wiki/Managing_Groups_and_Teams/Social_Loafing" TargetMode="External"/><Relationship Id="rId1578" Type="http://schemas.openxmlformats.org/officeDocument/2006/relationships/header" Target="header18.xml"/><Relationship Id="rId1785" Type="http://schemas.openxmlformats.org/officeDocument/2006/relationships/hyperlink" Target="https://library.triton.edu/research" TargetMode="External"/><Relationship Id="rId1992" Type="http://schemas.openxmlformats.org/officeDocument/2006/relationships/hyperlink" Target="https://openoregon.pressbooks.pub/technicalwriting/chapter/4-5-search-strategies/" TargetMode="External"/><Relationship Id="rId2629" Type="http://schemas.openxmlformats.org/officeDocument/2006/relationships/hyperlink" Target="http://www.wheaton.edu/Academics/Services/Writing-Center/Writing-Resources/Paragraph-Unity-Coherence-and-Development" TargetMode="External"/><Relationship Id="rId2836" Type="http://schemas.openxmlformats.org/officeDocument/2006/relationships/hyperlink" Target="https://link.springer.com/article/10.1007/s12528-018-9203-3" TargetMode="External"/><Relationship Id="rId77" Type="http://schemas.openxmlformats.org/officeDocument/2006/relationships/image" Target="media/image2.jpg"/><Relationship Id="rId808" Type="http://schemas.openxmlformats.org/officeDocument/2006/relationships/hyperlink" Target="https://pressbooks.bccampus.ca/technicalwriting/chapter/understandingteamdynamics/" TargetMode="External"/><Relationship Id="rId1438" Type="http://schemas.openxmlformats.org/officeDocument/2006/relationships/hyperlink" Target="https://commons.wikimedia.org/wiki/File:Mobile_library_bus_in_front_of_Inokashira-K%C5%8Den_Station_20160226.jpgg" TargetMode="External"/><Relationship Id="rId1645" Type="http://schemas.openxmlformats.org/officeDocument/2006/relationships/hyperlink" Target="http://www.ala.org/acrl/publications/whitepapers/presidential" TargetMode="External"/><Relationship Id="rId1852" Type="http://schemas.openxmlformats.org/officeDocument/2006/relationships/hyperlink" Target="https://www.gdrc.org/info-design/4-ethics.html" TargetMode="External"/><Relationship Id="rId2903" Type="http://schemas.openxmlformats.org/officeDocument/2006/relationships/hyperlink" Target="https://courses.lumenlearning.com/waymaker-collegesuccess/chapter/text-strategies-for-question-types/" TargetMode="External"/><Relationship Id="rId1505" Type="http://schemas.openxmlformats.org/officeDocument/2006/relationships/hyperlink" Target="http://www.mjgds.org/library/library21-my-vision-for-a-21st-century-school-library/" TargetMode="External"/><Relationship Id="rId1712" Type="http://schemas.openxmlformats.org/officeDocument/2006/relationships/hyperlink" Target="https://writingcommons.org/article/using-footnotes-apa/" TargetMode="External"/><Relationship Id="rId598" Type="http://schemas.openxmlformats.org/officeDocument/2006/relationships/hyperlink" Target="http://library.ku.ac.ke/" TargetMode="External"/><Relationship Id="rId2279" Type="http://schemas.openxmlformats.org/officeDocument/2006/relationships/header" Target="header24.xml"/><Relationship Id="rId2486" Type="http://schemas.openxmlformats.org/officeDocument/2006/relationships/hyperlink" Target="http://yutube.com/watch" TargetMode="External"/><Relationship Id="rId2693" Type="http://schemas.openxmlformats.org/officeDocument/2006/relationships/hyperlink" Target="https://www.uts.edu.au/sites/default/files/HELPS%20Transition%20Signals_0.pdf" TargetMode="External"/><Relationship Id="rId458" Type="http://schemas.openxmlformats.org/officeDocument/2006/relationships/hyperlink" Target="http://akeen.empowernetwork.com/blog/the-lost-art-of-effective-listening" TargetMode="External"/><Relationship Id="rId665" Type="http://schemas.openxmlformats.org/officeDocument/2006/relationships/image" Target="media/image14.jpg"/><Relationship Id="rId872" Type="http://schemas.openxmlformats.org/officeDocument/2006/relationships/hyperlink" Target="https://www.oercommons.org/courseware/lesson/53443/overview" TargetMode="External"/><Relationship Id="rId1088" Type="http://schemas.openxmlformats.org/officeDocument/2006/relationships/hyperlink" Target="https://opentextbc.ca/organizationalbehavioropenstax/chapter/managing-effective-work-groups/" TargetMode="External"/><Relationship Id="rId1295" Type="http://schemas.openxmlformats.org/officeDocument/2006/relationships/hyperlink" Target="https://www.mtu.edu/library/instruction/information-literacy/" TargetMode="External"/><Relationship Id="rId2139" Type="http://schemas.openxmlformats.org/officeDocument/2006/relationships/hyperlink" Target="https://link.springer.com/chapter/10.1007/978-94-009-5452-6_18" TargetMode="External"/><Relationship Id="rId2346" Type="http://schemas.openxmlformats.org/officeDocument/2006/relationships/hyperlink" Target="https://www.researchgate.net/publication/322797346_CRITICAL_READING_SKILLS_FOR_THE_21_ST_CENTURY_THE_ROLE_OF_UNIVERSITIES" TargetMode="External"/><Relationship Id="rId2553" Type="http://schemas.openxmlformats.org/officeDocument/2006/relationships/hyperlink" Target="http://www.emotionalcompetency.com/evidence.htm" TargetMode="External"/><Relationship Id="rId2760" Type="http://schemas.openxmlformats.org/officeDocument/2006/relationships/hyperlink" Target="https://pressbooks.bccampus.ca/technicalwriting/chapter/collaborativewriting/" TargetMode="External"/><Relationship Id="rId318" Type="http://schemas.openxmlformats.org/officeDocument/2006/relationships/hyperlink" Target="http://textbooks.whatcom.edu/duttoncmst101/chapter/organizing-an-informative-speech/" TargetMode="External"/><Relationship Id="rId525" Type="http://schemas.openxmlformats.org/officeDocument/2006/relationships/hyperlink" Target="http://www.slideshare.net/LauraTRich/note-taking-skills-2" TargetMode="External"/><Relationship Id="rId732" Type="http://schemas.openxmlformats.org/officeDocument/2006/relationships/hyperlink" Target="https://courses.lumenlearning.com/collegesuccess/chapter/2-3-organizing-your-time/" TargetMode="External"/><Relationship Id="rId1155" Type="http://schemas.openxmlformats.org/officeDocument/2006/relationships/hyperlink" Target="https://2012books.lardbucket.org/books/a-primer-on-communication-studies/s06-02-conflict-and-interpersonal-com.html" TargetMode="External"/><Relationship Id="rId1362" Type="http://schemas.openxmlformats.org/officeDocument/2006/relationships/hyperlink" Target="https://www.youtube.com/watch?v=f-17MbjEws4" TargetMode="External"/><Relationship Id="rId2206" Type="http://schemas.openxmlformats.org/officeDocument/2006/relationships/hyperlink" Target="https://www.zotero.org/" TargetMode="External"/><Relationship Id="rId2413" Type="http://schemas.openxmlformats.org/officeDocument/2006/relationships/hyperlink" Target="http://www2.le.ac.uk/offices/ld/resources/dept/f-psyc/copy_of_writing-essays" TargetMode="External"/><Relationship Id="rId2620" Type="http://schemas.openxmlformats.org/officeDocument/2006/relationships/footer" Target="footer36.xml"/><Relationship Id="rId1015" Type="http://schemas.openxmlformats.org/officeDocument/2006/relationships/hyperlink" Target="https://pressbooks.bccampus.ca/technicalwriting/chapter/understandingteamdynamics/" TargetMode="External"/><Relationship Id="rId1222" Type="http://schemas.openxmlformats.org/officeDocument/2006/relationships/hyperlink" Target="https://opentextbc.ca/organizationalbehavioropenstax/chapter/work-groups-basic-considerations/" TargetMode="External"/><Relationship Id="rId175" Type="http://schemas.openxmlformats.org/officeDocument/2006/relationships/hyperlink" Target="http://www.nwlink.com/~donclark/leader/leadcom.html" TargetMode="External"/><Relationship Id="rId382" Type="http://schemas.openxmlformats.org/officeDocument/2006/relationships/hyperlink" Target="http://2012books.lardbucket.org/pdfs/a-primer-on-communication-studies.pdf" TargetMode="External"/><Relationship Id="rId2063" Type="http://schemas.openxmlformats.org/officeDocument/2006/relationships/hyperlink" Target="https://writingcenter.tamu.edu/Students/Writing-Speaking-Guides/Alphabetical-List-of-Guides/Citing-Documenting/Evaluating-Scholarly-Sources" TargetMode="External"/><Relationship Id="rId2270" Type="http://schemas.openxmlformats.org/officeDocument/2006/relationships/hyperlink" Target="https://findlay.libguides.com/citationmanagment" TargetMode="External"/><Relationship Id="rId242" Type="http://schemas.openxmlformats.org/officeDocument/2006/relationships/hyperlink" Target="https://www.youtube.com/watch?v=WtW9IyE04OQ" TargetMode="External"/><Relationship Id="rId2130" Type="http://schemas.openxmlformats.org/officeDocument/2006/relationships/hyperlink" Target="https://link.springer.com/chapter/10.1007/978-94-009-5452-6_18" TargetMode="External"/><Relationship Id="rId102" Type="http://schemas.openxmlformats.org/officeDocument/2006/relationships/hyperlink" Target="https://www.needpix.com/photo/370895/heart-self-esteem-self-liberation-self-reflection-security-sovereignty-self-safety-self-confidence-sense-of-self" TargetMode="External"/><Relationship Id="rId1689" Type="http://schemas.openxmlformats.org/officeDocument/2006/relationships/hyperlink" Target="https://libguides.mnsu.edu/c.php?g=4022&amp;p=14263" TargetMode="External"/><Relationship Id="rId1896" Type="http://schemas.openxmlformats.org/officeDocument/2006/relationships/hyperlink" Target="http://www.oercommons.org/courses/the-information-literacy-user-s-guide-an-open-online-textbook-2/view" TargetMode="External"/><Relationship Id="rId2947" Type="http://schemas.openxmlformats.org/officeDocument/2006/relationships/hyperlink" Target="https://link.springer.com/article/10.1007/s12528-018-9203-3" TargetMode="External"/><Relationship Id="rId919" Type="http://schemas.openxmlformats.org/officeDocument/2006/relationships/hyperlink" Target="https://courses.lumenlearning.com/msstate-waymaker-psychology/chapter/group-behavior/" TargetMode="External"/><Relationship Id="rId1549" Type="http://schemas.openxmlformats.org/officeDocument/2006/relationships/hyperlink" Target="https://technofaq.org/posts/2018/12/discover-top-5-free-tools-for-plagiarism-detection/" TargetMode="External"/><Relationship Id="rId1756" Type="http://schemas.openxmlformats.org/officeDocument/2006/relationships/hyperlink" Target="https://www.youtube.com/watch?v=tN8S4CbzGXU" TargetMode="External"/><Relationship Id="rId1963" Type="http://schemas.openxmlformats.org/officeDocument/2006/relationships/hyperlink" Target="https://library.triton.edu/research" TargetMode="External"/><Relationship Id="rId2807" Type="http://schemas.openxmlformats.org/officeDocument/2006/relationships/hyperlink" Target="https://link.springer.com/article/10.1007/s12528-018-9203-3" TargetMode="External"/><Relationship Id="rId48" Type="http://schemas.openxmlformats.org/officeDocument/2006/relationships/hyperlink" Target="https://help.open.ac.uk/strategic-study-techniques" TargetMode="External"/><Relationship Id="rId1409" Type="http://schemas.openxmlformats.org/officeDocument/2006/relationships/hyperlink" Target="http://www.skyscrapercit.ocm/" TargetMode="External"/><Relationship Id="rId1616" Type="http://schemas.openxmlformats.org/officeDocument/2006/relationships/hyperlink" Target="https://help.turnitin.com/feedback-studio/turnitin-website/student/the-similarity-report/interpreting-the-similarity-report.htm" TargetMode="External"/><Relationship Id="rId1823" Type="http://schemas.openxmlformats.org/officeDocument/2006/relationships/hyperlink" Target="https://libguides.uaptc.edu/c.php?g=600685&amp;p=4159599" TargetMode="External"/><Relationship Id="rId2597" Type="http://schemas.openxmlformats.org/officeDocument/2006/relationships/hyperlink" Target="https://pressbooks.bccampus.ca/technicalwriting/chapter/appendixd-transitionalwords/" TargetMode="External"/><Relationship Id="rId569" Type="http://schemas.openxmlformats.org/officeDocument/2006/relationships/hyperlink" Target="https://cutt.ly/hsG3bj0" TargetMode="External"/><Relationship Id="rId776" Type="http://schemas.openxmlformats.org/officeDocument/2006/relationships/hyperlink" Target="https://pressbooks.bccampus.ca/technicalwriting/chapter/understandingteamdynamics/" TargetMode="External"/><Relationship Id="rId983" Type="http://schemas.openxmlformats.org/officeDocument/2006/relationships/hyperlink" Target="https://courses.lumenlearning.com/suny-mcc-cos2master/chapter/networking/" TargetMode="External"/><Relationship Id="rId1199" Type="http://schemas.openxmlformats.org/officeDocument/2006/relationships/hyperlink" Target="https://en.wikibooks.org/wiki/Managing_Groups_and_Teams/Social_Loafing" TargetMode="External"/><Relationship Id="rId2457" Type="http://schemas.openxmlformats.org/officeDocument/2006/relationships/hyperlink" Target="http://yutube.com/watch" TargetMode="External"/><Relationship Id="rId2664" Type="http://schemas.openxmlformats.org/officeDocument/2006/relationships/hyperlink" Target="http://www.wheaton.edu/Academics/Services/Writing-Center/Writing-Resources/Paragraph-Unity-Coherence-and-Development" TargetMode="External"/><Relationship Id="rId429" Type="http://schemas.openxmlformats.org/officeDocument/2006/relationships/hyperlink" Target="http://www.slideshare.net/karenbachmann/listen-up-improving-listening-skills-and-awareness" TargetMode="External"/><Relationship Id="rId636" Type="http://schemas.openxmlformats.org/officeDocument/2006/relationships/hyperlink" Target="https://www.merriam-webster.com/dictionary/study" TargetMode="External"/><Relationship Id="rId1059" Type="http://schemas.openxmlformats.org/officeDocument/2006/relationships/header" Target="header14.xml"/><Relationship Id="rId1266" Type="http://schemas.openxmlformats.org/officeDocument/2006/relationships/hyperlink" Target="https://courses.lumenlearning.com/suny-mcc-cos2master/chapter/networking/" TargetMode="External"/><Relationship Id="rId1473" Type="http://schemas.openxmlformats.org/officeDocument/2006/relationships/hyperlink" Target="http://www.mjgds.org/library/library21-my-vision-for-a-21st-century-school-library/" TargetMode="External"/><Relationship Id="rId2317" Type="http://schemas.openxmlformats.org/officeDocument/2006/relationships/hyperlink" Target="https://www.oercommons.org/courses/mind-pictures-strategies-that-enhance-mental-imagery-while-reading" TargetMode="External"/><Relationship Id="rId2871" Type="http://schemas.openxmlformats.org/officeDocument/2006/relationships/hyperlink" Target="http://2012books.lardbucket.org/books/a-primer-on-communication-studies/index.html" TargetMode="External"/><Relationship Id="rId843" Type="http://schemas.openxmlformats.org/officeDocument/2006/relationships/hyperlink" Target="https://guides.himmelfarb.gwu.edu/c.php?g=389282&amp;p=2641497" TargetMode="External"/><Relationship Id="rId1126" Type="http://schemas.openxmlformats.org/officeDocument/2006/relationships/hyperlink" Target="https://2012books.lardbucket.org/books/a-primer-on-communication-studies/s06-02-conflict-and-interpersonal-com.html" TargetMode="External"/><Relationship Id="rId1680" Type="http://schemas.openxmlformats.org/officeDocument/2006/relationships/hyperlink" Target="https://www.igi-global.com/chapter/ict-literacy-information-age/13382" TargetMode="External"/><Relationship Id="rId2524" Type="http://schemas.openxmlformats.org/officeDocument/2006/relationships/hyperlink" Target="http://www.umt.edu/writingcenter/docs/resourcesforwriters/waystosupportanargument.pdf" TargetMode="External"/><Relationship Id="rId2731" Type="http://schemas.openxmlformats.org/officeDocument/2006/relationships/hyperlink" Target="https://student.unsw.edu.au/transition-signals-writing" TargetMode="External"/><Relationship Id="rId703" Type="http://schemas.openxmlformats.org/officeDocument/2006/relationships/hyperlink" Target="https://ecampusontario.pressbooks.pub/studyprocaff/chapter/successful-students-get-it-together/" TargetMode="External"/><Relationship Id="rId910" Type="http://schemas.openxmlformats.org/officeDocument/2006/relationships/hyperlink" Target="https://courses.lumenlearning.com/msstate-waymaker-psychology/chapter/group-behavior/" TargetMode="External"/><Relationship Id="rId1333" Type="http://schemas.openxmlformats.org/officeDocument/2006/relationships/hyperlink" Target="https://www.open.ac.uk/library/services/digital-and-information-literacy-for-students" TargetMode="External"/><Relationship Id="rId1540" Type="http://schemas.openxmlformats.org/officeDocument/2006/relationships/hyperlink" Target="https://www.academic-englishuk.com/evaluating-sources" TargetMode="External"/><Relationship Id="rId1400" Type="http://schemas.openxmlformats.org/officeDocument/2006/relationships/hyperlink" Target="https://libguides.uta.edu/researchprocess/strategy" TargetMode="External"/><Relationship Id="rId286" Type="http://schemas.openxmlformats.org/officeDocument/2006/relationships/hyperlink" Target="http://textbooks.whatcom.edu/duttoncmst101/chapter/audience-analysis-topic-selection/" TargetMode="External"/><Relationship Id="rId493" Type="http://schemas.openxmlformats.org/officeDocument/2006/relationships/hyperlink" Target="https://courses.lumenlearning.com/atd-hostos-interpersonalrelations-1/chapter/listening-chapters-chapter-5/" TargetMode="External"/><Relationship Id="rId2174" Type="http://schemas.openxmlformats.org/officeDocument/2006/relationships/hyperlink" Target="http://elearningindustry.com/12-best-free-online-bibliography-and-citation-tools" TargetMode="External"/><Relationship Id="rId2381" Type="http://schemas.openxmlformats.org/officeDocument/2006/relationships/hyperlink" Target="http://www2.le.ac.uk/offices/ld/resources/dept/crim/planning-essays" TargetMode="External"/><Relationship Id="rId3018" Type="http://schemas.openxmlformats.org/officeDocument/2006/relationships/hyperlink" Target="https://courses.lumenlearning.com/atd-sanjac-englishcomp2/chapter/chapter-four-how-to-collaborate-and-write-with-others/" TargetMode="External"/><Relationship Id="rId146" Type="http://schemas.openxmlformats.org/officeDocument/2006/relationships/hyperlink" Target="https://www.valamis.com/hub/collaborative-learning" TargetMode="External"/><Relationship Id="rId353" Type="http://schemas.openxmlformats.org/officeDocument/2006/relationships/hyperlink" Target="http://www.toastmasters.org.nz/files/docs/evaluation_template_pdf.pdf" TargetMode="External"/><Relationship Id="rId560" Type="http://schemas.openxmlformats.org/officeDocument/2006/relationships/hyperlink" Target="http://www.slideshare.net/MIHIRDIXIT/barriers-to-effective-listening-34236972" TargetMode="External"/><Relationship Id="rId1190" Type="http://schemas.openxmlformats.org/officeDocument/2006/relationships/hyperlink" Target="https://en.wikibooks.org/wiki/Managing_Groups_and_Teams/Social_Loafing" TargetMode="External"/><Relationship Id="rId2034" Type="http://schemas.openxmlformats.org/officeDocument/2006/relationships/hyperlink" Target="https://www.youtube.com/watch?time_continue=82&amp;v=DsypxBNUyMo&amp;feature=emb_title" TargetMode="External"/><Relationship Id="rId2241" Type="http://schemas.openxmlformats.org/officeDocument/2006/relationships/footer" Target="footer21.xml"/><Relationship Id="rId213" Type="http://schemas.openxmlformats.org/officeDocument/2006/relationships/hyperlink" Target="http://akeen.empowernetwork.com/blog/the-lost-art-of-effective-listening" TargetMode="External"/><Relationship Id="rId420" Type="http://schemas.openxmlformats.org/officeDocument/2006/relationships/hyperlink" Target="http://www.slideshare.net/karenbachmann/listen-up-improving-listening-skills-and-awareness" TargetMode="External"/><Relationship Id="rId1050" Type="http://schemas.openxmlformats.org/officeDocument/2006/relationships/hyperlink" Target="https://opentextbc.ca/organizationalbehavioropenstax/chapter/work-groups-basic-considerations/" TargetMode="External"/><Relationship Id="rId2101" Type="http://schemas.openxmlformats.org/officeDocument/2006/relationships/hyperlink" Target="https://writingcenter.tamu.edu/Students/Writing-Speaking-Guides/Alphabetical-List-of-Guides/Citing-Documenting/Evaluating-Scholarly-Sources" TargetMode="External"/><Relationship Id="rId1867" Type="http://schemas.openxmlformats.org/officeDocument/2006/relationships/hyperlink" Target="https://psufys.pressbooks.com/chapter/ethical-use-of-information/" TargetMode="External"/><Relationship Id="rId2918" Type="http://schemas.openxmlformats.org/officeDocument/2006/relationships/hyperlink" Target="https://courses.lumenlearning.com/waymaker-collegesuccess/chapter/text-strategies-for-question-types/" TargetMode="External"/><Relationship Id="rId1727" Type="http://schemas.openxmlformats.org/officeDocument/2006/relationships/hyperlink" Target="https://libguides.astate.edu/c.php?g=14512&amp;p=78160" TargetMode="External"/><Relationship Id="rId1934" Type="http://schemas.openxmlformats.org/officeDocument/2006/relationships/hyperlink" Target="http://www.oercommons.org/courses/the-information-literacy-user-s-guide-an-open-online-textbook-2/view" TargetMode="External"/><Relationship Id="rId19" Type="http://schemas.openxmlformats.org/officeDocument/2006/relationships/hyperlink" Target="https://libguides.csudh.edu/citation/apa-7" TargetMode="External"/><Relationship Id="rId3" Type="http://schemas.openxmlformats.org/officeDocument/2006/relationships/styles" Target="styles.xml"/><Relationship Id="rId235" Type="http://schemas.openxmlformats.org/officeDocument/2006/relationships/hyperlink" Target="http://www.slideshare.net/" TargetMode="External"/><Relationship Id="rId442" Type="http://schemas.openxmlformats.org/officeDocument/2006/relationships/hyperlink" Target="http://www.nwlink.com/~donclark/leader/leadcom.html" TargetMode="External"/><Relationship Id="rId887" Type="http://schemas.openxmlformats.org/officeDocument/2006/relationships/hyperlink" Target="https://www.oercommons.org/courseware/lesson/53443/overview" TargetMode="External"/><Relationship Id="rId1072" Type="http://schemas.openxmlformats.org/officeDocument/2006/relationships/hyperlink" Target="https://opentextbc.ca/organizationalbehavioropenstax/chapter/managing-effective-work-groups/" TargetMode="External"/><Relationship Id="rId2123" Type="http://schemas.openxmlformats.org/officeDocument/2006/relationships/hyperlink" Target="https://link.springer.com/chapter/10.1007/978-94-009-5452-6_18" TargetMode="External"/><Relationship Id="rId2330" Type="http://schemas.openxmlformats.org/officeDocument/2006/relationships/hyperlink" Target="https://www.researchgate.net/publication/322797346_CRITICAL_READING_SKILLS_FOR_THE_21_ST_CENTURY_THE_ROLE_OF_UNIVERSITIES" TargetMode="External"/><Relationship Id="rId2568" Type="http://schemas.openxmlformats.org/officeDocument/2006/relationships/hyperlink" Target="http://writingcenter.unc.edu/handouts/transitions/" TargetMode="External"/><Relationship Id="rId2775" Type="http://schemas.openxmlformats.org/officeDocument/2006/relationships/hyperlink" Target="https://pressbooks.bccampus.ca/technicalwriting/chapter/collaborativewriting/" TargetMode="External"/><Relationship Id="rId2982" Type="http://schemas.openxmlformats.org/officeDocument/2006/relationships/hyperlink" Target="https://courses.lumenlearning.com/atd-sanjac-englishcomp2/chapter/chapter-four-how-to-collaborate-and-write-with-others/" TargetMode="External"/><Relationship Id="rId302" Type="http://schemas.openxmlformats.org/officeDocument/2006/relationships/hyperlink" Target="https://upload.wikimedia.org/wikipedia/commons/thumb/5/58/Maslow%27s_hierarchy_of_needs.svg/1600px-Maslow%27s_hierarchy_of_needs.svg.png" TargetMode="External"/><Relationship Id="rId747" Type="http://schemas.openxmlformats.org/officeDocument/2006/relationships/hyperlink" Target="https://ecampusontario.pressbooks.pub/studyprocaff/chapter/successful-students-get-it-together/" TargetMode="External"/><Relationship Id="rId954" Type="http://schemas.openxmlformats.org/officeDocument/2006/relationships/hyperlink" Target="https://en.wikibooks.org/wiki/Managing_Groups_and_Teams/Social_Loafing" TargetMode="External"/><Relationship Id="rId1377" Type="http://schemas.openxmlformats.org/officeDocument/2006/relationships/hyperlink" Target="https://www.youtube.com/watch?v=ysPDZGj3cRA" TargetMode="External"/><Relationship Id="rId1584" Type="http://schemas.openxmlformats.org/officeDocument/2006/relationships/hyperlink" Target="https://libguides.csudh.edu/citation/apa-7" TargetMode="External"/><Relationship Id="rId1791" Type="http://schemas.openxmlformats.org/officeDocument/2006/relationships/hyperlink" Target="https://library.triton.edu/research" TargetMode="External"/><Relationship Id="rId2428" Type="http://schemas.openxmlformats.org/officeDocument/2006/relationships/hyperlink" Target="http://www2.le.ac.uk/offices/ld/resources/dept/f-psyc/copy_of_writing-essays" TargetMode="External"/><Relationship Id="rId2635" Type="http://schemas.openxmlformats.org/officeDocument/2006/relationships/hyperlink" Target="http://www.wheaton.edu/Academics/Services/Writing-Center/Writing-Resources/Paragraph-Unity-Coherence-and-Development" TargetMode="External"/><Relationship Id="rId2842" Type="http://schemas.openxmlformats.org/officeDocument/2006/relationships/hyperlink" Target="https://link.springer.com/article/10.1007/s12528-018-9203-3" TargetMode="External"/><Relationship Id="rId83" Type="http://schemas.openxmlformats.org/officeDocument/2006/relationships/hyperlink" Target="https://www.youtube.com/watch?v=Jb3R8OXDx40" TargetMode="External"/><Relationship Id="rId607" Type="http://schemas.openxmlformats.org/officeDocument/2006/relationships/hyperlink" Target="http://www.wikihow.com/Form-a-Study-Group" TargetMode="External"/><Relationship Id="rId814" Type="http://schemas.openxmlformats.org/officeDocument/2006/relationships/hyperlink" Target="https://pressbooks.bccampus.ca/technicalwriting/chapter/understandingteamdynamics/" TargetMode="External"/><Relationship Id="rId1237" Type="http://schemas.openxmlformats.org/officeDocument/2006/relationships/hyperlink" Target="https://opentextbc.ca/organizationalbehavioropenstax/chapter/work-groups-basic-considerations/" TargetMode="External"/><Relationship Id="rId1444" Type="http://schemas.openxmlformats.org/officeDocument/2006/relationships/hyperlink" Target="https://maktaba.ku.ac.ke/" TargetMode="External"/><Relationship Id="rId1651" Type="http://schemas.openxmlformats.org/officeDocument/2006/relationships/hyperlink" Target="https://www.igi-global.com/chapter/ict-literacy-information-age/13382" TargetMode="External"/><Relationship Id="rId1889" Type="http://schemas.openxmlformats.org/officeDocument/2006/relationships/hyperlink" Target="http://www.oercommons.org/courses/the-information-literacy-user-s-guide-an-open-online-textbook-2/view" TargetMode="External"/><Relationship Id="rId2702" Type="http://schemas.openxmlformats.org/officeDocument/2006/relationships/hyperlink" Target="https://www.uts.edu.au/sites/default/files/HELPS%20Transition%20Signals_0.pdf" TargetMode="External"/><Relationship Id="rId1304" Type="http://schemas.openxmlformats.org/officeDocument/2006/relationships/hyperlink" Target="https://www.mtu.edu/library/instruction/information-literacy/" TargetMode="External"/><Relationship Id="rId1511" Type="http://schemas.openxmlformats.org/officeDocument/2006/relationships/hyperlink" Target="https://libguides.mnsu.edu/c.php?g=76648&amp;p=6177512" TargetMode="External"/><Relationship Id="rId1749" Type="http://schemas.openxmlformats.org/officeDocument/2006/relationships/hyperlink" Target="https://www.youtube.com/watch?v=tN8S4CbzGXU" TargetMode="External"/><Relationship Id="rId1956" Type="http://schemas.openxmlformats.org/officeDocument/2006/relationships/hyperlink" Target="https://owl.english.purdue.edu/owl/resource/560/05/" TargetMode="External"/><Relationship Id="rId1609" Type="http://schemas.openxmlformats.org/officeDocument/2006/relationships/hyperlink" Target="https://findlay.libguides.com/citationmanagment" TargetMode="External"/><Relationship Id="rId1816" Type="http://schemas.openxmlformats.org/officeDocument/2006/relationships/hyperlink" Target="https://libguides.uaptc.edu/c.php?g=600685&amp;p=4159599" TargetMode="External"/><Relationship Id="rId10" Type="http://schemas.openxmlformats.org/officeDocument/2006/relationships/hyperlink" Target="https://libguides.csudh.edu/citation/apa-7" TargetMode="External"/><Relationship Id="rId397" Type="http://schemas.openxmlformats.org/officeDocument/2006/relationships/hyperlink" Target="http://2012books.lardbucket.org/pdfs/a-primer-on-communication-studies.pdf" TargetMode="External"/><Relationship Id="rId2078" Type="http://schemas.openxmlformats.org/officeDocument/2006/relationships/hyperlink" Target="https://writingcenter.tamu.edu/Students/Writing-Speaking-Guides/Alphabetical-List-of-Guides/Citing-Documenting/Evaluating-Scholarly-Sources" TargetMode="External"/><Relationship Id="rId2285" Type="http://schemas.openxmlformats.org/officeDocument/2006/relationships/hyperlink" Target="http://www.google.com/search/graphs" TargetMode="External"/><Relationship Id="rId2492" Type="http://schemas.openxmlformats.org/officeDocument/2006/relationships/image" Target="media/image30.jpg"/><Relationship Id="rId3031" Type="http://schemas.openxmlformats.org/officeDocument/2006/relationships/hyperlink" Target="https://ecampusontario.pressbooks.pub/communicationatwork/" TargetMode="External"/><Relationship Id="rId257" Type="http://schemas.openxmlformats.org/officeDocument/2006/relationships/hyperlink" Target="http://www.slideshare.net/RahulKaurav/listening-29413556?related=1" TargetMode="External"/><Relationship Id="rId464" Type="http://schemas.openxmlformats.org/officeDocument/2006/relationships/hyperlink" Target="http://akeen.empowernetwork.com/blog/the-lost-art-of-effective-listening" TargetMode="External"/><Relationship Id="rId1094" Type="http://schemas.openxmlformats.org/officeDocument/2006/relationships/hyperlink" Target="https://opentextbc.ca/organizationalbehavioropenstax/chapter/managing-effective-work-groups/" TargetMode="External"/><Relationship Id="rId2145" Type="http://schemas.openxmlformats.org/officeDocument/2006/relationships/hyperlink" Target="https://libguides.exeter.ac.uk/c.php?g=664993&amp;p=4706849" TargetMode="External"/><Relationship Id="rId2797" Type="http://schemas.openxmlformats.org/officeDocument/2006/relationships/hyperlink" Target="https://libguides.uta.edu/apa/formatting" TargetMode="External"/><Relationship Id="rId117" Type="http://schemas.openxmlformats.org/officeDocument/2006/relationships/hyperlink" Target="https://www.youtube.com/watch?v=PMmnPpjtU7c" TargetMode="External"/><Relationship Id="rId671" Type="http://schemas.openxmlformats.org/officeDocument/2006/relationships/footer" Target="footer12.xml"/><Relationship Id="rId769" Type="http://schemas.openxmlformats.org/officeDocument/2006/relationships/hyperlink" Target="https://ecampusontario.pressbooks.pub/studyprocaff/chapter/successful-students-get-it-together/" TargetMode="External"/><Relationship Id="rId976" Type="http://schemas.openxmlformats.org/officeDocument/2006/relationships/hyperlink" Target="https://commons.wikimedia.org/wiki/File:Govexec-full-width.jpg" TargetMode="External"/><Relationship Id="rId1399" Type="http://schemas.openxmlformats.org/officeDocument/2006/relationships/hyperlink" Target="https://libguides.uta.edu/researchprocess/strategy" TargetMode="External"/><Relationship Id="rId2352" Type="http://schemas.openxmlformats.org/officeDocument/2006/relationships/hyperlink" Target="https://www.researchgate.net/publication/322797346_CRITICAL_READING_SKILLS_FOR_THE_21_ST_CENTURY_THE_ROLE_OF_UNIVERSITIES" TargetMode="External"/><Relationship Id="rId2657" Type="http://schemas.openxmlformats.org/officeDocument/2006/relationships/hyperlink" Target="http://www.wheaton.edu/Academics/Services/Writing-Center/Writing-Resources/Paragraph-Unity-Coherence-and-Development" TargetMode="External"/><Relationship Id="rId324" Type="http://schemas.openxmlformats.org/officeDocument/2006/relationships/hyperlink" Target="http://textbooks.whatcom.edu/duttoncmst101/chapter/organizing-an-informative-speech/" TargetMode="External"/><Relationship Id="rId531" Type="http://schemas.openxmlformats.org/officeDocument/2006/relationships/hyperlink" Target="http://www.slideshare.net/LauraTRich/note-taking-skills-2" TargetMode="External"/><Relationship Id="rId629" Type="http://schemas.openxmlformats.org/officeDocument/2006/relationships/hyperlink" Target="https://www.merriam-webster.com/dictionary/study" TargetMode="External"/><Relationship Id="rId1161" Type="http://schemas.openxmlformats.org/officeDocument/2006/relationships/hyperlink" Target="https://courses.lumenlearning.com/msstate-waymaker-psychology/chapter/group-behavior/" TargetMode="External"/><Relationship Id="rId1259" Type="http://schemas.openxmlformats.org/officeDocument/2006/relationships/hyperlink" Target="https://opentextbc.ca/organizationalbehavioropenstax/chapter/work-groups-basic-considerations/" TargetMode="External"/><Relationship Id="rId1466" Type="http://schemas.openxmlformats.org/officeDocument/2006/relationships/hyperlink" Target="https://cutt.ly/TpVctpi" TargetMode="External"/><Relationship Id="rId2005" Type="http://schemas.openxmlformats.org/officeDocument/2006/relationships/hyperlink" Target="https://libguides.uta.edu/researchprocess/strategy" TargetMode="External"/><Relationship Id="rId2212" Type="http://schemas.openxmlformats.org/officeDocument/2006/relationships/hyperlink" Target="https://www.zotero.org/" TargetMode="External"/><Relationship Id="rId2864" Type="http://schemas.openxmlformats.org/officeDocument/2006/relationships/hyperlink" Target="http://2012books.lardbucket.org/books/a-primer-on-communication-studies/index.html" TargetMode="External"/><Relationship Id="rId836" Type="http://schemas.openxmlformats.org/officeDocument/2006/relationships/hyperlink" Target="https://guides.himmelfarb.gwu.edu/c.php?g=389282&amp;p=2641497" TargetMode="External"/><Relationship Id="rId1021" Type="http://schemas.openxmlformats.org/officeDocument/2006/relationships/hyperlink" Target="https://pressbooks.bccampus.ca/technicalwriting/chapter/understandingteamdynamics/" TargetMode="External"/><Relationship Id="rId1119" Type="http://schemas.openxmlformats.org/officeDocument/2006/relationships/hyperlink" Target="https://2012books.lardbucket.org/books/a-primer-on-communication-studies/s06-02-conflict-and-interpersonal-com.html" TargetMode="External"/><Relationship Id="rId1673" Type="http://schemas.openxmlformats.org/officeDocument/2006/relationships/hyperlink" Target="https://www.igi-global.com/chapter/ict-literacy-information-age/13382" TargetMode="External"/><Relationship Id="rId1880" Type="http://schemas.openxmlformats.org/officeDocument/2006/relationships/hyperlink" Target="https://psufys.pressbooks.com/chapter/ethical-use-of-information/" TargetMode="External"/><Relationship Id="rId1978" Type="http://schemas.openxmlformats.org/officeDocument/2006/relationships/hyperlink" Target="https://openoregon.pressbooks.pub/technicalwriting/chapter/4-5-search-strategies/" TargetMode="External"/><Relationship Id="rId2517" Type="http://schemas.openxmlformats.org/officeDocument/2006/relationships/hyperlink" Target="http://www.umt.edu/writingcenter/docs/resourcesforwriters/waystosupportanargument.pdf" TargetMode="External"/><Relationship Id="rId2724" Type="http://schemas.openxmlformats.org/officeDocument/2006/relationships/hyperlink" Target="https://student.unsw.edu.au/transition-signals-writing" TargetMode="External"/><Relationship Id="rId2931" Type="http://schemas.openxmlformats.org/officeDocument/2006/relationships/hyperlink" Target="https://link.springer.com/article/10.1007/s12528-018-9203-3" TargetMode="External"/><Relationship Id="rId903" Type="http://schemas.openxmlformats.org/officeDocument/2006/relationships/hyperlink" Target="https://www.dreamstime.com/stock-photo-business-conflict-resolution-concept-businessman-elephants-image57488202" TargetMode="External"/><Relationship Id="rId1326" Type="http://schemas.openxmlformats.org/officeDocument/2006/relationships/hyperlink" Target="https://www.open.ac.uk/library/services/digital-and-information-literacy-for-students" TargetMode="External"/><Relationship Id="rId1533" Type="http://schemas.openxmlformats.org/officeDocument/2006/relationships/hyperlink" Target="https://libguides.mnsu.edu/c.php?g=76648&amp;p=6177512" TargetMode="External"/><Relationship Id="rId1740" Type="http://schemas.openxmlformats.org/officeDocument/2006/relationships/hyperlink" Target="https://www.youtube.com/watch?v=tN8S4CbzGXU" TargetMode="External"/><Relationship Id="rId32" Type="http://schemas.openxmlformats.org/officeDocument/2006/relationships/hyperlink" Target="https://asc.tamu.edu/Study-Learning-Handouts-(1)/Tips-for-Success-in-Online-Classes-During-Coronavi" TargetMode="External"/><Relationship Id="rId1600" Type="http://schemas.openxmlformats.org/officeDocument/2006/relationships/hyperlink" Target="https://findlay.libguides.com/citationmanagment" TargetMode="External"/><Relationship Id="rId1838" Type="http://schemas.openxmlformats.org/officeDocument/2006/relationships/hyperlink" Target="https://openoregon.pressbooks.pub/technicalwriting/chapter/4-5-search-strategies/" TargetMode="External"/><Relationship Id="rId181" Type="http://schemas.openxmlformats.org/officeDocument/2006/relationships/hyperlink" Target="http://www.nwlink.com/~donclark/leader/leadcom.html" TargetMode="External"/><Relationship Id="rId1905" Type="http://schemas.openxmlformats.org/officeDocument/2006/relationships/hyperlink" Target="http://www.oercommons.org/courses/the-information-literacy-user-s-guide-an-open-online-textbook-2/view" TargetMode="External"/><Relationship Id="rId279" Type="http://schemas.openxmlformats.org/officeDocument/2006/relationships/hyperlink" Target="http://textbooks.whatcom.edu/duttoncmst101/chapter/audience-analysis-topic-selection/" TargetMode="External"/><Relationship Id="rId486" Type="http://schemas.openxmlformats.org/officeDocument/2006/relationships/hyperlink" Target="https://courses.lumenlearning.com/atd-hostos-interpersonalrelations-1/chapter/listening-chapters-chapter-5/" TargetMode="External"/><Relationship Id="rId693" Type="http://schemas.openxmlformats.org/officeDocument/2006/relationships/hyperlink" Target="http://www.pinterest.com/explore/study-skills/" TargetMode="External"/><Relationship Id="rId2167" Type="http://schemas.openxmlformats.org/officeDocument/2006/relationships/hyperlink" Target="http://elearningindustry.com/12-best-free-online-bibliography-and-citation-tools" TargetMode="External"/><Relationship Id="rId2374" Type="http://schemas.openxmlformats.org/officeDocument/2006/relationships/hyperlink" Target="https://docs.google.com/document/d/1MMyxVJH105zBiCG8yfjPmDfzRWgtoaTg3TImJTkroSU/edit" TargetMode="External"/><Relationship Id="rId2581" Type="http://schemas.openxmlformats.org/officeDocument/2006/relationships/hyperlink" Target="http://writingcenter.unc.edu/handouts/transitions/" TargetMode="External"/><Relationship Id="rId139" Type="http://schemas.openxmlformats.org/officeDocument/2006/relationships/hyperlink" Target="https://www.youtube.com/watch?v=PMmnPpjtU7c" TargetMode="External"/><Relationship Id="rId346" Type="http://schemas.openxmlformats.org/officeDocument/2006/relationships/hyperlink" Target="https://2012books.lardbucket.org/books/a-primer-on-communication-studies/s10-delivering-a-speech.html" TargetMode="External"/><Relationship Id="rId553" Type="http://schemas.openxmlformats.org/officeDocument/2006/relationships/hyperlink" Target="http://www.slideshare.net/MIHIRDIXIT/barriers-to-effective-listening-34236972" TargetMode="External"/><Relationship Id="rId760" Type="http://schemas.openxmlformats.org/officeDocument/2006/relationships/hyperlink" Target="https://ecampusontario.pressbooks.pub/studyprocaff/chapter/successful-students-get-it-together/" TargetMode="External"/><Relationship Id="rId998" Type="http://schemas.openxmlformats.org/officeDocument/2006/relationships/hyperlink" Target="https://courses.lumenlearning.com/suny-mcc-cos2master/chapter/networking/" TargetMode="External"/><Relationship Id="rId1183" Type="http://schemas.openxmlformats.org/officeDocument/2006/relationships/hyperlink" Target="https://en.wikibooks.org/wiki/Managing_Groups_and_Teams/Social_Loafing" TargetMode="External"/><Relationship Id="rId1390" Type="http://schemas.openxmlformats.org/officeDocument/2006/relationships/hyperlink" Target="https://www.youtube.com/watch?v=ysPDZGj3cRA" TargetMode="External"/><Relationship Id="rId2027" Type="http://schemas.openxmlformats.org/officeDocument/2006/relationships/hyperlink" Target="https://www.youtube.com/watch?time_continue=82&amp;v=DsypxBNUyMo&amp;feature=emb_title" TargetMode="External"/><Relationship Id="rId2234" Type="http://schemas.openxmlformats.org/officeDocument/2006/relationships/hyperlink" Target="https://libguides.csudh.edu/citation/apa-7" TargetMode="External"/><Relationship Id="rId2441" Type="http://schemas.openxmlformats.org/officeDocument/2006/relationships/header" Target="header30.xml"/><Relationship Id="rId2679" Type="http://schemas.openxmlformats.org/officeDocument/2006/relationships/hyperlink" Target="https://owl.english.purdue.edu/owl/resource/606/01/" TargetMode="External"/><Relationship Id="rId2886" Type="http://schemas.openxmlformats.org/officeDocument/2006/relationships/hyperlink" Target="https://courses.lumenlearning.com/waymaker-collegesuccess/chapter/text-strategies-for-question-types/" TargetMode="External"/><Relationship Id="rId206" Type="http://schemas.openxmlformats.org/officeDocument/2006/relationships/hyperlink" Target="http://akeen.empowernetwork.com/blog/the-lost-art-of-effective-listening" TargetMode="External"/><Relationship Id="rId413" Type="http://schemas.openxmlformats.org/officeDocument/2006/relationships/hyperlink" Target="http://www.slideshare.net/karenbachmann/listen-up-improving-listening-skills-and-awareness" TargetMode="External"/><Relationship Id="rId858" Type="http://schemas.openxmlformats.org/officeDocument/2006/relationships/hyperlink" Target="https://www.oercommons.org/courseware/lesson/53443/overview" TargetMode="External"/><Relationship Id="rId1043" Type="http://schemas.openxmlformats.org/officeDocument/2006/relationships/hyperlink" Target="https://opentextbc.ca/organizationalbehavioropenstax/chapter/work-groups-basic-considerations/" TargetMode="External"/><Relationship Id="rId1488" Type="http://schemas.openxmlformats.org/officeDocument/2006/relationships/hyperlink" Target="http://www.mjgds.org/library/library21-my-vision-for-a-21st-century-school-library/" TargetMode="External"/><Relationship Id="rId1695" Type="http://schemas.openxmlformats.org/officeDocument/2006/relationships/hyperlink" Target="https://libguides.mnsu.edu/c.php?g=4022&amp;p=14263" TargetMode="External"/><Relationship Id="rId2539" Type="http://schemas.openxmlformats.org/officeDocument/2006/relationships/hyperlink" Target="http://www.uefap.com/writing/function/argue.htm" TargetMode="External"/><Relationship Id="rId2746" Type="http://schemas.openxmlformats.org/officeDocument/2006/relationships/image" Target="media/image31.jpg"/><Relationship Id="rId2953" Type="http://schemas.openxmlformats.org/officeDocument/2006/relationships/hyperlink" Target="https://doi.org/10.1007/s11409-010-9061-5" TargetMode="External"/><Relationship Id="rId620" Type="http://schemas.openxmlformats.org/officeDocument/2006/relationships/hyperlink" Target="http://www.wikihow.com/Form-a-Study-Group" TargetMode="External"/><Relationship Id="rId718" Type="http://schemas.openxmlformats.org/officeDocument/2006/relationships/hyperlink" Target="https://courses.lumenlearning.com/collegesuccess/chapter/2-3-organizing-your-time/" TargetMode="External"/><Relationship Id="rId925" Type="http://schemas.openxmlformats.org/officeDocument/2006/relationships/hyperlink" Target="https://courses.lumenlearning.com/msstate-waymaker-psychology/chapter/group-behavior/" TargetMode="External"/><Relationship Id="rId1250" Type="http://schemas.openxmlformats.org/officeDocument/2006/relationships/hyperlink" Target="https://opentextbc.ca/organizationalbehavioropenstax/chapter/work-groups-basic-considerations/" TargetMode="External"/><Relationship Id="rId1348" Type="http://schemas.openxmlformats.org/officeDocument/2006/relationships/hyperlink" Target="https://www.open.ac.uk/library/services/digital-and-information-literacy-for-students" TargetMode="External"/><Relationship Id="rId1555" Type="http://schemas.openxmlformats.org/officeDocument/2006/relationships/hyperlink" Target="https://technofaq.org/posts/2018/12/discover-top-5-free-tools-for-plagiarism-detection/" TargetMode="External"/><Relationship Id="rId1762" Type="http://schemas.openxmlformats.org/officeDocument/2006/relationships/hyperlink" Target="https://www.youtube.com/watch?v=PDmQ5QoIaGQ" TargetMode="External"/><Relationship Id="rId2301" Type="http://schemas.openxmlformats.org/officeDocument/2006/relationships/hyperlink" Target="https://www.oercommons.org/courses/developing-searching-skimming-and-scanning-skills-with-internet-bingo" TargetMode="External"/><Relationship Id="rId2606" Type="http://schemas.openxmlformats.org/officeDocument/2006/relationships/hyperlink" Target="http://literarydevices.net/transition/" TargetMode="External"/><Relationship Id="rId1110" Type="http://schemas.openxmlformats.org/officeDocument/2006/relationships/hyperlink" Target="https://2012books.lardbucket.org/books/a-primer-on-communication-studies/s06-02-conflict-and-interpersonal-com.html" TargetMode="External"/><Relationship Id="rId1208" Type="http://schemas.openxmlformats.org/officeDocument/2006/relationships/hyperlink" Target="https://en.wikibooks.org/wiki/Managing_Groups_and_Teams/Social_Loafing" TargetMode="External"/><Relationship Id="rId1415" Type="http://schemas.openxmlformats.org/officeDocument/2006/relationships/hyperlink" Target="http://www.skyscrapercit.ocm/" TargetMode="External"/><Relationship Id="rId2813" Type="http://schemas.openxmlformats.org/officeDocument/2006/relationships/hyperlink" Target="https://link.springer.com/article/10.1007/s12528-018-9203-3" TargetMode="External"/><Relationship Id="rId54" Type="http://schemas.openxmlformats.org/officeDocument/2006/relationships/hyperlink" Target="https://help.open.ac.uk/learning-style-activity" TargetMode="External"/><Relationship Id="rId1622" Type="http://schemas.openxmlformats.org/officeDocument/2006/relationships/hyperlink" Target="https://lair.ala.org/" TargetMode="External"/><Relationship Id="rId1927" Type="http://schemas.openxmlformats.org/officeDocument/2006/relationships/hyperlink" Target="http://www.oercommons.org/courses/the-information-literacy-user-s-guide-an-open-online-textbook-2/view" TargetMode="External"/><Relationship Id="rId2091" Type="http://schemas.openxmlformats.org/officeDocument/2006/relationships/hyperlink" Target="https://writingcenter.tamu.edu/Students/Writing-Speaking-Guides/Alphabetical-List-of-Guides/Citing-Documenting/Evaluating-Scholarly-Sources" TargetMode="External"/><Relationship Id="rId2189" Type="http://schemas.openxmlformats.org/officeDocument/2006/relationships/hyperlink" Target="http://elearningindustry.com/12-best-free-online-bibliography-and-citation-tools" TargetMode="External"/><Relationship Id="rId270" Type="http://schemas.openxmlformats.org/officeDocument/2006/relationships/hyperlink" Target="http://2012books.lardbucket.org/books/a-primer-on-communication-studies/s09-preparing-a-speech.html" TargetMode="External"/><Relationship Id="rId2396" Type="http://schemas.openxmlformats.org/officeDocument/2006/relationships/hyperlink" Target="http://www2.le.ac.uk/offices/ld/resources/dept/crim/planning-essays" TargetMode="External"/><Relationship Id="rId3002" Type="http://schemas.openxmlformats.org/officeDocument/2006/relationships/hyperlink" Target="https://courses.lumenlearning.com/atd-sanjac-englishcomp2/chapter/chapter-four-how-to-collaborate-and-write-with-others/" TargetMode="External"/><Relationship Id="rId130" Type="http://schemas.openxmlformats.org/officeDocument/2006/relationships/hyperlink" Target="https://www.youtube.com/watch?v=PMmnPpjtU7c" TargetMode="External"/><Relationship Id="rId368" Type="http://schemas.openxmlformats.org/officeDocument/2006/relationships/hyperlink" Target="http://www.toastmasters.org.nz/files/docs/evaluation_template_pdf.pdf" TargetMode="External"/><Relationship Id="rId575" Type="http://schemas.openxmlformats.org/officeDocument/2006/relationships/hyperlink" Target="https://cutt.ly/hsG3bj0" TargetMode="External"/><Relationship Id="rId782" Type="http://schemas.openxmlformats.org/officeDocument/2006/relationships/hyperlink" Target="https://pressbooks.bccampus.ca/technicalwriting/chapter/understandingteamdynamics/" TargetMode="External"/><Relationship Id="rId2049" Type="http://schemas.openxmlformats.org/officeDocument/2006/relationships/hyperlink" Target="https://libguides.exeter.ac.uk/c.php?g=664993&amp;p=4706849" TargetMode="External"/><Relationship Id="rId2256" Type="http://schemas.openxmlformats.org/officeDocument/2006/relationships/hyperlink" Target="https://findlay.libguides.com/citationmanagment" TargetMode="External"/><Relationship Id="rId2463" Type="http://schemas.openxmlformats.org/officeDocument/2006/relationships/hyperlink" Target="http://yutube.com/watch" TargetMode="External"/><Relationship Id="rId2670" Type="http://schemas.openxmlformats.org/officeDocument/2006/relationships/hyperlink" Target="https://owl.english.purdue.edu/owl/resource/606/01/" TargetMode="External"/><Relationship Id="rId228" Type="http://schemas.openxmlformats.org/officeDocument/2006/relationships/footer" Target="footer9.xml"/><Relationship Id="rId435" Type="http://schemas.openxmlformats.org/officeDocument/2006/relationships/hyperlink" Target="http://www.slideshare.net/karenbachmann/listen-up-improving-listening-skills-and-awareness" TargetMode="External"/><Relationship Id="rId642" Type="http://schemas.openxmlformats.org/officeDocument/2006/relationships/hyperlink" Target="http://www.differencebetween.net/language/difference-between-studying-and-reading" TargetMode="External"/><Relationship Id="rId1065" Type="http://schemas.openxmlformats.org/officeDocument/2006/relationships/hyperlink" Target="https://opentextbc.ca/organizationalbehavioropenstax/chapter/managing-effective-work-groups/" TargetMode="External"/><Relationship Id="rId1272" Type="http://schemas.openxmlformats.org/officeDocument/2006/relationships/hyperlink" Target="https://courses.lumenlearning.com/suny-mcc-cos2master/chapter/networking/" TargetMode="External"/><Relationship Id="rId2116" Type="http://schemas.openxmlformats.org/officeDocument/2006/relationships/hyperlink" Target="https://link.springer.com/chapter/10.1007/978-94-009-5452-6_18" TargetMode="External"/><Relationship Id="rId2323" Type="http://schemas.openxmlformats.org/officeDocument/2006/relationships/hyperlink" Target="https://www.oercommons.org/courses/mind-pictures-strategies-that-enhance-mental-imagery-while-reading" TargetMode="External"/><Relationship Id="rId2530" Type="http://schemas.openxmlformats.org/officeDocument/2006/relationships/hyperlink" Target="http://www.umt.edu/writingcenter/docs/resourcesforwriters/waystosupportanargument.pdf" TargetMode="External"/><Relationship Id="rId2768" Type="http://schemas.openxmlformats.org/officeDocument/2006/relationships/hyperlink" Target="https://pressbooks.bccampus.ca/technicalwriting/chapter/collaborativewriting/" TargetMode="External"/><Relationship Id="rId2975" Type="http://schemas.openxmlformats.org/officeDocument/2006/relationships/hyperlink" Target="https://courses.lumenlearning.com/atd-sanjac-englishcomp2/chapter/chapter-four-how-to-collaborate-and-write-with-others/" TargetMode="External"/><Relationship Id="rId502" Type="http://schemas.openxmlformats.org/officeDocument/2006/relationships/hyperlink" Target="https://courses.lumenlearning.com/atd-hostos-interpersonalrelations-1/chapter/listening-chapters-chapter-5/" TargetMode="External"/><Relationship Id="rId947" Type="http://schemas.openxmlformats.org/officeDocument/2006/relationships/hyperlink" Target="https://en.wikibooks.org/wiki/Managing_Groups_and_Teams/Social_Loafing" TargetMode="External"/><Relationship Id="rId1132" Type="http://schemas.openxmlformats.org/officeDocument/2006/relationships/hyperlink" Target="https://2012books.lardbucket.org/books/a-primer-on-communication-studies/s06-02-conflict-and-interpersonal-com.html" TargetMode="External"/><Relationship Id="rId1577" Type="http://schemas.openxmlformats.org/officeDocument/2006/relationships/footer" Target="footer17.xml"/><Relationship Id="rId1784" Type="http://schemas.openxmlformats.org/officeDocument/2006/relationships/hyperlink" Target="https://library.triton.edu/research" TargetMode="External"/><Relationship Id="rId1991" Type="http://schemas.openxmlformats.org/officeDocument/2006/relationships/hyperlink" Target="https://openoregon.pressbooks.pub/technicalwriting/chapter/4-5-search-strategies/" TargetMode="External"/><Relationship Id="rId2628" Type="http://schemas.openxmlformats.org/officeDocument/2006/relationships/hyperlink" Target="http://www.wheaton.edu/Academics/Services/Writing-Center/Writing-Resources/Paragraph-Unity-Coherence-and-Development" TargetMode="External"/><Relationship Id="rId2835" Type="http://schemas.openxmlformats.org/officeDocument/2006/relationships/hyperlink" Target="https://link.springer.com/article/10.1007/s12528-018-9203-3" TargetMode="External"/><Relationship Id="rId76" Type="http://schemas.openxmlformats.org/officeDocument/2006/relationships/hyperlink" Target="https://www.valamis.com/hub/collaborative-learning" TargetMode="External"/><Relationship Id="rId807" Type="http://schemas.openxmlformats.org/officeDocument/2006/relationships/hyperlink" Target="https://pressbooks.bccampus.ca/technicalwriting/chapter/understandingteamdynamics/" TargetMode="External"/><Relationship Id="rId1437" Type="http://schemas.openxmlformats.org/officeDocument/2006/relationships/hyperlink" Target="https://commons.wikimedia.org/wiki/File:Mobile_library_bus_in_front_of_Inokashira-K%C5%8Den_Station_20160226.jpgg" TargetMode="External"/><Relationship Id="rId1644" Type="http://schemas.openxmlformats.org/officeDocument/2006/relationships/hyperlink" Target="http://www.ala.org/acrl/publications/whitepapers/presidential" TargetMode="External"/><Relationship Id="rId1851" Type="http://schemas.openxmlformats.org/officeDocument/2006/relationships/hyperlink" Target="https://www.gdrc.org/info-design/4-ethics.html" TargetMode="External"/><Relationship Id="rId2902" Type="http://schemas.openxmlformats.org/officeDocument/2006/relationships/hyperlink" Target="https://courses.lumenlearning.com/waymaker-collegesuccess/chapter/text-strategies-for-question-types/" TargetMode="External"/><Relationship Id="rId1504" Type="http://schemas.openxmlformats.org/officeDocument/2006/relationships/hyperlink" Target="http://www.mjgds.org/library/library21-my-vision-for-a-21st-century-school-library/" TargetMode="External"/><Relationship Id="rId1711" Type="http://schemas.openxmlformats.org/officeDocument/2006/relationships/hyperlink" Target="https://writingcommons.org/article/using-footnotes-apa/" TargetMode="External"/><Relationship Id="rId1949" Type="http://schemas.openxmlformats.org/officeDocument/2006/relationships/hyperlink" Target="https://owl.english.purdue.edu/owl/resource/560/05/" TargetMode="External"/><Relationship Id="rId292" Type="http://schemas.openxmlformats.org/officeDocument/2006/relationships/hyperlink" Target="https://www.youtube.com/watch?v=kVyDi-iwuNY" TargetMode="External"/><Relationship Id="rId1809" Type="http://schemas.openxmlformats.org/officeDocument/2006/relationships/hyperlink" Target="https://libguides.uaptc.edu/c.php?g=600685&amp;p=4159599" TargetMode="External"/><Relationship Id="rId597" Type="http://schemas.openxmlformats.org/officeDocument/2006/relationships/hyperlink" Target="http://library.ku.ac.ke/" TargetMode="External"/><Relationship Id="rId2180" Type="http://schemas.openxmlformats.org/officeDocument/2006/relationships/hyperlink" Target="http://elearningindustry.com/12-best-free-online-bibliography-and-citation-tools" TargetMode="External"/><Relationship Id="rId2278" Type="http://schemas.openxmlformats.org/officeDocument/2006/relationships/footer" Target="footer23.xml"/><Relationship Id="rId2485" Type="http://schemas.openxmlformats.org/officeDocument/2006/relationships/hyperlink" Target="http://yutube.com/watch" TargetMode="External"/><Relationship Id="rId3024" Type="http://schemas.openxmlformats.org/officeDocument/2006/relationships/hyperlink" Target="https://ecampusontario.pressbooks.pub/communicationatwork/" TargetMode="External"/><Relationship Id="rId152" Type="http://schemas.openxmlformats.org/officeDocument/2006/relationships/hyperlink" Target="https://www.valamis.com/hub/collaborative-learning" TargetMode="External"/><Relationship Id="rId457" Type="http://schemas.openxmlformats.org/officeDocument/2006/relationships/hyperlink" Target="http://www.nwlink.com/~donclark/leader/leadcom.html" TargetMode="External"/><Relationship Id="rId1087" Type="http://schemas.openxmlformats.org/officeDocument/2006/relationships/hyperlink" Target="https://opentextbc.ca/organizationalbehavioropenstax/chapter/managing-effective-work-groups/" TargetMode="External"/><Relationship Id="rId1294" Type="http://schemas.openxmlformats.org/officeDocument/2006/relationships/image" Target="media/image20.jpg"/><Relationship Id="rId2040" Type="http://schemas.openxmlformats.org/officeDocument/2006/relationships/hyperlink" Target="https://www.youtube.com/watch?time_continue=82&amp;v=DsypxBNUyMo&amp;feature=emb_title" TargetMode="External"/><Relationship Id="rId2138" Type="http://schemas.openxmlformats.org/officeDocument/2006/relationships/hyperlink" Target="https://link.springer.com/chapter/10.1007/978-94-009-5452-6_18" TargetMode="External"/><Relationship Id="rId2692" Type="http://schemas.openxmlformats.org/officeDocument/2006/relationships/hyperlink" Target="https://www.uts.edu.au/sites/default/files/HELPS%20Transition%20Signals_0.pdf" TargetMode="External"/><Relationship Id="rId2997" Type="http://schemas.openxmlformats.org/officeDocument/2006/relationships/hyperlink" Target="https://courses.lumenlearning.com/atd-sanjac-englishcomp2/chapter/chapter-four-how-to-collaborate-and-write-with-others/" TargetMode="External"/><Relationship Id="rId664" Type="http://schemas.openxmlformats.org/officeDocument/2006/relationships/image" Target="media/image130.jpg"/><Relationship Id="rId871" Type="http://schemas.openxmlformats.org/officeDocument/2006/relationships/hyperlink" Target="https://www.oercommons.org/courseware/lesson/53443/overview" TargetMode="External"/><Relationship Id="rId969" Type="http://schemas.openxmlformats.org/officeDocument/2006/relationships/hyperlink" Target="https://commons.wikimedia.org/wiki/File:Govexec-full-width.jpg" TargetMode="External"/><Relationship Id="rId1599" Type="http://schemas.openxmlformats.org/officeDocument/2006/relationships/hyperlink" Target="https://findlay.libguides.com/citationmanagment" TargetMode="External"/><Relationship Id="rId2345" Type="http://schemas.openxmlformats.org/officeDocument/2006/relationships/hyperlink" Target="https://www.researchgate.net/publication/322797346_CRITICAL_READING_SKILLS_FOR_THE_21_ST_CENTURY_THE_ROLE_OF_UNIVERSITIES" TargetMode="External"/><Relationship Id="rId2552" Type="http://schemas.openxmlformats.org/officeDocument/2006/relationships/hyperlink" Target="http://www.emotionalcompetency.com/evidence.htm" TargetMode="External"/><Relationship Id="rId317" Type="http://schemas.openxmlformats.org/officeDocument/2006/relationships/hyperlink" Target="http://textbooks.whatcom.edu/duttoncmst101/chapter/organizing-an-informative-speech/" TargetMode="External"/><Relationship Id="rId524" Type="http://schemas.openxmlformats.org/officeDocument/2006/relationships/hyperlink" Target="http://www.slideshare.net/LauraTRich/note-taking-skills-2" TargetMode="External"/><Relationship Id="rId731" Type="http://schemas.openxmlformats.org/officeDocument/2006/relationships/hyperlink" Target="https://courses.lumenlearning.com/collegesuccess/chapter/2-3-organizing-your-time/" TargetMode="External"/><Relationship Id="rId1154" Type="http://schemas.openxmlformats.org/officeDocument/2006/relationships/hyperlink" Target="https://2012books.lardbucket.org/books/a-primer-on-communication-studies/s06-02-conflict-and-interpersonal-com.html" TargetMode="External"/><Relationship Id="rId1361" Type="http://schemas.openxmlformats.org/officeDocument/2006/relationships/hyperlink" Target="https://www.youtube.com/watch?v=f-17MbjEws4" TargetMode="External"/><Relationship Id="rId1459" Type="http://schemas.openxmlformats.org/officeDocument/2006/relationships/hyperlink" Target="https://cutt.ly/TpVctpi" TargetMode="External"/><Relationship Id="rId2205" Type="http://schemas.openxmlformats.org/officeDocument/2006/relationships/hyperlink" Target="https://www.zotero.org/" TargetMode="External"/><Relationship Id="rId2412" Type="http://schemas.openxmlformats.org/officeDocument/2006/relationships/hyperlink" Target="http://www2.le.ac.uk/offices/ld/resources/dept/f-psyc/copy_of_writing-essays" TargetMode="External"/><Relationship Id="rId2857" Type="http://schemas.openxmlformats.org/officeDocument/2006/relationships/hyperlink" Target="http://2012books.lardbucket.org/books/a-primer-on-communication-studies/index.html" TargetMode="External"/><Relationship Id="rId98" Type="http://schemas.openxmlformats.org/officeDocument/2006/relationships/hyperlink" Target="https://www.needpix.com/photo/370895/heart-self-esteem-self-liberation-self-reflection-security-sovereignty-self-safety-self-confidence-sense-of-self" TargetMode="External"/><Relationship Id="rId829" Type="http://schemas.openxmlformats.org/officeDocument/2006/relationships/hyperlink" Target="https://guides.himmelfarb.gwu.edu/c.php?g=389282&amp;p=2641497" TargetMode="External"/><Relationship Id="rId1014" Type="http://schemas.openxmlformats.org/officeDocument/2006/relationships/hyperlink" Target="https://pressbooks.bccampus.ca/technicalwriting/chapter/understandingteamdynamics/" TargetMode="External"/><Relationship Id="rId1221" Type="http://schemas.openxmlformats.org/officeDocument/2006/relationships/hyperlink" Target="https://opentextbc.ca/organizationalbehavioropenstax/chapter/work-groups-basic-considerations/" TargetMode="External"/><Relationship Id="rId1666" Type="http://schemas.openxmlformats.org/officeDocument/2006/relationships/hyperlink" Target="https://www.igi-global.com/chapter/ict-literacy-information-age/13382" TargetMode="External"/><Relationship Id="rId1873" Type="http://schemas.openxmlformats.org/officeDocument/2006/relationships/hyperlink" Target="https://psufys.pressbooks.com/chapter/ethical-use-of-information/" TargetMode="External"/><Relationship Id="rId2717" Type="http://schemas.openxmlformats.org/officeDocument/2006/relationships/hyperlink" Target="https://student.unsw.edu.au/transition-signals-writing" TargetMode="External"/><Relationship Id="rId2924" Type="http://schemas.openxmlformats.org/officeDocument/2006/relationships/hyperlink" Target="https://link.springer.com/article/10.1007/s12528-018-9203-3" TargetMode="External"/><Relationship Id="rId1319" Type="http://schemas.openxmlformats.org/officeDocument/2006/relationships/hyperlink" Target="https://www.youtube.com/watch?v=69oCdkWfjvk" TargetMode="External"/><Relationship Id="rId1526" Type="http://schemas.openxmlformats.org/officeDocument/2006/relationships/hyperlink" Target="https://libguides.mnsu.edu/c.php?g=76648&amp;p=6177512" TargetMode="External"/><Relationship Id="rId1733" Type="http://schemas.openxmlformats.org/officeDocument/2006/relationships/hyperlink" Target="https://libguides.astate.edu/c.php?g=14512&amp;p=78160" TargetMode="External"/><Relationship Id="rId1940" Type="http://schemas.openxmlformats.org/officeDocument/2006/relationships/hyperlink" Target="https://owl.english.purdue.edu/owl/resource/560/05/" TargetMode="External"/><Relationship Id="rId25" Type="http://schemas.openxmlformats.org/officeDocument/2006/relationships/hyperlink" Target="https://libguides.csudh.edu/citation/apa-7" TargetMode="External"/><Relationship Id="rId1800" Type="http://schemas.openxmlformats.org/officeDocument/2006/relationships/hyperlink" Target="https://library.triton.edu/research" TargetMode="External"/><Relationship Id="rId174" Type="http://schemas.openxmlformats.org/officeDocument/2006/relationships/hyperlink" Target="http://www.nwlink.com/~donclark/leader/leadcom.html" TargetMode="External"/><Relationship Id="rId381" Type="http://schemas.openxmlformats.org/officeDocument/2006/relationships/hyperlink" Target="http://2012books.lardbucket.org/pdfs/a-primer-on-communication-studies.pdf" TargetMode="External"/><Relationship Id="rId2062" Type="http://schemas.openxmlformats.org/officeDocument/2006/relationships/hyperlink" Target="https://libguides.exeter.ac.uk/c.php?g=664993&amp;p=4706849" TargetMode="External"/><Relationship Id="rId241" Type="http://schemas.openxmlformats.org/officeDocument/2006/relationships/hyperlink" Target="https://www.youtube.com/watch?v=WtW9IyE04OQ" TargetMode="External"/><Relationship Id="rId479" Type="http://schemas.openxmlformats.org/officeDocument/2006/relationships/hyperlink" Target="http://akeen.empowernetwork.com/blog/the-lost-art-of-effective-listening" TargetMode="External"/><Relationship Id="rId686" Type="http://schemas.openxmlformats.org/officeDocument/2006/relationships/hyperlink" Target="http://www.pinterest.com/explore/study-skills/" TargetMode="External"/><Relationship Id="rId893" Type="http://schemas.openxmlformats.org/officeDocument/2006/relationships/hyperlink" Target="https://www.oercommons.org/courseware/lesson/53443/overview" TargetMode="External"/><Relationship Id="rId2367" Type="http://schemas.openxmlformats.org/officeDocument/2006/relationships/hyperlink" Target="https://docs.google.com/document/d/1MMyxVJH105zBiCG8yfjPmDfzRWgtoaTg3TImJTkroSU/edit" TargetMode="External"/><Relationship Id="rId2574" Type="http://schemas.openxmlformats.org/officeDocument/2006/relationships/hyperlink" Target="http://writingcenter.unc.edu/handouts/transitions/" TargetMode="External"/><Relationship Id="rId2781" Type="http://schemas.openxmlformats.org/officeDocument/2006/relationships/hyperlink" Target="https://libguides.uta.edu/apa/formatting" TargetMode="External"/><Relationship Id="rId339" Type="http://schemas.openxmlformats.org/officeDocument/2006/relationships/hyperlink" Target="https://2012books.lardbucket.org/books/a-primer-on-communication-studies/s10-delivering-a-speech.html" TargetMode="External"/><Relationship Id="rId546" Type="http://schemas.openxmlformats.org/officeDocument/2006/relationships/hyperlink" Target="http://www.slideshare.net/MIHIRDIXIT/barriers-to-effective-listening-34236972" TargetMode="External"/><Relationship Id="rId753" Type="http://schemas.openxmlformats.org/officeDocument/2006/relationships/hyperlink" Target="https://ecampusontario.pressbooks.pub/studyprocaff/chapter/successful-students-get-it-together/" TargetMode="External"/><Relationship Id="rId1176" Type="http://schemas.openxmlformats.org/officeDocument/2006/relationships/hyperlink" Target="https://courses.lumenlearning.com/msstate-waymaker-psychology/chapter/group-behavior/" TargetMode="External"/><Relationship Id="rId1383" Type="http://schemas.openxmlformats.org/officeDocument/2006/relationships/hyperlink" Target="https://www.youtube.com/watch?v=ysPDZGj3cRA" TargetMode="External"/><Relationship Id="rId2227" Type="http://schemas.openxmlformats.org/officeDocument/2006/relationships/hyperlink" Target="https://libguides.csudh.edu/citation/apa-7" TargetMode="External"/><Relationship Id="rId2434" Type="http://schemas.openxmlformats.org/officeDocument/2006/relationships/hyperlink" Target="http://www2.le.ac.uk/offices/ld/resources/dept/f-psyc/copy_of_writing-essays" TargetMode="External"/><Relationship Id="rId2879" Type="http://schemas.openxmlformats.org/officeDocument/2006/relationships/hyperlink" Target="http://2012books.lardbucket.org/books/a-primer-on-communication-studies/index.html" TargetMode="External"/><Relationship Id="rId101" Type="http://schemas.openxmlformats.org/officeDocument/2006/relationships/hyperlink" Target="https://www.needpix.com/photo/370895/heart-self-esteem-self-liberation-self-reflection-security-sovereignty-self-safety-self-confidence-sense-of-self" TargetMode="External"/><Relationship Id="rId406" Type="http://schemas.openxmlformats.org/officeDocument/2006/relationships/hyperlink" Target="http://2012books.lardbucket.org/pdfs/a-primer-on-communication-studies.pdf" TargetMode="External"/><Relationship Id="rId960" Type="http://schemas.openxmlformats.org/officeDocument/2006/relationships/hyperlink" Target="https://en.wikibooks.org/wiki/Managing_Groups_and_Teams/Social_Loafing" TargetMode="External"/><Relationship Id="rId1036" Type="http://schemas.openxmlformats.org/officeDocument/2006/relationships/hyperlink" Target="https://opentextbc.ca/organizationalbehavioropenstax/chapter/work-groups-basic-considerations/" TargetMode="External"/><Relationship Id="rId1243" Type="http://schemas.openxmlformats.org/officeDocument/2006/relationships/hyperlink" Target="https://opentextbc.ca/organizationalbehavioropenstax/chapter/work-groups-basic-considerations/" TargetMode="External"/><Relationship Id="rId1590" Type="http://schemas.openxmlformats.org/officeDocument/2006/relationships/hyperlink" Target="https://libguides.csudh.edu/citation/apa-7" TargetMode="External"/><Relationship Id="rId1688" Type="http://schemas.openxmlformats.org/officeDocument/2006/relationships/hyperlink" Target="https://libguides.mnsu.edu/c.php?g=4022&amp;p=14263" TargetMode="External"/><Relationship Id="rId1895" Type="http://schemas.openxmlformats.org/officeDocument/2006/relationships/hyperlink" Target="http://www.oercommons.org/courses/the-information-literacy-user-s-guide-an-open-online-textbook-2/view" TargetMode="External"/><Relationship Id="rId2641" Type="http://schemas.openxmlformats.org/officeDocument/2006/relationships/hyperlink" Target="http://www.wheaton.edu/Academics/Services/Writing-Center/Writing-Resources/Paragraph-Unity-Coherence-and-Development" TargetMode="External"/><Relationship Id="rId2739" Type="http://schemas.openxmlformats.org/officeDocument/2006/relationships/hyperlink" Target="http://www.yutube.com/watch" TargetMode="External"/><Relationship Id="rId2946" Type="http://schemas.openxmlformats.org/officeDocument/2006/relationships/hyperlink" Target="https://link.springer.com/article/10.1007/s12528-018-9203-3" TargetMode="External"/><Relationship Id="rId613" Type="http://schemas.openxmlformats.org/officeDocument/2006/relationships/hyperlink" Target="http://www.wikihow.com/Form-a-Study-Group" TargetMode="External"/><Relationship Id="rId820" Type="http://schemas.openxmlformats.org/officeDocument/2006/relationships/hyperlink" Target="https://pressbooks.bccampus.ca/technicalwriting/chapter/understandingteamdynamics/" TargetMode="External"/><Relationship Id="rId918" Type="http://schemas.openxmlformats.org/officeDocument/2006/relationships/hyperlink" Target="https://courses.lumenlearning.com/msstate-waymaker-psychology/chapter/group-behavior/" TargetMode="External"/><Relationship Id="rId1450" Type="http://schemas.openxmlformats.org/officeDocument/2006/relationships/hyperlink" Target="https://codlrc.org/research101/finding5" TargetMode="External"/><Relationship Id="rId1548" Type="http://schemas.openxmlformats.org/officeDocument/2006/relationships/hyperlink" Target="https://technofaq.org/posts/2018/12/discover-top-5-free-tools-for-plagiarism-detection/" TargetMode="External"/><Relationship Id="rId1755" Type="http://schemas.openxmlformats.org/officeDocument/2006/relationships/hyperlink" Target="https://www.youtube.com/watch?v=tN8S4CbzGXU" TargetMode="External"/><Relationship Id="rId2501" Type="http://schemas.openxmlformats.org/officeDocument/2006/relationships/hyperlink" Target="http://www.umt.edu/writingcenter/docs/resourcesforwriters/waystosupportanargument.pdf" TargetMode="External"/><Relationship Id="rId1103" Type="http://schemas.openxmlformats.org/officeDocument/2006/relationships/hyperlink" Target="https://2012books.lardbucket.org/books/a-primer-on-communication-studies/s06-02-conflict-and-interpersonal-com.html" TargetMode="External"/><Relationship Id="rId1310" Type="http://schemas.openxmlformats.org/officeDocument/2006/relationships/hyperlink" Target="https://www.mtu.edu/library/instruction/information-literacy/" TargetMode="External"/><Relationship Id="rId1408" Type="http://schemas.openxmlformats.org/officeDocument/2006/relationships/hyperlink" Target="http://www.skyscrapercit.ocm/" TargetMode="External"/><Relationship Id="rId1962" Type="http://schemas.openxmlformats.org/officeDocument/2006/relationships/hyperlink" Target="https://library.triton.edu/research" TargetMode="External"/><Relationship Id="rId2806" Type="http://schemas.openxmlformats.org/officeDocument/2006/relationships/hyperlink" Target="https://link.springer.com/article/10.1007/s12528-018-9203-3" TargetMode="External"/><Relationship Id="rId47" Type="http://schemas.openxmlformats.org/officeDocument/2006/relationships/hyperlink" Target="https://help.open.ac.uk/strategic-study-techniques" TargetMode="External"/><Relationship Id="rId1615" Type="http://schemas.openxmlformats.org/officeDocument/2006/relationships/hyperlink" Target="https://help.turnitin.com/feedback-studio/turnitin-website/student/the-similarity-report/interpreting-the-similarity-report.htm" TargetMode="External"/><Relationship Id="rId1822" Type="http://schemas.openxmlformats.org/officeDocument/2006/relationships/hyperlink" Target="https://libguides.uaptc.edu/c.php?g=600685&amp;p=4159599" TargetMode="External"/><Relationship Id="rId196" Type="http://schemas.openxmlformats.org/officeDocument/2006/relationships/hyperlink" Target="http://akeen.empowernetwork.com/blog/the-lost-art-of-effective-listening" TargetMode="External"/><Relationship Id="rId2084" Type="http://schemas.openxmlformats.org/officeDocument/2006/relationships/hyperlink" Target="https://writingcenter.tamu.edu/Students/Writing-Speaking-Guides/Alphabetical-List-of-Guides/Citing-Documenting/Evaluating-Scholarly-Sources" TargetMode="External"/><Relationship Id="rId2291" Type="http://schemas.openxmlformats.org/officeDocument/2006/relationships/hyperlink" Target="http://www.google.com/search/graphs" TargetMode="External"/><Relationship Id="rId263" Type="http://schemas.openxmlformats.org/officeDocument/2006/relationships/hyperlink" Target="http://2012books.lardbucket.org/books/a-primer-on-communication-studies/s09-preparing-a-speech.html" TargetMode="External"/><Relationship Id="rId470" Type="http://schemas.openxmlformats.org/officeDocument/2006/relationships/hyperlink" Target="http://akeen.empowernetwork.com/blog/the-lost-art-of-effective-listening" TargetMode="External"/><Relationship Id="rId2151" Type="http://schemas.openxmlformats.org/officeDocument/2006/relationships/hyperlink" Target="https://libguides.exeter.ac.uk/c.php?g=664993&amp;p=4706849" TargetMode="External"/><Relationship Id="rId2389" Type="http://schemas.openxmlformats.org/officeDocument/2006/relationships/hyperlink" Target="http://www2.le.ac.uk/offices/ld/resources/dept/crim/planning-essays" TargetMode="External"/><Relationship Id="rId2596" Type="http://schemas.openxmlformats.org/officeDocument/2006/relationships/hyperlink" Target="https://pressbooks.bccampus.ca/technicalwriting/chapter/appendixd-transitionalwords/" TargetMode="External"/><Relationship Id="rId123" Type="http://schemas.openxmlformats.org/officeDocument/2006/relationships/hyperlink" Target="https://www.youtube.com/watch?v=PMmnPpjtU7c" TargetMode="External"/><Relationship Id="rId330" Type="http://schemas.openxmlformats.org/officeDocument/2006/relationships/hyperlink" Target="http://textbooks.whatcom.edu/duttoncmst101/chapter/organizing-an-informative-speech/" TargetMode="External"/><Relationship Id="rId568" Type="http://schemas.openxmlformats.org/officeDocument/2006/relationships/hyperlink" Target="https://cutt.ly/hsG3bj0" TargetMode="External"/><Relationship Id="rId775" Type="http://schemas.openxmlformats.org/officeDocument/2006/relationships/hyperlink" Target="https://pressbooks.bccampus.ca/technicalwriting/chapter/understandingteamdynamics/" TargetMode="External"/><Relationship Id="rId982" Type="http://schemas.openxmlformats.org/officeDocument/2006/relationships/hyperlink" Target="https://courses.lumenlearning.com/suny-mcc-cos2master/chapter/networking/" TargetMode="External"/><Relationship Id="rId1198" Type="http://schemas.openxmlformats.org/officeDocument/2006/relationships/hyperlink" Target="https://en.wikibooks.org/wiki/Managing_Groups_and_Teams/Social_Loafing" TargetMode="External"/><Relationship Id="rId2011" Type="http://schemas.openxmlformats.org/officeDocument/2006/relationships/hyperlink" Target="https://www.youtube.com/watch?time_continue=82&amp;v=DsypxBNUyMo&amp;feature=emb_title" TargetMode="External"/><Relationship Id="rId2249" Type="http://schemas.openxmlformats.org/officeDocument/2006/relationships/hyperlink" Target="https://guides.himmelfarb.gwu.edu/c.php?g=27779&amp;p=170331" TargetMode="External"/><Relationship Id="rId2456" Type="http://schemas.openxmlformats.org/officeDocument/2006/relationships/hyperlink" Target="http://yutube.com/watch" TargetMode="External"/><Relationship Id="rId2663" Type="http://schemas.openxmlformats.org/officeDocument/2006/relationships/hyperlink" Target="http://www.wheaton.edu/Academics/Services/Writing-Center/Writing-Resources/Paragraph-Unity-Coherence-and-Development" TargetMode="External"/><Relationship Id="rId2870" Type="http://schemas.openxmlformats.org/officeDocument/2006/relationships/hyperlink" Target="http://2012books.lardbucket.org/books/a-primer-on-communication-studies/index.html" TargetMode="External"/><Relationship Id="rId428" Type="http://schemas.openxmlformats.org/officeDocument/2006/relationships/hyperlink" Target="http://www.slideshare.net/karenbachmann/listen-up-improving-listening-skills-and-awareness" TargetMode="External"/><Relationship Id="rId635" Type="http://schemas.openxmlformats.org/officeDocument/2006/relationships/hyperlink" Target="https://www.merriam-webster.com/dictionary/study" TargetMode="External"/><Relationship Id="rId842" Type="http://schemas.openxmlformats.org/officeDocument/2006/relationships/hyperlink" Target="https://guides.himmelfarb.gwu.edu/c.php?g=389282&amp;p=2641497" TargetMode="External"/><Relationship Id="rId1058" Type="http://schemas.openxmlformats.org/officeDocument/2006/relationships/header" Target="header13.xml"/><Relationship Id="rId1265" Type="http://schemas.openxmlformats.org/officeDocument/2006/relationships/hyperlink" Target="https://opentextbc.ca/organizationalbehavioropenstax/chapter/work-groups-basic-considerations/" TargetMode="External"/><Relationship Id="rId1472" Type="http://schemas.openxmlformats.org/officeDocument/2006/relationships/hyperlink" Target="http://www.mjgds.org/library/library21-my-vision-for-a-21st-century-school-library/" TargetMode="External"/><Relationship Id="rId2109" Type="http://schemas.openxmlformats.org/officeDocument/2006/relationships/hyperlink" Target="https://writingcenter.tamu.edu/Students/Writing-Speaking-Guides/Alphabetical-List-of-Guides/Citing-Documenting/Evaluating-Scholarly-Sources" TargetMode="External"/><Relationship Id="rId2316" Type="http://schemas.openxmlformats.org/officeDocument/2006/relationships/hyperlink" Target="https://www.oercommons.org/courses/mind-pictures-strategies-that-enhance-mental-imagery-while-reading" TargetMode="External"/><Relationship Id="rId2523" Type="http://schemas.openxmlformats.org/officeDocument/2006/relationships/hyperlink" Target="http://www.umt.edu/writingcenter/docs/resourcesforwriters/waystosupportanargument.pdf" TargetMode="External"/><Relationship Id="rId2730" Type="http://schemas.openxmlformats.org/officeDocument/2006/relationships/hyperlink" Target="https://student.unsw.edu.au/transition-signals-writing" TargetMode="External"/><Relationship Id="rId2968" Type="http://schemas.openxmlformats.org/officeDocument/2006/relationships/hyperlink" Target="https://doi.org/10.1007/s11409-010-9061-5" TargetMode="External"/><Relationship Id="rId702" Type="http://schemas.openxmlformats.org/officeDocument/2006/relationships/hyperlink" Target="https://ecampusontario.pressbooks.pub/studyprocaff/chapter/successful-students-get-it-together/" TargetMode="External"/><Relationship Id="rId1125" Type="http://schemas.openxmlformats.org/officeDocument/2006/relationships/hyperlink" Target="https://2012books.lardbucket.org/books/a-primer-on-communication-studies/s06-02-conflict-and-interpersonal-com.html" TargetMode="External"/><Relationship Id="rId1332" Type="http://schemas.openxmlformats.org/officeDocument/2006/relationships/hyperlink" Target="https://www.open.ac.uk/library/services/digital-and-information-literacy-for-students" TargetMode="External"/><Relationship Id="rId1777" Type="http://schemas.openxmlformats.org/officeDocument/2006/relationships/hyperlink" Target="https://www.youtube.com/watch?v=PDmQ5QoIaGQ" TargetMode="External"/><Relationship Id="rId1984" Type="http://schemas.openxmlformats.org/officeDocument/2006/relationships/hyperlink" Target="https://openoregon.pressbooks.pub/technicalwriting/chapter/4-5-search-strategies/" TargetMode="External"/><Relationship Id="rId2828" Type="http://schemas.openxmlformats.org/officeDocument/2006/relationships/hyperlink" Target="https://link.springer.com/article/10.1007/s12528-018-9203-3" TargetMode="External"/><Relationship Id="rId69" Type="http://schemas.openxmlformats.org/officeDocument/2006/relationships/footer" Target="footer2.xml"/><Relationship Id="rId1637" Type="http://schemas.openxmlformats.org/officeDocument/2006/relationships/hyperlink" Target="http://www.ala.org/acrl/publications/whitepapers/presidential" TargetMode="External"/><Relationship Id="rId1844" Type="http://schemas.openxmlformats.org/officeDocument/2006/relationships/hyperlink" Target="https://openoregon.pressbooks.pub/technicalwriting/chapter/4-5-search-strategies/" TargetMode="External"/><Relationship Id="rId1704" Type="http://schemas.openxmlformats.org/officeDocument/2006/relationships/hyperlink" Target="https://writingcommons.org/article/using-footnotes-apa/" TargetMode="External"/><Relationship Id="rId285" Type="http://schemas.openxmlformats.org/officeDocument/2006/relationships/hyperlink" Target="http://textbooks.whatcom.edu/duttoncmst101/chapter/audience-analysis-topic-selection/" TargetMode="External"/><Relationship Id="rId1911" Type="http://schemas.openxmlformats.org/officeDocument/2006/relationships/hyperlink" Target="http://www.oercommons.org/courses/the-information-literacy-user-s-guide-an-open-online-textbook-2/view" TargetMode="External"/><Relationship Id="rId492" Type="http://schemas.openxmlformats.org/officeDocument/2006/relationships/hyperlink" Target="https://courses.lumenlearning.com/atd-hostos-interpersonalrelations-1/chapter/listening-chapters-chapter-5/" TargetMode="External"/><Relationship Id="rId797" Type="http://schemas.openxmlformats.org/officeDocument/2006/relationships/hyperlink" Target="https://pressbooks.bccampus.ca/technicalwriting/chapter/understandingteamdynamics/" TargetMode="External"/><Relationship Id="rId2173" Type="http://schemas.openxmlformats.org/officeDocument/2006/relationships/hyperlink" Target="http://elearningindustry.com/12-best-free-online-bibliography-and-citation-tools" TargetMode="External"/><Relationship Id="rId2380" Type="http://schemas.openxmlformats.org/officeDocument/2006/relationships/hyperlink" Target="http://www2.le.ac.uk/offices/ld/resources/dept/crim/planning-essays" TargetMode="External"/><Relationship Id="rId2478" Type="http://schemas.openxmlformats.org/officeDocument/2006/relationships/hyperlink" Target="http://yutube.com/watch" TargetMode="External"/><Relationship Id="rId3017" Type="http://schemas.openxmlformats.org/officeDocument/2006/relationships/hyperlink" Target="https://courses.lumenlearning.com/atd-sanjac-englishcomp2/chapter/chapter-four-how-to-collaborate-and-write-with-others/" TargetMode="External"/><Relationship Id="rId145" Type="http://schemas.openxmlformats.org/officeDocument/2006/relationships/hyperlink" Target="https://www.valamis.com/hub/collaborative-learning" TargetMode="External"/><Relationship Id="rId352" Type="http://schemas.openxmlformats.org/officeDocument/2006/relationships/hyperlink" Target="http://www.toastmasters.org.nz/files/docs/evaluation_template_pdf.pdf" TargetMode="External"/><Relationship Id="rId1287" Type="http://schemas.openxmlformats.org/officeDocument/2006/relationships/hyperlink" Target="https://courses.lumenlearning.com/suny-mcc-cos2master/chapter/networking/" TargetMode="External"/><Relationship Id="rId2033" Type="http://schemas.openxmlformats.org/officeDocument/2006/relationships/hyperlink" Target="https://www.youtube.com/watch?time_continue=82&amp;v=DsypxBNUyMo&amp;feature=emb_title" TargetMode="External"/><Relationship Id="rId2240" Type="http://schemas.openxmlformats.org/officeDocument/2006/relationships/header" Target="header21.xml"/><Relationship Id="rId2685" Type="http://schemas.openxmlformats.org/officeDocument/2006/relationships/hyperlink" Target="https://owl.english.purdue.edu/owl/resource/606/01/" TargetMode="External"/><Relationship Id="rId2892" Type="http://schemas.openxmlformats.org/officeDocument/2006/relationships/hyperlink" Target="https://courses.lumenlearning.com/waymaker-collegesuccess/chapter/text-strategies-for-question-types/" TargetMode="External"/><Relationship Id="rId212" Type="http://schemas.openxmlformats.org/officeDocument/2006/relationships/hyperlink" Target="http://akeen.empowernetwork.com/blog/the-lost-art-of-effective-listening" TargetMode="External"/><Relationship Id="rId657" Type="http://schemas.openxmlformats.org/officeDocument/2006/relationships/hyperlink" Target="http://www.differencebetween.net/language/difference-between-studying-and-reading" TargetMode="External"/><Relationship Id="rId864" Type="http://schemas.openxmlformats.org/officeDocument/2006/relationships/hyperlink" Target="https://www.oercommons.org/courseware/lesson/53443/overview" TargetMode="External"/><Relationship Id="rId1494" Type="http://schemas.openxmlformats.org/officeDocument/2006/relationships/hyperlink" Target="http://www.mjgds.org/library/library21-my-vision-for-a-21st-century-school-library/" TargetMode="External"/><Relationship Id="rId1799" Type="http://schemas.openxmlformats.org/officeDocument/2006/relationships/hyperlink" Target="https://library.triton.edu/research" TargetMode="External"/><Relationship Id="rId2100" Type="http://schemas.openxmlformats.org/officeDocument/2006/relationships/hyperlink" Target="https://writingcenter.tamu.edu/Students/Writing-Speaking-Guides/Alphabetical-List-of-Guides/Citing-Documenting/Evaluating-Scholarly-Sources" TargetMode="External"/><Relationship Id="rId2338" Type="http://schemas.openxmlformats.org/officeDocument/2006/relationships/hyperlink" Target="https://www.researchgate.net/publication/322797346_CRITICAL_READING_SKILLS_FOR_THE_21_ST_CENTURY_THE_ROLE_OF_UNIVERSITIES" TargetMode="External"/><Relationship Id="rId2545" Type="http://schemas.openxmlformats.org/officeDocument/2006/relationships/hyperlink" Target="http://www.uefap.com/writing/function/argue.htm" TargetMode="External"/><Relationship Id="rId2752" Type="http://schemas.openxmlformats.org/officeDocument/2006/relationships/footer" Target="footer39.xml"/><Relationship Id="rId517" Type="http://schemas.openxmlformats.org/officeDocument/2006/relationships/hyperlink" Target="https://courses.lumenlearning.com/atd-hostos-interpersonalrelations-1/chapter/listening-chapters-chapter-5/" TargetMode="External"/><Relationship Id="rId724" Type="http://schemas.openxmlformats.org/officeDocument/2006/relationships/hyperlink" Target="https://courses.lumenlearning.com/collegesuccess/chapter/2-3-organizing-your-time/" TargetMode="External"/><Relationship Id="rId931" Type="http://schemas.openxmlformats.org/officeDocument/2006/relationships/hyperlink" Target="https://courses.lumenlearning.com/msstate-waymaker-psychology/chapter/group-behavior/" TargetMode="External"/><Relationship Id="rId1147" Type="http://schemas.openxmlformats.org/officeDocument/2006/relationships/hyperlink" Target="https://2012books.lardbucket.org/books/a-primer-on-communication-studies/s06-02-conflict-and-interpersonal-com.html" TargetMode="External"/><Relationship Id="rId1354" Type="http://schemas.openxmlformats.org/officeDocument/2006/relationships/hyperlink" Target="https://www.open.ac.uk/library/services/digital-and-information-literacy-for-students" TargetMode="External"/><Relationship Id="rId1561" Type="http://schemas.openxmlformats.org/officeDocument/2006/relationships/hyperlink" Target="https://library.cod.edu/citing/apa/citations" TargetMode="External"/><Relationship Id="rId2405" Type="http://schemas.openxmlformats.org/officeDocument/2006/relationships/hyperlink" Target="http://www2.le.ac.uk/offices/ld/resources/dept/crim/planning-essays" TargetMode="External"/><Relationship Id="rId2612" Type="http://schemas.openxmlformats.org/officeDocument/2006/relationships/hyperlink" Target="http://literarydevices.net/transition/" TargetMode="External"/><Relationship Id="rId60" Type="http://schemas.openxmlformats.org/officeDocument/2006/relationships/hyperlink" Target="https://help.open.ac.uk/learning-style-activity" TargetMode="External"/><Relationship Id="rId1007" Type="http://schemas.openxmlformats.org/officeDocument/2006/relationships/hyperlink" Target="https://courses.lumenlearning.com/suny-mcc-cos2master/chapter/networking/" TargetMode="External"/><Relationship Id="rId1214" Type="http://schemas.openxmlformats.org/officeDocument/2006/relationships/hyperlink" Target="https://opentextbc.ca/organizationalbehavioropenstax/chapter/work-groups-basic-considerations/" TargetMode="External"/><Relationship Id="rId1421" Type="http://schemas.openxmlformats.org/officeDocument/2006/relationships/hyperlink" Target="http://www.ku.ac.ke/" TargetMode="External"/><Relationship Id="rId1659" Type="http://schemas.openxmlformats.org/officeDocument/2006/relationships/hyperlink" Target="https://www.igi-global.com/chapter/ict-literacy-information-age/13382" TargetMode="External"/><Relationship Id="rId1866" Type="http://schemas.openxmlformats.org/officeDocument/2006/relationships/hyperlink" Target="https://psufys.pressbooks.com/chapter/ethical-use-of-information/" TargetMode="External"/><Relationship Id="rId2917" Type="http://schemas.openxmlformats.org/officeDocument/2006/relationships/hyperlink" Target="https://courses.lumenlearning.com/waymaker-collegesuccess/chapter/text-strategies-for-question-types/" TargetMode="External"/><Relationship Id="rId1519" Type="http://schemas.openxmlformats.org/officeDocument/2006/relationships/hyperlink" Target="https://libguides.mnsu.edu/c.php?g=76648&amp;p=6177512" TargetMode="External"/><Relationship Id="rId1726" Type="http://schemas.openxmlformats.org/officeDocument/2006/relationships/hyperlink" Target="https://libguides.astate.edu/c.php?g=14512&amp;p=78160" TargetMode="External"/><Relationship Id="rId1933" Type="http://schemas.openxmlformats.org/officeDocument/2006/relationships/hyperlink" Target="http://www.oercommons.org/courses/the-information-literacy-user-s-guide-an-open-online-textbook-2/view" TargetMode="External"/><Relationship Id="rId18" Type="http://schemas.openxmlformats.org/officeDocument/2006/relationships/hyperlink" Target="https://libguides.csudh.edu/citation/apa-7" TargetMode="External"/><Relationship Id="rId2195" Type="http://schemas.openxmlformats.org/officeDocument/2006/relationships/hyperlink" Target="https://www.mendeley.com/" TargetMode="External"/><Relationship Id="rId3039" Type="http://schemas.openxmlformats.org/officeDocument/2006/relationships/footer" Target="footer45.xml"/><Relationship Id="rId167" Type="http://schemas.openxmlformats.org/officeDocument/2006/relationships/hyperlink" Target="http://www.nwlink.com/~donclark/leader/leadcom.html" TargetMode="External"/><Relationship Id="rId374" Type="http://schemas.openxmlformats.org/officeDocument/2006/relationships/hyperlink" Target="http://www.toastmasters.org.nz/files/docs/evaluation_template_pdf.pdf" TargetMode="External"/><Relationship Id="rId581" Type="http://schemas.openxmlformats.org/officeDocument/2006/relationships/hyperlink" Target="https://cutt.ly/hsG3bj0" TargetMode="External"/><Relationship Id="rId2055" Type="http://schemas.openxmlformats.org/officeDocument/2006/relationships/hyperlink" Target="https://libguides.exeter.ac.uk/c.php?g=664993&amp;p=4706849" TargetMode="External"/><Relationship Id="rId2262" Type="http://schemas.openxmlformats.org/officeDocument/2006/relationships/hyperlink" Target="https://findlay.libguides.com/citationmanagment" TargetMode="External"/><Relationship Id="rId234" Type="http://schemas.openxmlformats.org/officeDocument/2006/relationships/hyperlink" Target="http://www.slideshare.net/" TargetMode="External"/><Relationship Id="rId679" Type="http://schemas.openxmlformats.org/officeDocument/2006/relationships/hyperlink" Target="http://www.pinterest.com/explore/study-skills/" TargetMode="External"/><Relationship Id="rId886" Type="http://schemas.openxmlformats.org/officeDocument/2006/relationships/hyperlink" Target="https://www.oercommons.org/courseware/lesson/53443/overview" TargetMode="External"/><Relationship Id="rId2567" Type="http://schemas.openxmlformats.org/officeDocument/2006/relationships/hyperlink" Target="http://www.emotionalcompetency.com/evidence.htm" TargetMode="External"/><Relationship Id="rId2774" Type="http://schemas.openxmlformats.org/officeDocument/2006/relationships/hyperlink" Target="https://pressbooks.bccampus.ca/technicalwriting/chapter/collaborativewriting/" TargetMode="External"/><Relationship Id="rId2" Type="http://schemas.openxmlformats.org/officeDocument/2006/relationships/numbering" Target="numbering.xml"/><Relationship Id="rId441" Type="http://schemas.openxmlformats.org/officeDocument/2006/relationships/hyperlink" Target="http://www.nwlink.com/~donclark/leader/leadcom.html" TargetMode="External"/><Relationship Id="rId539" Type="http://schemas.openxmlformats.org/officeDocument/2006/relationships/hyperlink" Target="http://www.slideshare.net/LauraTRich/note-taking-skills-2" TargetMode="External"/><Relationship Id="rId746" Type="http://schemas.openxmlformats.org/officeDocument/2006/relationships/hyperlink" Target="https://ecampusontario.pressbooks.pub/studyprocaff/chapter/successful-students-get-it-together/" TargetMode="External"/><Relationship Id="rId1071" Type="http://schemas.openxmlformats.org/officeDocument/2006/relationships/hyperlink" Target="https://opentextbc.ca/organizationalbehavioropenstax/chapter/managing-effective-work-groups/" TargetMode="External"/><Relationship Id="rId1169" Type="http://schemas.openxmlformats.org/officeDocument/2006/relationships/hyperlink" Target="https://courses.lumenlearning.com/msstate-waymaker-psychology/chapter/group-behavior/" TargetMode="External"/><Relationship Id="rId1376" Type="http://schemas.openxmlformats.org/officeDocument/2006/relationships/hyperlink" Target="https://www.youtube.com/watch?v=f-17MbjEws4" TargetMode="External"/><Relationship Id="rId1583" Type="http://schemas.openxmlformats.org/officeDocument/2006/relationships/hyperlink" Target="https://libguides.csudh.edu/citation/apa-7" TargetMode="External"/><Relationship Id="rId2122" Type="http://schemas.openxmlformats.org/officeDocument/2006/relationships/hyperlink" Target="https://link.springer.com/chapter/10.1007/978-94-009-5452-6_18" TargetMode="External"/><Relationship Id="rId2427" Type="http://schemas.openxmlformats.org/officeDocument/2006/relationships/hyperlink" Target="http://www2.le.ac.uk/offices/ld/resources/dept/f-psyc/copy_of_writing-essays" TargetMode="External"/><Relationship Id="rId2981" Type="http://schemas.openxmlformats.org/officeDocument/2006/relationships/hyperlink" Target="https://courses.lumenlearning.com/atd-sanjac-englishcomp2/chapter/chapter-four-how-to-collaborate-and-write-with-others/" TargetMode="External"/><Relationship Id="rId301" Type="http://schemas.openxmlformats.org/officeDocument/2006/relationships/hyperlink" Target="https://upload.wikimedia.org/wikipedia/commons/thumb/5/58/Maslow%27s_hierarchy_of_needs.svg/1600px-Maslow%27s_hierarchy_of_needs.svg.png" TargetMode="External"/><Relationship Id="rId953" Type="http://schemas.openxmlformats.org/officeDocument/2006/relationships/hyperlink" Target="https://en.wikibooks.org/wiki/Managing_Groups_and_Teams/Social_Loafing" TargetMode="External"/><Relationship Id="rId1029" Type="http://schemas.openxmlformats.org/officeDocument/2006/relationships/hyperlink" Target="https://opentextbc.ca/organizationalbehavioropenstax/chapter/work-groups-basic-considerations/" TargetMode="External"/><Relationship Id="rId1236" Type="http://schemas.openxmlformats.org/officeDocument/2006/relationships/hyperlink" Target="https://opentextbc.ca/organizationalbehavioropenstax/chapter/work-groups-basic-considerations/" TargetMode="External"/><Relationship Id="rId1790" Type="http://schemas.openxmlformats.org/officeDocument/2006/relationships/hyperlink" Target="https://library.triton.edu/research" TargetMode="External"/><Relationship Id="rId1888" Type="http://schemas.openxmlformats.org/officeDocument/2006/relationships/hyperlink" Target="http://www.oercommons.org/courses/the-information-literacy-user-s-guide-an-open-online-textbook-2/view" TargetMode="External"/><Relationship Id="rId2634" Type="http://schemas.openxmlformats.org/officeDocument/2006/relationships/hyperlink" Target="http://www.wheaton.edu/Academics/Services/Writing-Center/Writing-Resources/Paragraph-Unity-Coherence-and-Development" TargetMode="External"/><Relationship Id="rId2841" Type="http://schemas.openxmlformats.org/officeDocument/2006/relationships/hyperlink" Target="https://link.springer.com/article/10.1007/s12528-018-9203-3" TargetMode="External"/><Relationship Id="rId2939" Type="http://schemas.openxmlformats.org/officeDocument/2006/relationships/hyperlink" Target="https://link.springer.com/article/10.1007/s12528-018-9203-3" TargetMode="External"/><Relationship Id="rId82" Type="http://schemas.openxmlformats.org/officeDocument/2006/relationships/hyperlink" Target="https://www.youtube.com/watch?v=PMmnPpjtU7c" TargetMode="External"/><Relationship Id="rId606" Type="http://schemas.openxmlformats.org/officeDocument/2006/relationships/hyperlink" Target="http://www.wikihow.com/Form-a-Study-Group" TargetMode="External"/><Relationship Id="rId813" Type="http://schemas.openxmlformats.org/officeDocument/2006/relationships/hyperlink" Target="https://pressbooks.bccampus.ca/technicalwriting/chapter/understandingteamdynamics/" TargetMode="External"/><Relationship Id="rId1443" Type="http://schemas.openxmlformats.org/officeDocument/2006/relationships/hyperlink" Target="https://maktaba.ku.ac.ke/" TargetMode="External"/><Relationship Id="rId1650" Type="http://schemas.openxmlformats.org/officeDocument/2006/relationships/hyperlink" Target="https://www.igi-global.com/chapter/ict-literacy-information-age/13382" TargetMode="External"/><Relationship Id="rId1748" Type="http://schemas.openxmlformats.org/officeDocument/2006/relationships/hyperlink" Target="https://www.youtube.com/watch?v=tN8S4CbzGXU" TargetMode="External"/><Relationship Id="rId2701" Type="http://schemas.openxmlformats.org/officeDocument/2006/relationships/hyperlink" Target="https://www.uts.edu.au/sites/default/files/HELPS%20Transition%20Signals_0.pdf" TargetMode="External"/><Relationship Id="rId1303" Type="http://schemas.openxmlformats.org/officeDocument/2006/relationships/hyperlink" Target="https://www.mtu.edu/library/instruction/information-literacy/" TargetMode="External"/><Relationship Id="rId1510" Type="http://schemas.openxmlformats.org/officeDocument/2006/relationships/hyperlink" Target="https://libguides.mnsu.edu/c.php?g=76648&amp;p=6177512" TargetMode="External"/><Relationship Id="rId1955" Type="http://schemas.openxmlformats.org/officeDocument/2006/relationships/hyperlink" Target="https://owl.english.purdue.edu/owl/resource/560/05/" TargetMode="External"/><Relationship Id="rId1608" Type="http://schemas.openxmlformats.org/officeDocument/2006/relationships/hyperlink" Target="https://findlay.libguides.com/citationmanagment" TargetMode="External"/><Relationship Id="rId1815" Type="http://schemas.openxmlformats.org/officeDocument/2006/relationships/hyperlink" Target="https://libguides.uaptc.edu/c.php?g=600685&amp;p=4159599" TargetMode="External"/><Relationship Id="rId3030" Type="http://schemas.openxmlformats.org/officeDocument/2006/relationships/hyperlink" Target="https://ecampusontario.pressbooks.pub/communicationatwork/" TargetMode="External"/><Relationship Id="rId189" Type="http://schemas.openxmlformats.org/officeDocument/2006/relationships/hyperlink" Target="http://akeen.empowernetwork.com/blog/the-lost-art-of-effective-listening" TargetMode="External"/><Relationship Id="rId396" Type="http://schemas.openxmlformats.org/officeDocument/2006/relationships/hyperlink" Target="http://2012books.lardbucket.org/pdfs/a-primer-on-communication-studies.pdf" TargetMode="External"/><Relationship Id="rId2077" Type="http://schemas.openxmlformats.org/officeDocument/2006/relationships/hyperlink" Target="https://writingcenter.tamu.edu/Students/Writing-Speaking-Guides/Alphabetical-List-of-Guides/Citing-Documenting/Evaluating-Scholarly-Sources" TargetMode="External"/><Relationship Id="rId2284" Type="http://schemas.openxmlformats.org/officeDocument/2006/relationships/hyperlink" Target="http://www.google.com/search/graphs" TargetMode="External"/><Relationship Id="rId2491" Type="http://schemas.openxmlformats.org/officeDocument/2006/relationships/hyperlink" Target="http://yutube.com/watch" TargetMode="External"/><Relationship Id="rId256" Type="http://schemas.openxmlformats.org/officeDocument/2006/relationships/hyperlink" Target="http://www.slideshare.net/RahulKaurav/listening-29413556?related=1" TargetMode="External"/><Relationship Id="rId463" Type="http://schemas.openxmlformats.org/officeDocument/2006/relationships/hyperlink" Target="http://akeen.empowernetwork.com/blog/the-lost-art-of-effective-listening" TargetMode="External"/><Relationship Id="rId670" Type="http://schemas.openxmlformats.org/officeDocument/2006/relationships/header" Target="header12.xml"/><Relationship Id="rId1093" Type="http://schemas.openxmlformats.org/officeDocument/2006/relationships/hyperlink" Target="https://opentextbc.ca/organizationalbehavioropenstax/chapter/managing-effective-work-groups/" TargetMode="External"/><Relationship Id="rId2144" Type="http://schemas.openxmlformats.org/officeDocument/2006/relationships/hyperlink" Target="https://libguides.exeter.ac.uk/c.php?g=664993&amp;p=4706849" TargetMode="External"/><Relationship Id="rId2351" Type="http://schemas.openxmlformats.org/officeDocument/2006/relationships/hyperlink" Target="https://www.researchgate.net/publication/322797346_CRITICAL_READING_SKILLS_FOR_THE_21_ST_CENTURY_THE_ROLE_OF_UNIVERSITIES" TargetMode="External"/><Relationship Id="rId2589" Type="http://schemas.openxmlformats.org/officeDocument/2006/relationships/hyperlink" Target="https://pressbooks.bccampus.ca/technicalwriting/chapter/appendixd-transitionalwords/" TargetMode="External"/><Relationship Id="rId2796" Type="http://schemas.openxmlformats.org/officeDocument/2006/relationships/hyperlink" Target="https://libguides.uta.edu/apa/formatting" TargetMode="External"/><Relationship Id="rId116" Type="http://schemas.openxmlformats.org/officeDocument/2006/relationships/hyperlink" Target="https://www.needpix.com/photo/370895/heart-self-esteem-self-liberation-self-reflection-security-sovereignty-self-safety-self-confidence-sense-of-self" TargetMode="External"/><Relationship Id="rId323" Type="http://schemas.openxmlformats.org/officeDocument/2006/relationships/hyperlink" Target="http://textbooks.whatcom.edu/duttoncmst101/chapter/organizing-an-informative-speech/" TargetMode="External"/><Relationship Id="rId530" Type="http://schemas.openxmlformats.org/officeDocument/2006/relationships/hyperlink" Target="http://www.slideshare.net/LauraTRich/note-taking-skills-2" TargetMode="External"/><Relationship Id="rId768" Type="http://schemas.openxmlformats.org/officeDocument/2006/relationships/hyperlink" Target="https://ecampusontario.pressbooks.pub/studyprocaff/chapter/successful-students-get-it-together/" TargetMode="External"/><Relationship Id="rId975" Type="http://schemas.openxmlformats.org/officeDocument/2006/relationships/hyperlink" Target="https://commons.wikimedia.org/wiki/File:Govexec-full-width.jpg" TargetMode="External"/><Relationship Id="rId1160" Type="http://schemas.openxmlformats.org/officeDocument/2006/relationships/hyperlink" Target="https://courses.lumenlearning.com/msstate-waymaker-psychology/chapter/group-behavior/" TargetMode="External"/><Relationship Id="rId1398" Type="http://schemas.openxmlformats.org/officeDocument/2006/relationships/hyperlink" Target="https://libguides.uta.edu/researchprocess/strategy" TargetMode="External"/><Relationship Id="rId2004" Type="http://schemas.openxmlformats.org/officeDocument/2006/relationships/hyperlink" Target="https://libguides.uta.edu/researchprocess/strategy" TargetMode="External"/><Relationship Id="rId2211" Type="http://schemas.openxmlformats.org/officeDocument/2006/relationships/hyperlink" Target="https://www.zotero.org/" TargetMode="External"/><Relationship Id="rId2449" Type="http://schemas.openxmlformats.org/officeDocument/2006/relationships/hyperlink" Target="https://mlpp.pressbooks.pub/writingsuccess/part/chapter-9-writing-essays-from-start-to-finish/" TargetMode="External"/><Relationship Id="rId2656" Type="http://schemas.openxmlformats.org/officeDocument/2006/relationships/hyperlink" Target="http://www.wheaton.edu/Academics/Services/Writing-Center/Writing-Resources/Paragraph-Unity-Coherence-and-Development" TargetMode="External"/><Relationship Id="rId2863" Type="http://schemas.openxmlformats.org/officeDocument/2006/relationships/hyperlink" Target="http://2012books.lardbucket.org/books/a-primer-on-communication-studies/index.html" TargetMode="External"/><Relationship Id="rId628" Type="http://schemas.openxmlformats.org/officeDocument/2006/relationships/hyperlink" Target="https://www.merriam-webster.com/dictionary/study" TargetMode="External"/><Relationship Id="rId835" Type="http://schemas.openxmlformats.org/officeDocument/2006/relationships/hyperlink" Target="https://guides.himmelfarb.gwu.edu/c.php?g=389282&amp;p=2641497" TargetMode="External"/><Relationship Id="rId1258" Type="http://schemas.openxmlformats.org/officeDocument/2006/relationships/hyperlink" Target="https://opentextbc.ca/organizationalbehavioropenstax/chapter/work-groups-basic-considerations/" TargetMode="External"/><Relationship Id="rId1465" Type="http://schemas.openxmlformats.org/officeDocument/2006/relationships/hyperlink" Target="https://cutt.ly/TpVctpi" TargetMode="External"/><Relationship Id="rId1672" Type="http://schemas.openxmlformats.org/officeDocument/2006/relationships/hyperlink" Target="https://www.igi-global.com/chapter/ict-literacy-information-age/13382" TargetMode="External"/><Relationship Id="rId2309" Type="http://schemas.openxmlformats.org/officeDocument/2006/relationships/hyperlink" Target="https://www.oercommons.org/courses/mind-pictures-strategies-that-enhance-mental-imagery-while-reading" TargetMode="External"/><Relationship Id="rId2516" Type="http://schemas.openxmlformats.org/officeDocument/2006/relationships/hyperlink" Target="http://www.umt.edu/writingcenter/docs/resourcesforwriters/waystosupportanargument.pdf" TargetMode="External"/><Relationship Id="rId2723" Type="http://schemas.openxmlformats.org/officeDocument/2006/relationships/hyperlink" Target="https://student.unsw.edu.au/transition-signals-writing" TargetMode="External"/><Relationship Id="rId1020" Type="http://schemas.openxmlformats.org/officeDocument/2006/relationships/hyperlink" Target="https://pressbooks.bccampus.ca/technicalwriting/chapter/understandingteamdynamics/" TargetMode="External"/><Relationship Id="rId1118" Type="http://schemas.openxmlformats.org/officeDocument/2006/relationships/hyperlink" Target="https://2012books.lardbucket.org/books/a-primer-on-communication-studies/s06-02-conflict-and-interpersonal-com.html" TargetMode="External"/><Relationship Id="rId1325" Type="http://schemas.openxmlformats.org/officeDocument/2006/relationships/image" Target="media/image21.jpg"/><Relationship Id="rId1532" Type="http://schemas.openxmlformats.org/officeDocument/2006/relationships/hyperlink" Target="https://libguides.mnsu.edu/c.php?g=76648&amp;p=6177512" TargetMode="External"/><Relationship Id="rId1977" Type="http://schemas.openxmlformats.org/officeDocument/2006/relationships/hyperlink" Target="https://openoregon.pressbooks.pub/technicalwriting/chapter/4-5-search-strategies/" TargetMode="External"/><Relationship Id="rId2930" Type="http://schemas.openxmlformats.org/officeDocument/2006/relationships/hyperlink" Target="https://link.springer.com/article/10.1007/s12528-018-9203-3" TargetMode="External"/><Relationship Id="rId902" Type="http://schemas.openxmlformats.org/officeDocument/2006/relationships/hyperlink" Target="https://www.dreamstime.com/stock-photo-business-conflict-resolution-concept-businessman-elephants-image57488202" TargetMode="External"/><Relationship Id="rId1837" Type="http://schemas.openxmlformats.org/officeDocument/2006/relationships/hyperlink" Target="https://openoregon.pressbooks.pub/technicalwriting/chapter/4-5-search-strategies/" TargetMode="External"/><Relationship Id="rId31" Type="http://schemas.openxmlformats.org/officeDocument/2006/relationships/hyperlink" Target="https://asc.tamu.edu/Study-Learning-Handouts-(1)/Tips-for-Success-in-Online-Classes-During-Coronavi" TargetMode="External"/><Relationship Id="rId2099" Type="http://schemas.openxmlformats.org/officeDocument/2006/relationships/hyperlink" Target="https://writingcenter.tamu.edu/Students/Writing-Speaking-Guides/Alphabetical-List-of-Guides/Citing-Documenting/Evaluating-Scholarly-Sources" TargetMode="External"/><Relationship Id="rId180" Type="http://schemas.openxmlformats.org/officeDocument/2006/relationships/hyperlink" Target="http://www.nwlink.com/~donclark/leader/leadcom.html" TargetMode="External"/><Relationship Id="rId278" Type="http://schemas.openxmlformats.org/officeDocument/2006/relationships/hyperlink" Target="http://textbooks.whatcom.edu/duttoncmst101/chapter/audience-analysis-topic-selection/" TargetMode="External"/><Relationship Id="rId1904" Type="http://schemas.openxmlformats.org/officeDocument/2006/relationships/hyperlink" Target="http://www.oercommons.org/courses/the-information-literacy-user-s-guide-an-open-online-textbook-2/view" TargetMode="External"/><Relationship Id="rId485" Type="http://schemas.openxmlformats.org/officeDocument/2006/relationships/hyperlink" Target="http://akeen.empowernetwork.com/blog/the-lost-art-of-effective-listening" TargetMode="External"/><Relationship Id="rId692" Type="http://schemas.openxmlformats.org/officeDocument/2006/relationships/hyperlink" Target="http://www.pinterest.com/explore/study-skills/" TargetMode="External"/><Relationship Id="rId2166" Type="http://schemas.openxmlformats.org/officeDocument/2006/relationships/hyperlink" Target="http://elearningindustry.com/12-best-free-online-bibliography-and-citation-tools" TargetMode="External"/><Relationship Id="rId2373" Type="http://schemas.openxmlformats.org/officeDocument/2006/relationships/hyperlink" Target="https://docs.google.com/document/d/1MMyxVJH105zBiCG8yfjPmDfzRWgtoaTg3TImJTkroSU/edit" TargetMode="External"/><Relationship Id="rId2580" Type="http://schemas.openxmlformats.org/officeDocument/2006/relationships/hyperlink" Target="http://writingcenter.unc.edu/handouts/transitions/" TargetMode="External"/><Relationship Id="rId138" Type="http://schemas.openxmlformats.org/officeDocument/2006/relationships/hyperlink" Target="https://www.youtube.com/watch?v=PMmnPpjtU7c" TargetMode="External"/><Relationship Id="rId345" Type="http://schemas.openxmlformats.org/officeDocument/2006/relationships/hyperlink" Target="https://2012books.lardbucket.org/books/a-primer-on-communication-studies/s10-delivering-a-speech.html" TargetMode="External"/><Relationship Id="rId552" Type="http://schemas.openxmlformats.org/officeDocument/2006/relationships/hyperlink" Target="http://www.slideshare.net/MIHIRDIXIT/barriers-to-effective-listening-34236972" TargetMode="External"/><Relationship Id="rId997" Type="http://schemas.openxmlformats.org/officeDocument/2006/relationships/image" Target="media/image19.jpg"/><Relationship Id="rId1182" Type="http://schemas.openxmlformats.org/officeDocument/2006/relationships/hyperlink" Target="https://courses.lumenlearning.com/msstate-waymaker-psychology/chapter/group-behavior/" TargetMode="External"/><Relationship Id="rId2026" Type="http://schemas.openxmlformats.org/officeDocument/2006/relationships/hyperlink" Target="https://www.youtube.com/watch?time_continue=82&amp;v=DsypxBNUyMo&amp;feature=emb_title" TargetMode="External"/><Relationship Id="rId2233" Type="http://schemas.openxmlformats.org/officeDocument/2006/relationships/hyperlink" Target="https://libguides.csudh.edu/citation/apa-7" TargetMode="External"/><Relationship Id="rId2440" Type="http://schemas.openxmlformats.org/officeDocument/2006/relationships/footer" Target="footer29.xml"/><Relationship Id="rId2678" Type="http://schemas.openxmlformats.org/officeDocument/2006/relationships/hyperlink" Target="https://owl.english.purdue.edu/owl/resource/606/01/" TargetMode="External"/><Relationship Id="rId2885" Type="http://schemas.openxmlformats.org/officeDocument/2006/relationships/hyperlink" Target="https://courses.lumenlearning.com/waymaker-collegesuccess/chapter/text-strategies-for-question-types/" TargetMode="External"/><Relationship Id="rId205" Type="http://schemas.openxmlformats.org/officeDocument/2006/relationships/hyperlink" Target="http://akeen.empowernetwork.com/blog/the-lost-art-of-effective-listening" TargetMode="External"/><Relationship Id="rId412" Type="http://schemas.openxmlformats.org/officeDocument/2006/relationships/hyperlink" Target="http://www.slideshare.net/karenbachmann/listen-up-improving-listening-skills-and-awareness" TargetMode="External"/><Relationship Id="rId857" Type="http://schemas.openxmlformats.org/officeDocument/2006/relationships/hyperlink" Target="https://www.oercommons.org/courseware/lesson/53443/overview" TargetMode="External"/><Relationship Id="rId1042" Type="http://schemas.openxmlformats.org/officeDocument/2006/relationships/hyperlink" Target="https://opentextbc.ca/organizationalbehavioropenstax/chapter/work-groups-basic-considerations/" TargetMode="External"/><Relationship Id="rId1487" Type="http://schemas.openxmlformats.org/officeDocument/2006/relationships/hyperlink" Target="http://www.mjgds.org/library/library21-my-vision-for-a-21st-century-school-library/" TargetMode="External"/><Relationship Id="rId1694" Type="http://schemas.openxmlformats.org/officeDocument/2006/relationships/hyperlink" Target="https://libguides.mnsu.edu/c.php?g=4022&amp;p=14263" TargetMode="External"/><Relationship Id="rId2300" Type="http://schemas.openxmlformats.org/officeDocument/2006/relationships/hyperlink" Target="https://www.oercommons.org/courses/developing-searching-skimming-and-scanning-skills-with-internet-bingo" TargetMode="External"/><Relationship Id="rId2538" Type="http://schemas.openxmlformats.org/officeDocument/2006/relationships/hyperlink" Target="http://www.uefap.com/writing/function/argue.htm" TargetMode="External"/><Relationship Id="rId2745" Type="http://schemas.openxmlformats.org/officeDocument/2006/relationships/hyperlink" Target="http://www.yutube.com/watch" TargetMode="External"/><Relationship Id="rId2952" Type="http://schemas.openxmlformats.org/officeDocument/2006/relationships/hyperlink" Target="https://doi.org/10.1007/s11409-010-9061-5" TargetMode="External"/><Relationship Id="rId717" Type="http://schemas.openxmlformats.org/officeDocument/2006/relationships/hyperlink" Target="https://courses.lumenlearning.com/collegesuccess/chapter/2-3-organizing-your-time/" TargetMode="External"/><Relationship Id="rId924" Type="http://schemas.openxmlformats.org/officeDocument/2006/relationships/hyperlink" Target="https://courses.lumenlearning.com/msstate-waymaker-psychology/chapter/group-behavior/" TargetMode="External"/><Relationship Id="rId1347" Type="http://schemas.openxmlformats.org/officeDocument/2006/relationships/hyperlink" Target="https://www.open.ac.uk/library/services/digital-and-information-literacy-for-students" TargetMode="External"/><Relationship Id="rId1554" Type="http://schemas.openxmlformats.org/officeDocument/2006/relationships/hyperlink" Target="https://technofaq.org/posts/2018/12/discover-top-5-free-tools-for-plagiarism-detection/" TargetMode="External"/><Relationship Id="rId1761" Type="http://schemas.openxmlformats.org/officeDocument/2006/relationships/hyperlink" Target="https://www.youtube.com/watch?v=PDmQ5QoIaGQ" TargetMode="External"/><Relationship Id="rId1999" Type="http://schemas.openxmlformats.org/officeDocument/2006/relationships/hyperlink" Target="https://libguides.uta.edu/researchprocess/strategy" TargetMode="External"/><Relationship Id="rId2605" Type="http://schemas.openxmlformats.org/officeDocument/2006/relationships/hyperlink" Target="http://literarydevices.net/transition/" TargetMode="External"/><Relationship Id="rId2812" Type="http://schemas.openxmlformats.org/officeDocument/2006/relationships/hyperlink" Target="https://link.springer.com/article/10.1007/s12528-018-9203-3" TargetMode="External"/><Relationship Id="rId53" Type="http://schemas.openxmlformats.org/officeDocument/2006/relationships/hyperlink" Target="https://help.open.ac.uk/learning-style-activity" TargetMode="External"/><Relationship Id="rId1207" Type="http://schemas.openxmlformats.org/officeDocument/2006/relationships/hyperlink" Target="https://en.wikibooks.org/wiki/Managing_Groups_and_Teams/Social_Loafing" TargetMode="External"/><Relationship Id="rId1414" Type="http://schemas.openxmlformats.org/officeDocument/2006/relationships/hyperlink" Target="http://www.skyscrapercit.ocm/" TargetMode="External"/><Relationship Id="rId1621" Type="http://schemas.openxmlformats.org/officeDocument/2006/relationships/hyperlink" Target="https://lair.ala.org/" TargetMode="External"/><Relationship Id="rId1859" Type="http://schemas.openxmlformats.org/officeDocument/2006/relationships/hyperlink" Target="https://www.gdrc.org/info-design/4-ethics.html" TargetMode="External"/><Relationship Id="rId1719" Type="http://schemas.openxmlformats.org/officeDocument/2006/relationships/hyperlink" Target="https://libguides.astate.edu/c.php?g=14512&amp;p=78160" TargetMode="External"/><Relationship Id="rId1926" Type="http://schemas.openxmlformats.org/officeDocument/2006/relationships/hyperlink" Target="http://www.oercommons.org/courses/the-information-literacy-user-s-guide-an-open-online-textbook-2/view" TargetMode="External"/><Relationship Id="rId2090" Type="http://schemas.openxmlformats.org/officeDocument/2006/relationships/hyperlink" Target="https://writingcenter.tamu.edu/Students/Writing-Speaking-Guides/Alphabetical-List-of-Guides/Citing-Documenting/Evaluating-Scholarly-Sources" TargetMode="External"/><Relationship Id="rId2188" Type="http://schemas.openxmlformats.org/officeDocument/2006/relationships/hyperlink" Target="http://elearningindustry.com/12-best-free-online-bibliography-and-citation-tools" TargetMode="External"/><Relationship Id="rId2395" Type="http://schemas.openxmlformats.org/officeDocument/2006/relationships/hyperlink" Target="http://www2.le.ac.uk/offices/ld/resources/dept/crim/planning-essays" TargetMode="External"/><Relationship Id="rId367" Type="http://schemas.openxmlformats.org/officeDocument/2006/relationships/hyperlink" Target="http://www.toastmasters.org.nz/files/docs/evaluation_template_pdf.pdf" TargetMode="External"/><Relationship Id="rId574" Type="http://schemas.openxmlformats.org/officeDocument/2006/relationships/hyperlink" Target="https://cutt.ly/hsG3bj0" TargetMode="External"/><Relationship Id="rId2048" Type="http://schemas.openxmlformats.org/officeDocument/2006/relationships/hyperlink" Target="https://libguides.exeter.ac.uk/c.php?g=664993&amp;p=4706849" TargetMode="External"/><Relationship Id="rId2255" Type="http://schemas.openxmlformats.org/officeDocument/2006/relationships/hyperlink" Target="https://findlay.libguides.com/citationmanagment" TargetMode="External"/><Relationship Id="rId3001" Type="http://schemas.openxmlformats.org/officeDocument/2006/relationships/hyperlink" Target="https://courses.lumenlearning.com/atd-sanjac-englishcomp2/chapter/chapter-four-how-to-collaborate-and-write-with-others/" TargetMode="External"/><Relationship Id="rId227" Type="http://schemas.openxmlformats.org/officeDocument/2006/relationships/header" Target="header9.xml"/><Relationship Id="rId781" Type="http://schemas.openxmlformats.org/officeDocument/2006/relationships/hyperlink" Target="https://pressbooks.bccampus.ca/technicalwriting/chapter/understandingteamdynamics/" TargetMode="External"/><Relationship Id="rId879" Type="http://schemas.openxmlformats.org/officeDocument/2006/relationships/hyperlink" Target="https://www.oercommons.org/courseware/lesson/53443/overview" TargetMode="External"/><Relationship Id="rId2462" Type="http://schemas.openxmlformats.org/officeDocument/2006/relationships/hyperlink" Target="http://yutube.com/watch" TargetMode="External"/><Relationship Id="rId2767" Type="http://schemas.openxmlformats.org/officeDocument/2006/relationships/hyperlink" Target="https://pressbooks.bccampus.ca/technicalwriting/chapter/collaborativewriting/" TargetMode="External"/><Relationship Id="rId434" Type="http://schemas.openxmlformats.org/officeDocument/2006/relationships/hyperlink" Target="http://www.slideshare.net/karenbachmann/listen-up-improving-listening-skills-and-awareness" TargetMode="External"/><Relationship Id="rId641" Type="http://schemas.openxmlformats.org/officeDocument/2006/relationships/hyperlink" Target="http://www.differencebetween.net/language/difference-between-studying-and-reading" TargetMode="External"/><Relationship Id="rId739" Type="http://schemas.openxmlformats.org/officeDocument/2006/relationships/hyperlink" Target="https://courses.lumenlearning.com/collegesuccess/chapter/2-3-organizing-your-time/" TargetMode="External"/><Relationship Id="rId1064" Type="http://schemas.openxmlformats.org/officeDocument/2006/relationships/hyperlink" Target="https://opentextbc.ca/organizationalbehavioropenstax/chapter/managing-effective-work-groups/" TargetMode="External"/><Relationship Id="rId1271" Type="http://schemas.openxmlformats.org/officeDocument/2006/relationships/hyperlink" Target="https://courses.lumenlearning.com/suny-mcc-cos2master/chapter/networking/" TargetMode="External"/><Relationship Id="rId1369" Type="http://schemas.openxmlformats.org/officeDocument/2006/relationships/hyperlink" Target="https://www.youtube.com/watch?v=f-17MbjEws4" TargetMode="External"/><Relationship Id="rId1576" Type="http://schemas.openxmlformats.org/officeDocument/2006/relationships/footer" Target="footer16.xml"/><Relationship Id="rId2115" Type="http://schemas.openxmlformats.org/officeDocument/2006/relationships/hyperlink" Target="https://link.springer.com/chapter/10.1007/978-94-009-5452-6_18" TargetMode="External"/><Relationship Id="rId2322" Type="http://schemas.openxmlformats.org/officeDocument/2006/relationships/hyperlink" Target="https://www.oercommons.org/courses/mind-pictures-strategies-that-enhance-mental-imagery-while-reading" TargetMode="External"/><Relationship Id="rId2974" Type="http://schemas.openxmlformats.org/officeDocument/2006/relationships/hyperlink" Target="https://courses.lumenlearning.com/atd-sanjac-englishcomp2/chapter/chapter-four-how-to-collaborate-and-write-with-others/" TargetMode="External"/><Relationship Id="rId501" Type="http://schemas.openxmlformats.org/officeDocument/2006/relationships/hyperlink" Target="https://courses.lumenlearning.com/atd-hostos-interpersonalrelations-1/chapter/listening-chapters-chapter-5/" TargetMode="External"/><Relationship Id="rId946" Type="http://schemas.openxmlformats.org/officeDocument/2006/relationships/hyperlink" Target="https://en.wikibooks.org/wiki/Managing_Groups_and_Teams/Social_Loafing" TargetMode="External"/><Relationship Id="rId1131" Type="http://schemas.openxmlformats.org/officeDocument/2006/relationships/hyperlink" Target="https://2012books.lardbucket.org/books/a-primer-on-communication-studies/s06-02-conflict-and-interpersonal-com.html" TargetMode="External"/><Relationship Id="rId1229" Type="http://schemas.openxmlformats.org/officeDocument/2006/relationships/hyperlink" Target="https://opentextbc.ca/organizationalbehavioropenstax/chapter/work-groups-basic-considerations/" TargetMode="External"/><Relationship Id="rId1783" Type="http://schemas.openxmlformats.org/officeDocument/2006/relationships/hyperlink" Target="https://library.triton.edu/research" TargetMode="External"/><Relationship Id="rId1990" Type="http://schemas.openxmlformats.org/officeDocument/2006/relationships/hyperlink" Target="https://openoregon.pressbooks.pub/technicalwriting/chapter/4-5-search-strategies/" TargetMode="External"/><Relationship Id="rId2627" Type="http://schemas.openxmlformats.org/officeDocument/2006/relationships/hyperlink" Target="http://www.wheaton.edu/Academics/Services/Writing-Center/Writing-Resources/Paragraph-Unity-Coherence-and-Development" TargetMode="External"/><Relationship Id="rId2834" Type="http://schemas.openxmlformats.org/officeDocument/2006/relationships/hyperlink" Target="https://link.springer.com/article/10.1007/s12528-018-9203-3" TargetMode="External"/><Relationship Id="rId75" Type="http://schemas.openxmlformats.org/officeDocument/2006/relationships/hyperlink" Target="https://www.valamis.com/hub/collaborative-learning" TargetMode="External"/><Relationship Id="rId806" Type="http://schemas.openxmlformats.org/officeDocument/2006/relationships/hyperlink" Target="https://pressbooks.bccampus.ca/technicalwriting/chapter/understandingteamdynamics/" TargetMode="External"/><Relationship Id="rId1436" Type="http://schemas.openxmlformats.org/officeDocument/2006/relationships/hyperlink" Target="https://commons.wikimedia.org/wiki/File:Mobile_library_bus_in_front_of_Inokashira-K%C5%8Den_Station_20160226.jpgg" TargetMode="External"/><Relationship Id="rId1643" Type="http://schemas.openxmlformats.org/officeDocument/2006/relationships/hyperlink" Target="http://www.ala.org/acrl/publications/whitepapers/presidential" TargetMode="External"/><Relationship Id="rId1850" Type="http://schemas.openxmlformats.org/officeDocument/2006/relationships/hyperlink" Target="https://www.gdrc.org/info-design/4-ethics.html" TargetMode="External"/><Relationship Id="rId2901" Type="http://schemas.openxmlformats.org/officeDocument/2006/relationships/hyperlink" Target="https://courses.lumenlearning.com/waymaker-collegesuccess/chapter/text-strategies-for-question-types/" TargetMode="External"/><Relationship Id="rId1503" Type="http://schemas.openxmlformats.org/officeDocument/2006/relationships/hyperlink" Target="http://www.mjgds.org/library/library21-my-vision-for-a-21st-century-school-library/" TargetMode="External"/><Relationship Id="rId1710" Type="http://schemas.openxmlformats.org/officeDocument/2006/relationships/hyperlink" Target="https://writingcommons.org/article/using-footnotes-apa/" TargetMode="External"/><Relationship Id="rId1948" Type="http://schemas.openxmlformats.org/officeDocument/2006/relationships/hyperlink" Target="https://owl.english.purdue.edu/owl/resource/560/05/" TargetMode="External"/><Relationship Id="rId291" Type="http://schemas.openxmlformats.org/officeDocument/2006/relationships/hyperlink" Target="https://www.youtube.com/watch?v=kVyDi-iwuNY" TargetMode="External"/><Relationship Id="rId1808" Type="http://schemas.openxmlformats.org/officeDocument/2006/relationships/hyperlink" Target="https://libguides.uaptc.edu/c.php?g=600685&amp;p=4159599" TargetMode="External"/><Relationship Id="rId3023" Type="http://schemas.openxmlformats.org/officeDocument/2006/relationships/hyperlink" Target="https://courses.lumenlearning.com/atd-sanjac-englishcomp2/chapter/chapter-four-how-to-collaborate-and-write-with-others/" TargetMode="External"/><Relationship Id="rId151" Type="http://schemas.openxmlformats.org/officeDocument/2006/relationships/hyperlink" Target="https://www.valamis.com/hub/collaborative-learning" TargetMode="External"/><Relationship Id="rId389" Type="http://schemas.openxmlformats.org/officeDocument/2006/relationships/hyperlink" Target="http://2012books.lardbucket.org/pdfs/a-primer-on-communication-studies.pdf" TargetMode="External"/><Relationship Id="rId596" Type="http://schemas.openxmlformats.org/officeDocument/2006/relationships/hyperlink" Target="http://library.ku.ac.ke/" TargetMode="External"/><Relationship Id="rId2277" Type="http://schemas.openxmlformats.org/officeDocument/2006/relationships/footer" Target="footer22.xml"/><Relationship Id="rId2484" Type="http://schemas.openxmlformats.org/officeDocument/2006/relationships/hyperlink" Target="http://yutube.com/watch" TargetMode="External"/><Relationship Id="rId2691" Type="http://schemas.openxmlformats.org/officeDocument/2006/relationships/hyperlink" Target="https://www.uts.edu.au/sites/default/files/HELPS%20Transition%20Signals_0.pdf" TargetMode="External"/><Relationship Id="rId249" Type="http://schemas.openxmlformats.org/officeDocument/2006/relationships/hyperlink" Target="http://www.slideshare.net/RahulKaurav/listening-29413556?related=1" TargetMode="External"/><Relationship Id="rId456" Type="http://schemas.openxmlformats.org/officeDocument/2006/relationships/hyperlink" Target="http://www.nwlink.com/~donclark/leader/leadcom.html" TargetMode="External"/><Relationship Id="rId663" Type="http://schemas.openxmlformats.org/officeDocument/2006/relationships/image" Target="media/image13.jpg"/><Relationship Id="rId870" Type="http://schemas.openxmlformats.org/officeDocument/2006/relationships/hyperlink" Target="https://www.oercommons.org/courseware/lesson/53443/overview" TargetMode="External"/><Relationship Id="rId1086" Type="http://schemas.openxmlformats.org/officeDocument/2006/relationships/hyperlink" Target="https://opentextbc.ca/organizationalbehavioropenstax/chapter/managing-effective-work-groups/" TargetMode="External"/><Relationship Id="rId1293" Type="http://schemas.openxmlformats.org/officeDocument/2006/relationships/hyperlink" Target="https://courses.lumenlearning.com/suny-mcc-cos2master/chapter/networking/" TargetMode="External"/><Relationship Id="rId2137" Type="http://schemas.openxmlformats.org/officeDocument/2006/relationships/hyperlink" Target="https://link.springer.com/chapter/10.1007/978-94-009-5452-6_18" TargetMode="External"/><Relationship Id="rId2344" Type="http://schemas.openxmlformats.org/officeDocument/2006/relationships/hyperlink" Target="https://www.researchgate.net/publication/322797346_CRITICAL_READING_SKILLS_FOR_THE_21_ST_CENTURY_THE_ROLE_OF_UNIVERSITIES" TargetMode="External"/><Relationship Id="rId2551" Type="http://schemas.openxmlformats.org/officeDocument/2006/relationships/hyperlink" Target="http://www.emotionalcompetency.com/evidence.htm" TargetMode="External"/><Relationship Id="rId2789" Type="http://schemas.openxmlformats.org/officeDocument/2006/relationships/hyperlink" Target="https://libguides.uta.edu/apa/formatting" TargetMode="External"/><Relationship Id="rId2996" Type="http://schemas.openxmlformats.org/officeDocument/2006/relationships/hyperlink" Target="https://courses.lumenlearning.com/atd-sanjac-englishcomp2/chapter/chapter-four-how-to-collaborate-and-write-with-others/" TargetMode="External"/><Relationship Id="rId109" Type="http://schemas.openxmlformats.org/officeDocument/2006/relationships/hyperlink" Target="https://www.needpix.com/photo/370895/heart-self-esteem-self-liberation-self-reflection-security-sovereignty-self-safety-self-confidence-sense-of-self" TargetMode="External"/><Relationship Id="rId316" Type="http://schemas.openxmlformats.org/officeDocument/2006/relationships/hyperlink" Target="http://faculty.washington.edu/ezent/impo.htm" TargetMode="External"/><Relationship Id="rId523" Type="http://schemas.openxmlformats.org/officeDocument/2006/relationships/hyperlink" Target="https://courses.lumenlearning.com/atd-hostos-interpersonalrelations-1/chapter/listening-chapters-chapter-5/" TargetMode="External"/><Relationship Id="rId968" Type="http://schemas.openxmlformats.org/officeDocument/2006/relationships/hyperlink" Target="https://commons.wikimedia.org/wiki/File:Govexec-full-width.jpg" TargetMode="External"/><Relationship Id="rId1153" Type="http://schemas.openxmlformats.org/officeDocument/2006/relationships/hyperlink" Target="https://2012books.lardbucket.org/books/a-primer-on-communication-studies/s06-02-conflict-and-interpersonal-com.html" TargetMode="External"/><Relationship Id="rId1598" Type="http://schemas.openxmlformats.org/officeDocument/2006/relationships/hyperlink" Target="https://findlay.libguides.com/citationmanagment" TargetMode="External"/><Relationship Id="rId2204" Type="http://schemas.openxmlformats.org/officeDocument/2006/relationships/hyperlink" Target="https://www.zotero.org/" TargetMode="External"/><Relationship Id="rId2649" Type="http://schemas.openxmlformats.org/officeDocument/2006/relationships/hyperlink" Target="http://www.wheaton.edu/Academics/Services/Writing-Center/Writing-Resources/Paragraph-Unity-Coherence-and-Development" TargetMode="External"/><Relationship Id="rId2856" Type="http://schemas.openxmlformats.org/officeDocument/2006/relationships/hyperlink" Target="http://2012books.lardbucket.org/books/a-primer-on-communication-studies/index.html" TargetMode="External"/><Relationship Id="rId97" Type="http://schemas.openxmlformats.org/officeDocument/2006/relationships/image" Target="media/image3.jpg"/><Relationship Id="rId730" Type="http://schemas.openxmlformats.org/officeDocument/2006/relationships/hyperlink" Target="https://courses.lumenlearning.com/collegesuccess/chapter/2-3-organizing-your-time/" TargetMode="External"/><Relationship Id="rId828" Type="http://schemas.openxmlformats.org/officeDocument/2006/relationships/hyperlink" Target="https://guides.himmelfarb.gwu.edu/c.php?g=389282&amp;p=2641497" TargetMode="External"/><Relationship Id="rId1013" Type="http://schemas.openxmlformats.org/officeDocument/2006/relationships/hyperlink" Target="https://pressbooks.bccampus.ca/technicalwriting/chapter/understandingteamdynamics/" TargetMode="External"/><Relationship Id="rId1360" Type="http://schemas.openxmlformats.org/officeDocument/2006/relationships/hyperlink" Target="https://www.youtube.com/watch?v=f-17MbjEws4" TargetMode="External"/><Relationship Id="rId1458" Type="http://schemas.openxmlformats.org/officeDocument/2006/relationships/hyperlink" Target="https://www.slideshare.net/xenhiroshima/card-catalogs" TargetMode="External"/><Relationship Id="rId1665" Type="http://schemas.openxmlformats.org/officeDocument/2006/relationships/hyperlink" Target="https://www.igi-global.com/chapter/ict-literacy-information-age/13382" TargetMode="External"/><Relationship Id="rId1872" Type="http://schemas.openxmlformats.org/officeDocument/2006/relationships/hyperlink" Target="https://psufys.pressbooks.com/chapter/ethical-use-of-information/" TargetMode="External"/><Relationship Id="rId2411" Type="http://schemas.openxmlformats.org/officeDocument/2006/relationships/hyperlink" Target="http://www2.le.ac.uk/offices/ld/resources/dept/f-psyc/copy_of_writing-essays" TargetMode="External"/><Relationship Id="rId2509" Type="http://schemas.openxmlformats.org/officeDocument/2006/relationships/hyperlink" Target="http://www.umt.edu/writingcenter/docs/resourcesforwriters/waystosupportanargument.pdf" TargetMode="External"/><Relationship Id="rId2716" Type="http://schemas.openxmlformats.org/officeDocument/2006/relationships/hyperlink" Target="https://student.unsw.edu.au/transition-signals-writing" TargetMode="External"/><Relationship Id="rId1220" Type="http://schemas.openxmlformats.org/officeDocument/2006/relationships/hyperlink" Target="https://opentextbc.ca/organizationalbehavioropenstax/chapter/work-groups-basic-considerations/" TargetMode="External"/><Relationship Id="rId1318" Type="http://schemas.openxmlformats.org/officeDocument/2006/relationships/hyperlink" Target="https://www.youtube.com/watch?v=69oCdkWfjvk" TargetMode="External"/><Relationship Id="rId1525" Type="http://schemas.openxmlformats.org/officeDocument/2006/relationships/hyperlink" Target="https://libguides.mnsu.edu/c.php?g=76648&amp;p=6177512" TargetMode="External"/><Relationship Id="rId2923" Type="http://schemas.openxmlformats.org/officeDocument/2006/relationships/hyperlink" Target="https://link.springer.com/article/10.1007/s12528-018-9203-3" TargetMode="External"/><Relationship Id="rId1732" Type="http://schemas.openxmlformats.org/officeDocument/2006/relationships/hyperlink" Target="https://libguides.astate.edu/c.php?g=14512&amp;p=78160" TargetMode="External"/><Relationship Id="rId24" Type="http://schemas.openxmlformats.org/officeDocument/2006/relationships/hyperlink" Target="https://libguides.csudh.edu/citation/apa-7" TargetMode="External"/><Relationship Id="rId2299" Type="http://schemas.openxmlformats.org/officeDocument/2006/relationships/hyperlink" Target="https://www.oercommons.org/courses/developing-searching-skimming-and-scanning-skills-with-internet-bingo" TargetMode="External"/><Relationship Id="rId173" Type="http://schemas.openxmlformats.org/officeDocument/2006/relationships/hyperlink" Target="http://www.nwlink.com/~donclark/leader/leadcom.html" TargetMode="External"/><Relationship Id="rId380" Type="http://schemas.openxmlformats.org/officeDocument/2006/relationships/hyperlink" Target="http://2012books.lardbucket.org/pdfs/a-primer-on-communication-studies.pdf" TargetMode="External"/><Relationship Id="rId2061" Type="http://schemas.openxmlformats.org/officeDocument/2006/relationships/hyperlink" Target="https://libguides.exeter.ac.uk/c.php?g=664993&amp;p=4706849" TargetMode="External"/><Relationship Id="rId240" Type="http://schemas.openxmlformats.org/officeDocument/2006/relationships/hyperlink" Target="https://www.youtube.com/watch?v=WtW9IyE04OQ" TargetMode="External"/><Relationship Id="rId478" Type="http://schemas.openxmlformats.org/officeDocument/2006/relationships/hyperlink" Target="http://akeen.empowernetwork.com/blog/the-lost-art-of-effective-listening" TargetMode="External"/><Relationship Id="rId685" Type="http://schemas.openxmlformats.org/officeDocument/2006/relationships/hyperlink" Target="http://www.pinterest.com/explore/study-skills/" TargetMode="External"/><Relationship Id="rId892" Type="http://schemas.openxmlformats.org/officeDocument/2006/relationships/hyperlink" Target="https://www.oercommons.org/courseware/lesson/53443/overview" TargetMode="External"/><Relationship Id="rId2159" Type="http://schemas.openxmlformats.org/officeDocument/2006/relationships/hyperlink" Target="http://elearningindustry.com/12-best-free-online-bibliography-and-citation-tools" TargetMode="External"/><Relationship Id="rId2366" Type="http://schemas.openxmlformats.org/officeDocument/2006/relationships/hyperlink" Target="https://docs.google.com/document/d/1MMyxVJH105zBiCG8yfjPmDfzRWgtoaTg3TImJTkroSU/edit" TargetMode="External"/><Relationship Id="rId2573" Type="http://schemas.openxmlformats.org/officeDocument/2006/relationships/hyperlink" Target="http://writingcenter.unc.edu/handouts/transitions/" TargetMode="External"/><Relationship Id="rId2780" Type="http://schemas.openxmlformats.org/officeDocument/2006/relationships/hyperlink" Target="https://libguides.uta.edu/apa/formatting" TargetMode="External"/><Relationship Id="rId100" Type="http://schemas.openxmlformats.org/officeDocument/2006/relationships/hyperlink" Target="https://www.needpix.com/photo/370895/heart-self-esteem-self-liberation-self-reflection-security-sovereignty-self-safety-self-confidence-sense-of-self" TargetMode="External"/><Relationship Id="rId338" Type="http://schemas.openxmlformats.org/officeDocument/2006/relationships/hyperlink" Target="https://2012books.lardbucket.org/books/a-primer-on-communication-studies/s10-delivering-a-speech.html" TargetMode="External"/><Relationship Id="rId545" Type="http://schemas.openxmlformats.org/officeDocument/2006/relationships/hyperlink" Target="http://www.slideshare.net/MIHIRDIXIT/barriers-to-effective-listening-34236972" TargetMode="External"/><Relationship Id="rId752" Type="http://schemas.openxmlformats.org/officeDocument/2006/relationships/hyperlink" Target="https://ecampusontario.pressbooks.pub/studyprocaff/chapter/successful-students-get-it-together/" TargetMode="External"/><Relationship Id="rId1175" Type="http://schemas.openxmlformats.org/officeDocument/2006/relationships/hyperlink" Target="https://courses.lumenlearning.com/msstate-waymaker-psychology/chapter/group-behavior/" TargetMode="External"/><Relationship Id="rId1382" Type="http://schemas.openxmlformats.org/officeDocument/2006/relationships/hyperlink" Target="https://www.youtube.com/watch?v=ysPDZGj3cRA" TargetMode="External"/><Relationship Id="rId2019" Type="http://schemas.openxmlformats.org/officeDocument/2006/relationships/hyperlink" Target="https://www.youtube.com/watch?time_continue=82&amp;v=DsypxBNUyMo&amp;feature=emb_title" TargetMode="External"/><Relationship Id="rId2226" Type="http://schemas.openxmlformats.org/officeDocument/2006/relationships/hyperlink" Target="https://libguides.csudh.edu/citation/apa-7" TargetMode="External"/><Relationship Id="rId2433" Type="http://schemas.openxmlformats.org/officeDocument/2006/relationships/hyperlink" Target="http://www2.le.ac.uk/offices/ld/resources/dept/f-psyc/copy_of_writing-essays" TargetMode="External"/><Relationship Id="rId2640" Type="http://schemas.openxmlformats.org/officeDocument/2006/relationships/hyperlink" Target="http://www.wheaton.edu/Academics/Services/Writing-Center/Writing-Resources/Paragraph-Unity-Coherence-and-Development" TargetMode="External"/><Relationship Id="rId2878" Type="http://schemas.openxmlformats.org/officeDocument/2006/relationships/hyperlink" Target="http://2012books.lardbucket.org/books/a-primer-on-communication-studies/index.html" TargetMode="External"/><Relationship Id="rId405" Type="http://schemas.openxmlformats.org/officeDocument/2006/relationships/hyperlink" Target="http://2012books.lardbucket.org/pdfs/a-primer-on-communication-studies.pdf" TargetMode="External"/><Relationship Id="rId612" Type="http://schemas.openxmlformats.org/officeDocument/2006/relationships/hyperlink" Target="http://www.wikihow.com/Form-a-Study-Group" TargetMode="External"/><Relationship Id="rId1035" Type="http://schemas.openxmlformats.org/officeDocument/2006/relationships/hyperlink" Target="https://opentextbc.ca/organizationalbehavioropenstax/chapter/work-groups-basic-considerations/" TargetMode="External"/><Relationship Id="rId1242" Type="http://schemas.openxmlformats.org/officeDocument/2006/relationships/hyperlink" Target="https://opentextbc.ca/organizationalbehavioropenstax/chapter/work-groups-basic-considerations/" TargetMode="External"/><Relationship Id="rId1687" Type="http://schemas.openxmlformats.org/officeDocument/2006/relationships/hyperlink" Target="https://libguides.mnsu.edu/c.php?g=4022&amp;p=14263" TargetMode="External"/><Relationship Id="rId1894" Type="http://schemas.openxmlformats.org/officeDocument/2006/relationships/hyperlink" Target="http://www.oercommons.org/courses/the-information-literacy-user-s-guide-an-open-online-textbook-2/view" TargetMode="External"/><Relationship Id="rId2500" Type="http://schemas.openxmlformats.org/officeDocument/2006/relationships/hyperlink" Target="http://www.umt.edu/writingcenter/docs/resourcesforwriters/waystosupportanargument.pdf" TargetMode="External"/><Relationship Id="rId2738" Type="http://schemas.openxmlformats.org/officeDocument/2006/relationships/hyperlink" Target="http://www.yutube.com/watch" TargetMode="External"/><Relationship Id="rId2945" Type="http://schemas.openxmlformats.org/officeDocument/2006/relationships/hyperlink" Target="https://link.springer.com/article/10.1007/s12528-018-9203-3" TargetMode="External"/><Relationship Id="rId917" Type="http://schemas.openxmlformats.org/officeDocument/2006/relationships/hyperlink" Target="https://courses.lumenlearning.com/msstate-waymaker-psychology/chapter/group-behavior/" TargetMode="External"/><Relationship Id="rId1102" Type="http://schemas.openxmlformats.org/officeDocument/2006/relationships/hyperlink" Target="https://opentextbc.ca/organizationalbehavioropenstax/chapter/managing-effective-work-groups/" TargetMode="External"/><Relationship Id="rId1547" Type="http://schemas.openxmlformats.org/officeDocument/2006/relationships/hyperlink" Target="https://technofaq.org/posts/2018/12/discover-top-5-free-tools-for-plagiarism-detection/" TargetMode="External"/><Relationship Id="rId1754" Type="http://schemas.openxmlformats.org/officeDocument/2006/relationships/hyperlink" Target="https://www.youtube.com/watch?v=tN8S4CbzGXU" TargetMode="External"/><Relationship Id="rId1961" Type="http://schemas.openxmlformats.org/officeDocument/2006/relationships/hyperlink" Target="https://library.triton.edu/research" TargetMode="External"/><Relationship Id="rId2805" Type="http://schemas.openxmlformats.org/officeDocument/2006/relationships/hyperlink" Target="https://link.springer.com/article/10.1007/s12528-018-9203-3" TargetMode="External"/><Relationship Id="rId46" Type="http://schemas.openxmlformats.org/officeDocument/2006/relationships/hyperlink" Target="https://help.open.ac.uk/strategic-study-techniques" TargetMode="External"/><Relationship Id="rId1407" Type="http://schemas.openxmlformats.org/officeDocument/2006/relationships/hyperlink" Target="http://www.skyscrapercit.ocm/" TargetMode="External"/><Relationship Id="rId1614" Type="http://schemas.openxmlformats.org/officeDocument/2006/relationships/hyperlink" Target="https://help.turnitin.com/feedback-studio/turnitin-website/student/the-similarity-report/interpreting-the-similarity-report.htm" TargetMode="External"/><Relationship Id="rId1821" Type="http://schemas.openxmlformats.org/officeDocument/2006/relationships/hyperlink" Target="https://libguides.uaptc.edu/c.php?g=600685&amp;p=4159599" TargetMode="External"/><Relationship Id="rId195" Type="http://schemas.openxmlformats.org/officeDocument/2006/relationships/hyperlink" Target="http://akeen.empowernetwork.com/blog/the-lost-art-of-effective-listening" TargetMode="External"/><Relationship Id="rId1919" Type="http://schemas.openxmlformats.org/officeDocument/2006/relationships/hyperlink" Target="http://www.oercommons.org/courses/the-information-literacy-user-s-guide-an-open-online-textbook-2/view" TargetMode="External"/><Relationship Id="rId2083" Type="http://schemas.openxmlformats.org/officeDocument/2006/relationships/hyperlink" Target="https://writingcenter.tamu.edu/Students/Writing-Speaking-Guides/Alphabetical-List-of-Guides/Citing-Documenting/Evaluating-Scholarly-Sources" TargetMode="External"/><Relationship Id="rId2290" Type="http://schemas.openxmlformats.org/officeDocument/2006/relationships/hyperlink" Target="http://www.google.com/search/graphs" TargetMode="External"/><Relationship Id="rId2388" Type="http://schemas.openxmlformats.org/officeDocument/2006/relationships/hyperlink" Target="http://www2.le.ac.uk/offices/ld/resources/dept/crim/planning-essays" TargetMode="External"/><Relationship Id="rId2595" Type="http://schemas.openxmlformats.org/officeDocument/2006/relationships/hyperlink" Target="https://pressbooks.bccampus.ca/technicalwriting/chapter/appendixd-transitionalwords/" TargetMode="External"/><Relationship Id="rId262" Type="http://schemas.openxmlformats.org/officeDocument/2006/relationships/hyperlink" Target="http://2012books.lardbucket.org/books/a-primer-on-communication-studies/s09-preparing-a-speech.html" TargetMode="External"/><Relationship Id="rId567" Type="http://schemas.openxmlformats.org/officeDocument/2006/relationships/hyperlink" Target="http://www.slideshare.net/MIHIRDIXIT/barriers-to-effective-listening-34236972" TargetMode="External"/><Relationship Id="rId1197" Type="http://schemas.openxmlformats.org/officeDocument/2006/relationships/hyperlink" Target="https://en.wikibooks.org/wiki/Managing_Groups_and_Teams/Social_Loafing" TargetMode="External"/><Relationship Id="rId2150" Type="http://schemas.openxmlformats.org/officeDocument/2006/relationships/hyperlink" Target="https://libguides.exeter.ac.uk/c.php?g=664993&amp;p=4706849" TargetMode="External"/><Relationship Id="rId2248" Type="http://schemas.openxmlformats.org/officeDocument/2006/relationships/hyperlink" Target="https://guides.himmelfarb.gwu.edu/c.php?g=27779&amp;p=170331" TargetMode="External"/><Relationship Id="rId122" Type="http://schemas.openxmlformats.org/officeDocument/2006/relationships/hyperlink" Target="https://www.youtube.com/watch?v=PMmnPpjtU7c" TargetMode="External"/><Relationship Id="rId774" Type="http://schemas.openxmlformats.org/officeDocument/2006/relationships/hyperlink" Target="https://pressbooks.bccampus.ca/technicalwriting/chapter/understandingteamdynamics/" TargetMode="External"/><Relationship Id="rId981" Type="http://schemas.openxmlformats.org/officeDocument/2006/relationships/hyperlink" Target="https://www.valamis.com/hub/collaborative-learning" TargetMode="External"/><Relationship Id="rId1057" Type="http://schemas.openxmlformats.org/officeDocument/2006/relationships/hyperlink" Target="https://opentextbc.ca/organizationalbehavioropenstax/chapter/work-groups-basic-considerations/" TargetMode="External"/><Relationship Id="rId2010" Type="http://schemas.openxmlformats.org/officeDocument/2006/relationships/hyperlink" Target="https://www.youtube.com/watch?time_continue=82&amp;v=DsypxBNUyMo&amp;feature=emb_title" TargetMode="External"/><Relationship Id="rId2455" Type="http://schemas.openxmlformats.org/officeDocument/2006/relationships/hyperlink" Target="http://yutube.com/watch" TargetMode="External"/><Relationship Id="rId2662" Type="http://schemas.openxmlformats.org/officeDocument/2006/relationships/hyperlink" Target="http://www.wheaton.edu/Academics/Services/Writing-Center/Writing-Resources/Paragraph-Unity-Coherence-and-Development" TargetMode="External"/><Relationship Id="rId427" Type="http://schemas.openxmlformats.org/officeDocument/2006/relationships/hyperlink" Target="http://www.slideshare.net/karenbachmann/listen-up-improving-listening-skills-and-awareness" TargetMode="External"/><Relationship Id="rId634" Type="http://schemas.openxmlformats.org/officeDocument/2006/relationships/hyperlink" Target="https://www.merriam-webster.com/dictionary/study" TargetMode="External"/><Relationship Id="rId841" Type="http://schemas.openxmlformats.org/officeDocument/2006/relationships/hyperlink" Target="https://guides.himmelfarb.gwu.edu/c.php?g=389282&amp;p=2641497" TargetMode="External"/><Relationship Id="rId1264" Type="http://schemas.openxmlformats.org/officeDocument/2006/relationships/hyperlink" Target="https://opentextbc.ca/organizationalbehavioropenstax/chapter/work-groups-basic-considerations/" TargetMode="External"/><Relationship Id="rId1471" Type="http://schemas.openxmlformats.org/officeDocument/2006/relationships/hyperlink" Target="http://www.mjgds.org/library/library21-my-vision-for-a-21st-century-school-library/" TargetMode="External"/><Relationship Id="rId1569" Type="http://schemas.openxmlformats.org/officeDocument/2006/relationships/hyperlink" Target="https://owl.purdue.edu/owl/research_and_citation/apa_style/apa_formatting_and_style_guide/reference_list_author_authors.html" TargetMode="External"/><Relationship Id="rId2108" Type="http://schemas.openxmlformats.org/officeDocument/2006/relationships/hyperlink" Target="https://writingcenter.tamu.edu/Students/Writing-Speaking-Guides/Alphabetical-List-of-Guides/Citing-Documenting/Evaluating-Scholarly-Sources" TargetMode="External"/><Relationship Id="rId2315" Type="http://schemas.openxmlformats.org/officeDocument/2006/relationships/hyperlink" Target="https://www.oercommons.org/courses/mind-pictures-strategies-that-enhance-mental-imagery-while-reading" TargetMode="External"/><Relationship Id="rId2522" Type="http://schemas.openxmlformats.org/officeDocument/2006/relationships/hyperlink" Target="http://www.umt.edu/writingcenter/docs/resourcesforwriters/waystosupportanargument.pdf" TargetMode="External"/><Relationship Id="rId2967" Type="http://schemas.openxmlformats.org/officeDocument/2006/relationships/hyperlink" Target="https://doi.org/10.1007/s11409-010-9061-5" TargetMode="External"/><Relationship Id="rId701" Type="http://schemas.openxmlformats.org/officeDocument/2006/relationships/hyperlink" Target="https://ecampusontario.pressbooks.pub/studyprocaff/chapter/successful-students-get-it-together/" TargetMode="External"/><Relationship Id="rId939" Type="http://schemas.openxmlformats.org/officeDocument/2006/relationships/hyperlink" Target="https://en.wikibooks.org/wiki/Managing_Groups_and_Teams/Social_Loafing" TargetMode="External"/><Relationship Id="rId1124" Type="http://schemas.openxmlformats.org/officeDocument/2006/relationships/hyperlink" Target="https://2012books.lardbucket.org/books/a-primer-on-communication-studies/s06-02-conflict-and-interpersonal-com.html" TargetMode="External"/><Relationship Id="rId1331" Type="http://schemas.openxmlformats.org/officeDocument/2006/relationships/hyperlink" Target="https://www.open.ac.uk/library/services/digital-and-information-literacy-for-students" TargetMode="External"/><Relationship Id="rId1776" Type="http://schemas.openxmlformats.org/officeDocument/2006/relationships/hyperlink" Target="https://www.youtube.com/watch?v=PDmQ5QoIaGQ" TargetMode="External"/><Relationship Id="rId1983" Type="http://schemas.openxmlformats.org/officeDocument/2006/relationships/hyperlink" Target="https://openoregon.pressbooks.pub/technicalwriting/chapter/4-5-search-strategies/" TargetMode="External"/><Relationship Id="rId2827" Type="http://schemas.openxmlformats.org/officeDocument/2006/relationships/hyperlink" Target="https://link.springer.com/article/10.1007/s12528-018-9203-3" TargetMode="External"/><Relationship Id="rId68" Type="http://schemas.openxmlformats.org/officeDocument/2006/relationships/footer" Target="footer1.xml"/><Relationship Id="rId1429" Type="http://schemas.openxmlformats.org/officeDocument/2006/relationships/hyperlink" Target="https://commons.wikimedia.org/wiki/File:Mobile_library_bus_in_front_of_Inokashira-K%C5%8Den_Station_20160226.jpgg" TargetMode="External"/><Relationship Id="rId1636" Type="http://schemas.openxmlformats.org/officeDocument/2006/relationships/hyperlink" Target="http://www.ala.org/acrl/publications/whitepapers/presidential" TargetMode="External"/><Relationship Id="rId1843" Type="http://schemas.openxmlformats.org/officeDocument/2006/relationships/hyperlink" Target="https://openoregon.pressbooks.pub/technicalwriting/chapter/4-5-search-strategies/" TargetMode="External"/><Relationship Id="rId1703" Type="http://schemas.openxmlformats.org/officeDocument/2006/relationships/hyperlink" Target="https://writingcommons.org/article/using-footnotes-apa/" TargetMode="External"/><Relationship Id="rId1910" Type="http://schemas.openxmlformats.org/officeDocument/2006/relationships/hyperlink" Target="http://www.oercommons.org/courses/the-information-literacy-user-s-guide-an-open-online-textbook-2/view" TargetMode="External"/><Relationship Id="rId284" Type="http://schemas.openxmlformats.org/officeDocument/2006/relationships/hyperlink" Target="http://textbooks.whatcom.edu/duttoncmst101/chapter/audience-analysis-topic-selection/" TargetMode="External"/><Relationship Id="rId491" Type="http://schemas.openxmlformats.org/officeDocument/2006/relationships/hyperlink" Target="https://courses.lumenlearning.com/atd-hostos-interpersonalrelations-1/chapter/listening-chapters-chapter-5/" TargetMode="External"/><Relationship Id="rId2172" Type="http://schemas.openxmlformats.org/officeDocument/2006/relationships/hyperlink" Target="http://elearningindustry.com/12-best-free-online-bibliography-and-citation-tools" TargetMode="External"/><Relationship Id="rId3016" Type="http://schemas.openxmlformats.org/officeDocument/2006/relationships/hyperlink" Target="https://courses.lumenlearning.com/atd-sanjac-englishcomp2/chapter/chapter-four-how-to-collaborate-and-write-with-others/" TargetMode="External"/><Relationship Id="rId144" Type="http://schemas.openxmlformats.org/officeDocument/2006/relationships/hyperlink" Target="https://www.valamis.com/hub/collaborative-learning" TargetMode="External"/><Relationship Id="rId589" Type="http://schemas.openxmlformats.org/officeDocument/2006/relationships/image" Target="media/image100.jpg"/><Relationship Id="rId796" Type="http://schemas.openxmlformats.org/officeDocument/2006/relationships/hyperlink" Target="https://pressbooks.bccampus.ca/technicalwriting/chapter/understandingteamdynamics/" TargetMode="External"/><Relationship Id="rId2477" Type="http://schemas.openxmlformats.org/officeDocument/2006/relationships/hyperlink" Target="http://yutube.com/watch" TargetMode="External"/><Relationship Id="rId2684" Type="http://schemas.openxmlformats.org/officeDocument/2006/relationships/hyperlink" Target="https://owl.english.purdue.edu/owl/resource/606/01/" TargetMode="External"/><Relationship Id="rId351" Type="http://schemas.openxmlformats.org/officeDocument/2006/relationships/hyperlink" Target="http://www.toastmasters.org.nz/files/docs/evaluation_template_pdf.pdf" TargetMode="External"/><Relationship Id="rId449" Type="http://schemas.openxmlformats.org/officeDocument/2006/relationships/hyperlink" Target="http://www.nwlink.com/~donclark/leader/leadcom.html" TargetMode="External"/><Relationship Id="rId656" Type="http://schemas.openxmlformats.org/officeDocument/2006/relationships/hyperlink" Target="http://www.differencebetween.net/language/difference-between-studying-and-reading" TargetMode="External"/><Relationship Id="rId863" Type="http://schemas.openxmlformats.org/officeDocument/2006/relationships/hyperlink" Target="https://www.oercommons.org/courseware/lesson/53443/overview" TargetMode="External"/><Relationship Id="rId1079" Type="http://schemas.openxmlformats.org/officeDocument/2006/relationships/hyperlink" Target="https://opentextbc.ca/organizationalbehavioropenstax/chapter/managing-effective-work-groups/" TargetMode="External"/><Relationship Id="rId1286" Type="http://schemas.openxmlformats.org/officeDocument/2006/relationships/hyperlink" Target="https://courses.lumenlearning.com/suny-mcc-cos2master/chapter/networking/" TargetMode="External"/><Relationship Id="rId1493" Type="http://schemas.openxmlformats.org/officeDocument/2006/relationships/hyperlink" Target="http://www.mjgds.org/library/library21-my-vision-for-a-21st-century-school-library/" TargetMode="External"/><Relationship Id="rId2032" Type="http://schemas.openxmlformats.org/officeDocument/2006/relationships/hyperlink" Target="https://www.youtube.com/watch?time_continue=82&amp;v=DsypxBNUyMo&amp;feature=emb_title" TargetMode="External"/><Relationship Id="rId2337" Type="http://schemas.openxmlformats.org/officeDocument/2006/relationships/hyperlink" Target="https://www.researchgate.net/publication/322797346_CRITICAL_READING_SKILLS_FOR_THE_21_ST_CENTURY_THE_ROLE_OF_UNIVERSITIES" TargetMode="External"/><Relationship Id="rId2544" Type="http://schemas.openxmlformats.org/officeDocument/2006/relationships/hyperlink" Target="http://www.uefap.com/writing/function/argue.htm" TargetMode="External"/><Relationship Id="rId2891" Type="http://schemas.openxmlformats.org/officeDocument/2006/relationships/hyperlink" Target="https://courses.lumenlearning.com/waymaker-collegesuccess/chapter/text-strategies-for-question-types/" TargetMode="External"/><Relationship Id="rId2989" Type="http://schemas.openxmlformats.org/officeDocument/2006/relationships/hyperlink" Target="https://courses.lumenlearning.com/atd-sanjac-englishcomp2/chapter/chapter-four-how-to-collaborate-and-write-with-others/" TargetMode="External"/><Relationship Id="rId211" Type="http://schemas.openxmlformats.org/officeDocument/2006/relationships/hyperlink" Target="http://akeen.empowernetwork.com/blog/the-lost-art-of-effective-listening" TargetMode="External"/><Relationship Id="rId309" Type="http://schemas.openxmlformats.org/officeDocument/2006/relationships/hyperlink" Target="http://faculty.washington.edu/ezent/impo.htm" TargetMode="External"/><Relationship Id="rId516" Type="http://schemas.openxmlformats.org/officeDocument/2006/relationships/hyperlink" Target="https://courses.lumenlearning.com/atd-hostos-interpersonalrelations-1/chapter/listening-chapters-chapter-5/" TargetMode="External"/><Relationship Id="rId1146" Type="http://schemas.openxmlformats.org/officeDocument/2006/relationships/hyperlink" Target="https://2012books.lardbucket.org/books/a-primer-on-communication-studies/s06-02-conflict-and-interpersonal-com.html" TargetMode="External"/><Relationship Id="rId1798" Type="http://schemas.openxmlformats.org/officeDocument/2006/relationships/hyperlink" Target="https://library.triton.edu/research" TargetMode="External"/><Relationship Id="rId2751" Type="http://schemas.openxmlformats.org/officeDocument/2006/relationships/header" Target="header39.xml"/><Relationship Id="rId2849" Type="http://schemas.openxmlformats.org/officeDocument/2006/relationships/hyperlink" Target="http://2012books.lardbucket.org/books/a-primer-on-communication-studies/index.html" TargetMode="External"/><Relationship Id="rId723" Type="http://schemas.openxmlformats.org/officeDocument/2006/relationships/hyperlink" Target="https://courses.lumenlearning.com/collegesuccess/chapter/2-3-organizing-your-time/" TargetMode="External"/><Relationship Id="rId930" Type="http://schemas.openxmlformats.org/officeDocument/2006/relationships/hyperlink" Target="https://courses.lumenlearning.com/msstate-waymaker-psychology/chapter/group-behavior/" TargetMode="External"/><Relationship Id="rId1006" Type="http://schemas.openxmlformats.org/officeDocument/2006/relationships/hyperlink" Target="https://courses.lumenlearning.com/suny-mcc-cos2master/chapter/networking/" TargetMode="External"/><Relationship Id="rId1353" Type="http://schemas.openxmlformats.org/officeDocument/2006/relationships/hyperlink" Target="https://www.open.ac.uk/library/services/digital-and-information-literacy-for-students" TargetMode="External"/><Relationship Id="rId1560" Type="http://schemas.openxmlformats.org/officeDocument/2006/relationships/hyperlink" Target="https://technofaq.org/posts/2018/12/discover-top-5-free-tools-for-plagiarism-detection/" TargetMode="External"/><Relationship Id="rId1658" Type="http://schemas.openxmlformats.org/officeDocument/2006/relationships/hyperlink" Target="https://www.igi-global.com/chapter/ict-literacy-information-age/13382" TargetMode="External"/><Relationship Id="rId1865" Type="http://schemas.openxmlformats.org/officeDocument/2006/relationships/hyperlink" Target="https://psufys.pressbooks.com/chapter/ethical-use-of-information/" TargetMode="External"/><Relationship Id="rId2404" Type="http://schemas.openxmlformats.org/officeDocument/2006/relationships/hyperlink" Target="http://www2.le.ac.uk/offices/ld/resources/dept/crim/planning-essays" TargetMode="External"/><Relationship Id="rId2611" Type="http://schemas.openxmlformats.org/officeDocument/2006/relationships/hyperlink" Target="http://literarydevices.net/transition/" TargetMode="External"/><Relationship Id="rId2709" Type="http://schemas.openxmlformats.org/officeDocument/2006/relationships/hyperlink" Target="https://www.uts.edu.au/sites/default/files/HELPS%20Transition%20Signals_0.pdf" TargetMode="External"/><Relationship Id="rId1213" Type="http://schemas.openxmlformats.org/officeDocument/2006/relationships/hyperlink" Target="https://opentextbc.ca/organizationalbehavioropenstax/chapter/work-groups-basic-considerations/" TargetMode="External"/><Relationship Id="rId1420" Type="http://schemas.openxmlformats.org/officeDocument/2006/relationships/hyperlink" Target="http://www.ku.ac.ke/" TargetMode="External"/><Relationship Id="rId1518" Type="http://schemas.openxmlformats.org/officeDocument/2006/relationships/hyperlink" Target="https://libguides.mnsu.edu/c.php?g=76648&amp;p=6177512" TargetMode="External"/><Relationship Id="rId2916" Type="http://schemas.openxmlformats.org/officeDocument/2006/relationships/hyperlink" Target="https://courses.lumenlearning.com/waymaker-collegesuccess/chapter/text-strategies-for-question-types/" TargetMode="External"/><Relationship Id="rId1725" Type="http://schemas.openxmlformats.org/officeDocument/2006/relationships/hyperlink" Target="https://libguides.astate.edu/c.php?g=14512&amp;p=78160" TargetMode="External"/><Relationship Id="rId1932" Type="http://schemas.openxmlformats.org/officeDocument/2006/relationships/hyperlink" Target="http://www.oercommons.org/courses/the-information-literacy-user-s-guide-an-open-online-textbook-2/view" TargetMode="External"/><Relationship Id="rId17" Type="http://schemas.openxmlformats.org/officeDocument/2006/relationships/hyperlink" Target="https://libguides.csudh.edu/citation/apa-7" TargetMode="External"/><Relationship Id="rId2194" Type="http://schemas.openxmlformats.org/officeDocument/2006/relationships/hyperlink" Target="https://www.mendeley.com/" TargetMode="External"/><Relationship Id="rId3038" Type="http://schemas.openxmlformats.org/officeDocument/2006/relationships/header" Target="header45.xml"/><Relationship Id="rId166" Type="http://schemas.openxmlformats.org/officeDocument/2006/relationships/hyperlink" Target="http://www.nwlink.com/~donclark/leader/leadcom.html" TargetMode="External"/><Relationship Id="rId373" Type="http://schemas.openxmlformats.org/officeDocument/2006/relationships/hyperlink" Target="http://www.toastmasters.org.nz/files/docs/evaluation_template_pdf.pdf" TargetMode="External"/><Relationship Id="rId580" Type="http://schemas.openxmlformats.org/officeDocument/2006/relationships/hyperlink" Target="https://cutt.ly/hsG3bj0" TargetMode="External"/><Relationship Id="rId2054" Type="http://schemas.openxmlformats.org/officeDocument/2006/relationships/hyperlink" Target="https://libguides.exeter.ac.uk/c.php?g=664993&amp;p=4706849" TargetMode="External"/><Relationship Id="rId2261" Type="http://schemas.openxmlformats.org/officeDocument/2006/relationships/hyperlink" Target="https://findlay.libguides.com/citationmanagment" TargetMode="External"/><Relationship Id="rId2499" Type="http://schemas.openxmlformats.org/officeDocument/2006/relationships/hyperlink" Target="http://www.umt.edu/writingcenter/docs/resourcesforwriters/waystosupportanargument.pdf" TargetMode="External"/><Relationship Id="rId1" Type="http://schemas.openxmlformats.org/officeDocument/2006/relationships/customXml" Target="../customXml/item1.xml"/><Relationship Id="rId233" Type="http://schemas.openxmlformats.org/officeDocument/2006/relationships/image" Target="media/image90.jpg"/><Relationship Id="rId440" Type="http://schemas.openxmlformats.org/officeDocument/2006/relationships/hyperlink" Target="http://www.nwlink.com/~donclark/leader/leadcom.html" TargetMode="External"/><Relationship Id="rId678" Type="http://schemas.openxmlformats.org/officeDocument/2006/relationships/hyperlink" Target="http://www.pinterest.com/explore/study-skills/" TargetMode="External"/><Relationship Id="rId885" Type="http://schemas.openxmlformats.org/officeDocument/2006/relationships/hyperlink" Target="https://www.oercommons.org/courseware/lesson/53443/overview" TargetMode="External"/><Relationship Id="rId1070" Type="http://schemas.openxmlformats.org/officeDocument/2006/relationships/hyperlink" Target="https://opentextbc.ca/organizationalbehavioropenstax/chapter/managing-effective-work-groups/" TargetMode="External"/><Relationship Id="rId2121" Type="http://schemas.openxmlformats.org/officeDocument/2006/relationships/hyperlink" Target="https://link.springer.com/chapter/10.1007/978-94-009-5452-6_18" TargetMode="External"/><Relationship Id="rId2359" Type="http://schemas.openxmlformats.org/officeDocument/2006/relationships/footer" Target="footer27.xml"/><Relationship Id="rId2566" Type="http://schemas.openxmlformats.org/officeDocument/2006/relationships/hyperlink" Target="http://www.emotionalcompetency.com/evidence.htm" TargetMode="External"/><Relationship Id="rId2773" Type="http://schemas.openxmlformats.org/officeDocument/2006/relationships/hyperlink" Target="https://pressbooks.bccampus.ca/technicalwriting/chapter/collaborativewriting/" TargetMode="External"/><Relationship Id="rId2980" Type="http://schemas.openxmlformats.org/officeDocument/2006/relationships/hyperlink" Target="https://courses.lumenlearning.com/atd-sanjac-englishcomp2/chapter/chapter-four-how-to-collaborate-and-write-with-others/" TargetMode="External"/><Relationship Id="rId300" Type="http://schemas.openxmlformats.org/officeDocument/2006/relationships/hyperlink" Target="https://upload.wikimedia.org/wikipedia/commons/thumb/5/58/Maslow%27s_hierarchy_of_needs.svg/1600px-Maslow%27s_hierarchy_of_needs.svg.png" TargetMode="External"/><Relationship Id="rId538" Type="http://schemas.openxmlformats.org/officeDocument/2006/relationships/hyperlink" Target="http://www.slideshare.net/LauraTRich/note-taking-skills-2" TargetMode="External"/><Relationship Id="rId745" Type="http://schemas.openxmlformats.org/officeDocument/2006/relationships/hyperlink" Target="https://ecampusontario.pressbooks.pub/studyprocaff/chapter/successful-students-get-it-together/" TargetMode="External"/><Relationship Id="rId952" Type="http://schemas.openxmlformats.org/officeDocument/2006/relationships/hyperlink" Target="https://en.wikibooks.org/wiki/Managing_Groups_and_Teams/Social_Loafing" TargetMode="External"/><Relationship Id="rId1168" Type="http://schemas.openxmlformats.org/officeDocument/2006/relationships/hyperlink" Target="https://courses.lumenlearning.com/msstate-waymaker-psychology/chapter/group-behavior/" TargetMode="External"/><Relationship Id="rId1375" Type="http://schemas.openxmlformats.org/officeDocument/2006/relationships/hyperlink" Target="https://www.youtube.com/watch?v=f-17MbjEws4" TargetMode="External"/><Relationship Id="rId1582" Type="http://schemas.openxmlformats.org/officeDocument/2006/relationships/hyperlink" Target="https://libguides.csudh.edu/citation/apa-7" TargetMode="External"/><Relationship Id="rId2219" Type="http://schemas.openxmlformats.org/officeDocument/2006/relationships/hyperlink" Target="https://libguides.csudh.edu/citation/apa-7" TargetMode="External"/><Relationship Id="rId2426" Type="http://schemas.openxmlformats.org/officeDocument/2006/relationships/hyperlink" Target="http://www2.le.ac.uk/offices/ld/resources/dept/f-psyc/copy_of_writing-essays" TargetMode="External"/><Relationship Id="rId2633" Type="http://schemas.openxmlformats.org/officeDocument/2006/relationships/hyperlink" Target="http://www.wheaton.edu/Academics/Services/Writing-Center/Writing-Resources/Paragraph-Unity-Coherence-and-Development" TargetMode="External"/><Relationship Id="rId81" Type="http://schemas.openxmlformats.org/officeDocument/2006/relationships/hyperlink" Target="https://www.youtube.com/watch?v=PMmnPpjtU7c" TargetMode="External"/><Relationship Id="rId605" Type="http://schemas.openxmlformats.org/officeDocument/2006/relationships/hyperlink" Target="http://www.wikihow.com/Form-a-Study-Group" TargetMode="External"/><Relationship Id="rId812" Type="http://schemas.openxmlformats.org/officeDocument/2006/relationships/hyperlink" Target="https://pressbooks.bccampus.ca/technicalwriting/chapter/understandingteamdynamics/" TargetMode="External"/><Relationship Id="rId1028" Type="http://schemas.openxmlformats.org/officeDocument/2006/relationships/hyperlink" Target="https://opentextbc.ca/organizationalbehavioropenstax/chapter/work-groups-basic-considerations/" TargetMode="External"/><Relationship Id="rId1235" Type="http://schemas.openxmlformats.org/officeDocument/2006/relationships/hyperlink" Target="https://opentextbc.ca/organizationalbehavioropenstax/chapter/work-groups-basic-considerations/" TargetMode="External"/><Relationship Id="rId1442" Type="http://schemas.openxmlformats.org/officeDocument/2006/relationships/hyperlink" Target="https://maktaba.ku.ac.ke/" TargetMode="External"/><Relationship Id="rId1887" Type="http://schemas.openxmlformats.org/officeDocument/2006/relationships/hyperlink" Target="http://www.oercommons.org/courses/the-information-literacy-user-s-guide-an-open-online-textbook-2/view" TargetMode="External"/><Relationship Id="rId2840" Type="http://schemas.openxmlformats.org/officeDocument/2006/relationships/hyperlink" Target="https://link.springer.com/article/10.1007/s12528-018-9203-3" TargetMode="External"/><Relationship Id="rId2938" Type="http://schemas.openxmlformats.org/officeDocument/2006/relationships/hyperlink" Target="https://link.springer.com/article/10.1007/s12528-018-9203-3" TargetMode="External"/><Relationship Id="rId1302" Type="http://schemas.openxmlformats.org/officeDocument/2006/relationships/hyperlink" Target="https://www.mtu.edu/library/instruction/information-literacy/" TargetMode="External"/><Relationship Id="rId1747" Type="http://schemas.openxmlformats.org/officeDocument/2006/relationships/hyperlink" Target="https://www.youtube.com/watch?v=tN8S4CbzGXU" TargetMode="External"/><Relationship Id="rId1954" Type="http://schemas.openxmlformats.org/officeDocument/2006/relationships/hyperlink" Target="https://owl.english.purdue.edu/owl/resource/560/05/" TargetMode="External"/><Relationship Id="rId2700" Type="http://schemas.openxmlformats.org/officeDocument/2006/relationships/hyperlink" Target="https://www.uts.edu.au/sites/default/files/HELPS%20Transition%20Signals_0.pdf" TargetMode="External"/><Relationship Id="rId39" Type="http://schemas.openxmlformats.org/officeDocument/2006/relationships/hyperlink" Target="https://asc.tamu.edu/Study-Learning-Handouts-(1)/Tips-for-Success-in-Online-Classes-During-Coronavi" TargetMode="External"/><Relationship Id="rId1607" Type="http://schemas.openxmlformats.org/officeDocument/2006/relationships/hyperlink" Target="https://findlay.libguides.com/citationmanagment" TargetMode="External"/><Relationship Id="rId1814" Type="http://schemas.openxmlformats.org/officeDocument/2006/relationships/hyperlink" Target="https://libguides.uaptc.edu/c.php?g=600685&amp;p=4159599" TargetMode="External"/><Relationship Id="rId188" Type="http://schemas.openxmlformats.org/officeDocument/2006/relationships/hyperlink" Target="http://akeen.empowernetwork.com/blog/the-lost-art-of-effective-listening" TargetMode="External"/><Relationship Id="rId395" Type="http://schemas.openxmlformats.org/officeDocument/2006/relationships/hyperlink" Target="http://2012books.lardbucket.org/pdfs/a-primer-on-communication-studies.pdf" TargetMode="External"/><Relationship Id="rId2076" Type="http://schemas.openxmlformats.org/officeDocument/2006/relationships/hyperlink" Target="https://writingcenter.tamu.edu/Students/Writing-Speaking-Guides/Alphabetical-List-of-Guides/Citing-Documenting/Evaluating-Scholarly-Sources" TargetMode="External"/><Relationship Id="rId2283" Type="http://schemas.openxmlformats.org/officeDocument/2006/relationships/hyperlink" Target="http://www.google.com/search/graphs" TargetMode="External"/><Relationship Id="rId2490" Type="http://schemas.openxmlformats.org/officeDocument/2006/relationships/hyperlink" Target="http://yutube.com/watch" TargetMode="External"/><Relationship Id="rId2588" Type="http://schemas.openxmlformats.org/officeDocument/2006/relationships/hyperlink" Target="https://pressbooks.bccampus.ca/technicalwriting/chapter/appendixd-transitionalwords/" TargetMode="External"/><Relationship Id="rId255" Type="http://schemas.openxmlformats.org/officeDocument/2006/relationships/hyperlink" Target="http://www.slideshare.net/RahulKaurav/listening-29413556?related=1" TargetMode="External"/><Relationship Id="rId462" Type="http://schemas.openxmlformats.org/officeDocument/2006/relationships/hyperlink" Target="http://akeen.empowernetwork.com/blog/the-lost-art-of-effective-listening" TargetMode="External"/><Relationship Id="rId1092" Type="http://schemas.openxmlformats.org/officeDocument/2006/relationships/hyperlink" Target="https://opentextbc.ca/organizationalbehavioropenstax/chapter/managing-effective-work-groups/" TargetMode="External"/><Relationship Id="rId1397" Type="http://schemas.openxmlformats.org/officeDocument/2006/relationships/hyperlink" Target="https://libguides.uta.edu/researchprocess/strategy" TargetMode="External"/><Relationship Id="rId2143" Type="http://schemas.openxmlformats.org/officeDocument/2006/relationships/hyperlink" Target="https://libguides.exeter.ac.uk/c.php?g=664993&amp;p=4706849" TargetMode="External"/><Relationship Id="rId2350" Type="http://schemas.openxmlformats.org/officeDocument/2006/relationships/hyperlink" Target="https://www.researchgate.net/publication/322797346_CRITICAL_READING_SKILLS_FOR_THE_21_ST_CENTURY_THE_ROLE_OF_UNIVERSITIES" TargetMode="External"/><Relationship Id="rId2795" Type="http://schemas.openxmlformats.org/officeDocument/2006/relationships/hyperlink" Target="https://libguides.uta.edu/apa/formatting" TargetMode="External"/><Relationship Id="rId115" Type="http://schemas.openxmlformats.org/officeDocument/2006/relationships/hyperlink" Target="https://www.needpix.com/photo/370895/heart-self-esteem-self-liberation-self-reflection-security-sovereignty-self-safety-self-confidence-sense-of-self" TargetMode="External"/><Relationship Id="rId322" Type="http://schemas.openxmlformats.org/officeDocument/2006/relationships/hyperlink" Target="http://textbooks.whatcom.edu/duttoncmst101/chapter/organizing-an-informative-speech/" TargetMode="External"/><Relationship Id="rId767" Type="http://schemas.openxmlformats.org/officeDocument/2006/relationships/hyperlink" Target="https://ecampusontario.pressbooks.pub/studyprocaff/chapter/successful-students-get-it-together/" TargetMode="External"/><Relationship Id="rId974" Type="http://schemas.openxmlformats.org/officeDocument/2006/relationships/hyperlink" Target="https://commons.wikimedia.org/wiki/File:Govexec-full-width.jpg" TargetMode="External"/><Relationship Id="rId2003" Type="http://schemas.openxmlformats.org/officeDocument/2006/relationships/hyperlink" Target="https://libguides.uta.edu/researchprocess/strategy" TargetMode="External"/><Relationship Id="rId2210" Type="http://schemas.openxmlformats.org/officeDocument/2006/relationships/hyperlink" Target="https://www.zotero.org/" TargetMode="External"/><Relationship Id="rId2448" Type="http://schemas.openxmlformats.org/officeDocument/2006/relationships/hyperlink" Target="https://mlpp.pressbooks.pub/writingsuccess/part/chapter-9-writing-essays-from-start-to-finish/" TargetMode="External"/><Relationship Id="rId2655" Type="http://schemas.openxmlformats.org/officeDocument/2006/relationships/hyperlink" Target="http://www.wheaton.edu/Academics/Services/Writing-Center/Writing-Resources/Paragraph-Unity-Coherence-and-Development" TargetMode="External"/><Relationship Id="rId2862" Type="http://schemas.openxmlformats.org/officeDocument/2006/relationships/hyperlink" Target="http://2012books.lardbucket.org/books/a-primer-on-communication-studies/index.html" TargetMode="External"/><Relationship Id="rId627" Type="http://schemas.openxmlformats.org/officeDocument/2006/relationships/hyperlink" Target="https://www.merriam-webster.com/dictionary/study" TargetMode="External"/><Relationship Id="rId834" Type="http://schemas.openxmlformats.org/officeDocument/2006/relationships/hyperlink" Target="https://guides.himmelfarb.gwu.edu/c.php?g=389282&amp;p=2641497" TargetMode="External"/><Relationship Id="rId1257" Type="http://schemas.openxmlformats.org/officeDocument/2006/relationships/hyperlink" Target="https://opentextbc.ca/organizationalbehavioropenstax/chapter/work-groups-basic-considerations/" TargetMode="External"/><Relationship Id="rId1464" Type="http://schemas.openxmlformats.org/officeDocument/2006/relationships/hyperlink" Target="https://cutt.ly/TpVctpi" TargetMode="External"/><Relationship Id="rId1671" Type="http://schemas.openxmlformats.org/officeDocument/2006/relationships/hyperlink" Target="https://www.igi-global.com/chapter/ict-literacy-information-age/13382" TargetMode="External"/><Relationship Id="rId2308" Type="http://schemas.openxmlformats.org/officeDocument/2006/relationships/hyperlink" Target="https://www.oercommons.org/courses/mind-pictures-strategies-that-enhance-mental-imagery-while-reading" TargetMode="External"/><Relationship Id="rId2515" Type="http://schemas.openxmlformats.org/officeDocument/2006/relationships/hyperlink" Target="http://www.umt.edu/writingcenter/docs/resourcesforwriters/waystosupportanargument.pdf" TargetMode="External"/><Relationship Id="rId2722" Type="http://schemas.openxmlformats.org/officeDocument/2006/relationships/hyperlink" Target="https://student.unsw.edu.au/transition-signals-writing" TargetMode="External"/><Relationship Id="rId901" Type="http://schemas.openxmlformats.org/officeDocument/2006/relationships/hyperlink" Target="https://www.dreamstime.com/stock-photo-business-conflict-resolution-concept-businessman-elephants-image57488202" TargetMode="External"/><Relationship Id="rId1117" Type="http://schemas.openxmlformats.org/officeDocument/2006/relationships/hyperlink" Target="https://2012books.lardbucket.org/books/a-primer-on-communication-studies/s06-02-conflict-and-interpersonal-com.html" TargetMode="External"/><Relationship Id="rId1324" Type="http://schemas.openxmlformats.org/officeDocument/2006/relationships/hyperlink" Target="http://hdl.handle.net/10150/105645" TargetMode="External"/><Relationship Id="rId1531" Type="http://schemas.openxmlformats.org/officeDocument/2006/relationships/hyperlink" Target="https://libguides.mnsu.edu/c.php?g=76648&amp;p=6177512" TargetMode="External"/><Relationship Id="rId1769" Type="http://schemas.openxmlformats.org/officeDocument/2006/relationships/hyperlink" Target="https://www.youtube.com/watch?v=PDmQ5QoIaGQ" TargetMode="External"/><Relationship Id="rId1976" Type="http://schemas.openxmlformats.org/officeDocument/2006/relationships/hyperlink" Target="https://openoregon.pressbooks.pub/technicalwriting/chapter/4-5-search-strategies/" TargetMode="External"/><Relationship Id="rId30" Type="http://schemas.openxmlformats.org/officeDocument/2006/relationships/hyperlink" Target="https://asc.tamu.edu/Study-Learning-Handouts-(1)/Tips-for-Success-in-Online-Classes-During-Coronavi" TargetMode="External"/><Relationship Id="rId1629" Type="http://schemas.openxmlformats.org/officeDocument/2006/relationships/hyperlink" Target="https://lair.ala.org/" TargetMode="External"/><Relationship Id="rId1836" Type="http://schemas.openxmlformats.org/officeDocument/2006/relationships/hyperlink" Target="https://openoregon.pressbooks.pub/technicalwriting/chapter/4-5-search-strategies/" TargetMode="External"/><Relationship Id="rId1903" Type="http://schemas.openxmlformats.org/officeDocument/2006/relationships/hyperlink" Target="http://www.oercommons.org/courses/the-information-literacy-user-s-guide-an-open-online-textbook-2/view" TargetMode="External"/><Relationship Id="rId2098" Type="http://schemas.openxmlformats.org/officeDocument/2006/relationships/hyperlink" Target="https://writingcenter.tamu.edu/Students/Writing-Speaking-Guides/Alphabetical-List-of-Guides/Citing-Documenting/Evaluating-Scholarly-Sources" TargetMode="External"/><Relationship Id="rId277" Type="http://schemas.openxmlformats.org/officeDocument/2006/relationships/hyperlink" Target="http://textbooks.whatcom.edu/duttoncmst101/chapter/audience-analysis-topic-selection/" TargetMode="External"/><Relationship Id="rId484" Type="http://schemas.openxmlformats.org/officeDocument/2006/relationships/hyperlink" Target="http://akeen.empowernetwork.com/blog/the-lost-art-of-effective-listening" TargetMode="External"/><Relationship Id="rId2165" Type="http://schemas.openxmlformats.org/officeDocument/2006/relationships/hyperlink" Target="http://elearningindustry.com/12-best-free-online-bibliography-and-citation-tools" TargetMode="External"/><Relationship Id="rId3009" Type="http://schemas.openxmlformats.org/officeDocument/2006/relationships/hyperlink" Target="https://courses.lumenlearning.com/atd-sanjac-englishcomp2/chapter/chapter-four-how-to-collaborate-and-write-with-others/" TargetMode="External"/><Relationship Id="rId137" Type="http://schemas.openxmlformats.org/officeDocument/2006/relationships/hyperlink" Target="https://www.youtube.com/watch?v=PMmnPpjtU7c" TargetMode="External"/><Relationship Id="rId344" Type="http://schemas.openxmlformats.org/officeDocument/2006/relationships/hyperlink" Target="https://2012books.lardbucket.org/books/a-primer-on-communication-studies/s10-delivering-a-speech.html" TargetMode="External"/><Relationship Id="rId691" Type="http://schemas.openxmlformats.org/officeDocument/2006/relationships/hyperlink" Target="http://www.pinterest.com/explore/study-skills/" TargetMode="External"/><Relationship Id="rId789" Type="http://schemas.openxmlformats.org/officeDocument/2006/relationships/hyperlink" Target="https://pressbooks.bccampus.ca/technicalwriting/chapter/understandingteamdynamics/" TargetMode="External"/><Relationship Id="rId996" Type="http://schemas.openxmlformats.org/officeDocument/2006/relationships/hyperlink" Target="https://courses.lumenlearning.com/suny-mcc-cos2master/chapter/networking/" TargetMode="External"/><Relationship Id="rId2025" Type="http://schemas.openxmlformats.org/officeDocument/2006/relationships/hyperlink" Target="https://www.youtube.com/watch?time_continue=82&amp;v=DsypxBNUyMo&amp;feature=emb_title" TargetMode="External"/><Relationship Id="rId2372" Type="http://schemas.openxmlformats.org/officeDocument/2006/relationships/hyperlink" Target="https://docs.google.com/document/d/1MMyxVJH105zBiCG8yfjPmDfzRWgtoaTg3TImJTkroSU/edit" TargetMode="External"/><Relationship Id="rId2677" Type="http://schemas.openxmlformats.org/officeDocument/2006/relationships/hyperlink" Target="https://owl.english.purdue.edu/owl/resource/606/01/" TargetMode="External"/><Relationship Id="rId2884" Type="http://schemas.openxmlformats.org/officeDocument/2006/relationships/hyperlink" Target="https://courses.lumenlearning.com/waymaker-collegesuccess/chapter/text-strategies-for-question-types/" TargetMode="External"/><Relationship Id="rId551" Type="http://schemas.openxmlformats.org/officeDocument/2006/relationships/hyperlink" Target="http://www.slideshare.net/MIHIRDIXIT/barriers-to-effective-listening-34236972" TargetMode="External"/><Relationship Id="rId649" Type="http://schemas.openxmlformats.org/officeDocument/2006/relationships/hyperlink" Target="http://www.differencebetween.net/language/difference-between-studying-and-reading" TargetMode="External"/><Relationship Id="rId856" Type="http://schemas.openxmlformats.org/officeDocument/2006/relationships/hyperlink" Target="https://www.oercommons.org/courseware/lesson/53443/overview" TargetMode="External"/><Relationship Id="rId1181" Type="http://schemas.openxmlformats.org/officeDocument/2006/relationships/hyperlink" Target="https://courses.lumenlearning.com/msstate-waymaker-psychology/chapter/group-behavior/" TargetMode="External"/><Relationship Id="rId1279" Type="http://schemas.openxmlformats.org/officeDocument/2006/relationships/hyperlink" Target="https://courses.lumenlearning.com/suny-mcc-cos2master/chapter/networking/" TargetMode="External"/><Relationship Id="rId1486" Type="http://schemas.openxmlformats.org/officeDocument/2006/relationships/hyperlink" Target="http://www.mjgds.org/library/library21-my-vision-for-a-21st-century-school-library/" TargetMode="External"/><Relationship Id="rId2232" Type="http://schemas.openxmlformats.org/officeDocument/2006/relationships/hyperlink" Target="https://libguides.csudh.edu/citation/apa-7" TargetMode="External"/><Relationship Id="rId2537" Type="http://schemas.openxmlformats.org/officeDocument/2006/relationships/hyperlink" Target="http://www.uefap.com/writing/function/argue.htm" TargetMode="External"/><Relationship Id="rId204" Type="http://schemas.openxmlformats.org/officeDocument/2006/relationships/image" Target="media/image6.jpg"/><Relationship Id="rId411" Type="http://schemas.openxmlformats.org/officeDocument/2006/relationships/hyperlink" Target="http://www.slideshare.net/karenbachmann/listen-up-improving-listening-skills-and-awareness" TargetMode="External"/><Relationship Id="rId509" Type="http://schemas.openxmlformats.org/officeDocument/2006/relationships/hyperlink" Target="https://courses.lumenlearning.com/atd-hostos-interpersonalrelations-1/chapter/listening-chapters-chapter-5/" TargetMode="External"/><Relationship Id="rId1041" Type="http://schemas.openxmlformats.org/officeDocument/2006/relationships/hyperlink" Target="https://opentextbc.ca/organizationalbehavioropenstax/chapter/work-groups-basic-considerations/" TargetMode="External"/><Relationship Id="rId1139" Type="http://schemas.openxmlformats.org/officeDocument/2006/relationships/hyperlink" Target="https://2012books.lardbucket.org/books/a-primer-on-communication-studies/s06-02-conflict-and-interpersonal-com.html" TargetMode="External"/><Relationship Id="rId1346" Type="http://schemas.openxmlformats.org/officeDocument/2006/relationships/hyperlink" Target="https://www.open.ac.uk/library/services/digital-and-information-literacy-for-students" TargetMode="External"/><Relationship Id="rId1693" Type="http://schemas.openxmlformats.org/officeDocument/2006/relationships/hyperlink" Target="https://libguides.mnsu.edu/c.php?g=4022&amp;p=14263" TargetMode="External"/><Relationship Id="rId1998" Type="http://schemas.openxmlformats.org/officeDocument/2006/relationships/hyperlink" Target="https://libguides.uta.edu/researchprocess/strategy" TargetMode="External"/><Relationship Id="rId2744" Type="http://schemas.openxmlformats.org/officeDocument/2006/relationships/hyperlink" Target="http://www.yutube.com/watch" TargetMode="External"/><Relationship Id="rId2951" Type="http://schemas.openxmlformats.org/officeDocument/2006/relationships/hyperlink" Target="https://doi.org/10.1007/s11409-010-9061-5" TargetMode="External"/><Relationship Id="rId716" Type="http://schemas.openxmlformats.org/officeDocument/2006/relationships/hyperlink" Target="https://courses.lumenlearning.com/collegesuccess/chapter/2-3-organizing-your-time/" TargetMode="External"/><Relationship Id="rId923" Type="http://schemas.openxmlformats.org/officeDocument/2006/relationships/hyperlink" Target="https://courses.lumenlearning.com/msstate-waymaker-psychology/chapter/group-behavior/" TargetMode="External"/><Relationship Id="rId1553" Type="http://schemas.openxmlformats.org/officeDocument/2006/relationships/hyperlink" Target="https://technofaq.org/posts/2018/12/discover-top-5-free-tools-for-plagiarism-detection/" TargetMode="External"/><Relationship Id="rId1760" Type="http://schemas.openxmlformats.org/officeDocument/2006/relationships/hyperlink" Target="https://www.youtube.com/watch?v=tN8S4CbzGXU" TargetMode="External"/><Relationship Id="rId1858" Type="http://schemas.openxmlformats.org/officeDocument/2006/relationships/hyperlink" Target="https://www.gdrc.org/info-design/4-ethics.html" TargetMode="External"/><Relationship Id="rId2604" Type="http://schemas.openxmlformats.org/officeDocument/2006/relationships/hyperlink" Target="http://literarydevices.net/transition/" TargetMode="External"/><Relationship Id="rId2811" Type="http://schemas.openxmlformats.org/officeDocument/2006/relationships/hyperlink" Target="https://link.springer.com/article/10.1007/s12528-018-9203-3" TargetMode="External"/><Relationship Id="rId52" Type="http://schemas.openxmlformats.org/officeDocument/2006/relationships/hyperlink" Target="https://help.open.ac.uk/learning-style-activity" TargetMode="External"/><Relationship Id="rId1206" Type="http://schemas.openxmlformats.org/officeDocument/2006/relationships/hyperlink" Target="https://en.wikibooks.org/wiki/Managing_Groups_and_Teams/Social_Loafing" TargetMode="External"/><Relationship Id="rId1413" Type="http://schemas.openxmlformats.org/officeDocument/2006/relationships/hyperlink" Target="http://www.skyscrapercit.ocm/" TargetMode="External"/><Relationship Id="rId1620" Type="http://schemas.openxmlformats.org/officeDocument/2006/relationships/hyperlink" Target="https://lair.ala.org/" TargetMode="External"/><Relationship Id="rId2909" Type="http://schemas.openxmlformats.org/officeDocument/2006/relationships/hyperlink" Target="https://courses.lumenlearning.com/waymaker-collegesuccess/chapter/text-strategies-for-question-types/" TargetMode="External"/><Relationship Id="rId1718" Type="http://schemas.openxmlformats.org/officeDocument/2006/relationships/hyperlink" Target="https://libguides.astate.edu/c.php?g=14512&amp;p=78160" TargetMode="External"/><Relationship Id="rId1925" Type="http://schemas.openxmlformats.org/officeDocument/2006/relationships/hyperlink" Target="http://www.oercommons.org/courses/the-information-literacy-user-s-guide-an-open-online-textbook-2/view" TargetMode="External"/><Relationship Id="rId299" Type="http://schemas.openxmlformats.org/officeDocument/2006/relationships/hyperlink" Target="https://upload.wikimedia.org/wikipedia/commons/thumb/5/58/Maslow%27s_hierarchy_of_needs.svg/1600px-Maslow%27s_hierarchy_of_needs.svg.png" TargetMode="External"/><Relationship Id="rId2187" Type="http://schemas.openxmlformats.org/officeDocument/2006/relationships/hyperlink" Target="http://elearningindustry.com/12-best-free-online-bibliography-and-citation-tools" TargetMode="External"/><Relationship Id="rId2394" Type="http://schemas.openxmlformats.org/officeDocument/2006/relationships/hyperlink" Target="http://www2.le.ac.uk/offices/ld/resources/dept/crim/planning-essays" TargetMode="External"/><Relationship Id="rId159" Type="http://schemas.openxmlformats.org/officeDocument/2006/relationships/footer" Target="footer6.xml"/><Relationship Id="rId366" Type="http://schemas.openxmlformats.org/officeDocument/2006/relationships/hyperlink" Target="http://www.toastmasters.org.nz/files/docs/evaluation_template_pdf.pdf" TargetMode="External"/><Relationship Id="rId573" Type="http://schemas.openxmlformats.org/officeDocument/2006/relationships/hyperlink" Target="https://cutt.ly/hsG3bj0" TargetMode="External"/><Relationship Id="rId780" Type="http://schemas.openxmlformats.org/officeDocument/2006/relationships/hyperlink" Target="https://pressbooks.bccampus.ca/technicalwriting/chapter/understandingteamdynamics/" TargetMode="External"/><Relationship Id="rId2047" Type="http://schemas.openxmlformats.org/officeDocument/2006/relationships/hyperlink" Target="https://libguides.exeter.ac.uk/c.php?g=664993&amp;p=4706849" TargetMode="External"/><Relationship Id="rId2254" Type="http://schemas.openxmlformats.org/officeDocument/2006/relationships/hyperlink" Target="https://guides.himmelfarb.gwu.edu/c.php?g=27779&amp;p=170331" TargetMode="External"/><Relationship Id="rId2461" Type="http://schemas.openxmlformats.org/officeDocument/2006/relationships/hyperlink" Target="http://yutube.com/watch" TargetMode="External"/><Relationship Id="rId2699" Type="http://schemas.openxmlformats.org/officeDocument/2006/relationships/hyperlink" Target="https://www.uts.edu.au/sites/default/files/HELPS%20Transition%20Signals_0.pdf" TargetMode="External"/><Relationship Id="rId3000" Type="http://schemas.openxmlformats.org/officeDocument/2006/relationships/hyperlink" Target="https://courses.lumenlearning.com/atd-sanjac-englishcomp2/chapter/chapter-four-how-to-collaborate-and-write-with-others/" TargetMode="External"/><Relationship Id="rId226" Type="http://schemas.openxmlformats.org/officeDocument/2006/relationships/footer" Target="footer8.xml"/><Relationship Id="rId433" Type="http://schemas.openxmlformats.org/officeDocument/2006/relationships/hyperlink" Target="http://www.slideshare.net/karenbachmann/listen-up-improving-listening-skills-and-awareness" TargetMode="External"/><Relationship Id="rId878" Type="http://schemas.openxmlformats.org/officeDocument/2006/relationships/hyperlink" Target="https://www.oercommons.org/courseware/lesson/53443/overview" TargetMode="External"/><Relationship Id="rId1063" Type="http://schemas.openxmlformats.org/officeDocument/2006/relationships/footer" Target="footer15.xml"/><Relationship Id="rId1270" Type="http://schemas.openxmlformats.org/officeDocument/2006/relationships/hyperlink" Target="https://courses.lumenlearning.com/suny-mcc-cos2master/chapter/networking/" TargetMode="External"/><Relationship Id="rId2114" Type="http://schemas.openxmlformats.org/officeDocument/2006/relationships/hyperlink" Target="https://link.springer.com/chapter/10.1007/978-94-009-5452-6_18" TargetMode="External"/><Relationship Id="rId2559" Type="http://schemas.openxmlformats.org/officeDocument/2006/relationships/hyperlink" Target="http://www.emotionalcompetency.com/evidence.htm" TargetMode="External"/><Relationship Id="rId2766" Type="http://schemas.openxmlformats.org/officeDocument/2006/relationships/hyperlink" Target="https://pressbooks.bccampus.ca/technicalwriting/chapter/collaborativewriting/" TargetMode="External"/><Relationship Id="rId2973" Type="http://schemas.openxmlformats.org/officeDocument/2006/relationships/hyperlink" Target="https://courses.lumenlearning.com/atd-sanjac-englishcomp2/chapter/chapter-four-how-to-collaborate-and-write-with-others/" TargetMode="External"/><Relationship Id="rId640" Type="http://schemas.openxmlformats.org/officeDocument/2006/relationships/hyperlink" Target="http://www.differencebetween.net/language/difference-between-studying-and-reading" TargetMode="External"/><Relationship Id="rId738" Type="http://schemas.openxmlformats.org/officeDocument/2006/relationships/hyperlink" Target="https://courses.lumenlearning.com/collegesuccess/chapter/2-3-organizing-your-time/" TargetMode="External"/><Relationship Id="rId945" Type="http://schemas.openxmlformats.org/officeDocument/2006/relationships/hyperlink" Target="https://en.wikibooks.org/wiki/Managing_Groups_and_Teams/Social_Loafing" TargetMode="External"/><Relationship Id="rId1368" Type="http://schemas.openxmlformats.org/officeDocument/2006/relationships/hyperlink" Target="https://www.youtube.com/watch?v=f-17MbjEws4" TargetMode="External"/><Relationship Id="rId1575" Type="http://schemas.openxmlformats.org/officeDocument/2006/relationships/header" Target="header17.xml"/><Relationship Id="rId1782" Type="http://schemas.openxmlformats.org/officeDocument/2006/relationships/hyperlink" Target="https://library.triton.edu/research" TargetMode="External"/><Relationship Id="rId2321" Type="http://schemas.openxmlformats.org/officeDocument/2006/relationships/hyperlink" Target="https://www.oercommons.org/courses/mind-pictures-strategies-that-enhance-mental-imagery-while-reading" TargetMode="External"/><Relationship Id="rId2419" Type="http://schemas.openxmlformats.org/officeDocument/2006/relationships/hyperlink" Target="http://www2.le.ac.uk/offices/ld/resources/dept/f-psyc/copy_of_writing-essays" TargetMode="External"/><Relationship Id="rId2626" Type="http://schemas.openxmlformats.org/officeDocument/2006/relationships/hyperlink" Target="http://www.wheaton.edu/Academics/Services/Writing-Center/Writing-Resources/Paragraph-Unity-Coherence-and-Development" TargetMode="External"/><Relationship Id="rId2833" Type="http://schemas.openxmlformats.org/officeDocument/2006/relationships/hyperlink" Target="https://link.springer.com/article/10.1007/s12528-018-9203-3" TargetMode="External"/><Relationship Id="rId74" Type="http://schemas.openxmlformats.org/officeDocument/2006/relationships/hyperlink" Target="https://www.valamis.com/hub/collaborative-learning" TargetMode="External"/><Relationship Id="rId500" Type="http://schemas.openxmlformats.org/officeDocument/2006/relationships/hyperlink" Target="https://courses.lumenlearning.com/atd-hostos-interpersonalrelations-1/chapter/listening-chapters-chapter-5/" TargetMode="External"/><Relationship Id="rId805" Type="http://schemas.openxmlformats.org/officeDocument/2006/relationships/hyperlink" Target="https://pressbooks.bccampus.ca/technicalwriting/chapter/understandingteamdynamics/" TargetMode="External"/><Relationship Id="rId1130" Type="http://schemas.openxmlformats.org/officeDocument/2006/relationships/hyperlink" Target="https://2012books.lardbucket.org/books/a-primer-on-communication-studies/s06-02-conflict-and-interpersonal-com.html" TargetMode="External"/><Relationship Id="rId1228" Type="http://schemas.openxmlformats.org/officeDocument/2006/relationships/hyperlink" Target="https://opentextbc.ca/organizationalbehavioropenstax/chapter/work-groups-basic-considerations/" TargetMode="External"/><Relationship Id="rId1435" Type="http://schemas.openxmlformats.org/officeDocument/2006/relationships/hyperlink" Target="https://commons.wikimedia.org/wiki/File:Mobile_library_bus_in_front_of_Inokashira-K%C5%8Den_Station_20160226.jpgg" TargetMode="External"/><Relationship Id="rId1642" Type="http://schemas.openxmlformats.org/officeDocument/2006/relationships/hyperlink" Target="http://www.ala.org/acrl/publications/whitepapers/presidential" TargetMode="External"/><Relationship Id="rId1947" Type="http://schemas.openxmlformats.org/officeDocument/2006/relationships/hyperlink" Target="https://owl.english.purdue.edu/owl/resource/560/05/" TargetMode="External"/><Relationship Id="rId2900" Type="http://schemas.openxmlformats.org/officeDocument/2006/relationships/hyperlink" Target="https://courses.lumenlearning.com/waymaker-collegesuccess/chapter/text-strategies-for-question-types/" TargetMode="External"/><Relationship Id="rId1502" Type="http://schemas.openxmlformats.org/officeDocument/2006/relationships/hyperlink" Target="http://www.mjgds.org/library/library21-my-vision-for-a-21st-century-school-library/" TargetMode="External"/><Relationship Id="rId1807" Type="http://schemas.openxmlformats.org/officeDocument/2006/relationships/hyperlink" Target="https://libguides.uaptc.edu/c.php?g=600685&amp;p=4159599" TargetMode="External"/><Relationship Id="rId290" Type="http://schemas.openxmlformats.org/officeDocument/2006/relationships/hyperlink" Target="http://textbooks.whatcom.edu/duttoncmst101/chapter/audience-analysis-topic-selection/" TargetMode="External"/><Relationship Id="rId388" Type="http://schemas.openxmlformats.org/officeDocument/2006/relationships/hyperlink" Target="http://2012books.lardbucket.org/pdfs/a-primer-on-communication-studies.pdf" TargetMode="External"/><Relationship Id="rId2069" Type="http://schemas.openxmlformats.org/officeDocument/2006/relationships/hyperlink" Target="https://writingcenter.tamu.edu/Students/Writing-Speaking-Guides/Alphabetical-List-of-Guides/Citing-Documenting/Evaluating-Scholarly-Sources" TargetMode="External"/><Relationship Id="rId3022" Type="http://schemas.openxmlformats.org/officeDocument/2006/relationships/hyperlink" Target="https://courses.lumenlearning.com/atd-sanjac-englishcomp2/chapter/chapter-four-how-to-collaborate-and-write-with-others/" TargetMode="External"/><Relationship Id="rId150" Type="http://schemas.openxmlformats.org/officeDocument/2006/relationships/hyperlink" Target="https://www.valamis.com/hub/collaborative-learning" TargetMode="External"/><Relationship Id="rId595" Type="http://schemas.openxmlformats.org/officeDocument/2006/relationships/hyperlink" Target="http://library.ku.ac.ke/" TargetMode="External"/><Relationship Id="rId2276" Type="http://schemas.openxmlformats.org/officeDocument/2006/relationships/header" Target="header23.xml"/><Relationship Id="rId2483" Type="http://schemas.openxmlformats.org/officeDocument/2006/relationships/hyperlink" Target="http://yutube.com/watch" TargetMode="External"/><Relationship Id="rId2690" Type="http://schemas.openxmlformats.org/officeDocument/2006/relationships/hyperlink" Target="https://www.uts.edu.au/sites/default/files/HELPS%20Transition%20Signals_0.pdf" TargetMode="External"/><Relationship Id="rId248" Type="http://schemas.openxmlformats.org/officeDocument/2006/relationships/hyperlink" Target="https://www.youtube.com/watch?v=WtW9IyE04OQ" TargetMode="External"/><Relationship Id="rId455" Type="http://schemas.openxmlformats.org/officeDocument/2006/relationships/hyperlink" Target="http://www.nwlink.com/~donclark/leader/leadcom.html" TargetMode="External"/><Relationship Id="rId662" Type="http://schemas.openxmlformats.org/officeDocument/2006/relationships/hyperlink" Target="http://www.differencebetween.net/language/difference-between-studying-and-reading" TargetMode="External"/><Relationship Id="rId1085" Type="http://schemas.openxmlformats.org/officeDocument/2006/relationships/hyperlink" Target="https://opentextbc.ca/organizationalbehavioropenstax/chapter/managing-effective-work-groups/" TargetMode="External"/><Relationship Id="rId1292" Type="http://schemas.openxmlformats.org/officeDocument/2006/relationships/hyperlink" Target="https://courses.lumenlearning.com/suny-mcc-cos2master/chapter/networking/" TargetMode="External"/><Relationship Id="rId2136" Type="http://schemas.openxmlformats.org/officeDocument/2006/relationships/hyperlink" Target="https://link.springer.com/chapter/10.1007/978-94-009-5452-6_18" TargetMode="External"/><Relationship Id="rId2343" Type="http://schemas.openxmlformats.org/officeDocument/2006/relationships/hyperlink" Target="https://www.researchgate.net/publication/322797346_CRITICAL_READING_SKILLS_FOR_THE_21_ST_CENTURY_THE_ROLE_OF_UNIVERSITIES" TargetMode="External"/><Relationship Id="rId2550" Type="http://schemas.openxmlformats.org/officeDocument/2006/relationships/hyperlink" Target="http://www.emotionalcompetency.com/evidence.htm" TargetMode="External"/><Relationship Id="rId2788" Type="http://schemas.openxmlformats.org/officeDocument/2006/relationships/hyperlink" Target="https://libguides.uta.edu/apa/formatting" TargetMode="External"/><Relationship Id="rId2995" Type="http://schemas.openxmlformats.org/officeDocument/2006/relationships/hyperlink" Target="https://courses.lumenlearning.com/atd-sanjac-englishcomp2/chapter/chapter-four-how-to-collaborate-and-write-with-others/" TargetMode="External"/><Relationship Id="rId108" Type="http://schemas.openxmlformats.org/officeDocument/2006/relationships/hyperlink" Target="https://www.needpix.com/photo/370895/heart-self-esteem-self-liberation-self-reflection-security-sovereignty-self-safety-self-confidence-sense-of-self" TargetMode="External"/><Relationship Id="rId315" Type="http://schemas.openxmlformats.org/officeDocument/2006/relationships/hyperlink" Target="http://faculty.washington.edu/ezent/impo.htm" TargetMode="External"/><Relationship Id="rId522" Type="http://schemas.openxmlformats.org/officeDocument/2006/relationships/hyperlink" Target="https://courses.lumenlearning.com/atd-hostos-interpersonalrelations-1/chapter/listening-chapters-chapter-5/" TargetMode="External"/><Relationship Id="rId967" Type="http://schemas.openxmlformats.org/officeDocument/2006/relationships/hyperlink" Target="https://commons.wikimedia.org/wiki/File:Govexec-full-width.jpg" TargetMode="External"/><Relationship Id="rId1152" Type="http://schemas.openxmlformats.org/officeDocument/2006/relationships/hyperlink" Target="https://2012books.lardbucket.org/books/a-primer-on-communication-studies/s06-02-conflict-and-interpersonal-com.html" TargetMode="External"/><Relationship Id="rId1597" Type="http://schemas.openxmlformats.org/officeDocument/2006/relationships/hyperlink" Target="https://findlay.libguides.com/citationmanagment" TargetMode="External"/><Relationship Id="rId2203" Type="http://schemas.openxmlformats.org/officeDocument/2006/relationships/hyperlink" Target="https://www.zotero.org/" TargetMode="External"/><Relationship Id="rId2410" Type="http://schemas.openxmlformats.org/officeDocument/2006/relationships/hyperlink" Target="http://www2.le.ac.uk/offices/ld/resources/dept/f-psyc/copy_of_writing-essays" TargetMode="External"/><Relationship Id="rId2648" Type="http://schemas.openxmlformats.org/officeDocument/2006/relationships/hyperlink" Target="http://www.wheaton.edu/Academics/Services/Writing-Center/Writing-Resources/Paragraph-Unity-Coherence-and-Development" TargetMode="External"/><Relationship Id="rId2855" Type="http://schemas.openxmlformats.org/officeDocument/2006/relationships/hyperlink" Target="http://2012books.lardbucket.org/books/a-primer-on-communication-studies/index.html" TargetMode="External"/><Relationship Id="rId96" Type="http://schemas.openxmlformats.org/officeDocument/2006/relationships/hyperlink" Target="https://www.youtube.com/watch?v=Jb3R8OXDx40" TargetMode="External"/><Relationship Id="rId827" Type="http://schemas.openxmlformats.org/officeDocument/2006/relationships/hyperlink" Target="https://guides.himmelfarb.gwu.edu/c.php?g=389282&amp;p=2641497" TargetMode="External"/><Relationship Id="rId1012" Type="http://schemas.openxmlformats.org/officeDocument/2006/relationships/hyperlink" Target="https://courses.lumenlearning.com/suny-mcc-cos2master/chapter/networking/" TargetMode="External"/><Relationship Id="rId1457" Type="http://schemas.openxmlformats.org/officeDocument/2006/relationships/hyperlink" Target="https://www.slideshare.net/xenhiroshima/card-catalogs" TargetMode="External"/><Relationship Id="rId1664" Type="http://schemas.openxmlformats.org/officeDocument/2006/relationships/hyperlink" Target="https://www.igi-global.com/chapter/ict-literacy-information-age/13382" TargetMode="External"/><Relationship Id="rId1871" Type="http://schemas.openxmlformats.org/officeDocument/2006/relationships/hyperlink" Target="https://psufys.pressbooks.com/chapter/ethical-use-of-information/" TargetMode="External"/><Relationship Id="rId2508" Type="http://schemas.openxmlformats.org/officeDocument/2006/relationships/hyperlink" Target="http://www.umt.edu/writingcenter/docs/resourcesforwriters/waystosupportanargument.pdf" TargetMode="External"/><Relationship Id="rId2715" Type="http://schemas.openxmlformats.org/officeDocument/2006/relationships/hyperlink" Target="https://student.unsw.edu.au/transition-signals-writing" TargetMode="External"/><Relationship Id="rId2922" Type="http://schemas.openxmlformats.org/officeDocument/2006/relationships/hyperlink" Target="https://link.springer.com/article/10.1007/s12528-018-9203-3" TargetMode="External"/><Relationship Id="rId1317" Type="http://schemas.openxmlformats.org/officeDocument/2006/relationships/hyperlink" Target="https://www.youtube.com/watch?v=69oCdkWfjvk" TargetMode="External"/><Relationship Id="rId1524" Type="http://schemas.openxmlformats.org/officeDocument/2006/relationships/hyperlink" Target="https://libguides.mnsu.edu/c.php?g=76648&amp;p=6177512" TargetMode="External"/><Relationship Id="rId1731" Type="http://schemas.openxmlformats.org/officeDocument/2006/relationships/hyperlink" Target="https://libguides.astate.edu/c.php?g=14512&amp;p=78160" TargetMode="External"/><Relationship Id="rId1969" Type="http://schemas.openxmlformats.org/officeDocument/2006/relationships/hyperlink" Target="https://library.triton.edu/research" TargetMode="External"/><Relationship Id="rId23" Type="http://schemas.openxmlformats.org/officeDocument/2006/relationships/hyperlink" Target="https://libguides.csudh.edu/citation/apa-7" TargetMode="External"/><Relationship Id="rId1829" Type="http://schemas.openxmlformats.org/officeDocument/2006/relationships/hyperlink" Target="https://openoregon.pressbooks.pub/technicalwriting/chapter/4-5-search-strategies/" TargetMode="External"/><Relationship Id="rId2298" Type="http://schemas.openxmlformats.org/officeDocument/2006/relationships/hyperlink" Target="https://www.oercommons.org/courses/developing-searching-skimming-and-scanning-skills-with-internet-bingo" TargetMode="External"/><Relationship Id="rId172" Type="http://schemas.openxmlformats.org/officeDocument/2006/relationships/hyperlink" Target="http://www.nwlink.com/~donclark/leader/leadcom.html" TargetMode="External"/><Relationship Id="rId477" Type="http://schemas.openxmlformats.org/officeDocument/2006/relationships/hyperlink" Target="http://akeen.empowernetwork.com/blog/the-lost-art-of-effective-listening" TargetMode="External"/><Relationship Id="rId684" Type="http://schemas.openxmlformats.org/officeDocument/2006/relationships/hyperlink" Target="http://www.pinterest.com/explore/study-skills/" TargetMode="External"/><Relationship Id="rId2060" Type="http://schemas.openxmlformats.org/officeDocument/2006/relationships/hyperlink" Target="https://libguides.exeter.ac.uk/c.php?g=664993&amp;p=4706849" TargetMode="External"/><Relationship Id="rId2158" Type="http://schemas.openxmlformats.org/officeDocument/2006/relationships/hyperlink" Target="http://elearningindustry.com/12-best-free-online-bibliography-and-citation-tools" TargetMode="External"/><Relationship Id="rId2365" Type="http://schemas.openxmlformats.org/officeDocument/2006/relationships/hyperlink" Target="https://docs.google.com/document/d/1MMyxVJH105zBiCG8yfjPmDfzRWgtoaTg3TImJTkroSU/edit" TargetMode="External"/><Relationship Id="rId337" Type="http://schemas.openxmlformats.org/officeDocument/2006/relationships/hyperlink" Target="https://2012books.lardbucket.org/books/public-speaking-practice-and-ethics/s13-02-using-common-organizing-patter.html" TargetMode="External"/><Relationship Id="rId891" Type="http://schemas.openxmlformats.org/officeDocument/2006/relationships/hyperlink" Target="https://www.oercommons.org/courseware/lesson/53443/overview" TargetMode="External"/><Relationship Id="rId989" Type="http://schemas.openxmlformats.org/officeDocument/2006/relationships/hyperlink" Target="https://courses.lumenlearning.com/suny-mcc-cos2master/chapter/networking/" TargetMode="External"/><Relationship Id="rId2018" Type="http://schemas.openxmlformats.org/officeDocument/2006/relationships/hyperlink" Target="https://www.youtube.com/watch?time_continue=82&amp;v=DsypxBNUyMo&amp;feature=emb_title" TargetMode="External"/><Relationship Id="rId2572" Type="http://schemas.openxmlformats.org/officeDocument/2006/relationships/hyperlink" Target="http://writingcenter.unc.edu/handouts/transitions/" TargetMode="External"/><Relationship Id="rId2877" Type="http://schemas.openxmlformats.org/officeDocument/2006/relationships/hyperlink" Target="http://2012books.lardbucket.org/books/a-primer-on-communication-studies/index.html" TargetMode="External"/><Relationship Id="rId544" Type="http://schemas.openxmlformats.org/officeDocument/2006/relationships/hyperlink" Target="http://www.slideshare.net/MIHIRDIXIT/barriers-to-effective-listening-34236972" TargetMode="External"/><Relationship Id="rId751" Type="http://schemas.openxmlformats.org/officeDocument/2006/relationships/hyperlink" Target="https://ecampusontario.pressbooks.pub/studyprocaff/chapter/successful-students-get-it-together/" TargetMode="External"/><Relationship Id="rId849" Type="http://schemas.openxmlformats.org/officeDocument/2006/relationships/hyperlink" Target="https://guides.himmelfarb.gwu.edu/c.php?g=389282&amp;p=2641497" TargetMode="External"/><Relationship Id="rId1174" Type="http://schemas.openxmlformats.org/officeDocument/2006/relationships/hyperlink" Target="https://courses.lumenlearning.com/msstate-waymaker-psychology/chapter/group-behavior/" TargetMode="External"/><Relationship Id="rId1381" Type="http://schemas.openxmlformats.org/officeDocument/2006/relationships/hyperlink" Target="https://www.youtube.com/watch?v=ysPDZGj3cRA" TargetMode="External"/><Relationship Id="rId1479" Type="http://schemas.openxmlformats.org/officeDocument/2006/relationships/hyperlink" Target="http://www.mjgds.org/library/library21-my-vision-for-a-21st-century-school-library/" TargetMode="External"/><Relationship Id="rId1686" Type="http://schemas.openxmlformats.org/officeDocument/2006/relationships/hyperlink" Target="https://libguides.mnsu.edu/c.php?g=4022&amp;p=14263" TargetMode="External"/><Relationship Id="rId2225" Type="http://schemas.openxmlformats.org/officeDocument/2006/relationships/hyperlink" Target="https://libguides.csudh.edu/citation/apa-7" TargetMode="External"/><Relationship Id="rId2432" Type="http://schemas.openxmlformats.org/officeDocument/2006/relationships/hyperlink" Target="http://www2.le.ac.uk/offices/ld/resources/dept/f-psyc/copy_of_writing-essays" TargetMode="External"/><Relationship Id="rId404" Type="http://schemas.openxmlformats.org/officeDocument/2006/relationships/hyperlink" Target="http://2012books.lardbucket.org/pdfs/a-primer-on-communication-studies.pdf" TargetMode="External"/><Relationship Id="rId611" Type="http://schemas.openxmlformats.org/officeDocument/2006/relationships/hyperlink" Target="http://www.wikihow.com/Form-a-Study-Group" TargetMode="External"/><Relationship Id="rId1034" Type="http://schemas.openxmlformats.org/officeDocument/2006/relationships/hyperlink" Target="https://opentextbc.ca/organizationalbehavioropenstax/chapter/work-groups-basic-considerations/" TargetMode="External"/><Relationship Id="rId1241" Type="http://schemas.openxmlformats.org/officeDocument/2006/relationships/hyperlink" Target="https://opentextbc.ca/organizationalbehavioropenstax/chapter/work-groups-basic-considerations/" TargetMode="External"/><Relationship Id="rId1339" Type="http://schemas.openxmlformats.org/officeDocument/2006/relationships/hyperlink" Target="https://www.open.ac.uk/library/services/digital-and-information-literacy-for-students" TargetMode="External"/><Relationship Id="rId1893" Type="http://schemas.openxmlformats.org/officeDocument/2006/relationships/hyperlink" Target="http://www.oercommons.org/courses/the-information-literacy-user-s-guide-an-open-online-textbook-2/view" TargetMode="External"/><Relationship Id="rId2737" Type="http://schemas.openxmlformats.org/officeDocument/2006/relationships/hyperlink" Target="http://www.yutube.com/watch" TargetMode="External"/><Relationship Id="rId2944" Type="http://schemas.openxmlformats.org/officeDocument/2006/relationships/hyperlink" Target="https://link.springer.com/article/10.1007/s12528-018-9203-3" TargetMode="External"/><Relationship Id="rId709" Type="http://schemas.openxmlformats.org/officeDocument/2006/relationships/hyperlink" Target="https://ecampusontario.pressbooks.pub/studyprocaff/chapter/successful-students-get-it-together/" TargetMode="External"/><Relationship Id="rId916" Type="http://schemas.openxmlformats.org/officeDocument/2006/relationships/hyperlink" Target="https://courses.lumenlearning.com/msstate-waymaker-psychology/chapter/group-behavior/" TargetMode="External"/><Relationship Id="rId1101" Type="http://schemas.openxmlformats.org/officeDocument/2006/relationships/hyperlink" Target="https://opentextbc.ca/organizationalbehavioropenstax/chapter/managing-effective-work-groups/" TargetMode="External"/><Relationship Id="rId1546" Type="http://schemas.openxmlformats.org/officeDocument/2006/relationships/hyperlink" Target="https://technofaq.org/posts/2018/12/discover-top-5-free-tools-for-plagiarism-detection/" TargetMode="External"/><Relationship Id="rId1753" Type="http://schemas.openxmlformats.org/officeDocument/2006/relationships/hyperlink" Target="https://www.youtube.com/watch?v=tN8S4CbzGXU" TargetMode="External"/><Relationship Id="rId1960" Type="http://schemas.openxmlformats.org/officeDocument/2006/relationships/hyperlink" Target="https://library.triton.edu/research" TargetMode="External"/><Relationship Id="rId2804" Type="http://schemas.openxmlformats.org/officeDocument/2006/relationships/footer" Target="footer42.xml"/><Relationship Id="rId45" Type="http://schemas.openxmlformats.org/officeDocument/2006/relationships/hyperlink" Target="https://asc.tamu.edu/Study-Learning-Handouts-(1)/Tips-for-Success-in-Online-Classes-During-Coronavi" TargetMode="External"/><Relationship Id="rId1406" Type="http://schemas.openxmlformats.org/officeDocument/2006/relationships/hyperlink" Target="http://www.skyscrapercit.ocm/" TargetMode="External"/><Relationship Id="rId1613" Type="http://schemas.openxmlformats.org/officeDocument/2006/relationships/hyperlink" Target="https://cutt.ly/Sp5aqID" TargetMode="External"/><Relationship Id="rId1820" Type="http://schemas.openxmlformats.org/officeDocument/2006/relationships/hyperlink" Target="https://libguides.uaptc.edu/c.php?g=600685&amp;p=4159599" TargetMode="External"/><Relationship Id="rId194" Type="http://schemas.openxmlformats.org/officeDocument/2006/relationships/hyperlink" Target="http://akeen.empowernetwork.com/blog/the-lost-art-of-effective-listening" TargetMode="External"/><Relationship Id="rId1918" Type="http://schemas.openxmlformats.org/officeDocument/2006/relationships/hyperlink" Target="http://www.oercommons.org/courses/the-information-literacy-user-s-guide-an-open-online-textbook-2/view" TargetMode="External"/><Relationship Id="rId2082" Type="http://schemas.openxmlformats.org/officeDocument/2006/relationships/hyperlink" Target="https://writingcenter.tamu.edu/Students/Writing-Speaking-Guides/Alphabetical-List-of-Guides/Citing-Documenting/Evaluating-Scholarly-Sources" TargetMode="External"/><Relationship Id="rId261" Type="http://schemas.openxmlformats.org/officeDocument/2006/relationships/hyperlink" Target="http://2012books.lardbucket.org/books/a-primer-on-communication-studies/s09-preparing-a-speech.html" TargetMode="External"/><Relationship Id="rId499" Type="http://schemas.openxmlformats.org/officeDocument/2006/relationships/hyperlink" Target="https://courses.lumenlearning.com/atd-hostos-interpersonalrelations-1/chapter/listening-chapters-chapter-5/" TargetMode="External"/><Relationship Id="rId2387" Type="http://schemas.openxmlformats.org/officeDocument/2006/relationships/hyperlink" Target="http://www2.le.ac.uk/offices/ld/resources/dept/crim/planning-essays" TargetMode="External"/><Relationship Id="rId2594" Type="http://schemas.openxmlformats.org/officeDocument/2006/relationships/hyperlink" Target="https://pressbooks.bccampus.ca/technicalwriting/chapter/appendixd-transitionalwords/" TargetMode="External"/><Relationship Id="rId359" Type="http://schemas.openxmlformats.org/officeDocument/2006/relationships/hyperlink" Target="http://www.toastmasters.org.nz/files/docs/evaluation_template_pdf.pdf" TargetMode="External"/><Relationship Id="rId566" Type="http://schemas.openxmlformats.org/officeDocument/2006/relationships/hyperlink" Target="http://www.slideshare.net/MIHIRDIXIT/barriers-to-effective-listening-34236972" TargetMode="External"/><Relationship Id="rId773" Type="http://schemas.openxmlformats.org/officeDocument/2006/relationships/hyperlink" Target="https://pressbooks.bccampus.ca/technicalwriting/chapter/understandingteamdynamics/" TargetMode="External"/><Relationship Id="rId1196" Type="http://schemas.openxmlformats.org/officeDocument/2006/relationships/hyperlink" Target="https://en.wikibooks.org/wiki/Managing_Groups_and_Teams/Social_Loafing" TargetMode="External"/><Relationship Id="rId2247" Type="http://schemas.openxmlformats.org/officeDocument/2006/relationships/hyperlink" Target="https://guides.himmelfarb.gwu.edu/c.php?g=27779&amp;p=170331" TargetMode="External"/><Relationship Id="rId2454" Type="http://schemas.openxmlformats.org/officeDocument/2006/relationships/hyperlink" Target="http://yutube.com/watch" TargetMode="External"/><Relationship Id="rId2899" Type="http://schemas.openxmlformats.org/officeDocument/2006/relationships/hyperlink" Target="https://courses.lumenlearning.com/waymaker-collegesuccess/chapter/text-strategies-for-question-types/" TargetMode="External"/><Relationship Id="rId121" Type="http://schemas.openxmlformats.org/officeDocument/2006/relationships/hyperlink" Target="https://www.youtube.com/watch?v=PMmnPpjtU7c" TargetMode="External"/><Relationship Id="rId219" Type="http://schemas.openxmlformats.org/officeDocument/2006/relationships/hyperlink" Target="http://akeen.empowernetwork.com/blog/the-lost-art-of-effective-listening" TargetMode="External"/><Relationship Id="rId426" Type="http://schemas.openxmlformats.org/officeDocument/2006/relationships/hyperlink" Target="http://www.slideshare.net/karenbachmann/listen-up-improving-listening-skills-and-awareness" TargetMode="External"/><Relationship Id="rId633" Type="http://schemas.openxmlformats.org/officeDocument/2006/relationships/hyperlink" Target="https://www.merriam-webster.com/dictionary/study" TargetMode="External"/><Relationship Id="rId980" Type="http://schemas.openxmlformats.org/officeDocument/2006/relationships/hyperlink" Target="https://www.valamis.com/hub/collaborative-learning" TargetMode="External"/><Relationship Id="rId1056" Type="http://schemas.openxmlformats.org/officeDocument/2006/relationships/hyperlink" Target="https://opentextbc.ca/organizationalbehavioropenstax/chapter/work-groups-basic-considerations/" TargetMode="External"/><Relationship Id="rId1263" Type="http://schemas.openxmlformats.org/officeDocument/2006/relationships/hyperlink" Target="https://opentextbc.ca/organizationalbehavioropenstax/chapter/work-groups-basic-considerations/" TargetMode="External"/><Relationship Id="rId2107" Type="http://schemas.openxmlformats.org/officeDocument/2006/relationships/hyperlink" Target="https://writingcenter.tamu.edu/Students/Writing-Speaking-Guides/Alphabetical-List-of-Guides/Citing-Documenting/Evaluating-Scholarly-Sources" TargetMode="External"/><Relationship Id="rId2314" Type="http://schemas.openxmlformats.org/officeDocument/2006/relationships/hyperlink" Target="https://www.oercommons.org/courses/mind-pictures-strategies-that-enhance-mental-imagery-while-reading" TargetMode="External"/><Relationship Id="rId2661" Type="http://schemas.openxmlformats.org/officeDocument/2006/relationships/hyperlink" Target="http://www.wheaton.edu/Academics/Services/Writing-Center/Writing-Resources/Paragraph-Unity-Coherence-and-Development" TargetMode="External"/><Relationship Id="rId2759" Type="http://schemas.openxmlformats.org/officeDocument/2006/relationships/hyperlink" Target="https://pressbooks.bccampus.ca/technicalwriting/chapter/collaborativewriting/" TargetMode="External"/><Relationship Id="rId2966" Type="http://schemas.openxmlformats.org/officeDocument/2006/relationships/hyperlink" Target="https://doi.org/10.1007/s11409-010-9061-5" TargetMode="External"/><Relationship Id="rId840" Type="http://schemas.openxmlformats.org/officeDocument/2006/relationships/hyperlink" Target="https://guides.himmelfarb.gwu.edu/c.php?g=389282&amp;p=2641497" TargetMode="External"/><Relationship Id="rId938" Type="http://schemas.openxmlformats.org/officeDocument/2006/relationships/hyperlink" Target="https://en.wikibooks.org/wiki/Managing_Groups_and_Teams/Social_Loafing" TargetMode="External"/><Relationship Id="rId1470" Type="http://schemas.openxmlformats.org/officeDocument/2006/relationships/hyperlink" Target="http://www.mjgds.org/library/library21-my-vision-for-a-21st-century-school-library/" TargetMode="External"/><Relationship Id="rId1568" Type="http://schemas.openxmlformats.org/officeDocument/2006/relationships/hyperlink" Target="https://owl.purdue.edu/owl/research_and_citation/apa_style/apa_formatting_and_style_guide/reference_list_author_authors.html" TargetMode="External"/><Relationship Id="rId1775" Type="http://schemas.openxmlformats.org/officeDocument/2006/relationships/hyperlink" Target="https://www.youtube.com/watch?v=PDmQ5QoIaGQ" TargetMode="External"/><Relationship Id="rId2521" Type="http://schemas.openxmlformats.org/officeDocument/2006/relationships/hyperlink" Target="http://www.umt.edu/writingcenter/docs/resourcesforwriters/waystosupportanargument.pdf" TargetMode="External"/><Relationship Id="rId2619" Type="http://schemas.openxmlformats.org/officeDocument/2006/relationships/header" Target="header36.xml"/><Relationship Id="rId2826" Type="http://schemas.openxmlformats.org/officeDocument/2006/relationships/hyperlink" Target="https://link.springer.com/article/10.1007/s12528-018-9203-3" TargetMode="External"/><Relationship Id="rId67" Type="http://schemas.openxmlformats.org/officeDocument/2006/relationships/header" Target="header2.xml"/><Relationship Id="rId700" Type="http://schemas.openxmlformats.org/officeDocument/2006/relationships/hyperlink" Target="https://ecampusontario.pressbooks.pub/studyprocaff/chapter/successful-students-get-it-together/" TargetMode="External"/><Relationship Id="rId1123" Type="http://schemas.openxmlformats.org/officeDocument/2006/relationships/hyperlink" Target="https://2012books.lardbucket.org/books/a-primer-on-communication-studies/s06-02-conflict-and-interpersonal-com.html" TargetMode="External"/><Relationship Id="rId1330" Type="http://schemas.openxmlformats.org/officeDocument/2006/relationships/hyperlink" Target="https://www.open.ac.uk/library/services/digital-and-information-literacy-for-students" TargetMode="External"/><Relationship Id="rId1428" Type="http://schemas.openxmlformats.org/officeDocument/2006/relationships/hyperlink" Target="https://commons.wikimedia.org/wiki/File:Mobile_library_bus_in_front_of_Inokashira-K%C5%8Den_Station_20160226.jpgg" TargetMode="External"/><Relationship Id="rId1635" Type="http://schemas.openxmlformats.org/officeDocument/2006/relationships/hyperlink" Target="http://www.ala.org/acrl/publications/whitepapers/presidential" TargetMode="External"/><Relationship Id="rId1982" Type="http://schemas.openxmlformats.org/officeDocument/2006/relationships/hyperlink" Target="https://openoregon.pressbooks.pub/technicalwriting/chapter/4-5-search-strategies/" TargetMode="External"/><Relationship Id="rId1842" Type="http://schemas.openxmlformats.org/officeDocument/2006/relationships/hyperlink" Target="https://openoregon.pressbooks.pub/technicalwriting/chapter/4-5-search-strategies/" TargetMode="External"/><Relationship Id="rId1702" Type="http://schemas.openxmlformats.org/officeDocument/2006/relationships/hyperlink" Target="https://writingcommons.org/article/using-footnotes-apa/" TargetMode="External"/><Relationship Id="rId283" Type="http://schemas.openxmlformats.org/officeDocument/2006/relationships/hyperlink" Target="http://textbooks.whatcom.edu/duttoncmst101/chapter/audience-analysis-topic-selection/" TargetMode="External"/><Relationship Id="rId490" Type="http://schemas.openxmlformats.org/officeDocument/2006/relationships/hyperlink" Target="https://courses.lumenlearning.com/atd-hostos-interpersonalrelations-1/chapter/listening-chapters-chapter-5/" TargetMode="External"/><Relationship Id="rId2171" Type="http://schemas.openxmlformats.org/officeDocument/2006/relationships/hyperlink" Target="http://elearningindustry.com/12-best-free-online-bibliography-and-citation-tools" TargetMode="External"/><Relationship Id="rId3015" Type="http://schemas.openxmlformats.org/officeDocument/2006/relationships/hyperlink" Target="https://courses.lumenlearning.com/atd-sanjac-englishcomp2/chapter/chapter-four-how-to-collaborate-and-write-with-others/" TargetMode="External"/><Relationship Id="rId143" Type="http://schemas.openxmlformats.org/officeDocument/2006/relationships/hyperlink" Target="https://www.valamis.com/hub/collaborative-learning" TargetMode="External"/><Relationship Id="rId350" Type="http://schemas.openxmlformats.org/officeDocument/2006/relationships/hyperlink" Target="http://www.toastmasters.org.nz/files/docs/evaluation_template_pdf.pdf" TargetMode="External"/><Relationship Id="rId588" Type="http://schemas.openxmlformats.org/officeDocument/2006/relationships/image" Target="media/image12.png"/><Relationship Id="rId795" Type="http://schemas.openxmlformats.org/officeDocument/2006/relationships/hyperlink" Target="https://pressbooks.bccampus.ca/technicalwriting/chapter/understandingteamdynamics/" TargetMode="External"/><Relationship Id="rId2031" Type="http://schemas.openxmlformats.org/officeDocument/2006/relationships/hyperlink" Target="https://www.youtube.com/watch?time_continue=82&amp;v=DsypxBNUyMo&amp;feature=emb_title" TargetMode="External"/><Relationship Id="rId2269" Type="http://schemas.openxmlformats.org/officeDocument/2006/relationships/hyperlink" Target="https://findlay.libguides.com/citationmanagment" TargetMode="External"/><Relationship Id="rId2476" Type="http://schemas.openxmlformats.org/officeDocument/2006/relationships/hyperlink" Target="http://yutube.com/watch" TargetMode="External"/><Relationship Id="rId2683" Type="http://schemas.openxmlformats.org/officeDocument/2006/relationships/hyperlink" Target="https://owl.english.purdue.edu/owl/resource/606/01/" TargetMode="External"/><Relationship Id="rId2890" Type="http://schemas.openxmlformats.org/officeDocument/2006/relationships/hyperlink" Target="https://courses.lumenlearning.com/waymaker-collegesuccess/chapter/text-strategies-for-question-types/" TargetMode="External"/><Relationship Id="rId9" Type="http://schemas.openxmlformats.org/officeDocument/2006/relationships/hyperlink" Target="https://libguides.csudh.edu/citation/apa-7" TargetMode="External"/><Relationship Id="rId210" Type="http://schemas.openxmlformats.org/officeDocument/2006/relationships/hyperlink" Target="http://akeen.empowernetwork.com/blog/the-lost-art-of-effective-listening" TargetMode="External"/><Relationship Id="rId448" Type="http://schemas.openxmlformats.org/officeDocument/2006/relationships/hyperlink" Target="http://www.nwlink.com/~donclark/leader/leadcom.html" TargetMode="External"/><Relationship Id="rId655" Type="http://schemas.openxmlformats.org/officeDocument/2006/relationships/hyperlink" Target="http://www.differencebetween.net/language/difference-between-studying-and-reading" TargetMode="External"/><Relationship Id="rId862" Type="http://schemas.openxmlformats.org/officeDocument/2006/relationships/hyperlink" Target="https://www.oercommons.org/courseware/lesson/53443/overview" TargetMode="External"/><Relationship Id="rId1078" Type="http://schemas.openxmlformats.org/officeDocument/2006/relationships/hyperlink" Target="https://opentextbc.ca/organizationalbehavioropenstax/chapter/managing-effective-work-groups/" TargetMode="External"/><Relationship Id="rId1285" Type="http://schemas.openxmlformats.org/officeDocument/2006/relationships/hyperlink" Target="https://courses.lumenlearning.com/suny-mcc-cos2master/chapter/networking/" TargetMode="External"/><Relationship Id="rId1492" Type="http://schemas.openxmlformats.org/officeDocument/2006/relationships/hyperlink" Target="http://www.mjgds.org/library/library21-my-vision-for-a-21st-century-school-library/" TargetMode="External"/><Relationship Id="rId2129" Type="http://schemas.openxmlformats.org/officeDocument/2006/relationships/hyperlink" Target="https://link.springer.com/chapter/10.1007/978-94-009-5452-6_18" TargetMode="External"/><Relationship Id="rId2336" Type="http://schemas.openxmlformats.org/officeDocument/2006/relationships/hyperlink" Target="https://www.researchgate.net/publication/322797346_CRITICAL_READING_SKILLS_FOR_THE_21_ST_CENTURY_THE_ROLE_OF_UNIVERSITIES" TargetMode="External"/><Relationship Id="rId2543" Type="http://schemas.openxmlformats.org/officeDocument/2006/relationships/hyperlink" Target="http://www.uefap.com/writing/function/argue.htm" TargetMode="External"/><Relationship Id="rId2750" Type="http://schemas.openxmlformats.org/officeDocument/2006/relationships/footer" Target="footer38.xml"/><Relationship Id="rId2988" Type="http://schemas.openxmlformats.org/officeDocument/2006/relationships/hyperlink" Target="https://courses.lumenlearning.com/atd-sanjac-englishcomp2/chapter/chapter-four-how-to-collaborate-and-write-with-others/" TargetMode="External"/><Relationship Id="rId308" Type="http://schemas.openxmlformats.org/officeDocument/2006/relationships/hyperlink" Target="http://faculty.washington.edu/ezent/impo.htm" TargetMode="External"/><Relationship Id="rId515" Type="http://schemas.openxmlformats.org/officeDocument/2006/relationships/hyperlink" Target="https://courses.lumenlearning.com/atd-hostos-interpersonalrelations-1/chapter/listening-chapters-chapter-5/" TargetMode="External"/><Relationship Id="rId722" Type="http://schemas.openxmlformats.org/officeDocument/2006/relationships/hyperlink" Target="https://courses.lumenlearning.com/collegesuccess/chapter/2-3-organizing-your-time/" TargetMode="External"/><Relationship Id="rId1145" Type="http://schemas.openxmlformats.org/officeDocument/2006/relationships/hyperlink" Target="https://2012books.lardbucket.org/books/a-primer-on-communication-studies/s06-02-conflict-and-interpersonal-com.html" TargetMode="External"/><Relationship Id="rId1352" Type="http://schemas.openxmlformats.org/officeDocument/2006/relationships/hyperlink" Target="https://www.open.ac.uk/library/services/digital-and-information-literacy-for-students" TargetMode="External"/><Relationship Id="rId1797" Type="http://schemas.openxmlformats.org/officeDocument/2006/relationships/hyperlink" Target="https://library.triton.edu/research" TargetMode="External"/><Relationship Id="rId2403" Type="http://schemas.openxmlformats.org/officeDocument/2006/relationships/hyperlink" Target="http://www2.le.ac.uk/offices/ld/resources/dept/crim/planning-essays" TargetMode="External"/><Relationship Id="rId2848" Type="http://schemas.openxmlformats.org/officeDocument/2006/relationships/hyperlink" Target="https://link.springer.com/article/10.1007/s12528-018-9203-3" TargetMode="External"/><Relationship Id="rId89" Type="http://schemas.openxmlformats.org/officeDocument/2006/relationships/hyperlink" Target="https://www.youtube.com/watch?v=Jb3R8OXDx40" TargetMode="External"/><Relationship Id="rId1005" Type="http://schemas.openxmlformats.org/officeDocument/2006/relationships/hyperlink" Target="https://courses.lumenlearning.com/suny-mcc-cos2master/chapter/networking/" TargetMode="External"/><Relationship Id="rId1212" Type="http://schemas.openxmlformats.org/officeDocument/2006/relationships/hyperlink" Target="https://opentextbc.ca/organizationalbehavioropenstax/chapter/work-groups-basic-considerations/" TargetMode="External"/><Relationship Id="rId1657" Type="http://schemas.openxmlformats.org/officeDocument/2006/relationships/hyperlink" Target="https://www.igi-global.com/chapter/ict-literacy-information-age/13382" TargetMode="External"/><Relationship Id="rId1864" Type="http://schemas.openxmlformats.org/officeDocument/2006/relationships/hyperlink" Target="https://www.gdrc.org/info-design/4-ethics.html" TargetMode="External"/><Relationship Id="rId2610" Type="http://schemas.openxmlformats.org/officeDocument/2006/relationships/hyperlink" Target="http://literarydevices.net/transition/" TargetMode="External"/><Relationship Id="rId2708" Type="http://schemas.openxmlformats.org/officeDocument/2006/relationships/hyperlink" Target="https://www.uts.edu.au/sites/default/files/HELPS%20Transition%20Signals_0.pdf" TargetMode="External"/><Relationship Id="rId2915" Type="http://schemas.openxmlformats.org/officeDocument/2006/relationships/hyperlink" Target="https://courses.lumenlearning.com/waymaker-collegesuccess/chapter/text-strategies-for-question-types/" TargetMode="External"/><Relationship Id="rId1517" Type="http://schemas.openxmlformats.org/officeDocument/2006/relationships/hyperlink" Target="https://libguides.mnsu.edu/c.php?g=76648&amp;p=6177512" TargetMode="External"/><Relationship Id="rId1724" Type="http://schemas.openxmlformats.org/officeDocument/2006/relationships/hyperlink" Target="https://libguides.astate.edu/c.php?g=14512&amp;p=78160" TargetMode="External"/><Relationship Id="rId16" Type="http://schemas.openxmlformats.org/officeDocument/2006/relationships/hyperlink" Target="https://libguides.csudh.edu/citation/apa-7" TargetMode="External"/><Relationship Id="rId1931" Type="http://schemas.openxmlformats.org/officeDocument/2006/relationships/hyperlink" Target="http://www.oercommons.org/courses/the-information-literacy-user-s-guide-an-open-online-textbook-2/view" TargetMode="External"/><Relationship Id="rId3037" Type="http://schemas.openxmlformats.org/officeDocument/2006/relationships/footer" Target="footer44.xml"/><Relationship Id="rId2193" Type="http://schemas.openxmlformats.org/officeDocument/2006/relationships/hyperlink" Target="https://www.mendeley.com/" TargetMode="External"/><Relationship Id="rId2498" Type="http://schemas.openxmlformats.org/officeDocument/2006/relationships/footer" Target="footer33.xml"/><Relationship Id="rId165" Type="http://schemas.openxmlformats.org/officeDocument/2006/relationships/image" Target="media/image4.png"/><Relationship Id="rId372" Type="http://schemas.openxmlformats.org/officeDocument/2006/relationships/hyperlink" Target="http://www.toastmasters.org.nz/files/docs/evaluation_template_pdf.pdf" TargetMode="External"/><Relationship Id="rId677" Type="http://schemas.openxmlformats.org/officeDocument/2006/relationships/hyperlink" Target="http://www.pinterest.com/explore/study-skills/" TargetMode="External"/><Relationship Id="rId2053" Type="http://schemas.openxmlformats.org/officeDocument/2006/relationships/hyperlink" Target="https://libguides.exeter.ac.uk/c.php?g=664993&amp;p=4706849" TargetMode="External"/><Relationship Id="rId2260" Type="http://schemas.openxmlformats.org/officeDocument/2006/relationships/hyperlink" Target="https://findlay.libguides.com/citationmanagment" TargetMode="External"/><Relationship Id="rId2358" Type="http://schemas.openxmlformats.org/officeDocument/2006/relationships/header" Target="header27.xml"/><Relationship Id="rId232" Type="http://schemas.openxmlformats.org/officeDocument/2006/relationships/image" Target="media/image80.jpg"/><Relationship Id="rId884" Type="http://schemas.openxmlformats.org/officeDocument/2006/relationships/hyperlink" Target="https://www.oercommons.org/courseware/lesson/53443/overview" TargetMode="External"/><Relationship Id="rId2120" Type="http://schemas.openxmlformats.org/officeDocument/2006/relationships/hyperlink" Target="https://link.springer.com/chapter/10.1007/978-94-009-5452-6_18" TargetMode="External"/><Relationship Id="rId2565" Type="http://schemas.openxmlformats.org/officeDocument/2006/relationships/hyperlink" Target="http://www.emotionalcompetency.com/evidence.htm" TargetMode="External"/><Relationship Id="rId2772" Type="http://schemas.openxmlformats.org/officeDocument/2006/relationships/hyperlink" Target="https://pressbooks.bccampus.ca/technicalwriting/chapter/collaborativewriting/" TargetMode="External"/><Relationship Id="rId537" Type="http://schemas.openxmlformats.org/officeDocument/2006/relationships/hyperlink" Target="http://www.slideshare.net/LauraTRich/note-taking-skills-2" TargetMode="External"/><Relationship Id="rId744" Type="http://schemas.openxmlformats.org/officeDocument/2006/relationships/hyperlink" Target="https://ecampusontario.pressbooks.pub/studyprocaff/chapter/successful-students-get-it-together/" TargetMode="External"/><Relationship Id="rId951" Type="http://schemas.openxmlformats.org/officeDocument/2006/relationships/hyperlink" Target="https://en.wikibooks.org/wiki/Managing_Groups_and_Teams/Social_Loafing" TargetMode="External"/><Relationship Id="rId1167" Type="http://schemas.openxmlformats.org/officeDocument/2006/relationships/hyperlink" Target="https://courses.lumenlearning.com/msstate-waymaker-psychology/chapter/group-behavior/" TargetMode="External"/><Relationship Id="rId1374" Type="http://schemas.openxmlformats.org/officeDocument/2006/relationships/hyperlink" Target="https://www.youtube.com/watch?v=f-17MbjEws4" TargetMode="External"/><Relationship Id="rId1581" Type="http://schemas.openxmlformats.org/officeDocument/2006/relationships/hyperlink" Target="https://libguides.csudh.edu/citation/apa-7" TargetMode="External"/><Relationship Id="rId1679" Type="http://schemas.openxmlformats.org/officeDocument/2006/relationships/hyperlink" Target="https://www.igi-global.com/chapter/ict-literacy-information-age/13382" TargetMode="External"/><Relationship Id="rId2218" Type="http://schemas.openxmlformats.org/officeDocument/2006/relationships/hyperlink" Target="https://libguides.csudh.edu/citation/apa-7" TargetMode="External"/><Relationship Id="rId2425" Type="http://schemas.openxmlformats.org/officeDocument/2006/relationships/hyperlink" Target="http://www2.le.ac.uk/offices/ld/resources/dept/f-psyc/copy_of_writing-essays" TargetMode="External"/><Relationship Id="rId2632" Type="http://schemas.openxmlformats.org/officeDocument/2006/relationships/hyperlink" Target="http://www.wheaton.edu/Academics/Services/Writing-Center/Writing-Resources/Paragraph-Unity-Coherence-and-Development" TargetMode="External"/><Relationship Id="rId80" Type="http://schemas.openxmlformats.org/officeDocument/2006/relationships/hyperlink" Target="https://www.youtube.com/watch?v=PMmnPpjtU7c" TargetMode="External"/><Relationship Id="rId604" Type="http://schemas.openxmlformats.org/officeDocument/2006/relationships/hyperlink" Target="http://www.wikihow.com/Form-a-Study-Group" TargetMode="External"/><Relationship Id="rId811" Type="http://schemas.openxmlformats.org/officeDocument/2006/relationships/hyperlink" Target="https://pressbooks.bccampus.ca/technicalwriting/chapter/understandingteamdynamics/" TargetMode="External"/><Relationship Id="rId1027" Type="http://schemas.openxmlformats.org/officeDocument/2006/relationships/hyperlink" Target="https://pressbooks.bccampus.ca/technicalwriting/chapter/understandingteamdynamics/" TargetMode="External"/><Relationship Id="rId1234" Type="http://schemas.openxmlformats.org/officeDocument/2006/relationships/hyperlink" Target="https://opentextbc.ca/organizationalbehavioropenstax/chapter/work-groups-basic-considerations/" TargetMode="External"/><Relationship Id="rId1441" Type="http://schemas.openxmlformats.org/officeDocument/2006/relationships/hyperlink" Target="https://maktaba.ku.ac.ke/" TargetMode="External"/><Relationship Id="rId1886" Type="http://schemas.openxmlformats.org/officeDocument/2006/relationships/hyperlink" Target="https://psufys.pressbooks.com/chapter/ethical-use-of-information/" TargetMode="External"/><Relationship Id="rId2937" Type="http://schemas.openxmlformats.org/officeDocument/2006/relationships/hyperlink" Target="https://link.springer.com/article/10.1007/s12528-018-9203-3" TargetMode="External"/><Relationship Id="rId909" Type="http://schemas.openxmlformats.org/officeDocument/2006/relationships/hyperlink" Target="https://courses.lumenlearning.com/msstate-waymaker-psychology/chapter/group-behavior/" TargetMode="External"/><Relationship Id="rId1301" Type="http://schemas.openxmlformats.org/officeDocument/2006/relationships/hyperlink" Target="https://www.mtu.edu/library/instruction/information-literacy/" TargetMode="External"/><Relationship Id="rId1539" Type="http://schemas.openxmlformats.org/officeDocument/2006/relationships/hyperlink" Target="https://www.academic-englishuk.com/evaluating-sources" TargetMode="External"/><Relationship Id="rId1746" Type="http://schemas.openxmlformats.org/officeDocument/2006/relationships/hyperlink" Target="https://www.youtube.com/watch?v=tN8S4CbzGXU" TargetMode="External"/><Relationship Id="rId1953" Type="http://schemas.openxmlformats.org/officeDocument/2006/relationships/hyperlink" Target="https://owl.english.purdue.edu/owl/resource/560/05/" TargetMode="External"/><Relationship Id="rId38" Type="http://schemas.openxmlformats.org/officeDocument/2006/relationships/hyperlink" Target="https://asc.tamu.edu/Study-Learning-Handouts-(1)/Tips-for-Success-in-Online-Classes-During-Coronavi" TargetMode="External"/><Relationship Id="rId1606" Type="http://schemas.openxmlformats.org/officeDocument/2006/relationships/hyperlink" Target="https://findlay.libguides.com/citationmanagment" TargetMode="External"/><Relationship Id="rId1813" Type="http://schemas.openxmlformats.org/officeDocument/2006/relationships/hyperlink" Target="https://libguides.uaptc.edu/c.php?g=600685&amp;p=4159599" TargetMode="External"/><Relationship Id="rId187" Type="http://schemas.openxmlformats.org/officeDocument/2006/relationships/hyperlink" Target="http://akeen.empowernetwork.com/blog/the-lost-art-of-effective-listening" TargetMode="External"/><Relationship Id="rId394" Type="http://schemas.openxmlformats.org/officeDocument/2006/relationships/hyperlink" Target="http://2012books.lardbucket.org/pdfs/a-primer-on-communication-studies.pdf" TargetMode="External"/><Relationship Id="rId2075" Type="http://schemas.openxmlformats.org/officeDocument/2006/relationships/hyperlink" Target="https://writingcenter.tamu.edu/Students/Writing-Speaking-Guides/Alphabetical-List-of-Guides/Citing-Documenting/Evaluating-Scholarly-Sources" TargetMode="External"/><Relationship Id="rId2282" Type="http://schemas.openxmlformats.org/officeDocument/2006/relationships/hyperlink" Target="http://www.google.com/search/graphs" TargetMode="External"/><Relationship Id="rId254" Type="http://schemas.openxmlformats.org/officeDocument/2006/relationships/hyperlink" Target="http://www.slideshare.net/RahulKaurav/listening-29413556?related=1" TargetMode="External"/><Relationship Id="rId699" Type="http://schemas.openxmlformats.org/officeDocument/2006/relationships/hyperlink" Target="https://courses.lumenlearning.com/collegesuccess/chapter/2-3-organizing-your-time/" TargetMode="External"/><Relationship Id="rId1091" Type="http://schemas.openxmlformats.org/officeDocument/2006/relationships/hyperlink" Target="https://opentextbc.ca/organizationalbehavioropenstax/chapter/managing-effective-work-groups/" TargetMode="External"/><Relationship Id="rId2587" Type="http://schemas.openxmlformats.org/officeDocument/2006/relationships/hyperlink" Target="https://pressbooks.bccampus.ca/technicalwriting/chapter/appendixd-transitionalwords/" TargetMode="External"/><Relationship Id="rId2794" Type="http://schemas.openxmlformats.org/officeDocument/2006/relationships/hyperlink" Target="https://libguides.uta.edu/apa/formatting" TargetMode="External"/><Relationship Id="rId114" Type="http://schemas.openxmlformats.org/officeDocument/2006/relationships/hyperlink" Target="https://www.needpix.com/photo/370895/heart-self-esteem-self-liberation-self-reflection-security-sovereignty-self-safety-self-confidence-sense-of-self" TargetMode="External"/><Relationship Id="rId461" Type="http://schemas.openxmlformats.org/officeDocument/2006/relationships/hyperlink" Target="http://akeen.empowernetwork.com/blog/the-lost-art-of-effective-listening" TargetMode="External"/><Relationship Id="rId559" Type="http://schemas.openxmlformats.org/officeDocument/2006/relationships/hyperlink" Target="http://www.slideshare.net/MIHIRDIXIT/barriers-to-effective-listening-34236972" TargetMode="External"/><Relationship Id="rId766" Type="http://schemas.openxmlformats.org/officeDocument/2006/relationships/hyperlink" Target="https://ecampusontario.pressbooks.pub/studyprocaff/chapter/successful-students-get-it-together/" TargetMode="External"/><Relationship Id="rId1189" Type="http://schemas.openxmlformats.org/officeDocument/2006/relationships/hyperlink" Target="https://en.wikibooks.org/wiki/Managing_Groups_and_Teams/Social_Loafing" TargetMode="External"/><Relationship Id="rId1396" Type="http://schemas.openxmlformats.org/officeDocument/2006/relationships/hyperlink" Target="https://libguides.uta.edu/researchprocess/strategy" TargetMode="External"/><Relationship Id="rId2142" Type="http://schemas.openxmlformats.org/officeDocument/2006/relationships/hyperlink" Target="https://libguides.exeter.ac.uk/c.php?g=664993&amp;p=4706849" TargetMode="External"/><Relationship Id="rId2447" Type="http://schemas.openxmlformats.org/officeDocument/2006/relationships/hyperlink" Target="https://mlpp.pressbooks.pub/writingsuccess/part/chapter-9-writing-essays-from-start-to-finish/" TargetMode="External"/><Relationship Id="rId321" Type="http://schemas.openxmlformats.org/officeDocument/2006/relationships/hyperlink" Target="http://textbooks.whatcom.edu/duttoncmst101/chapter/organizing-an-informative-speech/" TargetMode="External"/><Relationship Id="rId419" Type="http://schemas.openxmlformats.org/officeDocument/2006/relationships/hyperlink" Target="http://www.slideshare.net/karenbachmann/listen-up-improving-listening-skills-and-awareness" TargetMode="External"/><Relationship Id="rId626" Type="http://schemas.openxmlformats.org/officeDocument/2006/relationships/hyperlink" Target="https://www.merriam-webster.com/dictionary/study" TargetMode="External"/><Relationship Id="rId973" Type="http://schemas.openxmlformats.org/officeDocument/2006/relationships/hyperlink" Target="https://commons.wikimedia.org/wiki/File:Govexec-full-width.jpg" TargetMode="External"/><Relationship Id="rId1049" Type="http://schemas.openxmlformats.org/officeDocument/2006/relationships/hyperlink" Target="https://opentextbc.ca/organizationalbehavioropenstax/chapter/work-groups-basic-considerations/" TargetMode="External"/><Relationship Id="rId1256" Type="http://schemas.openxmlformats.org/officeDocument/2006/relationships/hyperlink" Target="https://opentextbc.ca/organizationalbehavioropenstax/chapter/work-groups-basic-considerations/" TargetMode="External"/><Relationship Id="rId2002" Type="http://schemas.openxmlformats.org/officeDocument/2006/relationships/hyperlink" Target="https://libguides.uta.edu/researchprocess/strategy" TargetMode="External"/><Relationship Id="rId2307" Type="http://schemas.openxmlformats.org/officeDocument/2006/relationships/hyperlink" Target="https://www.oercommons.org/courses/mind-pictures-strategies-that-enhance-mental-imagery-while-reading" TargetMode="External"/><Relationship Id="rId2654" Type="http://schemas.openxmlformats.org/officeDocument/2006/relationships/hyperlink" Target="http://www.wheaton.edu/Academics/Services/Writing-Center/Writing-Resources/Paragraph-Unity-Coherence-and-Development" TargetMode="External"/><Relationship Id="rId2861" Type="http://schemas.openxmlformats.org/officeDocument/2006/relationships/hyperlink" Target="http://2012books.lardbucket.org/books/a-primer-on-communication-studies/index.html" TargetMode="External"/><Relationship Id="rId2959" Type="http://schemas.openxmlformats.org/officeDocument/2006/relationships/hyperlink" Target="https://doi.org/10.1007/s11409-010-9061-5" TargetMode="External"/><Relationship Id="rId833" Type="http://schemas.openxmlformats.org/officeDocument/2006/relationships/hyperlink" Target="https://guides.himmelfarb.gwu.edu/c.php?g=389282&amp;p=2641497" TargetMode="External"/><Relationship Id="rId1116" Type="http://schemas.openxmlformats.org/officeDocument/2006/relationships/hyperlink" Target="https://2012books.lardbucket.org/books/a-primer-on-communication-studies/s06-02-conflict-and-interpersonal-com.html" TargetMode="External"/><Relationship Id="rId1463" Type="http://schemas.openxmlformats.org/officeDocument/2006/relationships/hyperlink" Target="https://cutt.ly/TpVctpi" TargetMode="External"/><Relationship Id="rId1670" Type="http://schemas.openxmlformats.org/officeDocument/2006/relationships/hyperlink" Target="https://www.igi-global.com/chapter/ict-literacy-information-age/13382" TargetMode="External"/><Relationship Id="rId1768" Type="http://schemas.openxmlformats.org/officeDocument/2006/relationships/hyperlink" Target="https://www.youtube.com/watch?v=PDmQ5QoIaGQ" TargetMode="External"/><Relationship Id="rId2514" Type="http://schemas.openxmlformats.org/officeDocument/2006/relationships/hyperlink" Target="http://www.umt.edu/writingcenter/docs/resourcesforwriters/waystosupportanargument.pdf" TargetMode="External"/><Relationship Id="rId2721" Type="http://schemas.openxmlformats.org/officeDocument/2006/relationships/hyperlink" Target="https://student.unsw.edu.au/transition-signals-writing" TargetMode="External"/><Relationship Id="rId2819" Type="http://schemas.openxmlformats.org/officeDocument/2006/relationships/hyperlink" Target="https://link.springer.com/article/10.1007/s12528-018-9203-3" TargetMode="External"/><Relationship Id="rId900" Type="http://schemas.openxmlformats.org/officeDocument/2006/relationships/hyperlink" Target="https://www.dreamstime.com/stock-photo-business-conflict-resolution-concept-businessman-elephants-image57488202" TargetMode="External"/><Relationship Id="rId1323" Type="http://schemas.openxmlformats.org/officeDocument/2006/relationships/hyperlink" Target="http://hdl.handle.net/10150/105645" TargetMode="External"/><Relationship Id="rId1530" Type="http://schemas.openxmlformats.org/officeDocument/2006/relationships/hyperlink" Target="https://libguides.mnsu.edu/c.php?g=76648&amp;p=6177512" TargetMode="External"/><Relationship Id="rId1628" Type="http://schemas.openxmlformats.org/officeDocument/2006/relationships/hyperlink" Target="https://lair.ala.org/" TargetMode="External"/><Relationship Id="rId1975" Type="http://schemas.openxmlformats.org/officeDocument/2006/relationships/hyperlink" Target="https://openoregon.pressbooks.pub/technicalwriting/chapter/4-5-search-strategies/" TargetMode="External"/><Relationship Id="rId1835" Type="http://schemas.openxmlformats.org/officeDocument/2006/relationships/hyperlink" Target="https://openoregon.pressbooks.pub/technicalwriting/chapter/4-5-search-strategies/" TargetMode="External"/><Relationship Id="rId1902" Type="http://schemas.openxmlformats.org/officeDocument/2006/relationships/hyperlink" Target="http://www.oercommons.org/courses/the-information-literacy-user-s-guide-an-open-online-textbook-2/view" TargetMode="External"/><Relationship Id="rId2097" Type="http://schemas.openxmlformats.org/officeDocument/2006/relationships/hyperlink" Target="https://writingcenter.tamu.edu/Students/Writing-Speaking-Guides/Alphabetical-List-of-Guides/Citing-Documenting/Evaluating-Scholarly-Sources" TargetMode="External"/><Relationship Id="rId276" Type="http://schemas.openxmlformats.org/officeDocument/2006/relationships/hyperlink" Target="http://textbooks.whatcom.edu/duttoncmst101/chapter/audience-analysis-topic-selection/" TargetMode="External"/><Relationship Id="rId483" Type="http://schemas.openxmlformats.org/officeDocument/2006/relationships/hyperlink" Target="http://akeen.empowernetwork.com/blog/the-lost-art-of-effective-listening" TargetMode="External"/><Relationship Id="rId690" Type="http://schemas.openxmlformats.org/officeDocument/2006/relationships/hyperlink" Target="http://www.pinterest.com/explore/study-skills/" TargetMode="External"/><Relationship Id="rId2164" Type="http://schemas.openxmlformats.org/officeDocument/2006/relationships/hyperlink" Target="http://elearningindustry.com/12-best-free-online-bibliography-and-citation-tools" TargetMode="External"/><Relationship Id="rId2371" Type="http://schemas.openxmlformats.org/officeDocument/2006/relationships/hyperlink" Target="https://docs.google.com/document/d/1MMyxVJH105zBiCG8yfjPmDfzRWgtoaTg3TImJTkroSU/edit" TargetMode="External"/><Relationship Id="rId3008" Type="http://schemas.openxmlformats.org/officeDocument/2006/relationships/hyperlink" Target="https://courses.lumenlearning.com/atd-sanjac-englishcomp2/chapter/chapter-four-how-to-collaborate-and-write-with-others/" TargetMode="External"/><Relationship Id="rId136" Type="http://schemas.openxmlformats.org/officeDocument/2006/relationships/hyperlink" Target="https://www.youtube.com/watch?v=PMmnPpjtU7c" TargetMode="External"/><Relationship Id="rId343" Type="http://schemas.openxmlformats.org/officeDocument/2006/relationships/hyperlink" Target="https://2012books.lardbucket.org/books/a-primer-on-communication-studies/s10-delivering-a-speech.html" TargetMode="External"/><Relationship Id="rId550" Type="http://schemas.openxmlformats.org/officeDocument/2006/relationships/hyperlink" Target="http://www.slideshare.net/MIHIRDIXIT/barriers-to-effective-listening-34236972" TargetMode="External"/><Relationship Id="rId788" Type="http://schemas.openxmlformats.org/officeDocument/2006/relationships/hyperlink" Target="https://pressbooks.bccampus.ca/technicalwriting/chapter/understandingteamdynamics/" TargetMode="External"/><Relationship Id="rId995" Type="http://schemas.openxmlformats.org/officeDocument/2006/relationships/hyperlink" Target="https://courses.lumenlearning.com/suny-mcc-cos2master/chapter/networking/" TargetMode="External"/><Relationship Id="rId1180" Type="http://schemas.openxmlformats.org/officeDocument/2006/relationships/hyperlink" Target="https://courses.lumenlearning.com/msstate-waymaker-psychology/chapter/group-behavior/" TargetMode="External"/><Relationship Id="rId2024" Type="http://schemas.openxmlformats.org/officeDocument/2006/relationships/hyperlink" Target="https://www.youtube.com/watch?time_continue=82&amp;v=DsypxBNUyMo&amp;feature=emb_title" TargetMode="External"/><Relationship Id="rId2231" Type="http://schemas.openxmlformats.org/officeDocument/2006/relationships/hyperlink" Target="https://libguides.csudh.edu/citation/apa-7" TargetMode="External"/><Relationship Id="rId2469" Type="http://schemas.openxmlformats.org/officeDocument/2006/relationships/hyperlink" Target="http://yutube.com/watch" TargetMode="External"/><Relationship Id="rId2676" Type="http://schemas.openxmlformats.org/officeDocument/2006/relationships/hyperlink" Target="https://owl.english.purdue.edu/owl/resource/606/01/" TargetMode="External"/><Relationship Id="rId2883" Type="http://schemas.openxmlformats.org/officeDocument/2006/relationships/hyperlink" Target="https://courses.lumenlearning.com/waymaker-collegesuccess/chapter/text-strategies-for-question-types/" TargetMode="External"/><Relationship Id="rId203" Type="http://schemas.openxmlformats.org/officeDocument/2006/relationships/hyperlink" Target="http://akeen.empowernetwork.com/blog/the-lost-art-of-effective-listening" TargetMode="External"/><Relationship Id="rId648" Type="http://schemas.openxmlformats.org/officeDocument/2006/relationships/hyperlink" Target="http://www.differencebetween.net/language/difference-between-studying-and-reading" TargetMode="External"/><Relationship Id="rId855" Type="http://schemas.openxmlformats.org/officeDocument/2006/relationships/hyperlink" Target="https://www.oercommons.org/courseware/lesson/53443/overview" TargetMode="External"/><Relationship Id="rId1040" Type="http://schemas.openxmlformats.org/officeDocument/2006/relationships/hyperlink" Target="https://opentextbc.ca/organizationalbehavioropenstax/chapter/work-groups-basic-considerations/" TargetMode="External"/><Relationship Id="rId1278" Type="http://schemas.openxmlformats.org/officeDocument/2006/relationships/hyperlink" Target="https://courses.lumenlearning.com/suny-mcc-cos2master/chapter/networking/" TargetMode="External"/><Relationship Id="rId1485" Type="http://schemas.openxmlformats.org/officeDocument/2006/relationships/hyperlink" Target="http://www.mjgds.org/library/library21-my-vision-for-a-21st-century-school-library/" TargetMode="External"/><Relationship Id="rId1692" Type="http://schemas.openxmlformats.org/officeDocument/2006/relationships/hyperlink" Target="https://libguides.mnsu.edu/c.php?g=4022&amp;p=14263" TargetMode="External"/><Relationship Id="rId2329" Type="http://schemas.openxmlformats.org/officeDocument/2006/relationships/hyperlink" Target="https://www.researchgate.net/publication/322797346_CRITICAL_READING_SKILLS_FOR_THE_21_ST_CENTURY_THE_ROLE_OF_UNIVERSITIES" TargetMode="External"/><Relationship Id="rId2536" Type="http://schemas.openxmlformats.org/officeDocument/2006/relationships/hyperlink" Target="http://www.uefap.com/writing/function/argue.htm" TargetMode="External"/><Relationship Id="rId2743" Type="http://schemas.openxmlformats.org/officeDocument/2006/relationships/hyperlink" Target="http://www.yutube.com/watch" TargetMode="External"/><Relationship Id="rId410" Type="http://schemas.openxmlformats.org/officeDocument/2006/relationships/hyperlink" Target="http://www.slideshare.net/karenbachmann/listen-up-improving-listening-skills-and-awareness" TargetMode="External"/><Relationship Id="rId508" Type="http://schemas.openxmlformats.org/officeDocument/2006/relationships/hyperlink" Target="https://courses.lumenlearning.com/atd-hostos-interpersonalrelations-1/chapter/listening-chapters-chapter-5/" TargetMode="External"/><Relationship Id="rId715" Type="http://schemas.openxmlformats.org/officeDocument/2006/relationships/hyperlink" Target="https://courses.lumenlearning.com/collegesuccess/chapter/2-3-organizing-your-time/" TargetMode="External"/><Relationship Id="rId922" Type="http://schemas.openxmlformats.org/officeDocument/2006/relationships/hyperlink" Target="https://courses.lumenlearning.com/msstate-waymaker-psychology/chapter/group-behavior/" TargetMode="External"/><Relationship Id="rId1138" Type="http://schemas.openxmlformats.org/officeDocument/2006/relationships/hyperlink" Target="https://2012books.lardbucket.org/books/a-primer-on-communication-studies/s06-02-conflict-and-interpersonal-com.html" TargetMode="External"/><Relationship Id="rId1345" Type="http://schemas.openxmlformats.org/officeDocument/2006/relationships/hyperlink" Target="https://www.open.ac.uk/library/services/digital-and-information-literacy-for-students" TargetMode="External"/><Relationship Id="rId1552" Type="http://schemas.openxmlformats.org/officeDocument/2006/relationships/hyperlink" Target="https://technofaq.org/posts/2018/12/discover-top-5-free-tools-for-plagiarism-detection/" TargetMode="External"/><Relationship Id="rId1997" Type="http://schemas.openxmlformats.org/officeDocument/2006/relationships/hyperlink" Target="https://libguides.uta.edu/researchprocess/strategy" TargetMode="External"/><Relationship Id="rId2603" Type="http://schemas.openxmlformats.org/officeDocument/2006/relationships/hyperlink" Target="http://literarydevices.net/transition/" TargetMode="External"/><Relationship Id="rId2950" Type="http://schemas.openxmlformats.org/officeDocument/2006/relationships/hyperlink" Target="https://doi.org/10.1007/s11409-010-9061-5" TargetMode="External"/><Relationship Id="rId1205" Type="http://schemas.openxmlformats.org/officeDocument/2006/relationships/hyperlink" Target="https://en.wikibooks.org/wiki/Managing_Groups_and_Teams/Social_Loafing" TargetMode="External"/><Relationship Id="rId1857" Type="http://schemas.openxmlformats.org/officeDocument/2006/relationships/hyperlink" Target="https://www.gdrc.org/info-design/4-ethics.html" TargetMode="External"/><Relationship Id="rId2810" Type="http://schemas.openxmlformats.org/officeDocument/2006/relationships/hyperlink" Target="https://link.springer.com/article/10.1007/s12528-018-9203-3" TargetMode="External"/><Relationship Id="rId2908" Type="http://schemas.openxmlformats.org/officeDocument/2006/relationships/hyperlink" Target="https://courses.lumenlearning.com/waymaker-collegesuccess/chapter/text-strategies-for-question-types/" TargetMode="External"/><Relationship Id="rId51" Type="http://schemas.openxmlformats.org/officeDocument/2006/relationships/hyperlink" Target="https://help.open.ac.uk/strategic-study-techniques" TargetMode="External"/><Relationship Id="rId1412" Type="http://schemas.openxmlformats.org/officeDocument/2006/relationships/hyperlink" Target="http://www.skyscrapercit.ocm/" TargetMode="External"/><Relationship Id="rId1717" Type="http://schemas.openxmlformats.org/officeDocument/2006/relationships/hyperlink" Target="https://writingcommons.org/article/using-footnotes-apa/" TargetMode="External"/><Relationship Id="rId1924" Type="http://schemas.openxmlformats.org/officeDocument/2006/relationships/hyperlink" Target="http://www.oercommons.org/courses/the-information-literacy-user-s-guide-an-open-online-textbook-2/view" TargetMode="External"/><Relationship Id="rId298" Type="http://schemas.openxmlformats.org/officeDocument/2006/relationships/hyperlink" Target="https://upload.wikimedia.org/wikipedia/commons/thumb/5/58/Maslow%27s_hierarchy_of_needs.svg/1600px-Maslow%27s_hierarchy_of_needs.svg.png" TargetMode="External"/><Relationship Id="rId158" Type="http://schemas.openxmlformats.org/officeDocument/2006/relationships/header" Target="header6.xml"/><Relationship Id="rId2186" Type="http://schemas.openxmlformats.org/officeDocument/2006/relationships/hyperlink" Target="http://elearningindustry.com/12-best-free-online-bibliography-and-citation-tools" TargetMode="External"/><Relationship Id="rId2393" Type="http://schemas.openxmlformats.org/officeDocument/2006/relationships/hyperlink" Target="http://www2.le.ac.uk/offices/ld/resources/dept/crim/planning-essays" TargetMode="External"/><Relationship Id="rId2698" Type="http://schemas.openxmlformats.org/officeDocument/2006/relationships/hyperlink" Target="https://www.uts.edu.au/sites/default/files/HELPS%20Transition%20Signals_0.pdf" TargetMode="External"/><Relationship Id="rId365" Type="http://schemas.openxmlformats.org/officeDocument/2006/relationships/hyperlink" Target="http://www.toastmasters.org.nz/files/docs/evaluation_template_pdf.pdf" TargetMode="External"/><Relationship Id="rId572" Type="http://schemas.openxmlformats.org/officeDocument/2006/relationships/hyperlink" Target="https://cutt.ly/hsG3bj0" TargetMode="External"/><Relationship Id="rId2046" Type="http://schemas.openxmlformats.org/officeDocument/2006/relationships/hyperlink" Target="https://libguides.exeter.ac.uk/c.php?g=664993&amp;p=4706849" TargetMode="External"/><Relationship Id="rId2253" Type="http://schemas.openxmlformats.org/officeDocument/2006/relationships/hyperlink" Target="https://guides.himmelfarb.gwu.edu/c.php?g=27779&amp;p=170331" TargetMode="External"/><Relationship Id="rId2460" Type="http://schemas.openxmlformats.org/officeDocument/2006/relationships/hyperlink" Target="http://yutube.com/watch" TargetMode="External"/><Relationship Id="rId225" Type="http://schemas.openxmlformats.org/officeDocument/2006/relationships/footer" Target="footer7.xml"/><Relationship Id="rId432" Type="http://schemas.openxmlformats.org/officeDocument/2006/relationships/hyperlink" Target="http://www.slideshare.net/karenbachmann/listen-up-improving-listening-skills-and-awareness" TargetMode="External"/><Relationship Id="rId877" Type="http://schemas.openxmlformats.org/officeDocument/2006/relationships/hyperlink" Target="https://www.oercommons.org/courseware/lesson/53443/overview" TargetMode="External"/><Relationship Id="rId1062" Type="http://schemas.openxmlformats.org/officeDocument/2006/relationships/header" Target="header15.xml"/><Relationship Id="rId2113" Type="http://schemas.openxmlformats.org/officeDocument/2006/relationships/hyperlink" Target="https://link.springer.com/chapter/10.1007/978-94-009-5452-6_18" TargetMode="External"/><Relationship Id="rId2320" Type="http://schemas.openxmlformats.org/officeDocument/2006/relationships/hyperlink" Target="https://www.oercommons.org/courses/mind-pictures-strategies-that-enhance-mental-imagery-while-reading" TargetMode="External"/><Relationship Id="rId2558" Type="http://schemas.openxmlformats.org/officeDocument/2006/relationships/hyperlink" Target="http://www.emotionalcompetency.com/evidence.htm" TargetMode="External"/><Relationship Id="rId2765" Type="http://schemas.openxmlformats.org/officeDocument/2006/relationships/hyperlink" Target="https://pressbooks.bccampus.ca/technicalwriting/chapter/collaborativewriting/" TargetMode="External"/><Relationship Id="rId2972" Type="http://schemas.openxmlformats.org/officeDocument/2006/relationships/hyperlink" Target="https://doi.org/10.1007/s11409-010-9061-5" TargetMode="External"/><Relationship Id="rId737" Type="http://schemas.openxmlformats.org/officeDocument/2006/relationships/hyperlink" Target="https://courses.lumenlearning.com/collegesuccess/chapter/2-3-organizing-your-time/" TargetMode="External"/><Relationship Id="rId944" Type="http://schemas.openxmlformats.org/officeDocument/2006/relationships/hyperlink" Target="https://en.wikibooks.org/wiki/Managing_Groups_and_Teams/Social_Loafing" TargetMode="External"/><Relationship Id="rId1367" Type="http://schemas.openxmlformats.org/officeDocument/2006/relationships/hyperlink" Target="https://www.youtube.com/watch?v=f-17MbjEws4" TargetMode="External"/><Relationship Id="rId1574" Type="http://schemas.openxmlformats.org/officeDocument/2006/relationships/header" Target="header16.xml"/><Relationship Id="rId1781" Type="http://schemas.openxmlformats.org/officeDocument/2006/relationships/hyperlink" Target="https://library.triton.edu/research" TargetMode="External"/><Relationship Id="rId2418" Type="http://schemas.openxmlformats.org/officeDocument/2006/relationships/hyperlink" Target="http://www2.le.ac.uk/offices/ld/resources/dept/f-psyc/copy_of_writing-essays" TargetMode="External"/><Relationship Id="rId2625" Type="http://schemas.openxmlformats.org/officeDocument/2006/relationships/hyperlink" Target="http://www.wheaton.edu/Academics/Services/Writing-Center/Writing-Resources/Paragraph-Unity-Coherence-and-Development" TargetMode="External"/><Relationship Id="rId2832" Type="http://schemas.openxmlformats.org/officeDocument/2006/relationships/hyperlink" Target="https://link.springer.com/article/10.1007/s12528-018-9203-3" TargetMode="External"/><Relationship Id="rId73" Type="http://schemas.openxmlformats.org/officeDocument/2006/relationships/hyperlink" Target="https://www.valamis.com/hub/collaborative-learning" TargetMode="External"/><Relationship Id="rId804" Type="http://schemas.openxmlformats.org/officeDocument/2006/relationships/hyperlink" Target="https://pressbooks.bccampus.ca/technicalwriting/chapter/understandingteamdynamics/" TargetMode="External"/><Relationship Id="rId1227" Type="http://schemas.openxmlformats.org/officeDocument/2006/relationships/hyperlink" Target="https://opentextbc.ca/organizationalbehavioropenstax/chapter/work-groups-basic-considerations/" TargetMode="External"/><Relationship Id="rId1434" Type="http://schemas.openxmlformats.org/officeDocument/2006/relationships/hyperlink" Target="https://commons.wikimedia.org/wiki/File:Mobile_library_bus_in_front_of_Inokashira-K%C5%8Den_Station_20160226.jpgg" TargetMode="External"/><Relationship Id="rId1641" Type="http://schemas.openxmlformats.org/officeDocument/2006/relationships/hyperlink" Target="http://www.ala.org/acrl/publications/whitepapers/presidential" TargetMode="External"/><Relationship Id="rId1879" Type="http://schemas.openxmlformats.org/officeDocument/2006/relationships/hyperlink" Target="https://psufys.pressbooks.com/chapter/ethical-use-of-information/" TargetMode="External"/><Relationship Id="rId1501" Type="http://schemas.openxmlformats.org/officeDocument/2006/relationships/hyperlink" Target="http://www.mjgds.org/library/library21-my-vision-for-a-21st-century-school-library/" TargetMode="External"/><Relationship Id="rId1739" Type="http://schemas.openxmlformats.org/officeDocument/2006/relationships/hyperlink" Target="https://libguides.astate.edu/c.php?g=14512&amp;p=78160" TargetMode="External"/><Relationship Id="rId1946" Type="http://schemas.openxmlformats.org/officeDocument/2006/relationships/hyperlink" Target="https://owl.english.purdue.edu/owl/resource/560/05/" TargetMode="External"/><Relationship Id="rId1806" Type="http://schemas.openxmlformats.org/officeDocument/2006/relationships/hyperlink" Target="https://libguides.uaptc.edu/c.php?g=600685&amp;p=4159599" TargetMode="External"/><Relationship Id="rId387" Type="http://schemas.openxmlformats.org/officeDocument/2006/relationships/hyperlink" Target="http://2012books.lardbucket.org/pdfs/a-primer-on-communication-studies.pdf" TargetMode="External"/><Relationship Id="rId594" Type="http://schemas.openxmlformats.org/officeDocument/2006/relationships/hyperlink" Target="http://library.ku.ac.ke/" TargetMode="External"/><Relationship Id="rId2068" Type="http://schemas.openxmlformats.org/officeDocument/2006/relationships/hyperlink" Target="https://writingcenter.tamu.edu/Students/Writing-Speaking-Guides/Alphabetical-List-of-Guides/Citing-Documenting/Evaluating-Scholarly-Sources" TargetMode="External"/><Relationship Id="rId2275" Type="http://schemas.openxmlformats.org/officeDocument/2006/relationships/header" Target="header22.xml"/><Relationship Id="rId3021" Type="http://schemas.openxmlformats.org/officeDocument/2006/relationships/hyperlink" Target="https://courses.lumenlearning.com/atd-sanjac-englishcomp2/chapter/chapter-four-how-to-collaborate-and-write-with-others/" TargetMode="External"/><Relationship Id="rId247" Type="http://schemas.openxmlformats.org/officeDocument/2006/relationships/hyperlink" Target="https://www.youtube.com/watch?v=WtW9IyE04OQ" TargetMode="External"/><Relationship Id="rId899" Type="http://schemas.openxmlformats.org/officeDocument/2006/relationships/hyperlink" Target="https://www.dreamstime.com/stock-photo-business-conflict-resolution-concept-businessman-elephants-image57488202" TargetMode="External"/><Relationship Id="rId1084" Type="http://schemas.openxmlformats.org/officeDocument/2006/relationships/hyperlink" Target="https://opentextbc.ca/organizationalbehavioropenstax/chapter/managing-effective-work-groups/" TargetMode="External"/><Relationship Id="rId2482" Type="http://schemas.openxmlformats.org/officeDocument/2006/relationships/hyperlink" Target="http://yutube.com/watch" TargetMode="External"/><Relationship Id="rId2787" Type="http://schemas.openxmlformats.org/officeDocument/2006/relationships/hyperlink" Target="https://libguides.uta.edu/apa/formatting" TargetMode="External"/><Relationship Id="rId107" Type="http://schemas.openxmlformats.org/officeDocument/2006/relationships/hyperlink" Target="https://www.needpix.com/photo/370895/heart-self-esteem-self-liberation-self-reflection-security-sovereignty-self-safety-self-confidence-sense-of-self" TargetMode="External"/><Relationship Id="rId454" Type="http://schemas.openxmlformats.org/officeDocument/2006/relationships/hyperlink" Target="http://www.nwlink.com/~donclark/leader/leadcom.html" TargetMode="External"/><Relationship Id="rId661" Type="http://schemas.openxmlformats.org/officeDocument/2006/relationships/hyperlink" Target="http://www.differencebetween.net/language/difference-between-studying-and-reading" TargetMode="External"/><Relationship Id="rId759" Type="http://schemas.openxmlformats.org/officeDocument/2006/relationships/hyperlink" Target="https://ecampusontario.pressbooks.pub/studyprocaff/chapter/successful-students-get-it-together/" TargetMode="External"/><Relationship Id="rId966" Type="http://schemas.openxmlformats.org/officeDocument/2006/relationships/image" Target="media/image18.jpg"/><Relationship Id="rId1291" Type="http://schemas.openxmlformats.org/officeDocument/2006/relationships/hyperlink" Target="https://courses.lumenlearning.com/suny-mcc-cos2master/chapter/networking/" TargetMode="External"/><Relationship Id="rId1389" Type="http://schemas.openxmlformats.org/officeDocument/2006/relationships/hyperlink" Target="https://www.youtube.com/watch?v=ysPDZGj3cRA" TargetMode="External"/><Relationship Id="rId1596" Type="http://schemas.openxmlformats.org/officeDocument/2006/relationships/hyperlink" Target="https://findlay.libguides.com/citationmanagment" TargetMode="External"/><Relationship Id="rId2135" Type="http://schemas.openxmlformats.org/officeDocument/2006/relationships/hyperlink" Target="https://link.springer.com/chapter/10.1007/978-94-009-5452-6_18" TargetMode="External"/><Relationship Id="rId2342" Type="http://schemas.openxmlformats.org/officeDocument/2006/relationships/hyperlink" Target="https://www.researchgate.net/publication/322797346_CRITICAL_READING_SKILLS_FOR_THE_21_ST_CENTURY_THE_ROLE_OF_UNIVERSITIES" TargetMode="External"/><Relationship Id="rId2647" Type="http://schemas.openxmlformats.org/officeDocument/2006/relationships/hyperlink" Target="http://www.wheaton.edu/Academics/Services/Writing-Center/Writing-Resources/Paragraph-Unity-Coherence-and-Development" TargetMode="External"/><Relationship Id="rId2994" Type="http://schemas.openxmlformats.org/officeDocument/2006/relationships/hyperlink" Target="https://courses.lumenlearning.com/atd-sanjac-englishcomp2/chapter/chapter-four-how-to-collaborate-and-write-with-others/" TargetMode="External"/><Relationship Id="rId314" Type="http://schemas.openxmlformats.org/officeDocument/2006/relationships/hyperlink" Target="http://faculty.washington.edu/ezent/impo.htm" TargetMode="External"/><Relationship Id="rId521" Type="http://schemas.openxmlformats.org/officeDocument/2006/relationships/hyperlink" Target="https://courses.lumenlearning.com/atd-hostos-interpersonalrelations-1/chapter/listening-chapters-chapter-5/" TargetMode="External"/><Relationship Id="rId619" Type="http://schemas.openxmlformats.org/officeDocument/2006/relationships/hyperlink" Target="http://www.wikihow.com/Form-a-Study-Group" TargetMode="External"/><Relationship Id="rId1151" Type="http://schemas.openxmlformats.org/officeDocument/2006/relationships/hyperlink" Target="https://2012books.lardbucket.org/books/a-primer-on-communication-studies/s06-02-conflict-and-interpersonal-com.html" TargetMode="External"/><Relationship Id="rId1249" Type="http://schemas.openxmlformats.org/officeDocument/2006/relationships/hyperlink" Target="https://opentextbc.ca/organizationalbehavioropenstax/chapter/work-groups-basic-considerations/" TargetMode="External"/><Relationship Id="rId2202" Type="http://schemas.openxmlformats.org/officeDocument/2006/relationships/hyperlink" Target="https://www.mendeley.com/" TargetMode="External"/><Relationship Id="rId2854" Type="http://schemas.openxmlformats.org/officeDocument/2006/relationships/hyperlink" Target="http://2012books.lardbucket.org/books/a-primer-on-communication-studies/index.html" TargetMode="External"/><Relationship Id="rId95" Type="http://schemas.openxmlformats.org/officeDocument/2006/relationships/hyperlink" Target="https://www.youtube.com/watch?v=Jb3R8OXDx40" TargetMode="External"/><Relationship Id="rId826" Type="http://schemas.openxmlformats.org/officeDocument/2006/relationships/hyperlink" Target="https://guides.himmelfarb.gwu.edu/c.php?g=389282&amp;p=2641497" TargetMode="External"/><Relationship Id="rId1011" Type="http://schemas.openxmlformats.org/officeDocument/2006/relationships/hyperlink" Target="https://courses.lumenlearning.com/suny-mcc-cos2master/chapter/networking/" TargetMode="External"/><Relationship Id="rId1109" Type="http://schemas.openxmlformats.org/officeDocument/2006/relationships/hyperlink" Target="https://2012books.lardbucket.org/books/a-primer-on-communication-studies/s06-02-conflict-and-interpersonal-com.html" TargetMode="External"/><Relationship Id="rId1456" Type="http://schemas.openxmlformats.org/officeDocument/2006/relationships/hyperlink" Target="https://www.slideshare.net/xenhiroshima/card-catalogs" TargetMode="External"/><Relationship Id="rId1663" Type="http://schemas.openxmlformats.org/officeDocument/2006/relationships/hyperlink" Target="https://www.igi-global.com/chapter/ict-literacy-information-age/13382" TargetMode="External"/><Relationship Id="rId1870" Type="http://schemas.openxmlformats.org/officeDocument/2006/relationships/hyperlink" Target="https://psufys.pressbooks.com/chapter/ethical-use-of-information/" TargetMode="External"/><Relationship Id="rId1968" Type="http://schemas.openxmlformats.org/officeDocument/2006/relationships/hyperlink" Target="https://library.triton.edu/research" TargetMode="External"/><Relationship Id="rId2507" Type="http://schemas.openxmlformats.org/officeDocument/2006/relationships/hyperlink" Target="http://www.umt.edu/writingcenter/docs/resourcesforwriters/waystosupportanargument.pdf" TargetMode="External"/><Relationship Id="rId2714" Type="http://schemas.openxmlformats.org/officeDocument/2006/relationships/hyperlink" Target="https://student.unsw.edu.au/transition-signals-writing" TargetMode="External"/><Relationship Id="rId2921" Type="http://schemas.openxmlformats.org/officeDocument/2006/relationships/hyperlink" Target="https://courses.lumenlearning.com/waymaker-collegesuccess/chapter/text-strategies-for-question-types/" TargetMode="External"/><Relationship Id="rId1316" Type="http://schemas.openxmlformats.org/officeDocument/2006/relationships/hyperlink" Target="https://www.youtube.com/watch?v=69oCdkWfjvk" TargetMode="External"/><Relationship Id="rId1523" Type="http://schemas.openxmlformats.org/officeDocument/2006/relationships/hyperlink" Target="https://libguides.mnsu.edu/c.php?g=76648&amp;p=6177512" TargetMode="External"/><Relationship Id="rId1730" Type="http://schemas.openxmlformats.org/officeDocument/2006/relationships/hyperlink" Target="https://libguides.astate.edu/c.php?g=14512&amp;p=78160" TargetMode="External"/><Relationship Id="rId22" Type="http://schemas.openxmlformats.org/officeDocument/2006/relationships/hyperlink" Target="https://libguides.csudh.edu/citation/apa-7" TargetMode="External"/><Relationship Id="rId1828" Type="http://schemas.openxmlformats.org/officeDocument/2006/relationships/hyperlink" Target="https://openoregon.pressbooks.pub/technicalwriting/chapter/4-5-search-strategies/" TargetMode="External"/><Relationship Id="rId171" Type="http://schemas.openxmlformats.org/officeDocument/2006/relationships/hyperlink" Target="http://www.nwlink.com/~donclark/leader/leadcom.html" TargetMode="External"/><Relationship Id="rId2297" Type="http://schemas.openxmlformats.org/officeDocument/2006/relationships/hyperlink" Target="https://www.oercommons.org/courses/developing-searching-skimming-and-scanning-skills-with-internet-bingo" TargetMode="External"/><Relationship Id="rId269" Type="http://schemas.openxmlformats.org/officeDocument/2006/relationships/hyperlink" Target="http://2012books.lardbucket.org/books/a-primer-on-communication-studies/s09-preparing-a-speech.html" TargetMode="External"/><Relationship Id="rId476" Type="http://schemas.openxmlformats.org/officeDocument/2006/relationships/hyperlink" Target="http://akeen.empowernetwork.com/blog/the-lost-art-of-effective-listening" TargetMode="External"/><Relationship Id="rId683" Type="http://schemas.openxmlformats.org/officeDocument/2006/relationships/hyperlink" Target="http://www.pinterest.com/explore/study-skills/" TargetMode="External"/><Relationship Id="rId890" Type="http://schemas.openxmlformats.org/officeDocument/2006/relationships/hyperlink" Target="https://www.oercommons.org/courseware/lesson/53443/overview" TargetMode="External"/><Relationship Id="rId2157" Type="http://schemas.openxmlformats.org/officeDocument/2006/relationships/hyperlink" Target="https://libguides.exeter.ac.uk/c.php?g=664993&amp;p=4706849" TargetMode="External"/><Relationship Id="rId2364" Type="http://schemas.openxmlformats.org/officeDocument/2006/relationships/hyperlink" Target="https://docs.google.com/document/d/1MMyxVJH105zBiCG8yfjPmDfzRWgtoaTg3TImJTkroSU/edit" TargetMode="External"/><Relationship Id="rId2571" Type="http://schemas.openxmlformats.org/officeDocument/2006/relationships/hyperlink" Target="http://writingcenter.unc.edu/handouts/transitions/" TargetMode="External"/><Relationship Id="rId129" Type="http://schemas.openxmlformats.org/officeDocument/2006/relationships/hyperlink" Target="https://www.youtube.com/watch?v=PMmnPpjtU7c" TargetMode="External"/><Relationship Id="rId336" Type="http://schemas.openxmlformats.org/officeDocument/2006/relationships/hyperlink" Target="https://2012books.lardbucket.org/books/public-speaking-practice-and-ethics/s13-02-using-common-organizing-patter.html" TargetMode="External"/><Relationship Id="rId543" Type="http://schemas.openxmlformats.org/officeDocument/2006/relationships/hyperlink" Target="http://www.slideshare.net/MIHIRDIXIT/barriers-to-effective-listening-34236972" TargetMode="External"/><Relationship Id="rId988" Type="http://schemas.openxmlformats.org/officeDocument/2006/relationships/hyperlink" Target="https://courses.lumenlearning.com/suny-mcc-cos2master/chapter/networking/" TargetMode="External"/><Relationship Id="rId1173" Type="http://schemas.openxmlformats.org/officeDocument/2006/relationships/hyperlink" Target="https://courses.lumenlearning.com/msstate-waymaker-psychology/chapter/group-behavior/" TargetMode="External"/><Relationship Id="rId1380" Type="http://schemas.openxmlformats.org/officeDocument/2006/relationships/hyperlink" Target="https://www.youtube.com/watch?v=ysPDZGj3cRA" TargetMode="External"/><Relationship Id="rId2017" Type="http://schemas.openxmlformats.org/officeDocument/2006/relationships/hyperlink" Target="https://www.youtube.com/watch?time_continue=82&amp;v=DsypxBNUyMo&amp;feature=emb_title" TargetMode="External"/><Relationship Id="rId2224" Type="http://schemas.openxmlformats.org/officeDocument/2006/relationships/hyperlink" Target="https://libguides.csudh.edu/citation/apa-7" TargetMode="External"/><Relationship Id="rId2669" Type="http://schemas.openxmlformats.org/officeDocument/2006/relationships/hyperlink" Target="https://owl.english.purdue.edu/owl/resource/606/01/" TargetMode="External"/><Relationship Id="rId2876" Type="http://schemas.openxmlformats.org/officeDocument/2006/relationships/hyperlink" Target="http://2012books.lardbucket.org/books/a-primer-on-communication-studies/index.html" TargetMode="External"/><Relationship Id="rId403" Type="http://schemas.openxmlformats.org/officeDocument/2006/relationships/hyperlink" Target="http://2012books.lardbucket.org/pdfs/a-primer-on-communication-studies.pdf" TargetMode="External"/><Relationship Id="rId750" Type="http://schemas.openxmlformats.org/officeDocument/2006/relationships/hyperlink" Target="https://ecampusontario.pressbooks.pub/studyprocaff/chapter/successful-students-get-it-together/" TargetMode="External"/><Relationship Id="rId848" Type="http://schemas.openxmlformats.org/officeDocument/2006/relationships/hyperlink" Target="https://guides.himmelfarb.gwu.edu/c.php?g=389282&amp;p=2641497" TargetMode="External"/><Relationship Id="rId1033" Type="http://schemas.openxmlformats.org/officeDocument/2006/relationships/hyperlink" Target="https://opentextbc.ca/organizationalbehavioropenstax/chapter/work-groups-basic-considerations/" TargetMode="External"/><Relationship Id="rId1478" Type="http://schemas.openxmlformats.org/officeDocument/2006/relationships/hyperlink" Target="http://www.mjgds.org/library/library21-my-vision-for-a-21st-century-school-library/" TargetMode="External"/><Relationship Id="rId1685" Type="http://schemas.openxmlformats.org/officeDocument/2006/relationships/hyperlink" Target="https://libguides.mnsu.edu/c.php?g=4022&amp;p=14263" TargetMode="External"/><Relationship Id="rId1892" Type="http://schemas.openxmlformats.org/officeDocument/2006/relationships/hyperlink" Target="http://www.oercommons.org/courses/the-information-literacy-user-s-guide-an-open-online-textbook-2/view" TargetMode="External"/><Relationship Id="rId2431" Type="http://schemas.openxmlformats.org/officeDocument/2006/relationships/hyperlink" Target="http://www2.le.ac.uk/offices/ld/resources/dept/f-psyc/copy_of_writing-essays" TargetMode="External"/><Relationship Id="rId2529" Type="http://schemas.openxmlformats.org/officeDocument/2006/relationships/hyperlink" Target="http://www.umt.edu/writingcenter/docs/resourcesforwriters/waystosupportanargument.pdf" TargetMode="External"/><Relationship Id="rId2736" Type="http://schemas.openxmlformats.org/officeDocument/2006/relationships/hyperlink" Target="http://www.yutube.com/watch" TargetMode="External"/><Relationship Id="rId610" Type="http://schemas.openxmlformats.org/officeDocument/2006/relationships/hyperlink" Target="http://www.wikihow.com/Form-a-Study-Group" TargetMode="External"/><Relationship Id="rId708" Type="http://schemas.openxmlformats.org/officeDocument/2006/relationships/hyperlink" Target="https://ecampusontario.pressbooks.pub/studyprocaff/chapter/successful-students-get-it-together/" TargetMode="External"/><Relationship Id="rId915" Type="http://schemas.openxmlformats.org/officeDocument/2006/relationships/hyperlink" Target="https://courses.lumenlearning.com/msstate-waymaker-psychology/chapter/group-behavior/" TargetMode="External"/><Relationship Id="rId1240" Type="http://schemas.openxmlformats.org/officeDocument/2006/relationships/hyperlink" Target="https://opentextbc.ca/organizationalbehavioropenstax/chapter/work-groups-basic-considerations/" TargetMode="External"/><Relationship Id="rId1338" Type="http://schemas.openxmlformats.org/officeDocument/2006/relationships/hyperlink" Target="https://www.open.ac.uk/library/services/digital-and-information-literacy-for-students" TargetMode="External"/><Relationship Id="rId1545" Type="http://schemas.openxmlformats.org/officeDocument/2006/relationships/hyperlink" Target="https://technofaq.org/posts/2018/12/discover-top-5-free-tools-for-plagiarism-detection/" TargetMode="External"/><Relationship Id="rId2943" Type="http://schemas.openxmlformats.org/officeDocument/2006/relationships/hyperlink" Target="https://link.springer.com/article/10.1007/s12528-018-9203-3" TargetMode="External"/><Relationship Id="rId1100" Type="http://schemas.openxmlformats.org/officeDocument/2006/relationships/hyperlink" Target="https://opentextbc.ca/organizationalbehavioropenstax/chapter/managing-effective-work-groups/" TargetMode="External"/><Relationship Id="rId1405" Type="http://schemas.openxmlformats.org/officeDocument/2006/relationships/hyperlink" Target="http://www.skyscrapercit.ocm/" TargetMode="External"/><Relationship Id="rId1752" Type="http://schemas.openxmlformats.org/officeDocument/2006/relationships/hyperlink" Target="https://www.youtube.com/watch?v=tN8S4CbzGXU" TargetMode="External"/><Relationship Id="rId2803" Type="http://schemas.openxmlformats.org/officeDocument/2006/relationships/header" Target="header42.xml"/><Relationship Id="rId44" Type="http://schemas.openxmlformats.org/officeDocument/2006/relationships/hyperlink" Target="https://asc.tamu.edu/Study-Learning-Handouts-(1)/Tips-for-Success-in-Online-Classes-During-Coronavi" TargetMode="External"/><Relationship Id="rId1612" Type="http://schemas.openxmlformats.org/officeDocument/2006/relationships/hyperlink" Target="https://cutt.ly/Sp5aqID" TargetMode="External"/><Relationship Id="rId1917" Type="http://schemas.openxmlformats.org/officeDocument/2006/relationships/hyperlink" Target="http://www.oercommons.org/courses/the-information-literacy-user-s-guide-an-open-online-textbook-2/view" TargetMode="External"/><Relationship Id="rId193" Type="http://schemas.openxmlformats.org/officeDocument/2006/relationships/hyperlink" Target="http://akeen.empowernetwork.com/blog/the-lost-art-of-effective-listening" TargetMode="External"/><Relationship Id="rId498" Type="http://schemas.openxmlformats.org/officeDocument/2006/relationships/hyperlink" Target="https://courses.lumenlearning.com/atd-hostos-interpersonalrelations-1/chapter/listening-chapters-chapter-5/" TargetMode="External"/><Relationship Id="rId2081" Type="http://schemas.openxmlformats.org/officeDocument/2006/relationships/hyperlink" Target="https://writingcenter.tamu.edu/Students/Writing-Speaking-Guides/Alphabetical-List-of-Guides/Citing-Documenting/Evaluating-Scholarly-Sources" TargetMode="External"/><Relationship Id="rId2179" Type="http://schemas.openxmlformats.org/officeDocument/2006/relationships/hyperlink" Target="http://elearningindustry.com/12-best-free-online-bibliography-and-citation-tools" TargetMode="External"/><Relationship Id="rId260" Type="http://schemas.openxmlformats.org/officeDocument/2006/relationships/hyperlink" Target="https://www.slideshare.net/RahulKaurav/listening-29413556?related=1" TargetMode="External"/><Relationship Id="rId2386" Type="http://schemas.openxmlformats.org/officeDocument/2006/relationships/hyperlink" Target="http://www2.le.ac.uk/offices/ld/resources/dept/crim/planning-essays" TargetMode="External"/><Relationship Id="rId2593" Type="http://schemas.openxmlformats.org/officeDocument/2006/relationships/hyperlink" Target="https://pressbooks.bccampus.ca/technicalwriting/chapter/appendixd-transitionalwords/" TargetMode="External"/><Relationship Id="rId120" Type="http://schemas.openxmlformats.org/officeDocument/2006/relationships/hyperlink" Target="https://www.youtube.com/watch?v=PMmnPpjtU7c" TargetMode="External"/><Relationship Id="rId358" Type="http://schemas.openxmlformats.org/officeDocument/2006/relationships/hyperlink" Target="http://www.toastmasters.org.nz/files/docs/evaluation_template_pdf.pdf" TargetMode="External"/><Relationship Id="rId565" Type="http://schemas.openxmlformats.org/officeDocument/2006/relationships/hyperlink" Target="http://www.slideshare.net/MIHIRDIXIT/barriers-to-effective-listening-34236972" TargetMode="External"/><Relationship Id="rId772" Type="http://schemas.openxmlformats.org/officeDocument/2006/relationships/hyperlink" Target="https://pressbooks.bccampus.ca/technicalwriting/chapter/understandingteamdynamics/" TargetMode="External"/><Relationship Id="rId1195" Type="http://schemas.openxmlformats.org/officeDocument/2006/relationships/hyperlink" Target="https://en.wikibooks.org/wiki/Managing_Groups_and_Teams/Social_Loafing" TargetMode="External"/><Relationship Id="rId2039" Type="http://schemas.openxmlformats.org/officeDocument/2006/relationships/hyperlink" Target="https://www.youtube.com/watch?time_continue=82&amp;v=DsypxBNUyMo&amp;feature=emb_title" TargetMode="External"/><Relationship Id="rId2246" Type="http://schemas.openxmlformats.org/officeDocument/2006/relationships/hyperlink" Target="https://guides.himmelfarb.gwu.edu/c.php?g=27779&amp;p=170331" TargetMode="External"/><Relationship Id="rId2453" Type="http://schemas.openxmlformats.org/officeDocument/2006/relationships/hyperlink" Target="http://yutube.com/watch" TargetMode="External"/><Relationship Id="rId2660" Type="http://schemas.openxmlformats.org/officeDocument/2006/relationships/hyperlink" Target="http://www.wheaton.edu/Academics/Services/Writing-Center/Writing-Resources/Paragraph-Unity-Coherence-and-Development" TargetMode="External"/><Relationship Id="rId2898" Type="http://schemas.openxmlformats.org/officeDocument/2006/relationships/hyperlink" Target="https://courses.lumenlearning.com/waymaker-collegesuccess/chapter/text-strategies-for-question-types/" TargetMode="External"/><Relationship Id="rId218" Type="http://schemas.openxmlformats.org/officeDocument/2006/relationships/hyperlink" Target="http://akeen.empowernetwork.com/blog/the-lost-art-of-effective-listening" TargetMode="External"/><Relationship Id="rId425" Type="http://schemas.openxmlformats.org/officeDocument/2006/relationships/hyperlink" Target="http://www.slideshare.net/karenbachmann/listen-up-improving-listening-skills-and-awareness" TargetMode="External"/><Relationship Id="rId632" Type="http://schemas.openxmlformats.org/officeDocument/2006/relationships/hyperlink" Target="https://www.merriam-webster.com/dictionary/study" TargetMode="External"/><Relationship Id="rId1055" Type="http://schemas.openxmlformats.org/officeDocument/2006/relationships/hyperlink" Target="https://opentextbc.ca/organizationalbehavioropenstax/chapter/work-groups-basic-considerations/" TargetMode="External"/><Relationship Id="rId1262" Type="http://schemas.openxmlformats.org/officeDocument/2006/relationships/hyperlink" Target="https://opentextbc.ca/organizationalbehavioropenstax/chapter/work-groups-basic-considerations/" TargetMode="External"/><Relationship Id="rId2106" Type="http://schemas.openxmlformats.org/officeDocument/2006/relationships/hyperlink" Target="https://writingcenter.tamu.edu/Students/Writing-Speaking-Guides/Alphabetical-List-of-Guides/Citing-Documenting/Evaluating-Scholarly-Sources" TargetMode="External"/><Relationship Id="rId2313" Type="http://schemas.openxmlformats.org/officeDocument/2006/relationships/hyperlink" Target="https://www.oercommons.org/courses/mind-pictures-strategies-that-enhance-mental-imagery-while-reading" TargetMode="External"/><Relationship Id="rId2520" Type="http://schemas.openxmlformats.org/officeDocument/2006/relationships/hyperlink" Target="http://www.umt.edu/writingcenter/docs/resourcesforwriters/waystosupportanargument.pdf" TargetMode="External"/><Relationship Id="rId2758" Type="http://schemas.openxmlformats.org/officeDocument/2006/relationships/hyperlink" Target="https://pressbooks.bccampus.ca/technicalwriting/chapter/collaborativewriting/" TargetMode="External"/><Relationship Id="rId2965" Type="http://schemas.openxmlformats.org/officeDocument/2006/relationships/hyperlink" Target="https://doi.org/10.1007/s11409-010-9061-5" TargetMode="External"/><Relationship Id="rId937" Type="http://schemas.openxmlformats.org/officeDocument/2006/relationships/hyperlink" Target="https://en.wikibooks.org/wiki/Managing_Groups_and_Teams/Social_Loafing" TargetMode="External"/><Relationship Id="rId1122" Type="http://schemas.openxmlformats.org/officeDocument/2006/relationships/hyperlink" Target="https://2012books.lardbucket.org/books/a-primer-on-communication-studies/s06-02-conflict-and-interpersonal-com.html" TargetMode="External"/><Relationship Id="rId1567" Type="http://schemas.openxmlformats.org/officeDocument/2006/relationships/hyperlink" Target="https://owl.purdue.edu/owl/research_and_citation/apa_style/apa_formatting_and_style_guide/reference_list_author_authors.html" TargetMode="External"/><Relationship Id="rId1774" Type="http://schemas.openxmlformats.org/officeDocument/2006/relationships/hyperlink" Target="https://www.youtube.com/watch?v=PDmQ5QoIaGQ" TargetMode="External"/><Relationship Id="rId1981" Type="http://schemas.openxmlformats.org/officeDocument/2006/relationships/hyperlink" Target="https://openoregon.pressbooks.pub/technicalwriting/chapter/4-5-search-strategies/" TargetMode="External"/><Relationship Id="rId2618" Type="http://schemas.openxmlformats.org/officeDocument/2006/relationships/footer" Target="footer35.xml"/><Relationship Id="rId2825" Type="http://schemas.openxmlformats.org/officeDocument/2006/relationships/hyperlink" Target="https://link.springer.com/article/10.1007/s12528-018-9203-3" TargetMode="External"/><Relationship Id="rId66" Type="http://schemas.openxmlformats.org/officeDocument/2006/relationships/header" Target="header1.xml"/><Relationship Id="rId1427" Type="http://schemas.openxmlformats.org/officeDocument/2006/relationships/hyperlink" Target="https://commons.wikimedia.org/wiki/File:Mobile_library_bus_in_front_of_Inokashira-K%C5%8Den_Station_20160226.jpgg" TargetMode="External"/><Relationship Id="rId1634" Type="http://schemas.openxmlformats.org/officeDocument/2006/relationships/hyperlink" Target="http://www.ala.org/acrl/publications/whitepapers/presidential" TargetMode="External"/><Relationship Id="rId1841" Type="http://schemas.openxmlformats.org/officeDocument/2006/relationships/hyperlink" Target="https://openoregon.pressbooks.pub/technicalwriting/chapter/4-5-search-strategies/" TargetMode="External"/><Relationship Id="rId1939" Type="http://schemas.openxmlformats.org/officeDocument/2006/relationships/hyperlink" Target="https://owl.english.purdue.edu/owl/resource/560/05/" TargetMode="External"/><Relationship Id="rId1701" Type="http://schemas.openxmlformats.org/officeDocument/2006/relationships/hyperlink" Target="https://writingcommons.org/article/using-footnotes-apa/" TargetMode="External"/><Relationship Id="rId282" Type="http://schemas.openxmlformats.org/officeDocument/2006/relationships/hyperlink" Target="http://textbooks.whatcom.edu/duttoncmst101/chapter/audience-analysis-topic-selection/" TargetMode="External"/><Relationship Id="rId587" Type="http://schemas.openxmlformats.org/officeDocument/2006/relationships/image" Target="media/image11.jpg"/><Relationship Id="rId2170" Type="http://schemas.openxmlformats.org/officeDocument/2006/relationships/hyperlink" Target="http://elearningindustry.com/12-best-free-online-bibliography-and-citation-tools" TargetMode="External"/><Relationship Id="rId2268" Type="http://schemas.openxmlformats.org/officeDocument/2006/relationships/hyperlink" Target="https://findlay.libguides.com/citationmanagment" TargetMode="External"/><Relationship Id="rId3014" Type="http://schemas.openxmlformats.org/officeDocument/2006/relationships/hyperlink" Target="https://courses.lumenlearning.com/atd-sanjac-englishcomp2/chapter/chapter-four-how-to-collaborate-and-write-with-others/" TargetMode="External"/><Relationship Id="rId8" Type="http://schemas.openxmlformats.org/officeDocument/2006/relationships/image" Target="media/image1.jpg"/><Relationship Id="rId142" Type="http://schemas.openxmlformats.org/officeDocument/2006/relationships/hyperlink" Target="https://www.valamis.com/hub/collaborative-learning" TargetMode="External"/><Relationship Id="rId447" Type="http://schemas.openxmlformats.org/officeDocument/2006/relationships/hyperlink" Target="http://www.nwlink.com/~donclark/leader/leadcom.html" TargetMode="External"/><Relationship Id="rId794" Type="http://schemas.openxmlformats.org/officeDocument/2006/relationships/hyperlink" Target="https://pressbooks.bccampus.ca/technicalwriting/chapter/understandingteamdynamics/" TargetMode="External"/><Relationship Id="rId1077" Type="http://schemas.openxmlformats.org/officeDocument/2006/relationships/hyperlink" Target="https://opentextbc.ca/organizationalbehavioropenstax/chapter/managing-effective-work-groups/" TargetMode="External"/><Relationship Id="rId2030" Type="http://schemas.openxmlformats.org/officeDocument/2006/relationships/hyperlink" Target="https://www.youtube.com/watch?time_continue=82&amp;v=DsypxBNUyMo&amp;feature=emb_title" TargetMode="External"/><Relationship Id="rId2128" Type="http://schemas.openxmlformats.org/officeDocument/2006/relationships/hyperlink" Target="https://link.springer.com/chapter/10.1007/978-94-009-5452-6_18" TargetMode="External"/><Relationship Id="rId2475" Type="http://schemas.openxmlformats.org/officeDocument/2006/relationships/hyperlink" Target="http://yutube.com/watch" TargetMode="External"/><Relationship Id="rId2682" Type="http://schemas.openxmlformats.org/officeDocument/2006/relationships/hyperlink" Target="https://owl.english.purdue.edu/owl/resource/606/01/" TargetMode="External"/><Relationship Id="rId2987" Type="http://schemas.openxmlformats.org/officeDocument/2006/relationships/hyperlink" Target="https://courses.lumenlearning.com/atd-sanjac-englishcomp2/chapter/chapter-four-how-to-collaborate-and-write-with-others/" TargetMode="External"/><Relationship Id="rId654" Type="http://schemas.openxmlformats.org/officeDocument/2006/relationships/hyperlink" Target="http://www.differencebetween.net/language/difference-between-studying-and-reading" TargetMode="External"/><Relationship Id="rId861" Type="http://schemas.openxmlformats.org/officeDocument/2006/relationships/hyperlink" Target="https://www.oercommons.org/courseware/lesson/53443/overview" TargetMode="External"/><Relationship Id="rId959" Type="http://schemas.openxmlformats.org/officeDocument/2006/relationships/hyperlink" Target="https://en.wikibooks.org/wiki/Managing_Groups_and_Teams/Social_Loafing" TargetMode="External"/><Relationship Id="rId1284" Type="http://schemas.openxmlformats.org/officeDocument/2006/relationships/hyperlink" Target="https://courses.lumenlearning.com/suny-mcc-cos2master/chapter/networking/" TargetMode="External"/><Relationship Id="rId1491" Type="http://schemas.openxmlformats.org/officeDocument/2006/relationships/hyperlink" Target="http://www.mjgds.org/library/library21-my-vision-for-a-21st-century-school-library/" TargetMode="External"/><Relationship Id="rId1589" Type="http://schemas.openxmlformats.org/officeDocument/2006/relationships/hyperlink" Target="https://libguides.csudh.edu/citation/apa-7" TargetMode="External"/><Relationship Id="rId2335" Type="http://schemas.openxmlformats.org/officeDocument/2006/relationships/hyperlink" Target="https://www.researchgate.net/publication/322797346_CRITICAL_READING_SKILLS_FOR_THE_21_ST_CENTURY_THE_ROLE_OF_UNIVERSITIES" TargetMode="External"/><Relationship Id="rId2542" Type="http://schemas.openxmlformats.org/officeDocument/2006/relationships/hyperlink" Target="http://www.uefap.com/writing/function/argue.htm" TargetMode="External"/><Relationship Id="rId307" Type="http://schemas.openxmlformats.org/officeDocument/2006/relationships/hyperlink" Target="http://faculty.washington.edu/ezent/impo.htm" TargetMode="External"/><Relationship Id="rId514" Type="http://schemas.openxmlformats.org/officeDocument/2006/relationships/hyperlink" Target="https://courses.lumenlearning.com/atd-hostos-interpersonalrelations-1/chapter/listening-chapters-chapter-5/" TargetMode="External"/><Relationship Id="rId721" Type="http://schemas.openxmlformats.org/officeDocument/2006/relationships/hyperlink" Target="https://courses.lumenlearning.com/collegesuccess/chapter/2-3-organizing-your-time/" TargetMode="External"/><Relationship Id="rId1144" Type="http://schemas.openxmlformats.org/officeDocument/2006/relationships/hyperlink" Target="https://2012books.lardbucket.org/books/a-primer-on-communication-studies/s06-02-conflict-and-interpersonal-com.html" TargetMode="External"/><Relationship Id="rId1351" Type="http://schemas.openxmlformats.org/officeDocument/2006/relationships/hyperlink" Target="https://www.open.ac.uk/library/services/digital-and-information-literacy-for-students" TargetMode="External"/><Relationship Id="rId1449" Type="http://schemas.openxmlformats.org/officeDocument/2006/relationships/hyperlink" Target="https://codlrc.org/research101/finding5" TargetMode="External"/><Relationship Id="rId1796" Type="http://schemas.openxmlformats.org/officeDocument/2006/relationships/hyperlink" Target="https://library.triton.edu/research" TargetMode="External"/><Relationship Id="rId2402" Type="http://schemas.openxmlformats.org/officeDocument/2006/relationships/hyperlink" Target="http://www2.le.ac.uk/offices/ld/resources/dept/crim/planning-essays" TargetMode="External"/><Relationship Id="rId2847" Type="http://schemas.openxmlformats.org/officeDocument/2006/relationships/hyperlink" Target="https://link.springer.com/article/10.1007/s12528-018-9203-3" TargetMode="External"/><Relationship Id="rId88" Type="http://schemas.openxmlformats.org/officeDocument/2006/relationships/hyperlink" Target="https://www.youtube.com/watch?v=Jb3R8OXDx40" TargetMode="External"/><Relationship Id="rId819" Type="http://schemas.openxmlformats.org/officeDocument/2006/relationships/hyperlink" Target="https://pressbooks.bccampus.ca/technicalwriting/chapter/understandingteamdynamics/" TargetMode="External"/><Relationship Id="rId1004" Type="http://schemas.openxmlformats.org/officeDocument/2006/relationships/hyperlink" Target="https://courses.lumenlearning.com/suny-mcc-cos2master/chapter/networking/" TargetMode="External"/><Relationship Id="rId1211" Type="http://schemas.openxmlformats.org/officeDocument/2006/relationships/hyperlink" Target="https://en.wikibooks.org/wiki/Managing_Groups_and_Teams/Social_Loafing" TargetMode="External"/><Relationship Id="rId1656" Type="http://schemas.openxmlformats.org/officeDocument/2006/relationships/hyperlink" Target="https://www.igi-global.com/chapter/ict-literacy-information-age/13382" TargetMode="External"/><Relationship Id="rId1863" Type="http://schemas.openxmlformats.org/officeDocument/2006/relationships/hyperlink" Target="https://www.gdrc.org/info-design/4-ethics.html" TargetMode="External"/><Relationship Id="rId2707" Type="http://schemas.openxmlformats.org/officeDocument/2006/relationships/hyperlink" Target="https://www.uts.edu.au/sites/default/files/HELPS%20Transition%20Signals_0.pdf" TargetMode="External"/><Relationship Id="rId2914" Type="http://schemas.openxmlformats.org/officeDocument/2006/relationships/hyperlink" Target="https://courses.lumenlearning.com/waymaker-collegesuccess/chapter/text-strategies-for-question-types/" TargetMode="External"/><Relationship Id="rId1309" Type="http://schemas.openxmlformats.org/officeDocument/2006/relationships/hyperlink" Target="https://www.mtu.edu/library/instruction/information-literacy/" TargetMode="External"/><Relationship Id="rId1516" Type="http://schemas.openxmlformats.org/officeDocument/2006/relationships/hyperlink" Target="https://libguides.mnsu.edu/c.php?g=76648&amp;p=6177512" TargetMode="External"/><Relationship Id="rId1723" Type="http://schemas.openxmlformats.org/officeDocument/2006/relationships/hyperlink" Target="https://libguides.astate.edu/c.php?g=14512&amp;p=78160" TargetMode="External"/><Relationship Id="rId1930" Type="http://schemas.openxmlformats.org/officeDocument/2006/relationships/hyperlink" Target="http://www.oercommons.org/courses/the-information-literacy-user-s-guide-an-open-online-textbook-2/view" TargetMode="External"/><Relationship Id="rId15" Type="http://schemas.openxmlformats.org/officeDocument/2006/relationships/hyperlink" Target="https://libguides.csudh.edu/citation/apa-7" TargetMode="External"/><Relationship Id="rId2192" Type="http://schemas.openxmlformats.org/officeDocument/2006/relationships/hyperlink" Target="https://www.mendeley.com/" TargetMode="External"/><Relationship Id="rId3036" Type="http://schemas.openxmlformats.org/officeDocument/2006/relationships/footer" Target="footer43.xml"/><Relationship Id="rId164" Type="http://schemas.openxmlformats.org/officeDocument/2006/relationships/hyperlink" Target="http://thecoachbusiness.com/blog/2012/11/for-goodness-sake-listen-to-me/" TargetMode="External"/><Relationship Id="rId371" Type="http://schemas.openxmlformats.org/officeDocument/2006/relationships/hyperlink" Target="http://www.toastmasters.org.nz/files/docs/evaluation_template_pdf.pdf" TargetMode="External"/><Relationship Id="rId2052" Type="http://schemas.openxmlformats.org/officeDocument/2006/relationships/hyperlink" Target="https://libguides.exeter.ac.uk/c.php?g=664993&amp;p=4706849" TargetMode="External"/><Relationship Id="rId2497" Type="http://schemas.openxmlformats.org/officeDocument/2006/relationships/header" Target="header33.xml"/><Relationship Id="rId469" Type="http://schemas.openxmlformats.org/officeDocument/2006/relationships/hyperlink" Target="http://akeen.empowernetwork.com/blog/the-lost-art-of-effective-listening" TargetMode="External"/><Relationship Id="rId676" Type="http://schemas.openxmlformats.org/officeDocument/2006/relationships/hyperlink" Target="http://www.pinterest.com/explore/study-skills/" TargetMode="External"/><Relationship Id="rId883" Type="http://schemas.openxmlformats.org/officeDocument/2006/relationships/hyperlink" Target="https://www.oercommons.org/courseware/lesson/53443/overview" TargetMode="External"/><Relationship Id="rId1099" Type="http://schemas.openxmlformats.org/officeDocument/2006/relationships/hyperlink" Target="https://opentextbc.ca/organizationalbehavioropenstax/chapter/managing-effective-work-groups/" TargetMode="External"/><Relationship Id="rId2357" Type="http://schemas.openxmlformats.org/officeDocument/2006/relationships/footer" Target="footer26.xml"/><Relationship Id="rId2564" Type="http://schemas.openxmlformats.org/officeDocument/2006/relationships/hyperlink" Target="http://www.emotionalcompetency.com/evidence.htm" TargetMode="External"/><Relationship Id="rId231" Type="http://schemas.openxmlformats.org/officeDocument/2006/relationships/image" Target="media/image9.jpg"/><Relationship Id="rId329" Type="http://schemas.openxmlformats.org/officeDocument/2006/relationships/hyperlink" Target="http://textbooks.whatcom.edu/duttoncmst101/chapter/organizing-an-informative-speech/" TargetMode="External"/><Relationship Id="rId536" Type="http://schemas.openxmlformats.org/officeDocument/2006/relationships/hyperlink" Target="http://www.slideshare.net/LauraTRich/note-taking-skills-2" TargetMode="External"/><Relationship Id="rId1166" Type="http://schemas.openxmlformats.org/officeDocument/2006/relationships/hyperlink" Target="https://courses.lumenlearning.com/msstate-waymaker-psychology/chapter/group-behavior/" TargetMode="External"/><Relationship Id="rId1373" Type="http://schemas.openxmlformats.org/officeDocument/2006/relationships/hyperlink" Target="https://www.youtube.com/watch?v=f-17MbjEws4" TargetMode="External"/><Relationship Id="rId2217" Type="http://schemas.openxmlformats.org/officeDocument/2006/relationships/hyperlink" Target="https://libguides.csudh.edu/citation/apa-7" TargetMode="External"/><Relationship Id="rId2771" Type="http://schemas.openxmlformats.org/officeDocument/2006/relationships/hyperlink" Target="https://pressbooks.bccampus.ca/technicalwriting/chapter/collaborativewriting/" TargetMode="External"/><Relationship Id="rId2869" Type="http://schemas.openxmlformats.org/officeDocument/2006/relationships/hyperlink" Target="http://2012books.lardbucket.org/books/a-primer-on-communication-studies/index.html" TargetMode="External"/><Relationship Id="rId743" Type="http://schemas.openxmlformats.org/officeDocument/2006/relationships/hyperlink" Target="https://ecampusontario.pressbooks.pub/studyprocaff/chapter/successful-students-get-it-together/" TargetMode="External"/><Relationship Id="rId950" Type="http://schemas.openxmlformats.org/officeDocument/2006/relationships/hyperlink" Target="https://en.wikibooks.org/wiki/Managing_Groups_and_Teams/Social_Loafing" TargetMode="External"/><Relationship Id="rId1026" Type="http://schemas.openxmlformats.org/officeDocument/2006/relationships/hyperlink" Target="https://pressbooks.bccampus.ca/technicalwriting/chapter/understandingteamdynamics/" TargetMode="External"/><Relationship Id="rId1580" Type="http://schemas.openxmlformats.org/officeDocument/2006/relationships/hyperlink" Target="https://libguides.csudh.edu/citation/apa-7" TargetMode="External"/><Relationship Id="rId1678" Type="http://schemas.openxmlformats.org/officeDocument/2006/relationships/hyperlink" Target="https://www.igi-global.com/chapter/ict-literacy-information-age/13382" TargetMode="External"/><Relationship Id="rId1885" Type="http://schemas.openxmlformats.org/officeDocument/2006/relationships/hyperlink" Target="https://psufys.pressbooks.com/chapter/ethical-use-of-information/" TargetMode="External"/><Relationship Id="rId2424" Type="http://schemas.openxmlformats.org/officeDocument/2006/relationships/hyperlink" Target="http://www2.le.ac.uk/offices/ld/resources/dept/f-psyc/copy_of_writing-essays" TargetMode="External"/><Relationship Id="rId2631" Type="http://schemas.openxmlformats.org/officeDocument/2006/relationships/hyperlink" Target="http://www.wheaton.edu/Academics/Services/Writing-Center/Writing-Resources/Paragraph-Unity-Coherence-and-Development" TargetMode="External"/><Relationship Id="rId2729" Type="http://schemas.openxmlformats.org/officeDocument/2006/relationships/hyperlink" Target="https://student.unsw.edu.au/transition-signals-writing" TargetMode="External"/><Relationship Id="rId2936" Type="http://schemas.openxmlformats.org/officeDocument/2006/relationships/hyperlink" Target="https://link.springer.com/article/10.1007/s12528-018-9203-3" TargetMode="External"/><Relationship Id="rId603" Type="http://schemas.openxmlformats.org/officeDocument/2006/relationships/hyperlink" Target="http://www.wikihow.com/Form-a-Study-Group" TargetMode="External"/><Relationship Id="rId810" Type="http://schemas.openxmlformats.org/officeDocument/2006/relationships/hyperlink" Target="https://pressbooks.bccampus.ca/technicalwriting/chapter/understandingteamdynamics/" TargetMode="External"/><Relationship Id="rId908" Type="http://schemas.openxmlformats.org/officeDocument/2006/relationships/hyperlink" Target="https://courses.lumenlearning.com/msstate-waymaker-psychology/chapter/group-behavior/" TargetMode="External"/><Relationship Id="rId1233" Type="http://schemas.openxmlformats.org/officeDocument/2006/relationships/hyperlink" Target="https://opentextbc.ca/organizationalbehavioropenstax/chapter/work-groups-basic-considerations/" TargetMode="External"/><Relationship Id="rId1440" Type="http://schemas.openxmlformats.org/officeDocument/2006/relationships/hyperlink" Target="https://maktaba.ku.ac.ke/" TargetMode="External"/><Relationship Id="rId1538" Type="http://schemas.openxmlformats.org/officeDocument/2006/relationships/hyperlink" Target="https://ecampusontario.pressbooks.pub/wordcollegerw/chapter/finding-quality-texts/" TargetMode="External"/><Relationship Id="rId1300" Type="http://schemas.openxmlformats.org/officeDocument/2006/relationships/hyperlink" Target="https://www.mtu.edu/library/instruction/information-literacy/" TargetMode="External"/><Relationship Id="rId1745" Type="http://schemas.openxmlformats.org/officeDocument/2006/relationships/hyperlink" Target="https://www.youtube.com/watch?v=tN8S4CbzGXU" TargetMode="External"/><Relationship Id="rId1952" Type="http://schemas.openxmlformats.org/officeDocument/2006/relationships/hyperlink" Target="https://owl.english.purdue.edu/owl/resource/560/05/" TargetMode="External"/><Relationship Id="rId37" Type="http://schemas.openxmlformats.org/officeDocument/2006/relationships/hyperlink" Target="https://asc.tamu.edu/Study-Learning-Handouts-(1)/Tips-for-Success-in-Online-Classes-During-Coronavi" TargetMode="External"/><Relationship Id="rId1605" Type="http://schemas.openxmlformats.org/officeDocument/2006/relationships/hyperlink" Target="https://findlay.libguides.com/citationmanagment" TargetMode="External"/><Relationship Id="rId1812" Type="http://schemas.openxmlformats.org/officeDocument/2006/relationships/hyperlink" Target="https://libguides.uaptc.edu/c.php?g=600685&amp;p=4159599" TargetMode="External"/><Relationship Id="rId186" Type="http://schemas.openxmlformats.org/officeDocument/2006/relationships/hyperlink" Target="http://akeen.empowernetwork.com/blog/the-lost-art-of-effective-listening" TargetMode="External"/><Relationship Id="rId393" Type="http://schemas.openxmlformats.org/officeDocument/2006/relationships/hyperlink" Target="http://2012books.lardbucket.org/pdfs/a-primer-on-communication-studies.pdf" TargetMode="External"/><Relationship Id="rId2074" Type="http://schemas.openxmlformats.org/officeDocument/2006/relationships/hyperlink" Target="https://writingcenter.tamu.edu/Students/Writing-Speaking-Guides/Alphabetical-List-of-Guides/Citing-Documenting/Evaluating-Scholarly-Sources" TargetMode="External"/><Relationship Id="rId2281" Type="http://schemas.openxmlformats.org/officeDocument/2006/relationships/image" Target="media/image28.jpg"/><Relationship Id="rId253" Type="http://schemas.openxmlformats.org/officeDocument/2006/relationships/hyperlink" Target="http://www.slideshare.net/RahulKaurav/listening-29413556?related=1" TargetMode="External"/><Relationship Id="rId460" Type="http://schemas.openxmlformats.org/officeDocument/2006/relationships/hyperlink" Target="http://akeen.empowernetwork.com/blog/the-lost-art-of-effective-listening" TargetMode="External"/><Relationship Id="rId698" Type="http://schemas.openxmlformats.org/officeDocument/2006/relationships/hyperlink" Target="https://courses.lumenlearning.com/collegesuccess/chapter/2-3-organizing-your-time/" TargetMode="External"/><Relationship Id="rId1090" Type="http://schemas.openxmlformats.org/officeDocument/2006/relationships/hyperlink" Target="https://opentextbc.ca/organizationalbehavioropenstax/chapter/managing-effective-work-groups/" TargetMode="External"/><Relationship Id="rId2141" Type="http://schemas.openxmlformats.org/officeDocument/2006/relationships/hyperlink" Target="https://libguides.exeter.ac.uk/c.php?g=664993&amp;p=4706849" TargetMode="External"/><Relationship Id="rId2379" Type="http://schemas.openxmlformats.org/officeDocument/2006/relationships/hyperlink" Target="http://www2.le.ac.uk/offices/ld/resources/dept/crim/planning-essays" TargetMode="External"/><Relationship Id="rId2586" Type="http://schemas.openxmlformats.org/officeDocument/2006/relationships/hyperlink" Target="https://pressbooks.bccampus.ca/technicalwriting/chapter/appendixd-transitionalwords/" TargetMode="External"/><Relationship Id="rId2793" Type="http://schemas.openxmlformats.org/officeDocument/2006/relationships/hyperlink" Target="https://libguides.uta.edu/apa/formatting" TargetMode="External"/><Relationship Id="rId113" Type="http://schemas.openxmlformats.org/officeDocument/2006/relationships/hyperlink" Target="https://www.needpix.com/photo/370895/heart-self-esteem-self-liberation-self-reflection-security-sovereignty-self-safety-self-confidence-sense-of-self" TargetMode="External"/><Relationship Id="rId320" Type="http://schemas.openxmlformats.org/officeDocument/2006/relationships/hyperlink" Target="http://textbooks.whatcom.edu/duttoncmst101/chapter/organizing-an-informative-speech/" TargetMode="External"/><Relationship Id="rId558" Type="http://schemas.openxmlformats.org/officeDocument/2006/relationships/hyperlink" Target="http://www.slideshare.net/MIHIRDIXIT/barriers-to-effective-listening-34236972" TargetMode="External"/><Relationship Id="rId765" Type="http://schemas.openxmlformats.org/officeDocument/2006/relationships/hyperlink" Target="https://ecampusontario.pressbooks.pub/studyprocaff/chapter/successful-students-get-it-together/" TargetMode="External"/><Relationship Id="rId972" Type="http://schemas.openxmlformats.org/officeDocument/2006/relationships/hyperlink" Target="https://commons.wikimedia.org/wiki/File:Govexec-full-width.jpg" TargetMode="External"/><Relationship Id="rId1188" Type="http://schemas.openxmlformats.org/officeDocument/2006/relationships/hyperlink" Target="https://en.wikibooks.org/wiki/Managing_Groups_and_Teams/Social_Loafing" TargetMode="External"/><Relationship Id="rId1395" Type="http://schemas.openxmlformats.org/officeDocument/2006/relationships/hyperlink" Target="https://libguides.uta.edu/researchprocess/strategy" TargetMode="External"/><Relationship Id="rId2001" Type="http://schemas.openxmlformats.org/officeDocument/2006/relationships/hyperlink" Target="https://libguides.uta.edu/researchprocess/strategy" TargetMode="External"/><Relationship Id="rId2239" Type="http://schemas.openxmlformats.org/officeDocument/2006/relationships/footer" Target="footer20.xml"/><Relationship Id="rId2446" Type="http://schemas.openxmlformats.org/officeDocument/2006/relationships/hyperlink" Target="https://mlpp.pressbooks.pub/writingsuccess/part/chapter-9-writing-essays-from-start-to-finish/" TargetMode="External"/><Relationship Id="rId2653" Type="http://schemas.openxmlformats.org/officeDocument/2006/relationships/hyperlink" Target="http://www.wheaton.edu/Academics/Services/Writing-Center/Writing-Resources/Paragraph-Unity-Coherence-and-Development" TargetMode="External"/><Relationship Id="rId2860" Type="http://schemas.openxmlformats.org/officeDocument/2006/relationships/hyperlink" Target="http://2012books.lardbucket.org/books/a-primer-on-communication-studies/index.html" TargetMode="External"/><Relationship Id="rId418" Type="http://schemas.openxmlformats.org/officeDocument/2006/relationships/hyperlink" Target="http://www.slideshare.net/karenbachmann/listen-up-improving-listening-skills-and-awareness" TargetMode="External"/><Relationship Id="rId625" Type="http://schemas.openxmlformats.org/officeDocument/2006/relationships/hyperlink" Target="https://www.merriam-webster.com/dictionary/study" TargetMode="External"/><Relationship Id="rId832" Type="http://schemas.openxmlformats.org/officeDocument/2006/relationships/hyperlink" Target="https://guides.himmelfarb.gwu.edu/c.php?g=389282&amp;p=2641497" TargetMode="External"/><Relationship Id="rId1048" Type="http://schemas.openxmlformats.org/officeDocument/2006/relationships/hyperlink" Target="https://opentextbc.ca/organizationalbehavioropenstax/chapter/work-groups-basic-considerations/" TargetMode="External"/><Relationship Id="rId1255" Type="http://schemas.openxmlformats.org/officeDocument/2006/relationships/hyperlink" Target="https://opentextbc.ca/organizationalbehavioropenstax/chapter/work-groups-basic-considerations/" TargetMode="External"/><Relationship Id="rId1462" Type="http://schemas.openxmlformats.org/officeDocument/2006/relationships/hyperlink" Target="https://cutt.ly/TpVctpi" TargetMode="External"/><Relationship Id="rId2306" Type="http://schemas.openxmlformats.org/officeDocument/2006/relationships/hyperlink" Target="https://www.oercommons.org/courses/mind-pictures-strategies-that-enhance-mental-imagery-while-reading" TargetMode="External"/><Relationship Id="rId2513" Type="http://schemas.openxmlformats.org/officeDocument/2006/relationships/hyperlink" Target="http://www.umt.edu/writingcenter/docs/resourcesforwriters/waystosupportanargument.pdf" TargetMode="External"/><Relationship Id="rId2958" Type="http://schemas.openxmlformats.org/officeDocument/2006/relationships/hyperlink" Target="https://doi.org/10.1007/s11409-010-9061-5" TargetMode="External"/><Relationship Id="rId1115" Type="http://schemas.openxmlformats.org/officeDocument/2006/relationships/hyperlink" Target="https://2012books.lardbucket.org/books/a-primer-on-communication-studies/s06-02-conflict-and-interpersonal-com.html" TargetMode="External"/><Relationship Id="rId1322" Type="http://schemas.openxmlformats.org/officeDocument/2006/relationships/hyperlink" Target="http://hdl.handle.net/10150/105645" TargetMode="External"/><Relationship Id="rId1767" Type="http://schemas.openxmlformats.org/officeDocument/2006/relationships/hyperlink" Target="https://www.youtube.com/watch?v=PDmQ5QoIaGQ" TargetMode="External"/><Relationship Id="rId1974" Type="http://schemas.openxmlformats.org/officeDocument/2006/relationships/hyperlink" Target="https://openoregon.pressbooks.pub/technicalwriting/chapter/4-5-search-strategies/" TargetMode="External"/><Relationship Id="rId2720" Type="http://schemas.openxmlformats.org/officeDocument/2006/relationships/hyperlink" Target="https://student.unsw.edu.au/transition-signals-writing" TargetMode="External"/><Relationship Id="rId2818" Type="http://schemas.openxmlformats.org/officeDocument/2006/relationships/hyperlink" Target="https://link.springer.com/article/10.1007/s12528-018-9203-3" TargetMode="External"/><Relationship Id="rId59" Type="http://schemas.openxmlformats.org/officeDocument/2006/relationships/hyperlink" Target="https://help.open.ac.uk/learning-style-activity" TargetMode="External"/><Relationship Id="rId1627" Type="http://schemas.openxmlformats.org/officeDocument/2006/relationships/hyperlink" Target="https://lair.ala.org/" TargetMode="External"/><Relationship Id="rId1834" Type="http://schemas.openxmlformats.org/officeDocument/2006/relationships/hyperlink" Target="https://openoregon.pressbooks.pub/technicalwriting/chapter/4-5-search-strategies/" TargetMode="External"/><Relationship Id="rId2096" Type="http://schemas.openxmlformats.org/officeDocument/2006/relationships/hyperlink" Target="https://writingcenter.tamu.edu/Students/Writing-Speaking-Guides/Alphabetical-List-of-Guides/Citing-Documenting/Evaluating-Scholarly-Sources" TargetMode="External"/><Relationship Id="rId1901" Type="http://schemas.openxmlformats.org/officeDocument/2006/relationships/hyperlink" Target="http://www.oercommons.org/courses/the-information-literacy-user-s-guide-an-open-online-textbook-2/view" TargetMode="External"/><Relationship Id="rId275" Type="http://schemas.openxmlformats.org/officeDocument/2006/relationships/hyperlink" Target="http://textbooks.whatcom.edu/duttoncmst101/chapter/audience-analysis-topic-selection/" TargetMode="External"/><Relationship Id="rId482" Type="http://schemas.openxmlformats.org/officeDocument/2006/relationships/hyperlink" Target="http://akeen.empowernetwork.com/blog/the-lost-art-of-effective-listening" TargetMode="External"/><Relationship Id="rId2163" Type="http://schemas.openxmlformats.org/officeDocument/2006/relationships/hyperlink" Target="http://elearningindustry.com/12-best-free-online-bibliography-and-citation-tools" TargetMode="External"/><Relationship Id="rId2370" Type="http://schemas.openxmlformats.org/officeDocument/2006/relationships/hyperlink" Target="https://docs.google.com/document/d/1MMyxVJH105zBiCG8yfjPmDfzRWgtoaTg3TImJTkroSU/edit" TargetMode="External"/><Relationship Id="rId3007" Type="http://schemas.openxmlformats.org/officeDocument/2006/relationships/hyperlink" Target="https://courses.lumenlearning.com/atd-sanjac-englishcomp2/chapter/chapter-four-how-to-collaborate-and-write-with-others/" TargetMode="External"/><Relationship Id="rId135" Type="http://schemas.openxmlformats.org/officeDocument/2006/relationships/hyperlink" Target="https://www.youtube.com/watch?v=PMmnPpjtU7c" TargetMode="External"/><Relationship Id="rId342" Type="http://schemas.openxmlformats.org/officeDocument/2006/relationships/hyperlink" Target="https://2012books.lardbucket.org/books/a-primer-on-communication-studies/s10-delivering-a-speech.html" TargetMode="External"/><Relationship Id="rId787" Type="http://schemas.openxmlformats.org/officeDocument/2006/relationships/hyperlink" Target="https://pressbooks.bccampus.ca/technicalwriting/chapter/understandingteamdynamics/" TargetMode="External"/><Relationship Id="rId994" Type="http://schemas.openxmlformats.org/officeDocument/2006/relationships/hyperlink" Target="https://courses.lumenlearning.com/suny-mcc-cos2master/chapter/networking/" TargetMode="External"/><Relationship Id="rId2023" Type="http://schemas.openxmlformats.org/officeDocument/2006/relationships/hyperlink" Target="https://www.youtube.com/watch?time_continue=82&amp;v=DsypxBNUyMo&amp;feature=emb_title" TargetMode="External"/><Relationship Id="rId2230" Type="http://schemas.openxmlformats.org/officeDocument/2006/relationships/hyperlink" Target="https://libguides.csudh.edu/citation/apa-7" TargetMode="External"/><Relationship Id="rId2468" Type="http://schemas.openxmlformats.org/officeDocument/2006/relationships/hyperlink" Target="http://yutube.com/watch" TargetMode="External"/><Relationship Id="rId2675" Type="http://schemas.openxmlformats.org/officeDocument/2006/relationships/hyperlink" Target="https://owl.english.purdue.edu/owl/resource/606/01/" TargetMode="External"/><Relationship Id="rId2882" Type="http://schemas.openxmlformats.org/officeDocument/2006/relationships/hyperlink" Target="http://2012books.lardbucket.org/books/a-primer-on-communication-studies/index.html" TargetMode="External"/><Relationship Id="rId202" Type="http://schemas.openxmlformats.org/officeDocument/2006/relationships/hyperlink" Target="http://akeen.empowernetwork.com/blog/the-lost-art-of-effective-listening" TargetMode="External"/><Relationship Id="rId647" Type="http://schemas.openxmlformats.org/officeDocument/2006/relationships/hyperlink" Target="http://www.differencebetween.net/language/difference-between-studying-and-reading" TargetMode="External"/><Relationship Id="rId854" Type="http://schemas.openxmlformats.org/officeDocument/2006/relationships/hyperlink" Target="https://www.oercommons.org/courseware/lesson/53443/overview" TargetMode="External"/><Relationship Id="rId1277" Type="http://schemas.openxmlformats.org/officeDocument/2006/relationships/hyperlink" Target="https://courses.lumenlearning.com/suny-mcc-cos2master/chapter/networking/" TargetMode="External"/><Relationship Id="rId1484" Type="http://schemas.openxmlformats.org/officeDocument/2006/relationships/hyperlink" Target="http://www.mjgds.org/library/library21-my-vision-for-a-21st-century-school-library/" TargetMode="External"/><Relationship Id="rId1691" Type="http://schemas.openxmlformats.org/officeDocument/2006/relationships/hyperlink" Target="https://libguides.mnsu.edu/c.php?g=4022&amp;p=14263" TargetMode="External"/><Relationship Id="rId2328" Type="http://schemas.openxmlformats.org/officeDocument/2006/relationships/hyperlink" Target="https://www.researchgate.net/publication/322797346_CRITICAL_READING_SKILLS_FOR_THE_21_ST_CENTURY_THE_ROLE_OF_UNIVERSITIES" TargetMode="External"/><Relationship Id="rId2535" Type="http://schemas.openxmlformats.org/officeDocument/2006/relationships/hyperlink" Target="http://www.uefap.com/writing/function/argue.htm" TargetMode="External"/><Relationship Id="rId2742" Type="http://schemas.openxmlformats.org/officeDocument/2006/relationships/hyperlink" Target="http://www.yutube.com/watch" TargetMode="External"/><Relationship Id="rId507" Type="http://schemas.openxmlformats.org/officeDocument/2006/relationships/hyperlink" Target="https://courses.lumenlearning.com/atd-hostos-interpersonalrelations-1/chapter/listening-chapters-chapter-5/" TargetMode="External"/><Relationship Id="rId714" Type="http://schemas.openxmlformats.org/officeDocument/2006/relationships/hyperlink" Target="https://courses.lumenlearning.com/collegesuccess/chapter/2-3-organizing-your-time/" TargetMode="External"/><Relationship Id="rId921" Type="http://schemas.openxmlformats.org/officeDocument/2006/relationships/hyperlink" Target="https://courses.lumenlearning.com/msstate-waymaker-psychology/chapter/group-behavior/" TargetMode="External"/><Relationship Id="rId1137" Type="http://schemas.openxmlformats.org/officeDocument/2006/relationships/hyperlink" Target="https://2012books.lardbucket.org/books/a-primer-on-communication-studies/s06-02-conflict-and-interpersonal-com.html" TargetMode="External"/><Relationship Id="rId1344" Type="http://schemas.openxmlformats.org/officeDocument/2006/relationships/hyperlink" Target="https://www.open.ac.uk/library/services/digital-and-information-literacy-for-students" TargetMode="External"/><Relationship Id="rId1551" Type="http://schemas.openxmlformats.org/officeDocument/2006/relationships/hyperlink" Target="https://technofaq.org/posts/2018/12/discover-top-5-free-tools-for-plagiarism-detection/" TargetMode="External"/><Relationship Id="rId1789" Type="http://schemas.openxmlformats.org/officeDocument/2006/relationships/hyperlink" Target="https://library.triton.edu/research" TargetMode="External"/><Relationship Id="rId1996" Type="http://schemas.openxmlformats.org/officeDocument/2006/relationships/hyperlink" Target="https://libguides.uta.edu/researchprocess/strategy" TargetMode="External"/><Relationship Id="rId2602" Type="http://schemas.openxmlformats.org/officeDocument/2006/relationships/hyperlink" Target="http://literarydevices.net/transition/" TargetMode="External"/><Relationship Id="rId50" Type="http://schemas.openxmlformats.org/officeDocument/2006/relationships/hyperlink" Target="https://help.open.ac.uk/strategic-study-techniques" TargetMode="External"/><Relationship Id="rId1204" Type="http://schemas.openxmlformats.org/officeDocument/2006/relationships/hyperlink" Target="https://en.wikibooks.org/wiki/Managing_Groups_and_Teams/Social_Loafing" TargetMode="External"/><Relationship Id="rId1411" Type="http://schemas.openxmlformats.org/officeDocument/2006/relationships/hyperlink" Target="http://www.skyscrapercit.ocm/" TargetMode="External"/><Relationship Id="rId1649" Type="http://schemas.openxmlformats.org/officeDocument/2006/relationships/hyperlink" Target="https://www.igi-global.com/chapter/ict-literacy-information-age/13382" TargetMode="External"/><Relationship Id="rId1856" Type="http://schemas.openxmlformats.org/officeDocument/2006/relationships/hyperlink" Target="https://www.gdrc.org/info-design/4-ethics.html" TargetMode="External"/><Relationship Id="rId2907" Type="http://schemas.openxmlformats.org/officeDocument/2006/relationships/hyperlink" Target="https://courses.lumenlearning.com/waymaker-collegesuccess/chapter/text-strategies-for-question-types/" TargetMode="External"/><Relationship Id="rId1509" Type="http://schemas.openxmlformats.org/officeDocument/2006/relationships/hyperlink" Target="https://libguides.mnsu.edu/c.php?g=76648&amp;p=6177512" TargetMode="External"/><Relationship Id="rId1716" Type="http://schemas.openxmlformats.org/officeDocument/2006/relationships/hyperlink" Target="https://writingcommons.org/article/using-footnotes-apa/" TargetMode="External"/><Relationship Id="rId1923" Type="http://schemas.openxmlformats.org/officeDocument/2006/relationships/hyperlink" Target="http://www.oercommons.org/courses/the-information-literacy-user-s-guide-an-open-online-textbook-2/view" TargetMode="External"/><Relationship Id="rId297" Type="http://schemas.openxmlformats.org/officeDocument/2006/relationships/hyperlink" Target="https://upload.wikimedia.org/wikipedia/commons/thumb/5/58/Maslow%27s_hierarchy_of_needs.svg/1600px-Maslow%27s_hierarchy_of_needs.svg.png" TargetMode="External"/><Relationship Id="rId2185" Type="http://schemas.openxmlformats.org/officeDocument/2006/relationships/hyperlink" Target="http://elearningindustry.com/12-best-free-online-bibliography-and-citation-tools" TargetMode="External"/><Relationship Id="rId2392" Type="http://schemas.openxmlformats.org/officeDocument/2006/relationships/hyperlink" Target="http://www2.le.ac.uk/offices/ld/resources/dept/crim/planning-essays" TargetMode="External"/><Relationship Id="rId3029" Type="http://schemas.openxmlformats.org/officeDocument/2006/relationships/hyperlink" Target="https://ecampusontario.pressbooks.pub/communicationatwork/" TargetMode="External"/><Relationship Id="rId157" Type="http://schemas.openxmlformats.org/officeDocument/2006/relationships/footer" Target="footer5.xml"/><Relationship Id="rId364" Type="http://schemas.openxmlformats.org/officeDocument/2006/relationships/hyperlink" Target="http://www.toastmasters.org.nz/files/docs/evaluation_template_pdf.pdf" TargetMode="External"/><Relationship Id="rId2045" Type="http://schemas.openxmlformats.org/officeDocument/2006/relationships/hyperlink" Target="https://libguides.exeter.ac.uk/c.php?g=664993&amp;p=4706849" TargetMode="External"/><Relationship Id="rId2697" Type="http://schemas.openxmlformats.org/officeDocument/2006/relationships/hyperlink" Target="https://www.uts.edu.au/sites/default/files/HELPS%20Transition%20Signals_0.pdf" TargetMode="External"/><Relationship Id="rId571" Type="http://schemas.openxmlformats.org/officeDocument/2006/relationships/hyperlink" Target="https://cutt.ly/hsG3bj0" TargetMode="External"/><Relationship Id="rId669" Type="http://schemas.openxmlformats.org/officeDocument/2006/relationships/footer" Target="footer11.xml"/><Relationship Id="rId876" Type="http://schemas.openxmlformats.org/officeDocument/2006/relationships/hyperlink" Target="https://www.oercommons.org/courseware/lesson/53443/overview" TargetMode="External"/><Relationship Id="rId1299" Type="http://schemas.openxmlformats.org/officeDocument/2006/relationships/hyperlink" Target="https://www.mtu.edu/library/instruction/information-literacy/" TargetMode="External"/><Relationship Id="rId2252" Type="http://schemas.openxmlformats.org/officeDocument/2006/relationships/hyperlink" Target="https://guides.himmelfarb.gwu.edu/c.php?g=27779&amp;p=170331" TargetMode="External"/><Relationship Id="rId2557" Type="http://schemas.openxmlformats.org/officeDocument/2006/relationships/hyperlink" Target="http://www.emotionalcompetency.com/evidence.htm" TargetMode="External"/><Relationship Id="rId224" Type="http://schemas.openxmlformats.org/officeDocument/2006/relationships/header" Target="header8.xml"/><Relationship Id="rId431" Type="http://schemas.openxmlformats.org/officeDocument/2006/relationships/hyperlink" Target="http://www.slideshare.net/karenbachmann/listen-up-improving-listening-skills-and-awareness" TargetMode="External"/><Relationship Id="rId529" Type="http://schemas.openxmlformats.org/officeDocument/2006/relationships/hyperlink" Target="http://www.slideshare.net/LauraTRich/note-taking-skills-2" TargetMode="External"/><Relationship Id="rId736" Type="http://schemas.openxmlformats.org/officeDocument/2006/relationships/hyperlink" Target="https://courses.lumenlearning.com/collegesuccess/chapter/2-3-organizing-your-time/" TargetMode="External"/><Relationship Id="rId1061" Type="http://schemas.openxmlformats.org/officeDocument/2006/relationships/footer" Target="footer14.xml"/><Relationship Id="rId1159" Type="http://schemas.openxmlformats.org/officeDocument/2006/relationships/hyperlink" Target="https://courses.lumenlearning.com/msstate-waymaker-psychology/chapter/group-behavior/" TargetMode="External"/><Relationship Id="rId1366" Type="http://schemas.openxmlformats.org/officeDocument/2006/relationships/hyperlink" Target="https://www.youtube.com/watch?v=f-17MbjEws4" TargetMode="External"/><Relationship Id="rId2112" Type="http://schemas.openxmlformats.org/officeDocument/2006/relationships/hyperlink" Target="https://link.springer.com/chapter/10.1007/978-94-009-5452-6_18" TargetMode="External"/><Relationship Id="rId2417" Type="http://schemas.openxmlformats.org/officeDocument/2006/relationships/hyperlink" Target="http://www2.le.ac.uk/offices/ld/resources/dept/f-psyc/copy_of_writing-essays" TargetMode="External"/><Relationship Id="rId2764" Type="http://schemas.openxmlformats.org/officeDocument/2006/relationships/hyperlink" Target="https://pressbooks.bccampus.ca/technicalwriting/chapter/collaborativewriting/" TargetMode="External"/><Relationship Id="rId2971" Type="http://schemas.openxmlformats.org/officeDocument/2006/relationships/hyperlink" Target="https://doi.org/10.1007/s11409-010-9061-5" TargetMode="External"/><Relationship Id="rId943" Type="http://schemas.openxmlformats.org/officeDocument/2006/relationships/hyperlink" Target="https://en.wikibooks.org/wiki/Managing_Groups_and_Teams/Social_Loafing" TargetMode="External"/><Relationship Id="rId1019" Type="http://schemas.openxmlformats.org/officeDocument/2006/relationships/hyperlink" Target="https://pressbooks.bccampus.ca/technicalwriting/chapter/understandingteamdynamics/" TargetMode="External"/><Relationship Id="rId1573" Type="http://schemas.openxmlformats.org/officeDocument/2006/relationships/hyperlink" Target="https://owl.purdue.edu/owl/research_and_citation/apa_style/apa_formatting_and_style_guide/reference_list_author_authors.html" TargetMode="External"/><Relationship Id="rId1780" Type="http://schemas.openxmlformats.org/officeDocument/2006/relationships/hyperlink" Target="https://library.triton.edu/research" TargetMode="External"/><Relationship Id="rId1878" Type="http://schemas.openxmlformats.org/officeDocument/2006/relationships/hyperlink" Target="https://psufys.pressbooks.com/chapter/ethical-use-of-information/" TargetMode="External"/><Relationship Id="rId2624" Type="http://schemas.openxmlformats.org/officeDocument/2006/relationships/hyperlink" Target="http://www.wheaton.edu/Academics/Services/Writing-Center/Writing-Resources/Paragraph-Unity-Coherence-and-Development" TargetMode="External"/><Relationship Id="rId2831" Type="http://schemas.openxmlformats.org/officeDocument/2006/relationships/hyperlink" Target="https://link.springer.com/article/10.1007/s12528-018-9203-3" TargetMode="External"/><Relationship Id="rId2929" Type="http://schemas.openxmlformats.org/officeDocument/2006/relationships/hyperlink" Target="https://link.springer.com/article/10.1007/s12528-018-9203-3" TargetMode="External"/><Relationship Id="rId72" Type="http://schemas.openxmlformats.org/officeDocument/2006/relationships/hyperlink" Target="https://www.valamis.com/hub/collaborative-learning" TargetMode="External"/><Relationship Id="rId803" Type="http://schemas.openxmlformats.org/officeDocument/2006/relationships/image" Target="media/image16.jpg"/><Relationship Id="rId1226" Type="http://schemas.openxmlformats.org/officeDocument/2006/relationships/hyperlink" Target="https://opentextbc.ca/organizationalbehavioropenstax/chapter/work-groups-basic-considerations/" TargetMode="External"/><Relationship Id="rId1433" Type="http://schemas.openxmlformats.org/officeDocument/2006/relationships/hyperlink" Target="https://commons.wikimedia.org/wiki/File:Mobile_library_bus_in_front_of_Inokashira-K%C5%8Den_Station_20160226.jpgg" TargetMode="External"/><Relationship Id="rId1640" Type="http://schemas.openxmlformats.org/officeDocument/2006/relationships/hyperlink" Target="http://www.ala.org/acrl/publications/whitepapers/presidential" TargetMode="External"/><Relationship Id="rId1738" Type="http://schemas.openxmlformats.org/officeDocument/2006/relationships/hyperlink" Target="https://libguides.astate.edu/c.php?g=14512&amp;p=78160" TargetMode="External"/><Relationship Id="rId1500" Type="http://schemas.openxmlformats.org/officeDocument/2006/relationships/hyperlink" Target="http://www.mjgds.org/library/library21-my-vision-for-a-21st-century-school-library/" TargetMode="External"/><Relationship Id="rId1945" Type="http://schemas.openxmlformats.org/officeDocument/2006/relationships/hyperlink" Target="https://owl.english.purdue.edu/owl/resource/560/05/" TargetMode="External"/><Relationship Id="rId1805" Type="http://schemas.openxmlformats.org/officeDocument/2006/relationships/hyperlink" Target="https://libguides.uaptc.edu/c.php?g=600685&amp;p=4159599" TargetMode="External"/><Relationship Id="rId3020" Type="http://schemas.openxmlformats.org/officeDocument/2006/relationships/hyperlink" Target="https://courses.lumenlearning.com/atd-sanjac-englishcomp2/chapter/chapter-four-how-to-collaborate-and-write-with-others/" TargetMode="External"/><Relationship Id="rId179" Type="http://schemas.openxmlformats.org/officeDocument/2006/relationships/hyperlink" Target="http://www.nwlink.com/~donclark/leader/leadcom.html" TargetMode="External"/><Relationship Id="rId386" Type="http://schemas.openxmlformats.org/officeDocument/2006/relationships/hyperlink" Target="http://2012books.lardbucket.org/pdfs/a-primer-on-communication-studies.pdf" TargetMode="External"/><Relationship Id="rId593" Type="http://schemas.openxmlformats.org/officeDocument/2006/relationships/hyperlink" Target="http://library.ku.ac.ke/" TargetMode="External"/><Relationship Id="rId2067" Type="http://schemas.openxmlformats.org/officeDocument/2006/relationships/hyperlink" Target="https://writingcenter.tamu.edu/Students/Writing-Speaking-Guides/Alphabetical-List-of-Guides/Citing-Documenting/Evaluating-Scholarly-Sources" TargetMode="External"/><Relationship Id="rId2274" Type="http://schemas.openxmlformats.org/officeDocument/2006/relationships/hyperlink" Target="https://findlay.libguides.com/citationmanagment" TargetMode="External"/><Relationship Id="rId2481" Type="http://schemas.openxmlformats.org/officeDocument/2006/relationships/hyperlink" Target="http://yutube.com/watch" TargetMode="External"/><Relationship Id="rId246" Type="http://schemas.openxmlformats.org/officeDocument/2006/relationships/hyperlink" Target="https://www.youtube.com/watch?v=WtW9IyE04OQ" TargetMode="External"/><Relationship Id="rId453" Type="http://schemas.openxmlformats.org/officeDocument/2006/relationships/hyperlink" Target="http://www.nwlink.com/~donclark/leader/leadcom.html" TargetMode="External"/><Relationship Id="rId660" Type="http://schemas.openxmlformats.org/officeDocument/2006/relationships/hyperlink" Target="http://www.differencebetween.net/language/difference-between-studying-and-reading" TargetMode="External"/><Relationship Id="rId898" Type="http://schemas.openxmlformats.org/officeDocument/2006/relationships/hyperlink" Target="https://www.dreamstime.com/stock-photo-business-conflict-resolution-concept-businessman-elephants-image57488202" TargetMode="External"/><Relationship Id="rId1083" Type="http://schemas.openxmlformats.org/officeDocument/2006/relationships/hyperlink" Target="https://opentextbc.ca/organizationalbehavioropenstax/chapter/managing-effective-work-groups/" TargetMode="External"/><Relationship Id="rId1290" Type="http://schemas.openxmlformats.org/officeDocument/2006/relationships/hyperlink" Target="https://courses.lumenlearning.com/suny-mcc-cos2master/chapter/networking/" TargetMode="External"/><Relationship Id="rId2134" Type="http://schemas.openxmlformats.org/officeDocument/2006/relationships/hyperlink" Target="https://link.springer.com/chapter/10.1007/978-94-009-5452-6_18" TargetMode="External"/><Relationship Id="rId2341" Type="http://schemas.openxmlformats.org/officeDocument/2006/relationships/hyperlink" Target="https://www.researchgate.net/publication/322797346_CRITICAL_READING_SKILLS_FOR_THE_21_ST_CENTURY_THE_ROLE_OF_UNIVERSITIES" TargetMode="External"/><Relationship Id="rId2579" Type="http://schemas.openxmlformats.org/officeDocument/2006/relationships/hyperlink" Target="http://writingcenter.unc.edu/handouts/transitions/" TargetMode="External"/><Relationship Id="rId2786" Type="http://schemas.openxmlformats.org/officeDocument/2006/relationships/hyperlink" Target="https://libguides.uta.edu/apa/formatting" TargetMode="External"/><Relationship Id="rId2993" Type="http://schemas.openxmlformats.org/officeDocument/2006/relationships/hyperlink" Target="https://courses.lumenlearning.com/atd-sanjac-englishcomp2/chapter/chapter-four-how-to-collaborate-and-write-with-others/" TargetMode="External"/><Relationship Id="rId106" Type="http://schemas.openxmlformats.org/officeDocument/2006/relationships/hyperlink" Target="https://www.needpix.com/photo/370895/heart-self-esteem-self-liberation-self-reflection-security-sovereignty-self-safety-self-confidence-sense-of-self" TargetMode="External"/><Relationship Id="rId313" Type="http://schemas.openxmlformats.org/officeDocument/2006/relationships/hyperlink" Target="http://faculty.washington.edu/ezent/impo.htm" TargetMode="External"/><Relationship Id="rId758" Type="http://schemas.openxmlformats.org/officeDocument/2006/relationships/hyperlink" Target="https://ecampusontario.pressbooks.pub/studyprocaff/chapter/successful-students-get-it-together/" TargetMode="External"/><Relationship Id="rId965" Type="http://schemas.openxmlformats.org/officeDocument/2006/relationships/hyperlink" Target="https://en.wikibooks.org/wiki/Managing_Groups_and_Teams/Social_Loafing" TargetMode="External"/><Relationship Id="rId1150" Type="http://schemas.openxmlformats.org/officeDocument/2006/relationships/hyperlink" Target="https://2012books.lardbucket.org/books/a-primer-on-communication-studies/s06-02-conflict-and-interpersonal-com.html" TargetMode="External"/><Relationship Id="rId1388" Type="http://schemas.openxmlformats.org/officeDocument/2006/relationships/hyperlink" Target="https://www.youtube.com/watch?v=ysPDZGj3cRA" TargetMode="External"/><Relationship Id="rId1595" Type="http://schemas.openxmlformats.org/officeDocument/2006/relationships/hyperlink" Target="https://findlay.libguides.com/citationmanagment" TargetMode="External"/><Relationship Id="rId2439" Type="http://schemas.openxmlformats.org/officeDocument/2006/relationships/footer" Target="footer28.xml"/><Relationship Id="rId2646" Type="http://schemas.openxmlformats.org/officeDocument/2006/relationships/hyperlink" Target="http://www.wheaton.edu/Academics/Services/Writing-Center/Writing-Resources/Paragraph-Unity-Coherence-and-Development" TargetMode="External"/><Relationship Id="rId2853" Type="http://schemas.openxmlformats.org/officeDocument/2006/relationships/hyperlink" Target="http://2012books.lardbucket.org/books/a-primer-on-communication-studies/index.html" TargetMode="External"/><Relationship Id="rId94" Type="http://schemas.openxmlformats.org/officeDocument/2006/relationships/hyperlink" Target="https://www.youtube.com/watch?v=Jb3R8OXDx40" TargetMode="External"/><Relationship Id="rId520" Type="http://schemas.openxmlformats.org/officeDocument/2006/relationships/hyperlink" Target="https://courses.lumenlearning.com/atd-hostos-interpersonalrelations-1/chapter/listening-chapters-chapter-5/" TargetMode="External"/><Relationship Id="rId618" Type="http://schemas.openxmlformats.org/officeDocument/2006/relationships/hyperlink" Target="http://www.wikihow.com/Form-a-Study-Group" TargetMode="External"/><Relationship Id="rId825" Type="http://schemas.openxmlformats.org/officeDocument/2006/relationships/hyperlink" Target="https://pressbooks.bccampus.ca/technicalwriting/chapter/understandingteamdynamics/" TargetMode="External"/><Relationship Id="rId1248" Type="http://schemas.openxmlformats.org/officeDocument/2006/relationships/hyperlink" Target="https://opentextbc.ca/organizationalbehavioropenstax/chapter/work-groups-basic-considerations/" TargetMode="External"/><Relationship Id="rId1455" Type="http://schemas.openxmlformats.org/officeDocument/2006/relationships/hyperlink" Target="https://www.slideshare.net/xenhiroshima/card-catalogs" TargetMode="External"/><Relationship Id="rId1662" Type="http://schemas.openxmlformats.org/officeDocument/2006/relationships/hyperlink" Target="https://www.igi-global.com/chapter/ict-literacy-information-age/13382" TargetMode="External"/><Relationship Id="rId2201" Type="http://schemas.openxmlformats.org/officeDocument/2006/relationships/hyperlink" Target="https://www.mendeley.com/" TargetMode="External"/><Relationship Id="rId2506" Type="http://schemas.openxmlformats.org/officeDocument/2006/relationships/hyperlink" Target="http://www.umt.edu/writingcenter/docs/resourcesforwriters/waystosupportanargument.pdf" TargetMode="External"/><Relationship Id="rId1010" Type="http://schemas.openxmlformats.org/officeDocument/2006/relationships/hyperlink" Target="https://courses.lumenlearning.com/suny-mcc-cos2master/chapter/networking/" TargetMode="External"/><Relationship Id="rId1108" Type="http://schemas.openxmlformats.org/officeDocument/2006/relationships/hyperlink" Target="https://2012books.lardbucket.org/books/a-primer-on-communication-studies/s06-02-conflict-and-interpersonal-com.html" TargetMode="External"/><Relationship Id="rId1315" Type="http://schemas.openxmlformats.org/officeDocument/2006/relationships/hyperlink" Target="https://www.youtube.com/watch?v=69oCdkWfjvk" TargetMode="External"/><Relationship Id="rId1967" Type="http://schemas.openxmlformats.org/officeDocument/2006/relationships/hyperlink" Target="https://library.triton.edu/research" TargetMode="External"/><Relationship Id="rId2713" Type="http://schemas.openxmlformats.org/officeDocument/2006/relationships/hyperlink" Target="https://www.uts.edu.au/sites/default/files/HELPS%20Transition%20Signals_0.pdf" TargetMode="External"/><Relationship Id="rId2920" Type="http://schemas.openxmlformats.org/officeDocument/2006/relationships/hyperlink" Target="https://courses.lumenlearning.com/waymaker-collegesuccess/chapter/text-strategies-for-question-types/" TargetMode="External"/><Relationship Id="rId1522" Type="http://schemas.openxmlformats.org/officeDocument/2006/relationships/hyperlink" Target="https://libguides.mnsu.edu/c.php?g=76648&amp;p=6177512" TargetMode="External"/><Relationship Id="rId21" Type="http://schemas.openxmlformats.org/officeDocument/2006/relationships/hyperlink" Target="https://libguides.csudh.edu/citation/apa-7" TargetMode="External"/><Relationship Id="rId2089" Type="http://schemas.openxmlformats.org/officeDocument/2006/relationships/hyperlink" Target="https://writingcenter.tamu.edu/Students/Writing-Speaking-Guides/Alphabetical-List-of-Guides/Citing-Documenting/Evaluating-Scholarly-Sources" TargetMode="External"/><Relationship Id="rId2296" Type="http://schemas.openxmlformats.org/officeDocument/2006/relationships/hyperlink" Target="https://www.oercommons.org/courses/developing-searching-skimming-and-scanning-skills-with-internet-bingo" TargetMode="External"/><Relationship Id="rId268" Type="http://schemas.openxmlformats.org/officeDocument/2006/relationships/hyperlink" Target="http://2012books.lardbucket.org/books/a-primer-on-communication-studies/s09-preparing-a-speech.html" TargetMode="External"/><Relationship Id="rId475" Type="http://schemas.openxmlformats.org/officeDocument/2006/relationships/hyperlink" Target="http://akeen.empowernetwork.com/blog/the-lost-art-of-effective-listening" TargetMode="External"/><Relationship Id="rId682" Type="http://schemas.openxmlformats.org/officeDocument/2006/relationships/hyperlink" Target="http://www.pinterest.com/explore/study-skills/" TargetMode="External"/><Relationship Id="rId2156" Type="http://schemas.openxmlformats.org/officeDocument/2006/relationships/hyperlink" Target="https://libguides.exeter.ac.uk/c.php?g=664993&amp;p=4706849" TargetMode="External"/><Relationship Id="rId2363" Type="http://schemas.openxmlformats.org/officeDocument/2006/relationships/hyperlink" Target="http://libguides.usc.edu/writingguide/academicwriting" TargetMode="External"/><Relationship Id="rId2570" Type="http://schemas.openxmlformats.org/officeDocument/2006/relationships/hyperlink" Target="http://writingcenter.unc.edu/handouts/transitions/" TargetMode="External"/><Relationship Id="rId128" Type="http://schemas.openxmlformats.org/officeDocument/2006/relationships/hyperlink" Target="https://www.youtube.com/watch?v=PMmnPpjtU7c" TargetMode="External"/><Relationship Id="rId335" Type="http://schemas.openxmlformats.org/officeDocument/2006/relationships/hyperlink" Target="https://2012books.lardbucket.org/books/public-speaking-practice-and-ethics/s13-02-using-common-organizing-patter.html" TargetMode="External"/><Relationship Id="rId542" Type="http://schemas.openxmlformats.org/officeDocument/2006/relationships/hyperlink" Target="http://www.slideshare.net/MIHIRDIXIT/barriers-to-effective-listening-34236972" TargetMode="External"/><Relationship Id="rId1172" Type="http://schemas.openxmlformats.org/officeDocument/2006/relationships/hyperlink" Target="https://courses.lumenlearning.com/msstate-waymaker-psychology/chapter/group-behavior/" TargetMode="External"/><Relationship Id="rId2016" Type="http://schemas.openxmlformats.org/officeDocument/2006/relationships/hyperlink" Target="https://www.youtube.com/watch?time_continue=82&amp;v=DsypxBNUyMo&amp;feature=emb_title" TargetMode="External"/><Relationship Id="rId2223" Type="http://schemas.openxmlformats.org/officeDocument/2006/relationships/hyperlink" Target="https://libguides.csudh.edu/citation/apa-7" TargetMode="External"/><Relationship Id="rId2430" Type="http://schemas.openxmlformats.org/officeDocument/2006/relationships/hyperlink" Target="http://www2.le.ac.uk/offices/ld/resources/dept/f-psyc/copy_of_writing-essays" TargetMode="External"/><Relationship Id="rId402" Type="http://schemas.openxmlformats.org/officeDocument/2006/relationships/hyperlink" Target="http://2012books.lardbucket.org/pdfs/a-primer-on-communication-studies.pdf" TargetMode="External"/><Relationship Id="rId1032" Type="http://schemas.openxmlformats.org/officeDocument/2006/relationships/hyperlink" Target="https://opentextbc.ca/organizationalbehavioropenstax/chapter/work-groups-basic-considerations/" TargetMode="External"/><Relationship Id="rId1989" Type="http://schemas.openxmlformats.org/officeDocument/2006/relationships/hyperlink" Target="https://openoregon.pressbooks.pub/technicalwriting/chapter/4-5-search-strategies/" TargetMode="External"/><Relationship Id="rId1849" Type="http://schemas.openxmlformats.org/officeDocument/2006/relationships/hyperlink" Target="https://www.gdrc.org/info-design/4-ethics.html" TargetMode="External"/><Relationship Id="rId192" Type="http://schemas.openxmlformats.org/officeDocument/2006/relationships/hyperlink" Target="http://akeen.empowernetwork.com/blog/the-lost-art-of-effective-listening" TargetMode="External"/><Relationship Id="rId1709" Type="http://schemas.openxmlformats.org/officeDocument/2006/relationships/hyperlink" Target="https://writingcommons.org/article/using-footnotes-apa/" TargetMode="External"/><Relationship Id="rId1916" Type="http://schemas.openxmlformats.org/officeDocument/2006/relationships/hyperlink" Target="http://www.oercommons.org/courses/the-information-literacy-user-s-guide-an-open-online-textbook-2/view" TargetMode="External"/><Relationship Id="rId2080" Type="http://schemas.openxmlformats.org/officeDocument/2006/relationships/hyperlink" Target="https://writingcenter.tamu.edu/Students/Writing-Speaking-Guides/Alphabetical-List-of-Guides/Citing-Documenting/Evaluating-Scholarly-Sources" TargetMode="External"/><Relationship Id="rId2897" Type="http://schemas.openxmlformats.org/officeDocument/2006/relationships/hyperlink" Target="https://courses.lumenlearning.com/waymaker-collegesuccess/chapter/text-strategies-for-question-types/" TargetMode="External"/><Relationship Id="rId869" Type="http://schemas.openxmlformats.org/officeDocument/2006/relationships/hyperlink" Target="https://www.oercommons.org/courseware/lesson/53443/overview" TargetMode="External"/><Relationship Id="rId1499" Type="http://schemas.openxmlformats.org/officeDocument/2006/relationships/hyperlink" Target="http://www.mjgds.org/library/library21-my-vision-for-a-21st-century-school-library/" TargetMode="External"/><Relationship Id="rId729" Type="http://schemas.openxmlformats.org/officeDocument/2006/relationships/hyperlink" Target="https://courses.lumenlearning.com/collegesuccess/chapter/2-3-organizing-your-time/" TargetMode="External"/><Relationship Id="rId1359" Type="http://schemas.openxmlformats.org/officeDocument/2006/relationships/hyperlink" Target="https://www.open.ac.uk/library/services/digital-and-information-literacy-for-students" TargetMode="External"/><Relationship Id="rId2757" Type="http://schemas.openxmlformats.org/officeDocument/2006/relationships/hyperlink" Target="https://pressbooks.bccampus.ca/technicalwriting/chapter/collaborativewriting/" TargetMode="External"/><Relationship Id="rId2964" Type="http://schemas.openxmlformats.org/officeDocument/2006/relationships/hyperlink" Target="https://doi.org/10.1007/s11409-010-9061-5" TargetMode="External"/><Relationship Id="rId936" Type="http://schemas.openxmlformats.org/officeDocument/2006/relationships/hyperlink" Target="https://en.wikibooks.org/wiki/Managing_Groups_and_Teams/Social_Loafing" TargetMode="External"/><Relationship Id="rId1219" Type="http://schemas.openxmlformats.org/officeDocument/2006/relationships/hyperlink" Target="https://opentextbc.ca/organizationalbehavioropenstax/chapter/work-groups-basic-considerations/" TargetMode="External"/><Relationship Id="rId1566" Type="http://schemas.openxmlformats.org/officeDocument/2006/relationships/hyperlink" Target="https://owl.purdue.edu/owl/research_and_citation/apa_style/apa_formatting_and_style_guide/reference_list_author_authors.html" TargetMode="External"/><Relationship Id="rId1773" Type="http://schemas.openxmlformats.org/officeDocument/2006/relationships/hyperlink" Target="https://www.youtube.com/watch?v=PDmQ5QoIaGQ" TargetMode="External"/><Relationship Id="rId1980" Type="http://schemas.openxmlformats.org/officeDocument/2006/relationships/hyperlink" Target="https://openoregon.pressbooks.pub/technicalwriting/chapter/4-5-search-strategies/" TargetMode="External"/><Relationship Id="rId2617" Type="http://schemas.openxmlformats.org/officeDocument/2006/relationships/footer" Target="footer34.xml"/><Relationship Id="rId2824" Type="http://schemas.openxmlformats.org/officeDocument/2006/relationships/hyperlink" Target="https://link.springer.com/article/10.1007/s12528-018-9203-3" TargetMode="External"/><Relationship Id="rId65" Type="http://schemas.openxmlformats.org/officeDocument/2006/relationships/hyperlink" Target="https://help.open.ac.uk/learning-style-activity" TargetMode="External"/><Relationship Id="rId1426" Type="http://schemas.openxmlformats.org/officeDocument/2006/relationships/hyperlink" Target="http://www.ku.ac.ke/" TargetMode="External"/><Relationship Id="rId1633" Type="http://schemas.openxmlformats.org/officeDocument/2006/relationships/hyperlink" Target="http://www.ala.org/acrl/publications/whitepapers/presidential" TargetMode="External"/><Relationship Id="rId1840" Type="http://schemas.openxmlformats.org/officeDocument/2006/relationships/hyperlink" Target="https://openoregon.pressbooks.pub/technicalwriting/chapter/4-5-search-strategies/" TargetMode="External"/><Relationship Id="rId1700" Type="http://schemas.openxmlformats.org/officeDocument/2006/relationships/hyperlink" Target="https://writingcommons.org/article/using-footnotes-apa/" TargetMode="External"/><Relationship Id="rId379" Type="http://schemas.openxmlformats.org/officeDocument/2006/relationships/hyperlink" Target="http://2012books.lardbucket.org/pdfs/a-primer-on-communication-studies.pdf" TargetMode="External"/><Relationship Id="rId586" Type="http://schemas.openxmlformats.org/officeDocument/2006/relationships/image" Target="media/image10.jpg"/><Relationship Id="rId793" Type="http://schemas.openxmlformats.org/officeDocument/2006/relationships/hyperlink" Target="https://pressbooks.bccampus.ca/technicalwriting/chapter/understandingteamdynamics/" TargetMode="External"/><Relationship Id="rId2267" Type="http://schemas.openxmlformats.org/officeDocument/2006/relationships/hyperlink" Target="https://findlay.libguides.com/citationmanagment" TargetMode="External"/><Relationship Id="rId2474" Type="http://schemas.openxmlformats.org/officeDocument/2006/relationships/hyperlink" Target="http://yutube.com/watch" TargetMode="External"/><Relationship Id="rId2681" Type="http://schemas.openxmlformats.org/officeDocument/2006/relationships/hyperlink" Target="https://owl.english.purdue.edu/owl/resource/606/01/" TargetMode="External"/><Relationship Id="rId239" Type="http://schemas.openxmlformats.org/officeDocument/2006/relationships/hyperlink" Target="http://www.slideshare.net/" TargetMode="External"/><Relationship Id="rId446" Type="http://schemas.openxmlformats.org/officeDocument/2006/relationships/hyperlink" Target="http://www.nwlink.com/~donclark/leader/leadcom.html" TargetMode="External"/><Relationship Id="rId653" Type="http://schemas.openxmlformats.org/officeDocument/2006/relationships/hyperlink" Target="http://www.differencebetween.net/language/difference-between-studying-and-reading" TargetMode="External"/><Relationship Id="rId1076" Type="http://schemas.openxmlformats.org/officeDocument/2006/relationships/hyperlink" Target="https://opentextbc.ca/organizationalbehavioropenstax/chapter/managing-effective-work-groups/" TargetMode="External"/><Relationship Id="rId1283" Type="http://schemas.openxmlformats.org/officeDocument/2006/relationships/hyperlink" Target="https://courses.lumenlearning.com/suny-mcc-cos2master/chapter/networking/" TargetMode="External"/><Relationship Id="rId1490" Type="http://schemas.openxmlformats.org/officeDocument/2006/relationships/hyperlink" Target="http://www.mjgds.org/library/library21-my-vision-for-a-21st-century-school-library/" TargetMode="External"/><Relationship Id="rId2127" Type="http://schemas.openxmlformats.org/officeDocument/2006/relationships/hyperlink" Target="https://link.springer.com/chapter/10.1007/978-94-009-5452-6_18" TargetMode="External"/><Relationship Id="rId2334" Type="http://schemas.openxmlformats.org/officeDocument/2006/relationships/hyperlink" Target="https://www.researchgate.net/publication/322797346_CRITICAL_READING_SKILLS_FOR_THE_21_ST_CENTURY_THE_ROLE_OF_UNIVERSITIES" TargetMode="External"/><Relationship Id="rId306" Type="http://schemas.openxmlformats.org/officeDocument/2006/relationships/hyperlink" Target="http://faculty.washington.edu/ezent/impo.htm" TargetMode="External"/><Relationship Id="rId860" Type="http://schemas.openxmlformats.org/officeDocument/2006/relationships/hyperlink" Target="https://www.oercommons.org/courseware/lesson/53443/overview" TargetMode="External"/><Relationship Id="rId1143" Type="http://schemas.openxmlformats.org/officeDocument/2006/relationships/hyperlink" Target="https://2012books.lardbucket.org/books/a-primer-on-communication-studies/s06-02-conflict-and-interpersonal-com.html" TargetMode="External"/><Relationship Id="rId2541" Type="http://schemas.openxmlformats.org/officeDocument/2006/relationships/hyperlink" Target="http://www.uefap.com/writing/function/argue.htm" TargetMode="External"/><Relationship Id="rId513" Type="http://schemas.openxmlformats.org/officeDocument/2006/relationships/hyperlink" Target="https://courses.lumenlearning.com/atd-hostos-interpersonalrelations-1/chapter/listening-chapters-chapter-5/" TargetMode="External"/><Relationship Id="rId720" Type="http://schemas.openxmlformats.org/officeDocument/2006/relationships/hyperlink" Target="https://courses.lumenlearning.com/collegesuccess/chapter/2-3-organizing-your-time/" TargetMode="External"/><Relationship Id="rId1350" Type="http://schemas.openxmlformats.org/officeDocument/2006/relationships/hyperlink" Target="https://www.open.ac.uk/library/services/digital-and-information-literacy-for-students" TargetMode="External"/><Relationship Id="rId2401" Type="http://schemas.openxmlformats.org/officeDocument/2006/relationships/hyperlink" Target="http://www2.le.ac.uk/offices/ld/resources/dept/crim/planning-essays" TargetMode="External"/><Relationship Id="rId1003" Type="http://schemas.openxmlformats.org/officeDocument/2006/relationships/hyperlink" Target="https://courses.lumenlearning.com/suny-mcc-cos2master/chapter/networking/" TargetMode="External"/><Relationship Id="rId1210" Type="http://schemas.openxmlformats.org/officeDocument/2006/relationships/hyperlink" Target="https://en.wikibooks.org/wiki/Managing_Groups_and_Teams/Social_Loafing" TargetMode="External"/><Relationship Id="rId2191" Type="http://schemas.openxmlformats.org/officeDocument/2006/relationships/hyperlink" Target="https://www.mendeley.com/" TargetMode="External"/><Relationship Id="rId3035" Type="http://schemas.openxmlformats.org/officeDocument/2006/relationships/header" Target="header44.xml"/><Relationship Id="rId163" Type="http://schemas.openxmlformats.org/officeDocument/2006/relationships/hyperlink" Target="http://thecoachbusiness.com/blog/2012/11/for-goodness-sake-listen-to-me/" TargetMode="External"/><Relationship Id="rId370" Type="http://schemas.openxmlformats.org/officeDocument/2006/relationships/hyperlink" Target="http://www.toastmasters.org.nz/files/docs/evaluation_template_pdf.pdf" TargetMode="External"/><Relationship Id="rId2051" Type="http://schemas.openxmlformats.org/officeDocument/2006/relationships/hyperlink" Target="https://libguides.exeter.ac.uk/c.php?g=664993&amp;p=4706849" TargetMode="External"/><Relationship Id="rId230" Type="http://schemas.openxmlformats.org/officeDocument/2006/relationships/image" Target="media/image8.jpg"/><Relationship Id="rId2868" Type="http://schemas.openxmlformats.org/officeDocument/2006/relationships/hyperlink" Target="http://2012books.lardbucket.org/books/a-primer-on-communication-studies/index.html" TargetMode="External"/><Relationship Id="rId1677" Type="http://schemas.openxmlformats.org/officeDocument/2006/relationships/hyperlink" Target="https://www.igi-global.com/chapter/ict-literacy-information-age/13382" TargetMode="External"/><Relationship Id="rId1884" Type="http://schemas.openxmlformats.org/officeDocument/2006/relationships/hyperlink" Target="https://psufys.pressbooks.com/chapter/ethical-use-of-information/" TargetMode="External"/><Relationship Id="rId2728" Type="http://schemas.openxmlformats.org/officeDocument/2006/relationships/hyperlink" Target="https://student.unsw.edu.au/transition-signals-writing" TargetMode="External"/><Relationship Id="rId2935" Type="http://schemas.openxmlformats.org/officeDocument/2006/relationships/hyperlink" Target="https://link.springer.com/article/10.1007/s12528-018-9203-3" TargetMode="External"/><Relationship Id="rId907" Type="http://schemas.openxmlformats.org/officeDocument/2006/relationships/hyperlink" Target="https://www.dreamstime.com/stock-photo-business-conflict-resolution-concept-businessman-elephants-image57488202" TargetMode="External"/><Relationship Id="rId1537" Type="http://schemas.openxmlformats.org/officeDocument/2006/relationships/hyperlink" Target="https://ecampusontario.pressbooks.pub/wordcollegerw/chapter/finding-quality-texts/" TargetMode="External"/><Relationship Id="rId1744" Type="http://schemas.openxmlformats.org/officeDocument/2006/relationships/hyperlink" Target="https://www.youtube.com/watch?v=tN8S4CbzGXU" TargetMode="External"/><Relationship Id="rId1951" Type="http://schemas.openxmlformats.org/officeDocument/2006/relationships/hyperlink" Target="https://owl.english.purdue.edu/owl/resource/560/05/" TargetMode="External"/><Relationship Id="rId36" Type="http://schemas.openxmlformats.org/officeDocument/2006/relationships/hyperlink" Target="https://asc.tamu.edu/Study-Learning-Handouts-(1)/Tips-for-Success-in-Online-Classes-During-Coronavi" TargetMode="External"/><Relationship Id="rId1604" Type="http://schemas.openxmlformats.org/officeDocument/2006/relationships/hyperlink" Target="https://findlay.libguides.com/citationmanagment" TargetMode="External"/><Relationship Id="rId1811" Type="http://schemas.openxmlformats.org/officeDocument/2006/relationships/hyperlink" Target="https://libguides.uaptc.edu/c.php?g=600685&amp;p=4159599" TargetMode="External"/><Relationship Id="rId697" Type="http://schemas.openxmlformats.org/officeDocument/2006/relationships/hyperlink" Target="https://courses.lumenlearning.com/collegesuccess/chapter/2-3-organizing-your-time/" TargetMode="External"/><Relationship Id="rId2378" Type="http://schemas.openxmlformats.org/officeDocument/2006/relationships/hyperlink" Target="http://www2.le.ac.uk/offices/ld/resources/dept/crim/planning-essays" TargetMode="External"/><Relationship Id="rId1187" Type="http://schemas.openxmlformats.org/officeDocument/2006/relationships/hyperlink" Target="https://en.wikibooks.org/wiki/Managing_Groups_and_Teams/Social_Loafing" TargetMode="External"/><Relationship Id="rId2585" Type="http://schemas.openxmlformats.org/officeDocument/2006/relationships/hyperlink" Target="https://pressbooks.bccampus.ca/technicalwriting/chapter/appendixd-transitionalwords/" TargetMode="External"/><Relationship Id="rId2792" Type="http://schemas.openxmlformats.org/officeDocument/2006/relationships/hyperlink" Target="https://libguides.uta.edu/apa/formatting" TargetMode="External"/><Relationship Id="rId557" Type="http://schemas.openxmlformats.org/officeDocument/2006/relationships/hyperlink" Target="http://www.slideshare.net/MIHIRDIXIT/barriers-to-effective-listening-34236972" TargetMode="External"/><Relationship Id="rId764" Type="http://schemas.openxmlformats.org/officeDocument/2006/relationships/hyperlink" Target="https://ecampusontario.pressbooks.pub/studyprocaff/chapter/successful-students-get-it-together/" TargetMode="External"/><Relationship Id="rId971" Type="http://schemas.openxmlformats.org/officeDocument/2006/relationships/hyperlink" Target="https://commons.wikimedia.org/wiki/File:Govexec-full-width.jpg" TargetMode="External"/><Relationship Id="rId1394" Type="http://schemas.openxmlformats.org/officeDocument/2006/relationships/hyperlink" Target="https://libguides.uta.edu/researchprocess/strategy" TargetMode="External"/><Relationship Id="rId2238" Type="http://schemas.openxmlformats.org/officeDocument/2006/relationships/footer" Target="footer19.xml"/><Relationship Id="rId2445" Type="http://schemas.openxmlformats.org/officeDocument/2006/relationships/hyperlink" Target="https://mlpp.pressbooks.pub/writingsuccess/part/chapter-9-writing-essays-from-start-to-finish/" TargetMode="External"/><Relationship Id="rId2652" Type="http://schemas.openxmlformats.org/officeDocument/2006/relationships/hyperlink" Target="http://www.wheaton.edu/Academics/Services/Writing-Center/Writing-Resources/Paragraph-Unity-Coherence-and-Development" TargetMode="External"/><Relationship Id="rId417" Type="http://schemas.openxmlformats.org/officeDocument/2006/relationships/hyperlink" Target="http://www.slideshare.net/karenbachmann/listen-up-improving-listening-skills-and-awareness" TargetMode="External"/><Relationship Id="rId624" Type="http://schemas.openxmlformats.org/officeDocument/2006/relationships/hyperlink" Target="http://www.wikihow.com/Form-a-Study-Group" TargetMode="External"/><Relationship Id="rId831" Type="http://schemas.openxmlformats.org/officeDocument/2006/relationships/hyperlink" Target="https://guides.himmelfarb.gwu.edu/c.php?g=389282&amp;p=2641497" TargetMode="External"/><Relationship Id="rId1047" Type="http://schemas.openxmlformats.org/officeDocument/2006/relationships/hyperlink" Target="https://opentextbc.ca/organizationalbehavioropenstax/chapter/work-groups-basic-considerations/" TargetMode="External"/><Relationship Id="rId1254" Type="http://schemas.openxmlformats.org/officeDocument/2006/relationships/hyperlink" Target="https://opentextbc.ca/organizationalbehavioropenstax/chapter/work-groups-basic-considerations/" TargetMode="External"/><Relationship Id="rId1461" Type="http://schemas.openxmlformats.org/officeDocument/2006/relationships/hyperlink" Target="https://cutt.ly/TpVctpi" TargetMode="External"/><Relationship Id="rId2305" Type="http://schemas.openxmlformats.org/officeDocument/2006/relationships/hyperlink" Target="https://www.oercommons.org/courses/mind-pictures-strategies-that-enhance-mental-imagery-while-reading" TargetMode="External"/><Relationship Id="rId2512" Type="http://schemas.openxmlformats.org/officeDocument/2006/relationships/hyperlink" Target="http://www.umt.edu/writingcenter/docs/resourcesforwriters/waystosupportanargument.pdf" TargetMode="External"/><Relationship Id="rId1114" Type="http://schemas.openxmlformats.org/officeDocument/2006/relationships/hyperlink" Target="https://2012books.lardbucket.org/books/a-primer-on-communication-studies/s06-02-conflict-and-interpersonal-com.html" TargetMode="External"/><Relationship Id="rId1321" Type="http://schemas.openxmlformats.org/officeDocument/2006/relationships/hyperlink" Target="http://hdl.handle.net/10150/105645" TargetMode="External"/><Relationship Id="rId2095" Type="http://schemas.openxmlformats.org/officeDocument/2006/relationships/hyperlink" Target="https://writingcenter.tamu.edu/Students/Writing-Speaking-Guides/Alphabetical-List-of-Guides/Citing-Documenting/Evaluating-Scholarly-Sources" TargetMode="External"/><Relationship Id="rId274" Type="http://schemas.openxmlformats.org/officeDocument/2006/relationships/hyperlink" Target="http://textbooks.whatcom.edu/duttoncmst101/chapter/audience-analysis-topic-selection/" TargetMode="External"/><Relationship Id="rId481" Type="http://schemas.openxmlformats.org/officeDocument/2006/relationships/hyperlink" Target="http://akeen.empowernetwork.com/blog/the-lost-art-of-effective-listening" TargetMode="External"/><Relationship Id="rId2162" Type="http://schemas.openxmlformats.org/officeDocument/2006/relationships/hyperlink" Target="http://elearningindustry.com/12-best-free-online-bibliography-and-citation-tools" TargetMode="External"/><Relationship Id="rId3006" Type="http://schemas.openxmlformats.org/officeDocument/2006/relationships/hyperlink" Target="https://courses.lumenlearning.com/atd-sanjac-englishcomp2/chapter/chapter-four-how-to-collaborate-and-write-with-others/" TargetMode="External"/><Relationship Id="rId134" Type="http://schemas.openxmlformats.org/officeDocument/2006/relationships/hyperlink" Target="https://www.youtube.com/watch?v=PMmnPpjtU7c" TargetMode="External"/><Relationship Id="rId341" Type="http://schemas.openxmlformats.org/officeDocument/2006/relationships/hyperlink" Target="https://2012books.lardbucket.org/books/a-primer-on-communication-studies/s10-delivering-a-speech.html" TargetMode="External"/><Relationship Id="rId2022" Type="http://schemas.openxmlformats.org/officeDocument/2006/relationships/hyperlink" Target="https://www.youtube.com/watch?time_continue=82&amp;v=DsypxBNUyMo&amp;feature=emb_title" TargetMode="External"/><Relationship Id="rId2979" Type="http://schemas.openxmlformats.org/officeDocument/2006/relationships/hyperlink" Target="https://courses.lumenlearning.com/atd-sanjac-englishcomp2/chapter/chapter-four-how-to-collaborate-and-write-with-others/" TargetMode="External"/><Relationship Id="rId201" Type="http://schemas.openxmlformats.org/officeDocument/2006/relationships/hyperlink" Target="http://akeen.empowernetwork.com/blog/the-lost-art-of-effective-listening" TargetMode="External"/><Relationship Id="rId1788" Type="http://schemas.openxmlformats.org/officeDocument/2006/relationships/hyperlink" Target="https://library.triton.edu/research" TargetMode="External"/><Relationship Id="rId1995" Type="http://schemas.openxmlformats.org/officeDocument/2006/relationships/hyperlink" Target="https://libguides.uta.edu/researchprocess/strategy" TargetMode="External"/><Relationship Id="rId2839" Type="http://schemas.openxmlformats.org/officeDocument/2006/relationships/hyperlink" Target="https://link.springer.com/article/10.1007/s12528-018-9203-3" TargetMode="External"/><Relationship Id="rId1648" Type="http://schemas.openxmlformats.org/officeDocument/2006/relationships/hyperlink" Target="http://www.ala.org/acrl/publications/whitepapers/presidential" TargetMode="External"/><Relationship Id="rId1508" Type="http://schemas.openxmlformats.org/officeDocument/2006/relationships/hyperlink" Target="http://www.mjgds.org/library/library21-my-vision-for-a-21st-century-school-library/" TargetMode="External"/><Relationship Id="rId1855" Type="http://schemas.openxmlformats.org/officeDocument/2006/relationships/hyperlink" Target="https://www.gdrc.org/info-design/4-ethics.html" TargetMode="External"/><Relationship Id="rId2906" Type="http://schemas.openxmlformats.org/officeDocument/2006/relationships/hyperlink" Target="https://courses.lumenlearning.com/waymaker-collegesuccess/chapter/text-strategies-for-question-types/" TargetMode="External"/><Relationship Id="rId1715" Type="http://schemas.openxmlformats.org/officeDocument/2006/relationships/hyperlink" Target="https://writingcommons.org/article/using-footnotes-apa/" TargetMode="External"/><Relationship Id="rId1922" Type="http://schemas.openxmlformats.org/officeDocument/2006/relationships/hyperlink" Target="http://www.oercommons.org/courses/the-information-literacy-user-s-guide-an-open-online-textbook-2/view" TargetMode="External"/><Relationship Id="rId2489" Type="http://schemas.openxmlformats.org/officeDocument/2006/relationships/hyperlink" Target="http://yutube.com/watch" TargetMode="External"/><Relationship Id="rId2696" Type="http://schemas.openxmlformats.org/officeDocument/2006/relationships/hyperlink" Target="https://www.uts.edu.au/sites/default/files/HELPS%20Transition%20Signals_0.pdf" TargetMode="External"/><Relationship Id="rId668" Type="http://schemas.openxmlformats.org/officeDocument/2006/relationships/footer" Target="footer10.xml"/><Relationship Id="rId875" Type="http://schemas.openxmlformats.org/officeDocument/2006/relationships/hyperlink" Target="https://www.oercommons.org/courseware/lesson/53443/overview" TargetMode="External"/><Relationship Id="rId1298" Type="http://schemas.openxmlformats.org/officeDocument/2006/relationships/hyperlink" Target="https://www.mtu.edu/library/instruction/information-literacy/" TargetMode="External"/><Relationship Id="rId2349" Type="http://schemas.openxmlformats.org/officeDocument/2006/relationships/hyperlink" Target="https://www.researchgate.net/publication/322797346_CRITICAL_READING_SKILLS_FOR_THE_21_ST_CENTURY_THE_ROLE_OF_UNIVERSITIES" TargetMode="External"/><Relationship Id="rId2556" Type="http://schemas.openxmlformats.org/officeDocument/2006/relationships/hyperlink" Target="http://www.emotionalcompetency.com/evidence.htm" TargetMode="External"/><Relationship Id="rId2763" Type="http://schemas.openxmlformats.org/officeDocument/2006/relationships/hyperlink" Target="https://pressbooks.bccampus.ca/technicalwriting/chapter/collaborativewriting/" TargetMode="External"/><Relationship Id="rId2970" Type="http://schemas.openxmlformats.org/officeDocument/2006/relationships/hyperlink" Target="https://doi.org/10.1007/s11409-010-9061-5" TargetMode="External"/><Relationship Id="rId528" Type="http://schemas.openxmlformats.org/officeDocument/2006/relationships/hyperlink" Target="http://www.slideshare.net/LauraTRich/note-taking-skills-2" TargetMode="External"/><Relationship Id="rId735" Type="http://schemas.openxmlformats.org/officeDocument/2006/relationships/hyperlink" Target="https://courses.lumenlearning.com/collegesuccess/chapter/2-3-organizing-your-time/" TargetMode="External"/><Relationship Id="rId942" Type="http://schemas.openxmlformats.org/officeDocument/2006/relationships/hyperlink" Target="https://en.wikibooks.org/wiki/Managing_Groups_and_Teams/Social_Loafing" TargetMode="External"/><Relationship Id="rId1158" Type="http://schemas.openxmlformats.org/officeDocument/2006/relationships/hyperlink" Target="https://courses.lumenlearning.com/msstate-waymaker-psychology/chapter/group-behavior/" TargetMode="External"/><Relationship Id="rId1365" Type="http://schemas.openxmlformats.org/officeDocument/2006/relationships/hyperlink" Target="https://www.youtube.com/watch?v=f-17MbjEws4" TargetMode="External"/><Relationship Id="rId1572" Type="http://schemas.openxmlformats.org/officeDocument/2006/relationships/hyperlink" Target="https://owl.purdue.edu/owl/research_and_citation/apa_style/apa_formatting_and_style_guide/reference_list_author_authors.html" TargetMode="External"/><Relationship Id="rId2209" Type="http://schemas.openxmlformats.org/officeDocument/2006/relationships/hyperlink" Target="https://www.zotero.org/" TargetMode="External"/><Relationship Id="rId2416" Type="http://schemas.openxmlformats.org/officeDocument/2006/relationships/hyperlink" Target="http://www2.le.ac.uk/offices/ld/resources/dept/f-psyc/copy_of_writing-essays" TargetMode="External"/><Relationship Id="rId2623" Type="http://schemas.openxmlformats.org/officeDocument/2006/relationships/hyperlink" Target="http://www.wheaton.edu/Academics/Services/Writing-Center/Writing-Resources/Paragraph-Unity-Coherence-and-Development" TargetMode="External"/><Relationship Id="rId1018" Type="http://schemas.openxmlformats.org/officeDocument/2006/relationships/hyperlink" Target="https://pressbooks.bccampus.ca/technicalwriting/chapter/understandingteamdynamics/" TargetMode="External"/><Relationship Id="rId1225" Type="http://schemas.openxmlformats.org/officeDocument/2006/relationships/hyperlink" Target="https://opentextbc.ca/organizationalbehavioropenstax/chapter/work-groups-basic-considerations/" TargetMode="External"/><Relationship Id="rId1432" Type="http://schemas.openxmlformats.org/officeDocument/2006/relationships/hyperlink" Target="https://commons.wikimedia.org/wiki/File:Mobile_library_bus_in_front_of_Inokashira-K%C5%8Den_Station_20160226.jpgg" TargetMode="External"/><Relationship Id="rId2830" Type="http://schemas.openxmlformats.org/officeDocument/2006/relationships/hyperlink" Target="https://link.springer.com/article/10.1007/s12528-018-9203-3" TargetMode="External"/><Relationship Id="rId71" Type="http://schemas.openxmlformats.org/officeDocument/2006/relationships/footer" Target="footer3.xml"/><Relationship Id="rId802" Type="http://schemas.openxmlformats.org/officeDocument/2006/relationships/hyperlink" Target="https://pressbooks.bccampus.ca/technicalwriting/chapter/understandingteamdynamics/" TargetMode="External"/><Relationship Id="rId178" Type="http://schemas.openxmlformats.org/officeDocument/2006/relationships/hyperlink" Target="http://www.nwlink.com/~donclark/leader/leadcom.html" TargetMode="External"/><Relationship Id="rId385" Type="http://schemas.openxmlformats.org/officeDocument/2006/relationships/hyperlink" Target="http://2012books.lardbucket.org/pdfs/a-primer-on-communication-studies.pdf" TargetMode="External"/><Relationship Id="rId592" Type="http://schemas.openxmlformats.org/officeDocument/2006/relationships/hyperlink" Target="http://library.ku.ac.ke/" TargetMode="External"/><Relationship Id="rId2066" Type="http://schemas.openxmlformats.org/officeDocument/2006/relationships/hyperlink" Target="https://writingcenter.tamu.edu/Students/Writing-Speaking-Guides/Alphabetical-List-of-Guides/Citing-Documenting/Evaluating-Scholarly-Sources" TargetMode="External"/><Relationship Id="rId2273" Type="http://schemas.openxmlformats.org/officeDocument/2006/relationships/hyperlink" Target="https://findlay.libguides.com/citationmanagment" TargetMode="External"/><Relationship Id="rId2480" Type="http://schemas.openxmlformats.org/officeDocument/2006/relationships/hyperlink" Target="http://yutube.com/watch" TargetMode="External"/><Relationship Id="rId245" Type="http://schemas.openxmlformats.org/officeDocument/2006/relationships/hyperlink" Target="https://www.youtube.com/watch?v=WtW9IyE04OQ" TargetMode="External"/><Relationship Id="rId452" Type="http://schemas.openxmlformats.org/officeDocument/2006/relationships/hyperlink" Target="http://www.nwlink.com/~donclark/leader/leadcom.html" TargetMode="External"/><Relationship Id="rId1082" Type="http://schemas.openxmlformats.org/officeDocument/2006/relationships/hyperlink" Target="https://opentextbc.ca/organizationalbehavioropenstax/chapter/managing-effective-work-groups/" TargetMode="External"/><Relationship Id="rId2133" Type="http://schemas.openxmlformats.org/officeDocument/2006/relationships/hyperlink" Target="https://link.springer.com/chapter/10.1007/978-94-009-5452-6_18" TargetMode="External"/><Relationship Id="rId2340" Type="http://schemas.openxmlformats.org/officeDocument/2006/relationships/hyperlink" Target="https://www.researchgate.net/publication/322797346_CRITICAL_READING_SKILLS_FOR_THE_21_ST_CENTURY_THE_ROLE_OF_UNIVERSITIES" TargetMode="External"/><Relationship Id="rId105" Type="http://schemas.openxmlformats.org/officeDocument/2006/relationships/hyperlink" Target="https://www.needpix.com/photo/370895/heart-self-esteem-self-liberation-self-reflection-security-sovereignty-self-safety-self-confidence-sense-of-self" TargetMode="External"/><Relationship Id="rId312" Type="http://schemas.openxmlformats.org/officeDocument/2006/relationships/hyperlink" Target="http://faculty.washington.edu/ezent/impo.htm" TargetMode="External"/><Relationship Id="rId2200" Type="http://schemas.openxmlformats.org/officeDocument/2006/relationships/hyperlink" Target="https://www.mendeley.com/" TargetMode="External"/><Relationship Id="rId1899" Type="http://schemas.openxmlformats.org/officeDocument/2006/relationships/hyperlink" Target="http://www.oercommons.org/courses/the-information-literacy-user-s-guide-an-open-online-textbook-2/view" TargetMode="External"/><Relationship Id="rId1759" Type="http://schemas.openxmlformats.org/officeDocument/2006/relationships/hyperlink" Target="https://www.youtube.com/watch?v=tN8S4CbzGXU" TargetMode="External"/><Relationship Id="rId1966" Type="http://schemas.openxmlformats.org/officeDocument/2006/relationships/hyperlink" Target="https://library.triton.edu/research" TargetMode="External"/><Relationship Id="rId1619" Type="http://schemas.openxmlformats.org/officeDocument/2006/relationships/hyperlink" Target="https://help.turnitin.com/feedback-studio/turnitin-website/student/the-similarity-report/interpreting-the-similarity-report.htm" TargetMode="External"/><Relationship Id="rId1826" Type="http://schemas.openxmlformats.org/officeDocument/2006/relationships/hyperlink" Target="https://openoregon.pressbooks.pub/technicalwriting/chapter/4-5-search-strategies/" TargetMode="External"/><Relationship Id="rId3041" Type="http://schemas.openxmlformats.org/officeDocument/2006/relationships/theme" Target="theme/theme1.xml"/><Relationship Id="rId779" Type="http://schemas.openxmlformats.org/officeDocument/2006/relationships/hyperlink" Target="https://pressbooks.bccampus.ca/technicalwriting/chapter/understandingteamdynamics/" TargetMode="External"/><Relationship Id="rId986" Type="http://schemas.openxmlformats.org/officeDocument/2006/relationships/hyperlink" Target="https://courses.lumenlearning.com/suny-mcc-cos2master/chapter/networking/" TargetMode="External"/><Relationship Id="rId2667" Type="http://schemas.openxmlformats.org/officeDocument/2006/relationships/hyperlink" Target="http://www.wheaton.edu/Academics/Services/Writing-Center/Writing-Resources/Paragraph-Unity-Coherence-and-Development" TargetMode="External"/><Relationship Id="rId639" Type="http://schemas.openxmlformats.org/officeDocument/2006/relationships/hyperlink" Target="https://www.merriam-webster.com/dictionary/study" TargetMode="External"/><Relationship Id="rId1269" Type="http://schemas.openxmlformats.org/officeDocument/2006/relationships/hyperlink" Target="https://courses.lumenlearning.com/suny-mcc-cos2master/chapter/networking/" TargetMode="External"/><Relationship Id="rId1476" Type="http://schemas.openxmlformats.org/officeDocument/2006/relationships/hyperlink" Target="http://www.mjgds.org/library/library21-my-vision-for-a-21st-century-school-library/" TargetMode="External"/><Relationship Id="rId2874" Type="http://schemas.openxmlformats.org/officeDocument/2006/relationships/hyperlink" Target="http://2012books.lardbucket.org/books/a-primer-on-communication-studies/index.html" TargetMode="External"/><Relationship Id="rId846" Type="http://schemas.openxmlformats.org/officeDocument/2006/relationships/hyperlink" Target="https://guides.himmelfarb.gwu.edu/c.php?g=389282&amp;p=2641497" TargetMode="External"/><Relationship Id="rId1129" Type="http://schemas.openxmlformats.org/officeDocument/2006/relationships/hyperlink" Target="https://2012books.lardbucket.org/books/a-primer-on-communication-studies/s06-02-conflict-and-interpersonal-com.html" TargetMode="External"/><Relationship Id="rId1683" Type="http://schemas.openxmlformats.org/officeDocument/2006/relationships/hyperlink" Target="https://libguides.mnsu.edu/c.php?g=4022&amp;p=14263" TargetMode="External"/><Relationship Id="rId1890" Type="http://schemas.openxmlformats.org/officeDocument/2006/relationships/hyperlink" Target="http://www.oercommons.org/courses/the-information-literacy-user-s-guide-an-open-online-textbook-2/view" TargetMode="External"/><Relationship Id="rId2527" Type="http://schemas.openxmlformats.org/officeDocument/2006/relationships/hyperlink" Target="http://www.umt.edu/writingcenter/docs/resourcesforwriters/waystosupportanargument.pdf" TargetMode="External"/><Relationship Id="rId2734" Type="http://schemas.openxmlformats.org/officeDocument/2006/relationships/hyperlink" Target="https://student.unsw.edu.au/transition-signals-writing" TargetMode="External"/><Relationship Id="rId2941" Type="http://schemas.openxmlformats.org/officeDocument/2006/relationships/hyperlink" Target="https://link.springer.com/article/10.1007/s12528-018-9203-3" TargetMode="External"/><Relationship Id="rId706" Type="http://schemas.openxmlformats.org/officeDocument/2006/relationships/hyperlink" Target="https://ecampusontario.pressbooks.pub/studyprocaff/chapter/successful-students-get-it-together/" TargetMode="External"/><Relationship Id="rId913" Type="http://schemas.openxmlformats.org/officeDocument/2006/relationships/hyperlink" Target="https://courses.lumenlearning.com/msstate-waymaker-psychology/chapter/group-behavior/" TargetMode="External"/><Relationship Id="rId1336" Type="http://schemas.openxmlformats.org/officeDocument/2006/relationships/hyperlink" Target="https://www.open.ac.uk/library/services/digital-and-information-literacy-for-students" TargetMode="External"/><Relationship Id="rId1543" Type="http://schemas.openxmlformats.org/officeDocument/2006/relationships/image" Target="media/image27.jpg"/><Relationship Id="rId1750" Type="http://schemas.openxmlformats.org/officeDocument/2006/relationships/hyperlink" Target="https://www.youtube.com/watch?v=tN8S4CbzGXU" TargetMode="External"/><Relationship Id="rId2801" Type="http://schemas.openxmlformats.org/officeDocument/2006/relationships/footer" Target="footer40.xml"/><Relationship Id="rId42" Type="http://schemas.openxmlformats.org/officeDocument/2006/relationships/hyperlink" Target="https://asc.tamu.edu/Study-Learning-Handouts-(1)/Tips-for-Success-in-Online-Classes-During-Coronavi" TargetMode="External"/><Relationship Id="rId1403" Type="http://schemas.openxmlformats.org/officeDocument/2006/relationships/image" Target="media/image24.jpg"/><Relationship Id="rId1610" Type="http://schemas.openxmlformats.org/officeDocument/2006/relationships/hyperlink" Target="https://cutt.ly/Sp5aqID" TargetMode="External"/><Relationship Id="rId289" Type="http://schemas.openxmlformats.org/officeDocument/2006/relationships/hyperlink" Target="http://textbooks.whatcom.edu/duttoncmst101/chapter/audience-analysis-topic-selection/" TargetMode="External"/><Relationship Id="rId496" Type="http://schemas.openxmlformats.org/officeDocument/2006/relationships/hyperlink" Target="https://courses.lumenlearning.com/atd-hostos-interpersonalrelations-1/chapter/listening-chapters-chapter-5/" TargetMode="External"/><Relationship Id="rId2177" Type="http://schemas.openxmlformats.org/officeDocument/2006/relationships/hyperlink" Target="http://elearningindustry.com/12-best-free-online-bibliography-and-citation-tools" TargetMode="External"/><Relationship Id="rId2384" Type="http://schemas.openxmlformats.org/officeDocument/2006/relationships/hyperlink" Target="http://www2.le.ac.uk/offices/ld/resources/dept/crim/planning-essays" TargetMode="External"/><Relationship Id="rId2591" Type="http://schemas.openxmlformats.org/officeDocument/2006/relationships/hyperlink" Target="https://pressbooks.bccampus.ca/technicalwriting/chapter/appendixd-transitionalwords/" TargetMode="External"/><Relationship Id="rId149" Type="http://schemas.openxmlformats.org/officeDocument/2006/relationships/hyperlink" Target="https://www.valamis.com/hub/collaborative-learning" TargetMode="External"/><Relationship Id="rId356" Type="http://schemas.openxmlformats.org/officeDocument/2006/relationships/hyperlink" Target="http://www.toastmasters.org.nz/files/docs/evaluation_template_pdf.pdf" TargetMode="External"/><Relationship Id="rId563" Type="http://schemas.openxmlformats.org/officeDocument/2006/relationships/hyperlink" Target="http://www.slideshare.net/MIHIRDIXIT/barriers-to-effective-listening-34236972" TargetMode="External"/><Relationship Id="rId770" Type="http://schemas.openxmlformats.org/officeDocument/2006/relationships/hyperlink" Target="https://ecampusontario.pressbooks.pub/studyprocaff/chapter/successful-students-get-it-together/" TargetMode="External"/><Relationship Id="rId1193" Type="http://schemas.openxmlformats.org/officeDocument/2006/relationships/hyperlink" Target="https://en.wikibooks.org/wiki/Managing_Groups_and_Teams/Social_Loafing" TargetMode="External"/><Relationship Id="rId2037" Type="http://schemas.openxmlformats.org/officeDocument/2006/relationships/hyperlink" Target="https://www.youtube.com/watch?time_continue=82&amp;v=DsypxBNUyMo&amp;feature=emb_title" TargetMode="External"/><Relationship Id="rId2244" Type="http://schemas.openxmlformats.org/officeDocument/2006/relationships/hyperlink" Target="https://guides.himmelfarb.gwu.edu/c.php?g=27779&amp;p=170331" TargetMode="External"/><Relationship Id="rId2451" Type="http://schemas.openxmlformats.org/officeDocument/2006/relationships/hyperlink" Target="https://mlpp.pressbooks.pub/writingsuccess/part/chapter-9-writing-essays-from-start-to-finish/" TargetMode="External"/><Relationship Id="rId216" Type="http://schemas.openxmlformats.org/officeDocument/2006/relationships/hyperlink" Target="http://akeen.empowernetwork.com/blog/the-lost-art-of-effective-listening" TargetMode="External"/><Relationship Id="rId423" Type="http://schemas.openxmlformats.org/officeDocument/2006/relationships/hyperlink" Target="http://www.slideshare.net/karenbachmann/listen-up-improving-listening-skills-and-awareness" TargetMode="External"/><Relationship Id="rId1053" Type="http://schemas.openxmlformats.org/officeDocument/2006/relationships/hyperlink" Target="https://opentextbc.ca/organizationalbehavioropenstax/chapter/work-groups-basic-considerations/" TargetMode="External"/><Relationship Id="rId1260" Type="http://schemas.openxmlformats.org/officeDocument/2006/relationships/hyperlink" Target="https://opentextbc.ca/organizationalbehavioropenstax/chapter/work-groups-basic-considerations/" TargetMode="External"/><Relationship Id="rId2104" Type="http://schemas.openxmlformats.org/officeDocument/2006/relationships/hyperlink" Target="https://writingcenter.tamu.edu/Students/Writing-Speaking-Guides/Alphabetical-List-of-Guides/Citing-Documenting/Evaluating-Scholarly-Sources" TargetMode="External"/><Relationship Id="rId630" Type="http://schemas.openxmlformats.org/officeDocument/2006/relationships/hyperlink" Target="https://www.merriam-webster.com/dictionary/study" TargetMode="External"/><Relationship Id="rId2311" Type="http://schemas.openxmlformats.org/officeDocument/2006/relationships/hyperlink" Target="https://www.oercommons.org/courses/mind-pictures-strategies-that-enhance-mental-imagery-while-reading" TargetMode="External"/><Relationship Id="rId1120" Type="http://schemas.openxmlformats.org/officeDocument/2006/relationships/hyperlink" Target="https://2012books.lardbucket.org/books/a-primer-on-communication-studies/s06-02-conflict-and-interpersonal-com.html" TargetMode="External"/><Relationship Id="rId1937" Type="http://schemas.openxmlformats.org/officeDocument/2006/relationships/hyperlink" Target="http://www.oercommons.org/courses/the-information-literacy-user-s-guide-an-open-online-textbook-2/view" TargetMode="External"/><Relationship Id="rId280" Type="http://schemas.openxmlformats.org/officeDocument/2006/relationships/hyperlink" Target="http://textbooks.whatcom.edu/duttoncmst101/chapter/audience-analysis-topic-selection/" TargetMode="External"/><Relationship Id="rId3012" Type="http://schemas.openxmlformats.org/officeDocument/2006/relationships/hyperlink" Target="https://courses.lumenlearning.com/atd-sanjac-englishcomp2/chapter/chapter-four-how-to-collaborate-and-write-with-others/" TargetMode="External"/><Relationship Id="rId140" Type="http://schemas.openxmlformats.org/officeDocument/2006/relationships/hyperlink" Target="https://www.valamis.com/hub/collaborative-learning" TargetMode="External"/><Relationship Id="rId6" Type="http://schemas.openxmlformats.org/officeDocument/2006/relationships/footnotes" Target="footnotes.xml"/><Relationship Id="rId2778" Type="http://schemas.openxmlformats.org/officeDocument/2006/relationships/hyperlink" Target="https://pressbooks.bccampus.ca/technicalwriting/chapter/collaborativewriting/" TargetMode="External"/><Relationship Id="rId2985" Type="http://schemas.openxmlformats.org/officeDocument/2006/relationships/hyperlink" Target="https://courses.lumenlearning.com/atd-sanjac-englishcomp2/chapter/chapter-four-how-to-collaborate-and-write-with-others/" TargetMode="External"/><Relationship Id="rId957" Type="http://schemas.openxmlformats.org/officeDocument/2006/relationships/hyperlink" Target="https://en.wikibooks.org/wiki/Managing_Groups_and_Teams/Social_Loafing" TargetMode="External"/><Relationship Id="rId1587" Type="http://schemas.openxmlformats.org/officeDocument/2006/relationships/hyperlink" Target="https://libguides.csudh.edu/citation/apa-7" TargetMode="External"/><Relationship Id="rId1794" Type="http://schemas.openxmlformats.org/officeDocument/2006/relationships/hyperlink" Target="https://library.triton.edu/research" TargetMode="External"/><Relationship Id="rId2638" Type="http://schemas.openxmlformats.org/officeDocument/2006/relationships/hyperlink" Target="http://www.wheaton.edu/Academics/Services/Writing-Center/Writing-Resources/Paragraph-Unity-Coherence-and-Development" TargetMode="External"/><Relationship Id="rId2845" Type="http://schemas.openxmlformats.org/officeDocument/2006/relationships/hyperlink" Target="https://link.springer.com/article/10.1007/s12528-018-9203-3" TargetMode="External"/><Relationship Id="rId86" Type="http://schemas.openxmlformats.org/officeDocument/2006/relationships/hyperlink" Target="https://www.youtube.com/watch?v=Jb3R8OXDx40" TargetMode="External"/><Relationship Id="rId817" Type="http://schemas.openxmlformats.org/officeDocument/2006/relationships/hyperlink" Target="https://pressbooks.bccampus.ca/technicalwriting/chapter/understandingteamdynamics/" TargetMode="External"/><Relationship Id="rId1447" Type="http://schemas.openxmlformats.org/officeDocument/2006/relationships/hyperlink" Target="https://codlrc.org/research101/finding5" TargetMode="External"/><Relationship Id="rId1654" Type="http://schemas.openxmlformats.org/officeDocument/2006/relationships/hyperlink" Target="https://www.igi-global.com/chapter/ict-literacy-information-age/13382" TargetMode="External"/><Relationship Id="rId1861" Type="http://schemas.openxmlformats.org/officeDocument/2006/relationships/hyperlink" Target="https://www.gdrc.org/info-design/4-ethics.html" TargetMode="External"/><Relationship Id="rId2705" Type="http://schemas.openxmlformats.org/officeDocument/2006/relationships/hyperlink" Target="https://www.uts.edu.au/sites/default/files/HELPS%20Transition%20Signals_0.pdf" TargetMode="External"/><Relationship Id="rId2912" Type="http://schemas.openxmlformats.org/officeDocument/2006/relationships/hyperlink" Target="https://courses.lumenlearning.com/waymaker-collegesuccess/chapter/text-strategies-for-question-types/" TargetMode="External"/><Relationship Id="rId1307" Type="http://schemas.openxmlformats.org/officeDocument/2006/relationships/hyperlink" Target="https://www.mtu.edu/library/instruction/information-literacy/" TargetMode="External"/><Relationship Id="rId1514" Type="http://schemas.openxmlformats.org/officeDocument/2006/relationships/hyperlink" Target="https://libguides.mnsu.edu/c.php?g=76648&amp;p=6177512" TargetMode="External"/><Relationship Id="rId1721" Type="http://schemas.openxmlformats.org/officeDocument/2006/relationships/hyperlink" Target="https://libguides.astate.edu/c.php?g=14512&amp;p=78160" TargetMode="External"/><Relationship Id="rId13" Type="http://schemas.openxmlformats.org/officeDocument/2006/relationships/hyperlink" Target="https://libguides.csudh.edu/citation/apa-7" TargetMode="External"/><Relationship Id="rId2288" Type="http://schemas.openxmlformats.org/officeDocument/2006/relationships/hyperlink" Target="http://www.google.com/search/graphs" TargetMode="External"/><Relationship Id="rId2495" Type="http://schemas.openxmlformats.org/officeDocument/2006/relationships/footer" Target="footer31.xml"/><Relationship Id="rId467" Type="http://schemas.openxmlformats.org/officeDocument/2006/relationships/hyperlink" Target="http://akeen.empowernetwork.com/blog/the-lost-art-of-effective-listening" TargetMode="External"/><Relationship Id="rId1097" Type="http://schemas.openxmlformats.org/officeDocument/2006/relationships/hyperlink" Target="https://opentextbc.ca/organizationalbehavioropenstax/chapter/managing-effective-work-groups/" TargetMode="External"/><Relationship Id="rId2148" Type="http://schemas.openxmlformats.org/officeDocument/2006/relationships/hyperlink" Target="https://libguides.exeter.ac.uk/c.php?g=664993&amp;p=4706849" TargetMode="External"/><Relationship Id="rId674" Type="http://schemas.openxmlformats.org/officeDocument/2006/relationships/hyperlink" Target="http://www.pinterest.com/explore/study-skills/" TargetMode="External"/><Relationship Id="rId881" Type="http://schemas.openxmlformats.org/officeDocument/2006/relationships/hyperlink" Target="https://www.oercommons.org/courseware/lesson/53443/overview" TargetMode="External"/><Relationship Id="rId2355" Type="http://schemas.openxmlformats.org/officeDocument/2006/relationships/header" Target="header26.xml"/><Relationship Id="rId2562" Type="http://schemas.openxmlformats.org/officeDocument/2006/relationships/hyperlink" Target="http://www.emotionalcompetency.com/evidence.htm" TargetMode="External"/><Relationship Id="rId327" Type="http://schemas.openxmlformats.org/officeDocument/2006/relationships/hyperlink" Target="http://textbooks.whatcom.edu/duttoncmst101/chapter/organizing-an-informative-speech/" TargetMode="External"/><Relationship Id="rId534" Type="http://schemas.openxmlformats.org/officeDocument/2006/relationships/hyperlink" Target="http://www.slideshare.net/LauraTRich/note-taking-skills-2" TargetMode="External"/><Relationship Id="rId741" Type="http://schemas.openxmlformats.org/officeDocument/2006/relationships/hyperlink" Target="https://courses.lumenlearning.com/collegesuccess/chapter/2-3-organizing-your-time/" TargetMode="External"/><Relationship Id="rId1164" Type="http://schemas.openxmlformats.org/officeDocument/2006/relationships/hyperlink" Target="https://courses.lumenlearning.com/msstate-waymaker-psychology/chapter/group-behavior/" TargetMode="External"/><Relationship Id="rId1371" Type="http://schemas.openxmlformats.org/officeDocument/2006/relationships/hyperlink" Target="https://www.youtube.com/watch?v=f-17MbjEws4" TargetMode="External"/><Relationship Id="rId2008" Type="http://schemas.openxmlformats.org/officeDocument/2006/relationships/hyperlink" Target="https://libguides.uta.edu/researchprocess/strategy" TargetMode="External"/><Relationship Id="rId2215" Type="http://schemas.openxmlformats.org/officeDocument/2006/relationships/hyperlink" Target="https://www.zotero.org/" TargetMode="External"/><Relationship Id="rId2422" Type="http://schemas.openxmlformats.org/officeDocument/2006/relationships/hyperlink" Target="http://www2.le.ac.uk/offices/ld/resources/dept/f-psyc/copy_of_writing-essays" TargetMode="External"/><Relationship Id="rId601" Type="http://schemas.openxmlformats.org/officeDocument/2006/relationships/hyperlink" Target="http://library.ku.ac.ke/" TargetMode="External"/><Relationship Id="rId1024" Type="http://schemas.openxmlformats.org/officeDocument/2006/relationships/hyperlink" Target="https://pressbooks.bccampus.ca/technicalwriting/chapter/understandingteamdynamics/" TargetMode="External"/><Relationship Id="rId1231" Type="http://schemas.openxmlformats.org/officeDocument/2006/relationships/hyperlink" Target="https://opentextbc.ca/organizationalbehavioropenstax/chapter/work-groups-basic-considerations/" TargetMode="External"/><Relationship Id="rId184" Type="http://schemas.openxmlformats.org/officeDocument/2006/relationships/image" Target="media/image5.jpg"/><Relationship Id="rId391" Type="http://schemas.openxmlformats.org/officeDocument/2006/relationships/hyperlink" Target="http://2012books.lardbucket.org/pdfs/a-primer-on-communication-studies.pdf" TargetMode="External"/><Relationship Id="rId1908" Type="http://schemas.openxmlformats.org/officeDocument/2006/relationships/hyperlink" Target="http://www.oercommons.org/courses/the-information-literacy-user-s-guide-an-open-online-textbook-2/view" TargetMode="External"/><Relationship Id="rId2072" Type="http://schemas.openxmlformats.org/officeDocument/2006/relationships/hyperlink" Target="https://writingcenter.tamu.edu/Students/Writing-Speaking-Guides/Alphabetical-List-of-Guides/Citing-Documenting/Evaluating-Scholarly-Sources" TargetMode="External"/><Relationship Id="rId251" Type="http://schemas.openxmlformats.org/officeDocument/2006/relationships/hyperlink" Target="http://www.slideshare.net/RahulKaurav/listening-29413556?related=1" TargetMode="External"/><Relationship Id="rId2889" Type="http://schemas.openxmlformats.org/officeDocument/2006/relationships/hyperlink" Target="https://courses.lumenlearning.com/waymaker-collegesuccess/chapter/text-strategies-for-question-types/" TargetMode="External"/><Relationship Id="rId111" Type="http://schemas.openxmlformats.org/officeDocument/2006/relationships/hyperlink" Target="https://www.needpix.com/photo/370895/heart-self-esteem-self-liberation-self-reflection-security-sovereignty-self-safety-self-confidence-sense-of-self" TargetMode="External"/><Relationship Id="rId1698" Type="http://schemas.openxmlformats.org/officeDocument/2006/relationships/hyperlink" Target="https://libguides.mnsu.edu/c.php?g=4022&amp;p=14263" TargetMode="External"/><Relationship Id="rId2749" Type="http://schemas.openxmlformats.org/officeDocument/2006/relationships/footer" Target="footer37.xml"/><Relationship Id="rId2956" Type="http://schemas.openxmlformats.org/officeDocument/2006/relationships/hyperlink" Target="https://doi.org/10.1007/s11409-010-9061-5" TargetMode="External"/><Relationship Id="rId928" Type="http://schemas.openxmlformats.org/officeDocument/2006/relationships/hyperlink" Target="https://courses.lumenlearning.com/msstate-waymaker-psychology/chapter/group-behavior/" TargetMode="External"/><Relationship Id="rId1558" Type="http://schemas.openxmlformats.org/officeDocument/2006/relationships/hyperlink" Target="https://technofaq.org/posts/2018/12/discover-top-5-free-tools-for-plagiarism-detection/" TargetMode="External"/><Relationship Id="rId1765" Type="http://schemas.openxmlformats.org/officeDocument/2006/relationships/hyperlink" Target="https://www.youtube.com/watch?v=PDmQ5QoIaGQ" TargetMode="External"/><Relationship Id="rId2609" Type="http://schemas.openxmlformats.org/officeDocument/2006/relationships/hyperlink" Target="http://literarydevices.net/transition/" TargetMode="External"/><Relationship Id="rId57" Type="http://schemas.openxmlformats.org/officeDocument/2006/relationships/hyperlink" Target="https://help.open.ac.uk/learning-style-activity" TargetMode="External"/><Relationship Id="rId1418" Type="http://schemas.openxmlformats.org/officeDocument/2006/relationships/hyperlink" Target="http://www.ku.ac.ke/" TargetMode="External"/><Relationship Id="rId1972" Type="http://schemas.openxmlformats.org/officeDocument/2006/relationships/hyperlink" Target="https://openoregon.pressbooks.pub/technicalwriting/chapter/4-5-search-strategies/" TargetMode="External"/><Relationship Id="rId2816" Type="http://schemas.openxmlformats.org/officeDocument/2006/relationships/hyperlink" Target="https://link.springer.com/article/10.1007/s12528-018-9203-3" TargetMode="External"/><Relationship Id="rId1625" Type="http://schemas.openxmlformats.org/officeDocument/2006/relationships/hyperlink" Target="https://lair.ala.org/" TargetMode="External"/><Relationship Id="rId1832" Type="http://schemas.openxmlformats.org/officeDocument/2006/relationships/hyperlink" Target="https://openoregon.pressbooks.pub/technicalwriting/chapter/4-5-search-strategies/" TargetMode="External"/><Relationship Id="rId2399" Type="http://schemas.openxmlformats.org/officeDocument/2006/relationships/hyperlink" Target="http://www2.le.ac.uk/offices/ld/resources/dept/crim/planning-essays" TargetMode="External"/><Relationship Id="rId578" Type="http://schemas.openxmlformats.org/officeDocument/2006/relationships/hyperlink" Target="https://cutt.ly/hsG3bj0" TargetMode="External"/><Relationship Id="rId785" Type="http://schemas.openxmlformats.org/officeDocument/2006/relationships/hyperlink" Target="https://pressbooks.bccampus.ca/technicalwriting/chapter/understandingteamdynamics/" TargetMode="External"/><Relationship Id="rId992" Type="http://schemas.openxmlformats.org/officeDocument/2006/relationships/hyperlink" Target="https://courses.lumenlearning.com/suny-mcc-cos2master/chapter/networking/" TargetMode="External"/><Relationship Id="rId2259" Type="http://schemas.openxmlformats.org/officeDocument/2006/relationships/hyperlink" Target="https://findlay.libguides.com/citationmanagment" TargetMode="External"/><Relationship Id="rId2466" Type="http://schemas.openxmlformats.org/officeDocument/2006/relationships/hyperlink" Target="http://yutube.com/watch" TargetMode="External"/><Relationship Id="rId2673" Type="http://schemas.openxmlformats.org/officeDocument/2006/relationships/hyperlink" Target="https://owl.english.purdue.edu/owl/resource/606/01/" TargetMode="External"/><Relationship Id="rId2880" Type="http://schemas.openxmlformats.org/officeDocument/2006/relationships/hyperlink" Target="http://2012books.lardbucket.org/books/a-primer-on-communication-studies/index.html" TargetMode="External"/><Relationship Id="rId438" Type="http://schemas.openxmlformats.org/officeDocument/2006/relationships/hyperlink" Target="http://www.slideshare.net/karenbachmann/listen-up-improving-listening-skills-and-awareness" TargetMode="External"/><Relationship Id="rId645" Type="http://schemas.openxmlformats.org/officeDocument/2006/relationships/hyperlink" Target="http://www.differencebetween.net/language/difference-between-studying-and-reading" TargetMode="External"/><Relationship Id="rId852" Type="http://schemas.openxmlformats.org/officeDocument/2006/relationships/hyperlink" Target="https://www.oercommons.org/courseware/lesson/53443/overview" TargetMode="External"/><Relationship Id="rId1068" Type="http://schemas.openxmlformats.org/officeDocument/2006/relationships/hyperlink" Target="https://opentextbc.ca/organizationalbehavioropenstax/chapter/managing-effective-work-groups/" TargetMode="External"/><Relationship Id="rId1275" Type="http://schemas.openxmlformats.org/officeDocument/2006/relationships/hyperlink" Target="https://courses.lumenlearning.com/suny-mcc-cos2master/chapter/networking/" TargetMode="External"/><Relationship Id="rId1482" Type="http://schemas.openxmlformats.org/officeDocument/2006/relationships/hyperlink" Target="http://www.mjgds.org/library/library21-my-vision-for-a-21st-century-school-library/" TargetMode="External"/><Relationship Id="rId2119" Type="http://schemas.openxmlformats.org/officeDocument/2006/relationships/hyperlink" Target="https://link.springer.com/chapter/10.1007/978-94-009-5452-6_18" TargetMode="External"/><Relationship Id="rId2326" Type="http://schemas.openxmlformats.org/officeDocument/2006/relationships/hyperlink" Target="https://www.oercommons.org/courses/mind-pictures-strategies-that-enhance-mental-imagery-while-reading" TargetMode="External"/><Relationship Id="rId2533" Type="http://schemas.openxmlformats.org/officeDocument/2006/relationships/hyperlink" Target="http://www.uefap.com/writing/function/argue.htm" TargetMode="External"/><Relationship Id="rId2740" Type="http://schemas.openxmlformats.org/officeDocument/2006/relationships/hyperlink" Target="http://www.yutube.com/watch" TargetMode="External"/><Relationship Id="rId505" Type="http://schemas.openxmlformats.org/officeDocument/2006/relationships/hyperlink" Target="https://courses.lumenlearning.com/atd-hostos-interpersonalrelations-1/chapter/listening-chapters-chapter-5/" TargetMode="External"/><Relationship Id="rId712" Type="http://schemas.openxmlformats.org/officeDocument/2006/relationships/hyperlink" Target="https://courses.lumenlearning.com/collegesuccess/chapter/2-3-organizing-your-time/" TargetMode="External"/><Relationship Id="rId1135" Type="http://schemas.openxmlformats.org/officeDocument/2006/relationships/hyperlink" Target="https://2012books.lardbucket.org/books/a-primer-on-communication-studies/s06-02-conflict-and-interpersonal-com.html" TargetMode="External"/><Relationship Id="rId1342" Type="http://schemas.openxmlformats.org/officeDocument/2006/relationships/hyperlink" Target="https://www.open.ac.uk/library/services/digital-and-information-literacy-for-students" TargetMode="External"/><Relationship Id="rId1202" Type="http://schemas.openxmlformats.org/officeDocument/2006/relationships/hyperlink" Target="https://en.wikibooks.org/wiki/Managing_Groups_and_Teams/Social_Loafing" TargetMode="External"/><Relationship Id="rId2600" Type="http://schemas.openxmlformats.org/officeDocument/2006/relationships/hyperlink" Target="https://pressbooks.bccampus.ca/technicalwriting/chapter/appendixd-transitionalwords/" TargetMode="External"/><Relationship Id="rId295" Type="http://schemas.openxmlformats.org/officeDocument/2006/relationships/hyperlink" Target="https://upload.wikimedia.org/wikipedia/commons/thumb/5/58/Maslow%27s_hierarchy_of_needs.svg/1600px-Maslow%27s_hierarchy_of_needs.svg.png" TargetMode="External"/><Relationship Id="rId2183" Type="http://schemas.openxmlformats.org/officeDocument/2006/relationships/hyperlink" Target="http://elearningindustry.com/12-best-free-online-bibliography-and-citation-tools" TargetMode="External"/><Relationship Id="rId2390" Type="http://schemas.openxmlformats.org/officeDocument/2006/relationships/hyperlink" Target="http://www2.le.ac.uk/offices/ld/resources/dept/crim/planning-essays" TargetMode="External"/><Relationship Id="rId3027" Type="http://schemas.openxmlformats.org/officeDocument/2006/relationships/hyperlink" Target="https://ecampusontario.pressbooks.pub/communicationatwork/" TargetMode="External"/><Relationship Id="rId155" Type="http://schemas.openxmlformats.org/officeDocument/2006/relationships/header" Target="header5.xml"/><Relationship Id="rId362" Type="http://schemas.openxmlformats.org/officeDocument/2006/relationships/hyperlink" Target="http://www.toastmasters.org.nz/files/docs/evaluation_template_pdf.pdf" TargetMode="External"/><Relationship Id="rId2043" Type="http://schemas.openxmlformats.org/officeDocument/2006/relationships/hyperlink" Target="https://www.youtube.com/watch?time_continue=82&amp;v=DsypxBNUyMo&amp;feature=emb_title" TargetMode="External"/><Relationship Id="rId2250" Type="http://schemas.openxmlformats.org/officeDocument/2006/relationships/hyperlink" Target="https://guides.himmelfarb.gwu.edu/c.php?g=27779&amp;p=170331" TargetMode="External"/><Relationship Id="rId222" Type="http://schemas.openxmlformats.org/officeDocument/2006/relationships/hyperlink" Target="http://akeen.empowernetwork.com/blog/the-lost-art-of-effective-listening" TargetMode="External"/><Relationship Id="rId2110" Type="http://schemas.openxmlformats.org/officeDocument/2006/relationships/hyperlink" Target="https://writingcenter.tamu.edu/Students/Writing-Speaking-Guides/Alphabetical-List-of-Guides/Citing-Documenting/Evaluating-Scholarly-Sources" TargetMode="External"/><Relationship Id="rId1669" Type="http://schemas.openxmlformats.org/officeDocument/2006/relationships/hyperlink" Target="https://www.igi-global.com/chapter/ict-literacy-information-age/13382" TargetMode="External"/><Relationship Id="rId1876" Type="http://schemas.openxmlformats.org/officeDocument/2006/relationships/hyperlink" Target="https://psufys.pressbooks.com/chapter/ethical-use-of-information/" TargetMode="External"/><Relationship Id="rId2927" Type="http://schemas.openxmlformats.org/officeDocument/2006/relationships/hyperlink" Target="https://link.springer.com/article/10.1007/s12528-018-9203-3" TargetMode="External"/><Relationship Id="rId1529" Type="http://schemas.openxmlformats.org/officeDocument/2006/relationships/hyperlink" Target="https://libguides.mnsu.edu/c.php?g=76648&amp;p=6177512" TargetMode="External"/><Relationship Id="rId1736" Type="http://schemas.openxmlformats.org/officeDocument/2006/relationships/hyperlink" Target="https://libguides.astate.edu/c.php?g=14512&amp;p=78160" TargetMode="External"/><Relationship Id="rId1943" Type="http://schemas.openxmlformats.org/officeDocument/2006/relationships/hyperlink" Target="https://owl.english.purdue.edu/owl/resource/560/05/" TargetMode="External"/><Relationship Id="rId28" Type="http://schemas.openxmlformats.org/officeDocument/2006/relationships/hyperlink" Target="https://libguides.csudh.edu/citation/apa-7" TargetMode="External"/><Relationship Id="rId1803" Type="http://schemas.openxmlformats.org/officeDocument/2006/relationships/hyperlink" Target="https://libguides.uaptc.edu/c.php?g=600685&amp;p=4159599" TargetMode="External"/><Relationship Id="rId689" Type="http://schemas.openxmlformats.org/officeDocument/2006/relationships/hyperlink" Target="http://www.pinterest.com/explore/study-skills/" TargetMode="External"/><Relationship Id="rId896" Type="http://schemas.openxmlformats.org/officeDocument/2006/relationships/hyperlink" Target="https://www.dreamstime.com/stock-photo-business-conflict-resolution-concept-businessman-elephants-image57488202" TargetMode="External"/><Relationship Id="rId2577" Type="http://schemas.openxmlformats.org/officeDocument/2006/relationships/hyperlink" Target="http://writingcenter.unc.edu/handouts/transitions/" TargetMode="External"/><Relationship Id="rId2784" Type="http://schemas.openxmlformats.org/officeDocument/2006/relationships/hyperlink" Target="https://libguides.uta.edu/apa/formatting" TargetMode="External"/><Relationship Id="rId549" Type="http://schemas.openxmlformats.org/officeDocument/2006/relationships/hyperlink" Target="http://www.slideshare.net/MIHIRDIXIT/barriers-to-effective-listening-34236972" TargetMode="External"/><Relationship Id="rId756" Type="http://schemas.openxmlformats.org/officeDocument/2006/relationships/hyperlink" Target="https://ecampusontario.pressbooks.pub/studyprocaff/chapter/successful-students-get-it-together/" TargetMode="External"/><Relationship Id="rId1179" Type="http://schemas.openxmlformats.org/officeDocument/2006/relationships/hyperlink" Target="https://courses.lumenlearning.com/msstate-waymaker-psychology/chapter/group-behavior/" TargetMode="External"/><Relationship Id="rId1386" Type="http://schemas.openxmlformats.org/officeDocument/2006/relationships/hyperlink" Target="https://www.youtube.com/watch?v=ysPDZGj3cRA" TargetMode="External"/><Relationship Id="rId1593" Type="http://schemas.openxmlformats.org/officeDocument/2006/relationships/hyperlink" Target="https://libguides.csudh.edu/citation/apa-7" TargetMode="External"/><Relationship Id="rId2437" Type="http://schemas.openxmlformats.org/officeDocument/2006/relationships/header" Target="header28.xml"/><Relationship Id="rId2991" Type="http://schemas.openxmlformats.org/officeDocument/2006/relationships/hyperlink" Target="https://courses.lumenlearning.com/atd-sanjac-englishcomp2/chapter/chapter-four-how-to-collaborate-and-write-with-others/" TargetMode="External"/><Relationship Id="rId409" Type="http://schemas.openxmlformats.org/officeDocument/2006/relationships/hyperlink" Target="http://www.slideshare.net/karenbachmann/listen-up-improving-listening-skills-and-awareness" TargetMode="External"/><Relationship Id="rId963" Type="http://schemas.openxmlformats.org/officeDocument/2006/relationships/hyperlink" Target="https://en.wikibooks.org/wiki/Managing_Groups_and_Teams/Social_Loafing" TargetMode="External"/><Relationship Id="rId1039" Type="http://schemas.openxmlformats.org/officeDocument/2006/relationships/hyperlink" Target="https://opentextbc.ca/organizationalbehavioropenstax/chapter/work-groups-basic-considerations/" TargetMode="External"/><Relationship Id="rId1246" Type="http://schemas.openxmlformats.org/officeDocument/2006/relationships/hyperlink" Target="https://opentextbc.ca/organizationalbehavioropenstax/chapter/work-groups-basic-considerations/" TargetMode="External"/><Relationship Id="rId2644" Type="http://schemas.openxmlformats.org/officeDocument/2006/relationships/hyperlink" Target="http://www.wheaton.edu/Academics/Services/Writing-Center/Writing-Resources/Paragraph-Unity-Coherence-and-Development" TargetMode="External"/><Relationship Id="rId2851" Type="http://schemas.openxmlformats.org/officeDocument/2006/relationships/hyperlink" Target="http://2012books.lardbucket.org/books/a-primer-on-communication-studies/index.html" TargetMode="External"/><Relationship Id="rId92" Type="http://schemas.openxmlformats.org/officeDocument/2006/relationships/hyperlink" Target="https://www.youtube.com/watch?v=Jb3R8OXDx40" TargetMode="External"/><Relationship Id="rId616" Type="http://schemas.openxmlformats.org/officeDocument/2006/relationships/hyperlink" Target="http://www.wikihow.com/Form-a-Study-Group" TargetMode="External"/><Relationship Id="rId823" Type="http://schemas.openxmlformats.org/officeDocument/2006/relationships/hyperlink" Target="https://pressbooks.bccampus.ca/technicalwriting/chapter/understandingteamdynamics/" TargetMode="External"/><Relationship Id="rId1453" Type="http://schemas.openxmlformats.org/officeDocument/2006/relationships/hyperlink" Target="https://codlrc.org/research101/finding5" TargetMode="External"/><Relationship Id="rId1660" Type="http://schemas.openxmlformats.org/officeDocument/2006/relationships/hyperlink" Target="https://www.igi-global.com/chapter/ict-literacy-information-age/13382" TargetMode="External"/><Relationship Id="rId2504" Type="http://schemas.openxmlformats.org/officeDocument/2006/relationships/hyperlink" Target="http://www.umt.edu/writingcenter/docs/resourcesforwriters/waystosupportanargument.pdf" TargetMode="External"/><Relationship Id="rId2711" Type="http://schemas.openxmlformats.org/officeDocument/2006/relationships/hyperlink" Target="https://www.uts.edu.au/sites/default/files/HELPS%20Transition%20Signals_0.pdf" TargetMode="External"/><Relationship Id="rId1106" Type="http://schemas.openxmlformats.org/officeDocument/2006/relationships/hyperlink" Target="https://2012books.lardbucket.org/books/a-primer-on-communication-studies/s06-02-conflict-and-interpersonal-com.html" TargetMode="External"/><Relationship Id="rId1313" Type="http://schemas.openxmlformats.org/officeDocument/2006/relationships/hyperlink" Target="https://www.youtube.com/watch?v=69oCdkWfjvk" TargetMode="External"/><Relationship Id="rId1520" Type="http://schemas.openxmlformats.org/officeDocument/2006/relationships/hyperlink" Target="https://libguides.mnsu.edu/c.php?g=76648&amp;p=6177512" TargetMode="External"/><Relationship Id="rId199" Type="http://schemas.openxmlformats.org/officeDocument/2006/relationships/hyperlink" Target="http://akeen.empowernetwork.com/blog/the-lost-art-of-effective-listening" TargetMode="External"/><Relationship Id="rId2087" Type="http://schemas.openxmlformats.org/officeDocument/2006/relationships/hyperlink" Target="https://writingcenter.tamu.edu/Students/Writing-Speaking-Guides/Alphabetical-List-of-Guides/Citing-Documenting/Evaluating-Scholarly-Sources" TargetMode="External"/><Relationship Id="rId2294" Type="http://schemas.openxmlformats.org/officeDocument/2006/relationships/hyperlink" Target="http://www.google.com/search/graphs" TargetMode="External"/><Relationship Id="rId266" Type="http://schemas.openxmlformats.org/officeDocument/2006/relationships/hyperlink" Target="http://2012books.lardbucket.org/books/a-primer-on-communication-studies/s09-preparing-a-speech.html" TargetMode="External"/><Relationship Id="rId473" Type="http://schemas.openxmlformats.org/officeDocument/2006/relationships/hyperlink" Target="http://akeen.empowernetwork.com/blog/the-lost-art-of-effective-listening" TargetMode="External"/><Relationship Id="rId680" Type="http://schemas.openxmlformats.org/officeDocument/2006/relationships/hyperlink" Target="http://www.pinterest.com/explore/study-skills/" TargetMode="External"/><Relationship Id="rId2154" Type="http://schemas.openxmlformats.org/officeDocument/2006/relationships/hyperlink" Target="https://libguides.exeter.ac.uk/c.php?g=664993&amp;p=4706849" TargetMode="External"/><Relationship Id="rId2361" Type="http://schemas.openxmlformats.org/officeDocument/2006/relationships/hyperlink" Target="http://www.uefap.com/writing/feature/featfram.htm" TargetMode="External"/><Relationship Id="rId126" Type="http://schemas.openxmlformats.org/officeDocument/2006/relationships/hyperlink" Target="https://www.youtube.com/watch?v=PMmnPpjtU7c" TargetMode="External"/><Relationship Id="rId333" Type="http://schemas.openxmlformats.org/officeDocument/2006/relationships/hyperlink" Target="http://textbooks.whatcom.edu/duttoncmst101/chapter/organizing-an-informative-speech/" TargetMode="External"/><Relationship Id="rId540" Type="http://schemas.openxmlformats.org/officeDocument/2006/relationships/hyperlink" Target="http://www.slideshare.net/LauraTRich/note-taking-skills-2" TargetMode="External"/><Relationship Id="rId1170" Type="http://schemas.openxmlformats.org/officeDocument/2006/relationships/hyperlink" Target="https://courses.lumenlearning.com/msstate-waymaker-psychology/chapter/group-behavior/" TargetMode="External"/><Relationship Id="rId2014" Type="http://schemas.openxmlformats.org/officeDocument/2006/relationships/hyperlink" Target="https://www.youtube.com/watch?time_continue=82&amp;v=DsypxBNUyMo&amp;feature=emb_title" TargetMode="External"/><Relationship Id="rId2221" Type="http://schemas.openxmlformats.org/officeDocument/2006/relationships/hyperlink" Target="https://libguides.csudh.edu/citation/apa-7" TargetMode="External"/><Relationship Id="rId1030" Type="http://schemas.openxmlformats.org/officeDocument/2006/relationships/hyperlink" Target="https://opentextbc.ca/organizationalbehavioropenstax/chapter/work-groups-basic-considerations/" TargetMode="External"/><Relationship Id="rId400" Type="http://schemas.openxmlformats.org/officeDocument/2006/relationships/hyperlink" Target="http://2012books.lardbucket.org/pdfs/a-primer-on-communication-studies.pdf" TargetMode="External"/><Relationship Id="rId1987" Type="http://schemas.openxmlformats.org/officeDocument/2006/relationships/hyperlink" Target="https://openoregon.pressbooks.pub/technicalwriting/chapter/4-5-search-strategies/" TargetMode="External"/><Relationship Id="rId1847" Type="http://schemas.openxmlformats.org/officeDocument/2006/relationships/hyperlink" Target="https://openoregon.pressbooks.pub/technicalwriting/chapter/4-5-search-strategies/" TargetMode="External"/><Relationship Id="rId1707" Type="http://schemas.openxmlformats.org/officeDocument/2006/relationships/hyperlink" Target="https://writingcommons.org/article/using-footnotes-apa/" TargetMode="External"/><Relationship Id="rId190" Type="http://schemas.openxmlformats.org/officeDocument/2006/relationships/hyperlink" Target="http://akeen.empowernetwork.com/blog/the-lost-art-of-effective-listening" TargetMode="External"/><Relationship Id="rId1914" Type="http://schemas.openxmlformats.org/officeDocument/2006/relationships/hyperlink" Target="http://www.oercommons.org/courses/the-information-literacy-user-s-guide-an-open-online-textbook-2/view" TargetMode="External"/><Relationship Id="rId2688" Type="http://schemas.openxmlformats.org/officeDocument/2006/relationships/hyperlink" Target="https://www.uts.edu.au/sites/default/files/HELPS%20Transition%20Signals_0.pdf" TargetMode="External"/><Relationship Id="rId2895" Type="http://schemas.openxmlformats.org/officeDocument/2006/relationships/hyperlink" Target="https://courses.lumenlearning.com/waymaker-collegesuccess/chapter/text-strategies-for-question-types/" TargetMode="External"/><Relationship Id="rId867" Type="http://schemas.openxmlformats.org/officeDocument/2006/relationships/hyperlink" Target="https://www.oercommons.org/courseware/lesson/53443/overview" TargetMode="External"/><Relationship Id="rId1497" Type="http://schemas.openxmlformats.org/officeDocument/2006/relationships/hyperlink" Target="http://www.mjgds.org/library/library21-my-vision-for-a-21st-century-school-library/" TargetMode="External"/><Relationship Id="rId2548" Type="http://schemas.openxmlformats.org/officeDocument/2006/relationships/hyperlink" Target="http://www.emotionalcompetency.com/evidence.htm" TargetMode="External"/><Relationship Id="rId2755" Type="http://schemas.openxmlformats.org/officeDocument/2006/relationships/hyperlink" Target="https://pressbooks.bccampus.ca/technicalwriting/chapter/collaborativewriting/" TargetMode="External"/><Relationship Id="rId2962" Type="http://schemas.openxmlformats.org/officeDocument/2006/relationships/hyperlink" Target="https://doi.org/10.1007/s11409-010-9061-5" TargetMode="External"/><Relationship Id="rId727" Type="http://schemas.openxmlformats.org/officeDocument/2006/relationships/hyperlink" Target="https://courses.lumenlearning.com/collegesuccess/chapter/2-3-organizing-your-time/" TargetMode="External"/><Relationship Id="rId934" Type="http://schemas.openxmlformats.org/officeDocument/2006/relationships/hyperlink" Target="https://en.wikibooks.org/wiki/Managing_Groups_and_Teams/Social_Loafing" TargetMode="External"/><Relationship Id="rId1357" Type="http://schemas.openxmlformats.org/officeDocument/2006/relationships/hyperlink" Target="https://www.open.ac.uk/library/services/digital-and-information-literacy-for-students" TargetMode="External"/><Relationship Id="rId1564" Type="http://schemas.openxmlformats.org/officeDocument/2006/relationships/hyperlink" Target="https://library.cod.edu/citing/apa/citations" TargetMode="External"/><Relationship Id="rId1771" Type="http://schemas.openxmlformats.org/officeDocument/2006/relationships/hyperlink" Target="https://www.youtube.com/watch?v=PDmQ5QoIaGQ" TargetMode="External"/><Relationship Id="rId2408" Type="http://schemas.openxmlformats.org/officeDocument/2006/relationships/hyperlink" Target="http://www2.le.ac.uk/offices/ld/resources/dept/f-psyc/copy_of_writing-essays" TargetMode="External"/><Relationship Id="rId2615" Type="http://schemas.openxmlformats.org/officeDocument/2006/relationships/header" Target="header34.xml"/><Relationship Id="rId2822" Type="http://schemas.openxmlformats.org/officeDocument/2006/relationships/hyperlink" Target="https://link.springer.com/article/10.1007/s12528-018-9203-3" TargetMode="External"/><Relationship Id="rId63" Type="http://schemas.openxmlformats.org/officeDocument/2006/relationships/hyperlink" Target="https://help.open.ac.uk/learning-style-activity" TargetMode="External"/><Relationship Id="rId1217" Type="http://schemas.openxmlformats.org/officeDocument/2006/relationships/hyperlink" Target="https://opentextbc.ca/organizationalbehavioropenstax/chapter/work-groups-basic-considerations/" TargetMode="External"/><Relationship Id="rId1424" Type="http://schemas.openxmlformats.org/officeDocument/2006/relationships/hyperlink" Target="http://www.ku.ac.ke/" TargetMode="External"/><Relationship Id="rId1631" Type="http://schemas.openxmlformats.org/officeDocument/2006/relationships/hyperlink" Target="http://www.ala.org/acrl/publications/whitepapers/presidential" TargetMode="External"/><Relationship Id="rId2198" Type="http://schemas.openxmlformats.org/officeDocument/2006/relationships/hyperlink" Target="https://www.mendeley.com/" TargetMode="External"/><Relationship Id="rId377" Type="http://schemas.openxmlformats.org/officeDocument/2006/relationships/hyperlink" Target="http://2012books.lardbucket.org/pdfs/a-primer-on-communication-studies.pdf" TargetMode="External"/><Relationship Id="rId584" Type="http://schemas.openxmlformats.org/officeDocument/2006/relationships/hyperlink" Target="https://cutt.ly/hsG3bj0" TargetMode="External"/><Relationship Id="rId2058" Type="http://schemas.openxmlformats.org/officeDocument/2006/relationships/hyperlink" Target="https://libguides.exeter.ac.uk/c.php?g=664993&amp;p=4706849" TargetMode="External"/><Relationship Id="rId2265" Type="http://schemas.openxmlformats.org/officeDocument/2006/relationships/hyperlink" Target="https://findlay.libguides.com/citationmanagment" TargetMode="External"/><Relationship Id="rId237" Type="http://schemas.openxmlformats.org/officeDocument/2006/relationships/hyperlink" Target="http://www.slideshare.net/" TargetMode="External"/><Relationship Id="rId791" Type="http://schemas.openxmlformats.org/officeDocument/2006/relationships/hyperlink" Target="https://pressbooks.bccampus.ca/technicalwriting/chapter/understandingteamdynamics/" TargetMode="External"/><Relationship Id="rId1074" Type="http://schemas.openxmlformats.org/officeDocument/2006/relationships/hyperlink" Target="https://opentextbc.ca/organizationalbehavioropenstax/chapter/managing-effective-work-groups/" TargetMode="External"/><Relationship Id="rId2472" Type="http://schemas.openxmlformats.org/officeDocument/2006/relationships/hyperlink" Target="http://yutube.com/watch" TargetMode="External"/><Relationship Id="rId444" Type="http://schemas.openxmlformats.org/officeDocument/2006/relationships/hyperlink" Target="http://www.nwlink.com/~donclark/leader/leadcom.html" TargetMode="External"/><Relationship Id="rId651" Type="http://schemas.openxmlformats.org/officeDocument/2006/relationships/hyperlink" Target="http://www.differencebetween.net/language/difference-between-studying-and-reading" TargetMode="External"/><Relationship Id="rId1281" Type="http://schemas.openxmlformats.org/officeDocument/2006/relationships/hyperlink" Target="https://courses.lumenlearning.com/suny-mcc-cos2master/chapter/networking/" TargetMode="External"/><Relationship Id="rId2125" Type="http://schemas.openxmlformats.org/officeDocument/2006/relationships/hyperlink" Target="https://link.springer.com/chapter/10.1007/978-94-009-5452-6_18" TargetMode="External"/><Relationship Id="rId2332" Type="http://schemas.openxmlformats.org/officeDocument/2006/relationships/hyperlink" Target="https://www.researchgate.net/publication/322797346_CRITICAL_READING_SKILLS_FOR_THE_21_ST_CENTURY_THE_ROLE_OF_UNIVERSITIES" TargetMode="External"/><Relationship Id="rId304" Type="http://schemas.openxmlformats.org/officeDocument/2006/relationships/hyperlink" Target="https://upload.wikimedia.org/wikipedia/commons/thumb/5/58/Maslow%27s_hierarchy_of_needs.svg/1600px-Maslow%27s_hierarchy_of_needs.svg.png" TargetMode="External"/><Relationship Id="rId511" Type="http://schemas.openxmlformats.org/officeDocument/2006/relationships/hyperlink" Target="https://courses.lumenlearning.com/atd-hostos-interpersonalrelations-1/chapter/listening-chapters-chapter-5/" TargetMode="External"/><Relationship Id="rId1141" Type="http://schemas.openxmlformats.org/officeDocument/2006/relationships/hyperlink" Target="https://2012books.lardbucket.org/books/a-primer-on-communication-studies/s06-02-conflict-and-interpersonal-com.html" TargetMode="External"/><Relationship Id="rId1001" Type="http://schemas.openxmlformats.org/officeDocument/2006/relationships/hyperlink" Target="https://courses.lumenlearning.com/suny-mcc-cos2master/chapter/networking/" TargetMode="External"/><Relationship Id="rId1958" Type="http://schemas.openxmlformats.org/officeDocument/2006/relationships/hyperlink" Target="https://library.triton.edu/research" TargetMode="External"/><Relationship Id="rId1818" Type="http://schemas.openxmlformats.org/officeDocument/2006/relationships/hyperlink" Target="https://libguides.uaptc.edu/c.php?g=600685&amp;p=4159599" TargetMode="External"/><Relationship Id="rId3033" Type="http://schemas.openxmlformats.org/officeDocument/2006/relationships/hyperlink" Target="https://ecampusontario.pressbooks.pub/communicationatwork/" TargetMode="External"/><Relationship Id="rId161" Type="http://schemas.openxmlformats.org/officeDocument/2006/relationships/hyperlink" Target="http://thecoachbusiness.com/blog/2012/11/for-goodness-sake-listen-to-me/" TargetMode="External"/><Relationship Id="rId2799" Type="http://schemas.openxmlformats.org/officeDocument/2006/relationships/header" Target="header40.xml"/><Relationship Id="rId978" Type="http://schemas.openxmlformats.org/officeDocument/2006/relationships/hyperlink" Target="https://www.valamis.com/hub/collaborative-learning" TargetMode="External"/><Relationship Id="rId2659" Type="http://schemas.openxmlformats.org/officeDocument/2006/relationships/hyperlink" Target="http://www.wheaton.edu/Academics/Services/Writing-Center/Writing-Resources/Paragraph-Unity-Coherence-and-Development" TargetMode="External"/><Relationship Id="rId2866" Type="http://schemas.openxmlformats.org/officeDocument/2006/relationships/hyperlink" Target="http://2012books.lardbucket.org/books/a-primer-on-communication-studies/index.html" TargetMode="External"/><Relationship Id="rId838" Type="http://schemas.openxmlformats.org/officeDocument/2006/relationships/hyperlink" Target="https://guides.himmelfarb.gwu.edu/c.php?g=389282&amp;p=2641497" TargetMode="External"/><Relationship Id="rId1468" Type="http://schemas.openxmlformats.org/officeDocument/2006/relationships/hyperlink" Target="https://cutt.ly/TpVctpi" TargetMode="External"/><Relationship Id="rId1675" Type="http://schemas.openxmlformats.org/officeDocument/2006/relationships/hyperlink" Target="https://www.igi-global.com/chapter/ict-literacy-information-age/13382" TargetMode="External"/><Relationship Id="rId1882" Type="http://schemas.openxmlformats.org/officeDocument/2006/relationships/hyperlink" Target="https://psufys.pressbooks.com/chapter/ethical-use-of-information/" TargetMode="External"/><Relationship Id="rId2519" Type="http://schemas.openxmlformats.org/officeDocument/2006/relationships/hyperlink" Target="http://www.umt.edu/writingcenter/docs/resourcesforwriters/waystosupportanargument.pdf" TargetMode="External"/><Relationship Id="rId2726" Type="http://schemas.openxmlformats.org/officeDocument/2006/relationships/hyperlink" Target="https://student.unsw.edu.au/transition-signals-writing" TargetMode="External"/><Relationship Id="rId1328" Type="http://schemas.openxmlformats.org/officeDocument/2006/relationships/hyperlink" Target="https://www.open.ac.uk/library/services/digital-and-information-literacy-for-students" TargetMode="External"/><Relationship Id="rId1535" Type="http://schemas.openxmlformats.org/officeDocument/2006/relationships/hyperlink" Target="https://libguides.mnsu.edu/c.php?g=76648&amp;p=6177512" TargetMode="External"/><Relationship Id="rId2933" Type="http://schemas.openxmlformats.org/officeDocument/2006/relationships/hyperlink" Target="https://link.springer.com/article/10.1007/s12528-018-9203-3" TargetMode="External"/><Relationship Id="rId905" Type="http://schemas.openxmlformats.org/officeDocument/2006/relationships/hyperlink" Target="https://www.dreamstime.com/stock-photo-business-conflict-resolution-concept-businessman-elephants-image57488202" TargetMode="External"/><Relationship Id="rId1742" Type="http://schemas.openxmlformats.org/officeDocument/2006/relationships/hyperlink" Target="https://www.youtube.com/watch?v=tN8S4CbzGXU" TargetMode="External"/><Relationship Id="rId34" Type="http://schemas.openxmlformats.org/officeDocument/2006/relationships/hyperlink" Target="https://asc.tamu.edu/Study-Learning-Handouts-(1)/Tips-for-Success-in-Online-Classes-During-Coronavi" TargetMode="External"/><Relationship Id="rId1602" Type="http://schemas.openxmlformats.org/officeDocument/2006/relationships/hyperlink" Target="https://findlay.libguides.com/citationmanagment" TargetMode="External"/><Relationship Id="rId488" Type="http://schemas.openxmlformats.org/officeDocument/2006/relationships/hyperlink" Target="https://courses.lumenlearning.com/atd-hostos-interpersonalrelations-1/chapter/listening-chapters-chapter-5/" TargetMode="External"/><Relationship Id="rId695" Type="http://schemas.openxmlformats.org/officeDocument/2006/relationships/hyperlink" Target="http://www.pinterest.com/explore/study-skills/" TargetMode="External"/><Relationship Id="rId2169" Type="http://schemas.openxmlformats.org/officeDocument/2006/relationships/hyperlink" Target="http://elearningindustry.com/12-best-free-online-bibliography-and-citation-tools" TargetMode="External"/><Relationship Id="rId2376" Type="http://schemas.openxmlformats.org/officeDocument/2006/relationships/hyperlink" Target="http://www2.le.ac.uk/offices/ld/resources/dept/crim/planning-essays" TargetMode="External"/><Relationship Id="rId2583" Type="http://schemas.openxmlformats.org/officeDocument/2006/relationships/hyperlink" Target="http://writingcenter.unc.edu/handouts/transitions/" TargetMode="External"/><Relationship Id="rId2790" Type="http://schemas.openxmlformats.org/officeDocument/2006/relationships/hyperlink" Target="https://libguides.uta.edu/apa/formatting" TargetMode="External"/><Relationship Id="rId348" Type="http://schemas.openxmlformats.org/officeDocument/2006/relationships/hyperlink" Target="http://www.toastmasters.org.nz/files/docs/evaluation_template_pdf.pdf" TargetMode="External"/><Relationship Id="rId555" Type="http://schemas.openxmlformats.org/officeDocument/2006/relationships/hyperlink" Target="http://www.slideshare.net/MIHIRDIXIT/barriers-to-effective-listening-34236972" TargetMode="External"/><Relationship Id="rId762" Type="http://schemas.openxmlformats.org/officeDocument/2006/relationships/hyperlink" Target="https://ecampusontario.pressbooks.pub/studyprocaff/chapter/successful-students-get-it-together/" TargetMode="External"/><Relationship Id="rId1185" Type="http://schemas.openxmlformats.org/officeDocument/2006/relationships/hyperlink" Target="https://en.wikibooks.org/wiki/Managing_Groups_and_Teams/Social_Loafing" TargetMode="External"/><Relationship Id="rId1392" Type="http://schemas.openxmlformats.org/officeDocument/2006/relationships/image" Target="media/image23.png"/><Relationship Id="rId2029" Type="http://schemas.openxmlformats.org/officeDocument/2006/relationships/hyperlink" Target="https://www.youtube.com/watch?time_continue=82&amp;v=DsypxBNUyMo&amp;feature=emb_title" TargetMode="External"/><Relationship Id="rId2236" Type="http://schemas.openxmlformats.org/officeDocument/2006/relationships/header" Target="header19.xml"/><Relationship Id="rId2443" Type="http://schemas.openxmlformats.org/officeDocument/2006/relationships/hyperlink" Target="https://mlpp.pressbooks.pub/writingsuccess/part/chapter-9-writing-essays-from-start-to-finish/" TargetMode="External"/><Relationship Id="rId2650" Type="http://schemas.openxmlformats.org/officeDocument/2006/relationships/hyperlink" Target="http://www.wheaton.edu/Academics/Services/Writing-Center/Writing-Resources/Paragraph-Unity-Coherence-and-Development" TargetMode="External"/><Relationship Id="rId208" Type="http://schemas.openxmlformats.org/officeDocument/2006/relationships/hyperlink" Target="http://akeen.empowernetwork.com/blog/the-lost-art-of-effective-listening" TargetMode="External"/><Relationship Id="rId415" Type="http://schemas.openxmlformats.org/officeDocument/2006/relationships/hyperlink" Target="http://www.slideshare.net/karenbachmann/listen-up-improving-listening-skills-and-awareness" TargetMode="External"/><Relationship Id="rId622" Type="http://schemas.openxmlformats.org/officeDocument/2006/relationships/hyperlink" Target="http://www.wikihow.com/Form-a-Study-Group" TargetMode="External"/><Relationship Id="rId1045" Type="http://schemas.openxmlformats.org/officeDocument/2006/relationships/hyperlink" Target="https://opentextbc.ca/organizationalbehavioropenstax/chapter/work-groups-basic-considerations/" TargetMode="External"/><Relationship Id="rId1252" Type="http://schemas.openxmlformats.org/officeDocument/2006/relationships/hyperlink" Target="https://opentextbc.ca/organizationalbehavioropenstax/chapter/work-groups-basic-considerations/" TargetMode="External"/><Relationship Id="rId2303" Type="http://schemas.openxmlformats.org/officeDocument/2006/relationships/hyperlink" Target="https://www.oercommons.org/courses/developing-searching-skimming-and-scanning-skills-with-internet-bingo" TargetMode="External"/><Relationship Id="rId2510" Type="http://schemas.openxmlformats.org/officeDocument/2006/relationships/hyperlink" Target="http://www.umt.edu/writingcenter/docs/resourcesforwriters/waystosupportanargument.pdf" TargetMode="External"/><Relationship Id="rId1112" Type="http://schemas.openxmlformats.org/officeDocument/2006/relationships/hyperlink" Target="https://2012books.lardbucket.org/books/a-primer-on-communication-studies/s06-02-conflict-and-interpersonal-com.html" TargetMode="External"/><Relationship Id="rId1929" Type="http://schemas.openxmlformats.org/officeDocument/2006/relationships/hyperlink" Target="http://www.oercommons.org/courses/the-information-literacy-user-s-guide-an-open-online-textbook-2/view" TargetMode="External"/><Relationship Id="rId2093" Type="http://schemas.openxmlformats.org/officeDocument/2006/relationships/hyperlink" Target="https://writingcenter.tamu.edu/Students/Writing-Speaking-Guides/Alphabetical-List-of-Guides/Citing-Documenting/Evaluating-Scholarly-Sources" TargetMode="External"/><Relationship Id="rId272" Type="http://schemas.openxmlformats.org/officeDocument/2006/relationships/hyperlink" Target="http://2012books.lardbucket.org/books/a-primer-on-communication-studies/s09-preparing-a-speech.html" TargetMode="External"/><Relationship Id="rId2160" Type="http://schemas.openxmlformats.org/officeDocument/2006/relationships/hyperlink" Target="http://elearningindustry.com/12-best-free-online-bibliography-and-citation-tools" TargetMode="External"/><Relationship Id="rId3004" Type="http://schemas.openxmlformats.org/officeDocument/2006/relationships/hyperlink" Target="https://courses.lumenlearning.com/atd-sanjac-englishcomp2/chapter/chapter-four-how-to-collaborate-and-write-with-others/" TargetMode="External"/><Relationship Id="rId132" Type="http://schemas.openxmlformats.org/officeDocument/2006/relationships/hyperlink" Target="https://www.youtube.com/watch?v=PMmnPpjtU7c" TargetMode="External"/><Relationship Id="rId2020" Type="http://schemas.openxmlformats.org/officeDocument/2006/relationships/hyperlink" Target="https://www.youtube.com/watch?time_continue=82&amp;v=DsypxBNUyMo&amp;feature=emb_title" TargetMode="External"/><Relationship Id="rId1579" Type="http://schemas.openxmlformats.org/officeDocument/2006/relationships/footer" Target="footer18.xml"/><Relationship Id="rId2977" Type="http://schemas.openxmlformats.org/officeDocument/2006/relationships/hyperlink" Target="https://courses.lumenlearning.com/atd-sanjac-englishcomp2/chapter/chapter-four-how-to-collaborate-and-write-with-others/" TargetMode="External"/><Relationship Id="rId949" Type="http://schemas.openxmlformats.org/officeDocument/2006/relationships/hyperlink" Target="https://en.wikibooks.org/wiki/Managing_Groups_and_Teams/Social_Loafing" TargetMode="External"/><Relationship Id="rId1786" Type="http://schemas.openxmlformats.org/officeDocument/2006/relationships/hyperlink" Target="https://library.triton.edu/research" TargetMode="External"/><Relationship Id="rId1993" Type="http://schemas.openxmlformats.org/officeDocument/2006/relationships/hyperlink" Target="https://openoregon.pressbooks.pub/technicalwriting/chapter/4-5-search-strategies/" TargetMode="External"/><Relationship Id="rId2837" Type="http://schemas.openxmlformats.org/officeDocument/2006/relationships/hyperlink" Target="https://link.springer.com/article/10.1007/s12528-018-9203-3" TargetMode="External"/><Relationship Id="rId78" Type="http://schemas.openxmlformats.org/officeDocument/2006/relationships/hyperlink" Target="https://www.youtube.com/watch?v=PMmnPpjtU7c" TargetMode="External"/><Relationship Id="rId809" Type="http://schemas.openxmlformats.org/officeDocument/2006/relationships/hyperlink" Target="https://pressbooks.bccampus.ca/technicalwriting/chapter/understandingteamdynamics/" TargetMode="External"/><Relationship Id="rId1439" Type="http://schemas.openxmlformats.org/officeDocument/2006/relationships/hyperlink" Target="https://commons.wikimedia.org/wiki/File:Mobile_library_bus_in_front_of_Inokashira-K%C5%8Den_Station_20160226.jpgg" TargetMode="External"/><Relationship Id="rId1646" Type="http://schemas.openxmlformats.org/officeDocument/2006/relationships/hyperlink" Target="http://www.ala.org/acrl/publications/whitepapers/presidential" TargetMode="External"/><Relationship Id="rId1853" Type="http://schemas.openxmlformats.org/officeDocument/2006/relationships/hyperlink" Target="https://www.gdrc.org/info-design/4-ethics.html" TargetMode="External"/><Relationship Id="rId2904" Type="http://schemas.openxmlformats.org/officeDocument/2006/relationships/hyperlink" Target="https://courses.lumenlearning.com/waymaker-collegesuccess/chapter/text-strategies-for-question-types/" TargetMode="External"/><Relationship Id="rId1506" Type="http://schemas.openxmlformats.org/officeDocument/2006/relationships/hyperlink" Target="http://www.mjgds.org/library/library21-my-vision-for-a-21st-century-school-library/" TargetMode="External"/><Relationship Id="rId1713" Type="http://schemas.openxmlformats.org/officeDocument/2006/relationships/hyperlink" Target="https://writingcommons.org/article/using-footnotes-apa/" TargetMode="External"/><Relationship Id="rId1920" Type="http://schemas.openxmlformats.org/officeDocument/2006/relationships/hyperlink" Target="http://www.oercommons.org/courses/the-information-literacy-user-s-guide-an-open-online-textbook-2/view" TargetMode="External"/><Relationship Id="rId599" Type="http://schemas.openxmlformats.org/officeDocument/2006/relationships/hyperlink" Target="http://library.ku.ac.ke/" TargetMode="External"/><Relationship Id="rId2487" Type="http://schemas.openxmlformats.org/officeDocument/2006/relationships/hyperlink" Target="http://yutube.com/watch" TargetMode="External"/><Relationship Id="rId2694" Type="http://schemas.openxmlformats.org/officeDocument/2006/relationships/hyperlink" Target="https://www.uts.edu.au/sites/default/files/HELPS%20Transition%20Signals_0.pdf" TargetMode="External"/><Relationship Id="rId459" Type="http://schemas.openxmlformats.org/officeDocument/2006/relationships/hyperlink" Target="http://akeen.empowernetwork.com/blog/the-lost-art-of-effective-listening" TargetMode="External"/><Relationship Id="rId666" Type="http://schemas.openxmlformats.org/officeDocument/2006/relationships/header" Target="header10.xml"/><Relationship Id="rId873" Type="http://schemas.openxmlformats.org/officeDocument/2006/relationships/hyperlink" Target="https://www.oercommons.org/courseware/lesson/53443/overview" TargetMode="External"/><Relationship Id="rId1089" Type="http://schemas.openxmlformats.org/officeDocument/2006/relationships/hyperlink" Target="https://opentextbc.ca/organizationalbehavioropenstax/chapter/managing-effective-work-groups/" TargetMode="External"/><Relationship Id="rId1296" Type="http://schemas.openxmlformats.org/officeDocument/2006/relationships/hyperlink" Target="https://www.mtu.edu/library/instruction/information-literacy/" TargetMode="External"/><Relationship Id="rId2347" Type="http://schemas.openxmlformats.org/officeDocument/2006/relationships/hyperlink" Target="https://www.researchgate.net/publication/322797346_CRITICAL_READING_SKILLS_FOR_THE_21_ST_CENTURY_THE_ROLE_OF_UNIVERSITIES" TargetMode="External"/><Relationship Id="rId2554" Type="http://schemas.openxmlformats.org/officeDocument/2006/relationships/hyperlink" Target="http://www.emotionalcompetency.com/evidence.htm" TargetMode="External"/><Relationship Id="rId319" Type="http://schemas.openxmlformats.org/officeDocument/2006/relationships/hyperlink" Target="http://textbooks.whatcom.edu/duttoncmst101/chapter/organizing-an-informative-speech/" TargetMode="External"/><Relationship Id="rId526" Type="http://schemas.openxmlformats.org/officeDocument/2006/relationships/hyperlink" Target="http://www.slideshare.net/LauraTRich/note-taking-skills-2" TargetMode="External"/><Relationship Id="rId1156" Type="http://schemas.openxmlformats.org/officeDocument/2006/relationships/hyperlink" Target="https://2012books.lardbucket.org/books/a-primer-on-communication-studies/s06-02-conflict-and-interpersonal-com.html" TargetMode="External"/><Relationship Id="rId1363" Type="http://schemas.openxmlformats.org/officeDocument/2006/relationships/hyperlink" Target="https://www.youtube.com/watch?v=f-17MbjEws4" TargetMode="External"/><Relationship Id="rId2207" Type="http://schemas.openxmlformats.org/officeDocument/2006/relationships/hyperlink" Target="https://www.zotero.org/" TargetMode="External"/><Relationship Id="rId2761" Type="http://schemas.openxmlformats.org/officeDocument/2006/relationships/hyperlink" Target="https://pressbooks.bccampus.ca/technicalwriting/chapter/collaborativewriting/" TargetMode="External"/><Relationship Id="rId733" Type="http://schemas.openxmlformats.org/officeDocument/2006/relationships/hyperlink" Target="https://courses.lumenlearning.com/collegesuccess/chapter/2-3-organizing-your-time/" TargetMode="External"/><Relationship Id="rId940" Type="http://schemas.openxmlformats.org/officeDocument/2006/relationships/hyperlink" Target="https://en.wikibooks.org/wiki/Managing_Groups_and_Teams/Social_Loafing" TargetMode="External"/><Relationship Id="rId1016" Type="http://schemas.openxmlformats.org/officeDocument/2006/relationships/hyperlink" Target="https://pressbooks.bccampus.ca/technicalwriting/chapter/understandingteamdynamics/" TargetMode="External"/><Relationship Id="rId1570" Type="http://schemas.openxmlformats.org/officeDocument/2006/relationships/hyperlink" Target="https://owl.purdue.edu/owl/research_and_citation/apa_style/apa_formatting_and_style_guide/reference_list_author_authors.html" TargetMode="External"/><Relationship Id="rId2414" Type="http://schemas.openxmlformats.org/officeDocument/2006/relationships/hyperlink" Target="http://www2.le.ac.uk/offices/ld/resources/dept/f-psyc/copy_of_writing-essays" TargetMode="External"/><Relationship Id="rId2621" Type="http://schemas.openxmlformats.org/officeDocument/2006/relationships/hyperlink" Target="http://www.wheaton.edu/Academics/Services/Writing-Center/Writing-Resources/Paragraph-Unity-Coherence-and-Development" TargetMode="External"/><Relationship Id="rId800" Type="http://schemas.openxmlformats.org/officeDocument/2006/relationships/hyperlink" Target="https://pressbooks.bccampus.ca/technicalwriting/chapter/understandingteamdynamics/" TargetMode="External"/><Relationship Id="rId1223" Type="http://schemas.openxmlformats.org/officeDocument/2006/relationships/hyperlink" Target="https://opentextbc.ca/organizationalbehavioropenstax/chapter/work-groups-basic-considerations/" TargetMode="External"/><Relationship Id="rId1430" Type="http://schemas.openxmlformats.org/officeDocument/2006/relationships/hyperlink" Target="https://commons.wikimedia.org/wiki/File:Mobile_library_bus_in_front_of_Inokashira-K%C5%8Den_Station_20160226.jpgg" TargetMode="External"/><Relationship Id="rId176" Type="http://schemas.openxmlformats.org/officeDocument/2006/relationships/hyperlink" Target="http://www.nwlink.com/~donclark/leader/leadcom.html" TargetMode="External"/><Relationship Id="rId383" Type="http://schemas.openxmlformats.org/officeDocument/2006/relationships/hyperlink" Target="http://2012books.lardbucket.org/pdfs/a-primer-on-communication-studies.pdf" TargetMode="External"/><Relationship Id="rId590" Type="http://schemas.openxmlformats.org/officeDocument/2006/relationships/image" Target="media/image110.jpg"/><Relationship Id="rId2064" Type="http://schemas.openxmlformats.org/officeDocument/2006/relationships/hyperlink" Target="https://writingcenter.tamu.edu/Students/Writing-Speaking-Guides/Alphabetical-List-of-Guides/Citing-Documenting/Evaluating-Scholarly-Sources" TargetMode="External"/><Relationship Id="rId2271" Type="http://schemas.openxmlformats.org/officeDocument/2006/relationships/hyperlink" Target="https://findlay.libguides.com/citationmanagment" TargetMode="External"/><Relationship Id="rId243" Type="http://schemas.openxmlformats.org/officeDocument/2006/relationships/hyperlink" Target="https://www.youtube.com/watch?v=WtW9IyE04OQ" TargetMode="External"/><Relationship Id="rId450" Type="http://schemas.openxmlformats.org/officeDocument/2006/relationships/hyperlink" Target="http://www.nwlink.com/~donclark/leader/leadcom.html" TargetMode="External"/><Relationship Id="rId1080" Type="http://schemas.openxmlformats.org/officeDocument/2006/relationships/hyperlink" Target="https://opentextbc.ca/organizationalbehavioropenstax/chapter/managing-effective-work-groups/" TargetMode="External"/><Relationship Id="rId2131" Type="http://schemas.openxmlformats.org/officeDocument/2006/relationships/hyperlink" Target="https://link.springer.com/chapter/10.1007/978-94-009-5452-6_18" TargetMode="External"/><Relationship Id="rId103" Type="http://schemas.openxmlformats.org/officeDocument/2006/relationships/hyperlink" Target="https://www.needpix.com/photo/370895/heart-self-esteem-self-liberation-self-reflection-security-sovereignty-self-safety-self-confidence-sense-of-self" TargetMode="External"/><Relationship Id="rId310" Type="http://schemas.openxmlformats.org/officeDocument/2006/relationships/hyperlink" Target="http://faculty.washington.edu/ezent/impo.htm" TargetMode="External"/><Relationship Id="rId1897" Type="http://schemas.openxmlformats.org/officeDocument/2006/relationships/hyperlink" Target="http://www.oercommons.org/courses/the-information-literacy-user-s-guide-an-open-online-textbook-2/view" TargetMode="External"/><Relationship Id="rId2948" Type="http://schemas.openxmlformats.org/officeDocument/2006/relationships/hyperlink" Target="https://link.springer.com/article/10.1007/s12528-018-9203-3" TargetMode="External"/><Relationship Id="rId1757" Type="http://schemas.openxmlformats.org/officeDocument/2006/relationships/hyperlink" Target="https://www.youtube.com/watch?v=tN8S4CbzGXU" TargetMode="External"/><Relationship Id="rId1964" Type="http://schemas.openxmlformats.org/officeDocument/2006/relationships/hyperlink" Target="https://library.triton.edu/research" TargetMode="External"/><Relationship Id="rId2808" Type="http://schemas.openxmlformats.org/officeDocument/2006/relationships/hyperlink" Target="https://link.springer.com/article/10.1007/s12528-018-9203-3" TargetMode="External"/><Relationship Id="rId49" Type="http://schemas.openxmlformats.org/officeDocument/2006/relationships/hyperlink" Target="https://help.open.ac.uk/strategic-study-techniques" TargetMode="External"/><Relationship Id="rId1617" Type="http://schemas.openxmlformats.org/officeDocument/2006/relationships/hyperlink" Target="https://help.turnitin.com/feedback-studio/turnitin-website/student/the-similarity-report/interpreting-the-similarity-report.htm" TargetMode="External"/><Relationship Id="rId1824" Type="http://schemas.openxmlformats.org/officeDocument/2006/relationships/hyperlink" Target="https://libguides.uaptc.edu/c.php?g=600685&amp;p=4159599" TargetMode="External"/><Relationship Id="rId2598" Type="http://schemas.openxmlformats.org/officeDocument/2006/relationships/hyperlink" Target="https://pressbooks.bccampus.ca/technicalwriting/chapter/appendixd-transitionalwords/" TargetMode="External"/><Relationship Id="rId777" Type="http://schemas.openxmlformats.org/officeDocument/2006/relationships/hyperlink" Target="https://pressbooks.bccampus.ca/technicalwriting/chapter/understandingteamdynamics/" TargetMode="External"/><Relationship Id="rId984" Type="http://schemas.openxmlformats.org/officeDocument/2006/relationships/hyperlink" Target="https://courses.lumenlearning.com/suny-mcc-cos2master/chapter/networking/" TargetMode="External"/><Relationship Id="rId2458" Type="http://schemas.openxmlformats.org/officeDocument/2006/relationships/hyperlink" Target="http://yutube.com/watch" TargetMode="External"/><Relationship Id="rId2665" Type="http://schemas.openxmlformats.org/officeDocument/2006/relationships/hyperlink" Target="http://www.wheaton.edu/Academics/Services/Writing-Center/Writing-Resources/Paragraph-Unity-Coherence-and-Development" TargetMode="External"/><Relationship Id="rId2872" Type="http://schemas.openxmlformats.org/officeDocument/2006/relationships/hyperlink" Target="http://2012books.lardbucket.org/books/a-primer-on-communication-studies/index.html" TargetMode="External"/><Relationship Id="rId637" Type="http://schemas.openxmlformats.org/officeDocument/2006/relationships/hyperlink" Target="https://www.merriam-webster.com/dictionary/study" TargetMode="External"/><Relationship Id="rId844" Type="http://schemas.openxmlformats.org/officeDocument/2006/relationships/hyperlink" Target="https://guides.himmelfarb.gwu.edu/c.php?g=389282&amp;p=2641497" TargetMode="External"/><Relationship Id="rId1267" Type="http://schemas.openxmlformats.org/officeDocument/2006/relationships/hyperlink" Target="https://courses.lumenlearning.com/suny-mcc-cos2master/chapter/networking/" TargetMode="External"/><Relationship Id="rId1474" Type="http://schemas.openxmlformats.org/officeDocument/2006/relationships/hyperlink" Target="http://www.mjgds.org/library/library21-my-vision-for-a-21st-century-school-library/" TargetMode="External"/><Relationship Id="rId1681" Type="http://schemas.openxmlformats.org/officeDocument/2006/relationships/hyperlink" Target="https://www.igi-global.com/chapter/ict-literacy-information-age/13382" TargetMode="External"/><Relationship Id="rId2318" Type="http://schemas.openxmlformats.org/officeDocument/2006/relationships/hyperlink" Target="https://www.oercommons.org/courses/mind-pictures-strategies-that-enhance-mental-imagery-while-reading" TargetMode="External"/><Relationship Id="rId2525" Type="http://schemas.openxmlformats.org/officeDocument/2006/relationships/hyperlink" Target="http://www.umt.edu/writingcenter/docs/resourcesforwriters/waystosupportanargument.pdf" TargetMode="External"/><Relationship Id="rId2732" Type="http://schemas.openxmlformats.org/officeDocument/2006/relationships/hyperlink" Target="https://student.unsw.edu.au/transition-signals-writing" TargetMode="External"/><Relationship Id="rId704" Type="http://schemas.openxmlformats.org/officeDocument/2006/relationships/hyperlink" Target="https://ecampusontario.pressbooks.pub/studyprocaff/chapter/successful-students-get-it-together/" TargetMode="External"/><Relationship Id="rId911" Type="http://schemas.openxmlformats.org/officeDocument/2006/relationships/hyperlink" Target="https://courses.lumenlearning.com/msstate-waymaker-psychology/chapter/group-behavior/" TargetMode="External"/><Relationship Id="rId1127" Type="http://schemas.openxmlformats.org/officeDocument/2006/relationships/hyperlink" Target="https://2012books.lardbucket.org/books/a-primer-on-communication-studies/s06-02-conflict-and-interpersonal-com.html" TargetMode="External"/><Relationship Id="rId1334" Type="http://schemas.openxmlformats.org/officeDocument/2006/relationships/hyperlink" Target="https://www.open.ac.uk/library/services/digital-and-information-literacy-for-students" TargetMode="External"/><Relationship Id="rId1541" Type="http://schemas.openxmlformats.org/officeDocument/2006/relationships/hyperlink" Target="https://www.academic-englishuk.com/evaluating-sources" TargetMode="External"/><Relationship Id="rId40" Type="http://schemas.openxmlformats.org/officeDocument/2006/relationships/hyperlink" Target="https://asc.tamu.edu/Study-Learning-Handouts-(1)/Tips-for-Success-in-Online-Classes-During-Coronavi" TargetMode="External"/><Relationship Id="rId1401" Type="http://schemas.openxmlformats.org/officeDocument/2006/relationships/hyperlink" Target="https://libguides.uta.edu/researchprocess/strategy" TargetMode="External"/><Relationship Id="rId287" Type="http://schemas.openxmlformats.org/officeDocument/2006/relationships/hyperlink" Target="http://textbooks.whatcom.edu/duttoncmst101/chapter/audience-analysis-topic-selection/" TargetMode="External"/><Relationship Id="rId494" Type="http://schemas.openxmlformats.org/officeDocument/2006/relationships/hyperlink" Target="https://courses.lumenlearning.com/atd-hostos-interpersonalrelations-1/chapter/listening-chapters-chapter-5/" TargetMode="External"/><Relationship Id="rId2175" Type="http://schemas.openxmlformats.org/officeDocument/2006/relationships/hyperlink" Target="http://elearningindustry.com/12-best-free-online-bibliography-and-citation-tools" TargetMode="External"/><Relationship Id="rId2382" Type="http://schemas.openxmlformats.org/officeDocument/2006/relationships/hyperlink" Target="http://www2.le.ac.uk/offices/ld/resources/dept/crim/planning-essays" TargetMode="External"/><Relationship Id="rId3019" Type="http://schemas.openxmlformats.org/officeDocument/2006/relationships/hyperlink" Target="https://courses.lumenlearning.com/atd-sanjac-englishcomp2/chapter/chapter-four-how-to-collaborate-and-write-with-others/" TargetMode="External"/><Relationship Id="rId147" Type="http://schemas.openxmlformats.org/officeDocument/2006/relationships/hyperlink" Target="https://www.valamis.com/hub/collaborative-learning" TargetMode="External"/><Relationship Id="rId354" Type="http://schemas.openxmlformats.org/officeDocument/2006/relationships/hyperlink" Target="http://www.toastmasters.org.nz/files/docs/evaluation_template_pdf.pdf" TargetMode="External"/><Relationship Id="rId1191" Type="http://schemas.openxmlformats.org/officeDocument/2006/relationships/hyperlink" Target="https://en.wikibooks.org/wiki/Managing_Groups_and_Teams/Social_Loafing" TargetMode="External"/><Relationship Id="rId2035" Type="http://schemas.openxmlformats.org/officeDocument/2006/relationships/hyperlink" Target="https://www.youtube.com/watch?time_continue=82&amp;v=DsypxBNUyMo&amp;feature=emb_title" TargetMode="External"/><Relationship Id="rId561" Type="http://schemas.openxmlformats.org/officeDocument/2006/relationships/hyperlink" Target="http://www.slideshare.net/MIHIRDIXIT/barriers-to-effective-listening-34236972" TargetMode="External"/><Relationship Id="rId2242" Type="http://schemas.openxmlformats.org/officeDocument/2006/relationships/hyperlink" Target="https://guides.himmelfarb.gwu.edu/c.php?g=27779&amp;p=170331" TargetMode="External"/><Relationship Id="rId214" Type="http://schemas.openxmlformats.org/officeDocument/2006/relationships/hyperlink" Target="http://akeen.empowernetwork.com/blog/the-lost-art-of-effective-listening" TargetMode="External"/><Relationship Id="rId421" Type="http://schemas.openxmlformats.org/officeDocument/2006/relationships/hyperlink" Target="http://www.slideshare.net/karenbachmann/listen-up-improving-listening-skills-and-awareness" TargetMode="External"/><Relationship Id="rId1051" Type="http://schemas.openxmlformats.org/officeDocument/2006/relationships/hyperlink" Target="https://opentextbc.ca/organizationalbehavioropenstax/chapter/work-groups-basic-considerations/" TargetMode="External"/><Relationship Id="rId2102" Type="http://schemas.openxmlformats.org/officeDocument/2006/relationships/hyperlink" Target="https://writingcenter.tamu.edu/Students/Writing-Speaking-Guides/Alphabetical-List-of-Guides/Citing-Documenting/Evaluating-Scholarly-Sources" TargetMode="External"/><Relationship Id="rId1868" Type="http://schemas.openxmlformats.org/officeDocument/2006/relationships/hyperlink" Target="https://psufys.pressbooks.com/chapter/ethical-use-of-information/" TargetMode="External"/><Relationship Id="rId2919" Type="http://schemas.openxmlformats.org/officeDocument/2006/relationships/hyperlink" Target="https://courses.lumenlearning.com/waymaker-collegesuccess/chapter/text-strategies-for-question-types/" TargetMode="External"/><Relationship Id="rId1728" Type="http://schemas.openxmlformats.org/officeDocument/2006/relationships/hyperlink" Target="https://libguides.astate.edu/c.php?g=14512&amp;p=78160" TargetMode="External"/><Relationship Id="rId1935" Type="http://schemas.openxmlformats.org/officeDocument/2006/relationships/hyperlink" Target="http://www.oercommons.org/courses/the-information-literacy-user-s-guide-an-open-online-textbook-2/view" TargetMode="External"/><Relationship Id="rId3010" Type="http://schemas.openxmlformats.org/officeDocument/2006/relationships/hyperlink" Target="https://courses.lumenlearning.com/atd-sanjac-englishcomp2/chapter/chapter-four-how-to-collaborate-and-write-with-others/" TargetMode="External"/><Relationship Id="rId4" Type="http://schemas.openxmlformats.org/officeDocument/2006/relationships/settings" Target="settings.xml"/><Relationship Id="rId888" Type="http://schemas.openxmlformats.org/officeDocument/2006/relationships/hyperlink" Target="https://www.oercommons.org/courseware/lesson/53443/overview" TargetMode="External"/><Relationship Id="rId2569" Type="http://schemas.openxmlformats.org/officeDocument/2006/relationships/hyperlink" Target="http://writingcenter.unc.edu/handouts/transitions/" TargetMode="External"/><Relationship Id="rId2776" Type="http://schemas.openxmlformats.org/officeDocument/2006/relationships/hyperlink" Target="https://pressbooks.bccampus.ca/technicalwriting/chapter/collaborativewriting/" TargetMode="External"/><Relationship Id="rId2983" Type="http://schemas.openxmlformats.org/officeDocument/2006/relationships/hyperlink" Target="https://courses.lumenlearning.com/atd-sanjac-englishcomp2/chapter/chapter-four-how-to-collaborate-and-write-with-others/" TargetMode="External"/><Relationship Id="rId748" Type="http://schemas.openxmlformats.org/officeDocument/2006/relationships/hyperlink" Target="https://ecampusontario.pressbooks.pub/studyprocaff/chapter/successful-students-get-it-together/" TargetMode="External"/><Relationship Id="rId955" Type="http://schemas.openxmlformats.org/officeDocument/2006/relationships/hyperlink" Target="https://en.wikibooks.org/wiki/Managing_Groups_and_Teams/Social_Loafing" TargetMode="External"/><Relationship Id="rId1378" Type="http://schemas.openxmlformats.org/officeDocument/2006/relationships/hyperlink" Target="https://www.youtube.com/watch?v=ysPDZGj3cRA" TargetMode="External"/><Relationship Id="rId1585" Type="http://schemas.openxmlformats.org/officeDocument/2006/relationships/hyperlink" Target="https://libguides.csudh.edu/citation/apa-7" TargetMode="External"/><Relationship Id="rId1792" Type="http://schemas.openxmlformats.org/officeDocument/2006/relationships/hyperlink" Target="https://library.triton.edu/research" TargetMode="External"/><Relationship Id="rId2429" Type="http://schemas.openxmlformats.org/officeDocument/2006/relationships/hyperlink" Target="http://www2.le.ac.uk/offices/ld/resources/dept/f-psyc/copy_of_writing-essays" TargetMode="External"/><Relationship Id="rId2636" Type="http://schemas.openxmlformats.org/officeDocument/2006/relationships/hyperlink" Target="http://www.wheaton.edu/Academics/Services/Writing-Center/Writing-Resources/Paragraph-Unity-Coherence-and-Development" TargetMode="External"/><Relationship Id="rId2843" Type="http://schemas.openxmlformats.org/officeDocument/2006/relationships/hyperlink" Target="https://link.springer.com/article/10.1007/s12528-018-9203-3" TargetMode="External"/><Relationship Id="rId84" Type="http://schemas.openxmlformats.org/officeDocument/2006/relationships/hyperlink" Target="https://www.youtube.com/watch?v=Jb3R8OXDx40" TargetMode="External"/><Relationship Id="rId608" Type="http://schemas.openxmlformats.org/officeDocument/2006/relationships/hyperlink" Target="http://www.wikihow.com/Form-a-Study-Group" TargetMode="External"/><Relationship Id="rId815" Type="http://schemas.openxmlformats.org/officeDocument/2006/relationships/hyperlink" Target="https://pressbooks.bccampus.ca/technicalwriting/chapter/understandingteamdynamics/" TargetMode="External"/><Relationship Id="rId1238" Type="http://schemas.openxmlformats.org/officeDocument/2006/relationships/hyperlink" Target="https://opentextbc.ca/organizationalbehavioropenstax/chapter/work-groups-basic-considerations/" TargetMode="External"/><Relationship Id="rId1445" Type="http://schemas.openxmlformats.org/officeDocument/2006/relationships/hyperlink" Target="https://codlrc.org/research101/finding5" TargetMode="External"/><Relationship Id="rId1652" Type="http://schemas.openxmlformats.org/officeDocument/2006/relationships/hyperlink" Target="https://www.igi-global.com/chapter/ict-literacy-information-age/13382" TargetMode="External"/><Relationship Id="rId1305" Type="http://schemas.openxmlformats.org/officeDocument/2006/relationships/hyperlink" Target="https://www.mtu.edu/library/instruction/information-literacy/" TargetMode="External"/><Relationship Id="rId2703" Type="http://schemas.openxmlformats.org/officeDocument/2006/relationships/hyperlink" Target="https://www.uts.edu.au/sites/default/files/HELPS%20Transition%20Signals_0.pdf" TargetMode="External"/><Relationship Id="rId2910" Type="http://schemas.openxmlformats.org/officeDocument/2006/relationships/hyperlink" Target="https://courses.lumenlearning.com/waymaker-collegesuccess/chapter/text-strategies-for-question-types/" TargetMode="External"/><Relationship Id="rId1512" Type="http://schemas.openxmlformats.org/officeDocument/2006/relationships/hyperlink" Target="https://libguides.mnsu.edu/c.php?g=76648&amp;p=6177512" TargetMode="External"/><Relationship Id="rId11" Type="http://schemas.openxmlformats.org/officeDocument/2006/relationships/hyperlink" Target="https://libguides.csudh.edu/citation/apa-7" TargetMode="External"/><Relationship Id="rId398" Type="http://schemas.openxmlformats.org/officeDocument/2006/relationships/hyperlink" Target="http://2012books.lardbucket.org/pdfs/a-primer-on-communication-studies.pdf" TargetMode="External"/><Relationship Id="rId2079" Type="http://schemas.openxmlformats.org/officeDocument/2006/relationships/hyperlink" Target="https://writingcenter.tamu.edu/Students/Writing-Speaking-Guides/Alphabetical-List-of-Guides/Citing-Documenting/Evaluating-Scholarly-Sources" TargetMode="External"/><Relationship Id="rId2286" Type="http://schemas.openxmlformats.org/officeDocument/2006/relationships/hyperlink" Target="http://www.google.com/search/graphs" TargetMode="External"/><Relationship Id="rId2493" Type="http://schemas.openxmlformats.org/officeDocument/2006/relationships/header" Target="header31.xml"/><Relationship Id="rId258" Type="http://schemas.openxmlformats.org/officeDocument/2006/relationships/hyperlink" Target="https://www.slideshare.net/RahulKaurav/listening-29413556?related=1" TargetMode="External"/><Relationship Id="rId465" Type="http://schemas.openxmlformats.org/officeDocument/2006/relationships/hyperlink" Target="http://akeen.empowernetwork.com/blog/the-lost-art-of-effective-listening" TargetMode="External"/><Relationship Id="rId672" Type="http://schemas.openxmlformats.org/officeDocument/2006/relationships/hyperlink" Target="http://www.pinterest.com/explore/study-skills/" TargetMode="External"/><Relationship Id="rId1095" Type="http://schemas.openxmlformats.org/officeDocument/2006/relationships/hyperlink" Target="https://opentextbc.ca/organizationalbehavioropenstax/chapter/managing-effective-work-groups/" TargetMode="External"/><Relationship Id="rId2146" Type="http://schemas.openxmlformats.org/officeDocument/2006/relationships/hyperlink" Target="https://libguides.exeter.ac.uk/c.php?g=664993&amp;p=4706849" TargetMode="External"/><Relationship Id="rId2353" Type="http://schemas.openxmlformats.org/officeDocument/2006/relationships/hyperlink" Target="https://www.researchgate.net/publication/322797346_CRITICAL_READING_SKILLS_FOR_THE_21_ST_CENTURY_THE_ROLE_OF_UNIVERSITIES" TargetMode="External"/><Relationship Id="rId2560" Type="http://schemas.openxmlformats.org/officeDocument/2006/relationships/hyperlink" Target="http://www.emotionalcompetency.com/evidence.htm" TargetMode="External"/><Relationship Id="rId118" Type="http://schemas.openxmlformats.org/officeDocument/2006/relationships/hyperlink" Target="https://www.youtube.com/watch?v=PMmnPpjtU7c" TargetMode="External"/><Relationship Id="rId325" Type="http://schemas.openxmlformats.org/officeDocument/2006/relationships/hyperlink" Target="http://textbooks.whatcom.edu/duttoncmst101/chapter/organizing-an-informative-speech/" TargetMode="External"/><Relationship Id="rId532" Type="http://schemas.openxmlformats.org/officeDocument/2006/relationships/hyperlink" Target="http://www.slideshare.net/LauraTRich/note-taking-skills-2" TargetMode="External"/><Relationship Id="rId1162" Type="http://schemas.openxmlformats.org/officeDocument/2006/relationships/hyperlink" Target="https://courses.lumenlearning.com/msstate-waymaker-psychology/chapter/group-behavior/" TargetMode="External"/><Relationship Id="rId2006" Type="http://schemas.openxmlformats.org/officeDocument/2006/relationships/hyperlink" Target="https://libguides.uta.edu/researchprocess/strategy" TargetMode="External"/><Relationship Id="rId2213" Type="http://schemas.openxmlformats.org/officeDocument/2006/relationships/hyperlink" Target="https://www.zotero.org/" TargetMode="External"/><Relationship Id="rId2420" Type="http://schemas.openxmlformats.org/officeDocument/2006/relationships/hyperlink" Target="http://www2.le.ac.uk/offices/ld/resources/dept/f-psyc/copy_of_writing-essays" TargetMode="External"/><Relationship Id="rId1022" Type="http://schemas.openxmlformats.org/officeDocument/2006/relationships/hyperlink" Target="https://pressbooks.bccampus.ca/technicalwriting/chapter/understandingteamdynamics/" TargetMode="External"/><Relationship Id="rId1979" Type="http://schemas.openxmlformats.org/officeDocument/2006/relationships/hyperlink" Target="https://openoregon.pressbooks.pub/technicalwriting/chapter/4-5-search-strategies/" TargetMode="External"/><Relationship Id="rId1839" Type="http://schemas.openxmlformats.org/officeDocument/2006/relationships/hyperlink" Target="https://openoregon.pressbooks.pub/technicalwriting/chapter/4-5-search-strategies/" TargetMode="External"/><Relationship Id="rId182" Type="http://schemas.openxmlformats.org/officeDocument/2006/relationships/hyperlink" Target="http://www.nwlink.com/~donclark/leader/leadcom.html" TargetMode="External"/><Relationship Id="rId1906" Type="http://schemas.openxmlformats.org/officeDocument/2006/relationships/hyperlink" Target="http://www.oercommons.org/courses/the-information-literacy-user-s-guide-an-open-online-textbook-2/view" TargetMode="External"/><Relationship Id="rId2070" Type="http://schemas.openxmlformats.org/officeDocument/2006/relationships/hyperlink" Target="https://writingcenter.tamu.edu/Students/Writing-Speaking-Guides/Alphabetical-List-of-Guides/Citing-Documenting/Evaluating-Scholarly-Sources" TargetMode="External"/><Relationship Id="rId999" Type="http://schemas.openxmlformats.org/officeDocument/2006/relationships/hyperlink" Target="https://courses.lumenlearning.com/suny-mcc-cos2master/chapter/networking/" TargetMode="External"/><Relationship Id="rId2887" Type="http://schemas.openxmlformats.org/officeDocument/2006/relationships/hyperlink" Target="https://courses.lumenlearning.com/waymaker-collegesuccess/chapter/text-strategies-for-question-types/" TargetMode="External"/><Relationship Id="rId859" Type="http://schemas.openxmlformats.org/officeDocument/2006/relationships/hyperlink" Target="https://www.oercommons.org/courseware/lesson/53443/overview" TargetMode="External"/><Relationship Id="rId1489" Type="http://schemas.openxmlformats.org/officeDocument/2006/relationships/hyperlink" Target="http://www.mjgds.org/library/library21-my-vision-for-a-21st-century-school-library/" TargetMode="External"/><Relationship Id="rId1696" Type="http://schemas.openxmlformats.org/officeDocument/2006/relationships/hyperlink" Target="https://libguides.mnsu.edu/c.php?g=4022&amp;p=14263" TargetMode="External"/><Relationship Id="rId1349" Type="http://schemas.openxmlformats.org/officeDocument/2006/relationships/hyperlink" Target="https://www.open.ac.uk/library/services/digital-and-information-literacy-for-students" TargetMode="External"/><Relationship Id="rId2747" Type="http://schemas.openxmlformats.org/officeDocument/2006/relationships/header" Target="header37.xml"/><Relationship Id="rId2954" Type="http://schemas.openxmlformats.org/officeDocument/2006/relationships/hyperlink" Target="https://doi.org/10.1007/s11409-010-9061-5" TargetMode="External"/><Relationship Id="rId719" Type="http://schemas.openxmlformats.org/officeDocument/2006/relationships/hyperlink" Target="https://courses.lumenlearning.com/collegesuccess/chapter/2-3-organizing-your-time/" TargetMode="External"/><Relationship Id="rId926" Type="http://schemas.openxmlformats.org/officeDocument/2006/relationships/hyperlink" Target="https://courses.lumenlearning.com/msstate-waymaker-psychology/chapter/group-behavior/" TargetMode="External"/><Relationship Id="rId1556" Type="http://schemas.openxmlformats.org/officeDocument/2006/relationships/hyperlink" Target="https://technofaq.org/posts/2018/12/discover-top-5-free-tools-for-plagiarism-detection/" TargetMode="External"/><Relationship Id="rId1763" Type="http://schemas.openxmlformats.org/officeDocument/2006/relationships/hyperlink" Target="https://www.youtube.com/watch?v=PDmQ5QoIaGQ" TargetMode="External"/><Relationship Id="rId1970" Type="http://schemas.openxmlformats.org/officeDocument/2006/relationships/hyperlink" Target="https://library.triton.edu/research" TargetMode="External"/><Relationship Id="rId2607" Type="http://schemas.openxmlformats.org/officeDocument/2006/relationships/hyperlink" Target="http://literarydevices.net/transition/" TargetMode="External"/><Relationship Id="rId2814" Type="http://schemas.openxmlformats.org/officeDocument/2006/relationships/hyperlink" Target="https://link.springer.com/article/10.1007/s12528-018-9203-3" TargetMode="External"/><Relationship Id="rId55" Type="http://schemas.openxmlformats.org/officeDocument/2006/relationships/hyperlink" Target="https://help.open.ac.uk/learning-style-activity" TargetMode="External"/><Relationship Id="rId1209" Type="http://schemas.openxmlformats.org/officeDocument/2006/relationships/hyperlink" Target="https://en.wikibooks.org/wiki/Managing_Groups_and_Teams/Social_Loafing" TargetMode="External"/><Relationship Id="rId1416" Type="http://schemas.openxmlformats.org/officeDocument/2006/relationships/hyperlink" Target="http://www.skyscrapercit.ocm/" TargetMode="External"/><Relationship Id="rId1623" Type="http://schemas.openxmlformats.org/officeDocument/2006/relationships/hyperlink" Target="https://lair.ala.org/" TargetMode="External"/><Relationship Id="rId1830" Type="http://schemas.openxmlformats.org/officeDocument/2006/relationships/hyperlink" Target="https://openoregon.pressbooks.pub/technicalwriting/chapter/4-5-search-strategies/" TargetMode="External"/><Relationship Id="rId2397" Type="http://schemas.openxmlformats.org/officeDocument/2006/relationships/hyperlink" Target="http://www2.le.ac.uk/offices/ld/resources/dept/crim/planning-essays" TargetMode="External"/><Relationship Id="rId369" Type="http://schemas.openxmlformats.org/officeDocument/2006/relationships/hyperlink" Target="http://www.toastmasters.org.nz/files/docs/evaluation_template_pdf.pdf" TargetMode="External"/><Relationship Id="rId576" Type="http://schemas.openxmlformats.org/officeDocument/2006/relationships/hyperlink" Target="https://cutt.ly/hsG3bj0" TargetMode="External"/><Relationship Id="rId783" Type="http://schemas.openxmlformats.org/officeDocument/2006/relationships/hyperlink" Target="https://pressbooks.bccampus.ca/technicalwriting/chapter/understandingteamdynamics/" TargetMode="External"/><Relationship Id="rId990" Type="http://schemas.openxmlformats.org/officeDocument/2006/relationships/hyperlink" Target="https://courses.lumenlearning.com/suny-mcc-cos2master/chapter/networking/" TargetMode="External"/><Relationship Id="rId2257" Type="http://schemas.openxmlformats.org/officeDocument/2006/relationships/hyperlink" Target="https://findlay.libguides.com/citationmanagment" TargetMode="External"/><Relationship Id="rId2464" Type="http://schemas.openxmlformats.org/officeDocument/2006/relationships/hyperlink" Target="http://yutube.com/watch" TargetMode="External"/><Relationship Id="rId2671" Type="http://schemas.openxmlformats.org/officeDocument/2006/relationships/hyperlink" Target="https://owl.english.purdue.edu/owl/resource/606/01/" TargetMode="External"/><Relationship Id="rId229" Type="http://schemas.openxmlformats.org/officeDocument/2006/relationships/image" Target="media/image7.jpg"/><Relationship Id="rId436" Type="http://schemas.openxmlformats.org/officeDocument/2006/relationships/hyperlink" Target="http://www.slideshare.net/karenbachmann/listen-up-improving-listening-skills-and-awareness" TargetMode="External"/><Relationship Id="rId643" Type="http://schemas.openxmlformats.org/officeDocument/2006/relationships/hyperlink" Target="http://www.differencebetween.net/language/difference-between-studying-and-reading" TargetMode="External"/><Relationship Id="rId1066" Type="http://schemas.openxmlformats.org/officeDocument/2006/relationships/hyperlink" Target="https://opentextbc.ca/organizationalbehavioropenstax/chapter/managing-effective-work-groups/" TargetMode="External"/><Relationship Id="rId1273" Type="http://schemas.openxmlformats.org/officeDocument/2006/relationships/hyperlink" Target="https://courses.lumenlearning.com/suny-mcc-cos2master/chapter/networking/" TargetMode="External"/><Relationship Id="rId1480" Type="http://schemas.openxmlformats.org/officeDocument/2006/relationships/hyperlink" Target="http://www.mjgds.org/library/library21-my-vision-for-a-21st-century-school-library/" TargetMode="External"/><Relationship Id="rId2117" Type="http://schemas.openxmlformats.org/officeDocument/2006/relationships/hyperlink" Target="https://link.springer.com/chapter/10.1007/978-94-009-5452-6_18" TargetMode="External"/><Relationship Id="rId2324" Type="http://schemas.openxmlformats.org/officeDocument/2006/relationships/hyperlink" Target="https://www.oercommons.org/courses/mind-pictures-strategies-that-enhance-mental-imagery-while-reading" TargetMode="External"/><Relationship Id="rId850" Type="http://schemas.openxmlformats.org/officeDocument/2006/relationships/hyperlink" Target="https://guides.himmelfarb.gwu.edu/c.php?g=389282&amp;p=2641497" TargetMode="External"/><Relationship Id="rId1133" Type="http://schemas.openxmlformats.org/officeDocument/2006/relationships/hyperlink" Target="https://2012books.lardbucket.org/books/a-primer-on-communication-studies/s06-02-conflict-and-interpersonal-com.html" TargetMode="External"/><Relationship Id="rId2531" Type="http://schemas.openxmlformats.org/officeDocument/2006/relationships/hyperlink" Target="http://www.uefap.com/writing/function/argue.htm" TargetMode="External"/><Relationship Id="rId503" Type="http://schemas.openxmlformats.org/officeDocument/2006/relationships/hyperlink" Target="https://courses.lumenlearning.com/atd-hostos-interpersonalrelations-1/chapter/listening-chapters-chapter-5/" TargetMode="External"/><Relationship Id="rId710" Type="http://schemas.openxmlformats.org/officeDocument/2006/relationships/hyperlink" Target="https://ecampusontario.pressbooks.pub/studyprocaff/chapter/successful-students-get-it-together/" TargetMode="External"/><Relationship Id="rId1340" Type="http://schemas.openxmlformats.org/officeDocument/2006/relationships/hyperlink" Target="https://www.open.ac.uk/library/services/digital-and-information-literacy-for-students" TargetMode="External"/><Relationship Id="rId1200" Type="http://schemas.openxmlformats.org/officeDocument/2006/relationships/hyperlink" Target="https://en.wikibooks.org/wiki/Managing_Groups_and_Teams/Social_Loafing" TargetMode="External"/><Relationship Id="rId293" Type="http://schemas.openxmlformats.org/officeDocument/2006/relationships/hyperlink" Target="https://www.youtube.com/watch?v=kVyDi-iwuNY" TargetMode="External"/><Relationship Id="rId2181" Type="http://schemas.openxmlformats.org/officeDocument/2006/relationships/hyperlink" Target="http://elearningindustry.com/12-best-free-online-bibliography-and-citation-tools" TargetMode="External"/><Relationship Id="rId3025" Type="http://schemas.openxmlformats.org/officeDocument/2006/relationships/hyperlink" Target="https://ecampusontario.pressbooks.pub/communicationatwork/" TargetMode="External"/><Relationship Id="rId153" Type="http://schemas.openxmlformats.org/officeDocument/2006/relationships/hyperlink" Target="https://www.valamis.com/hub/collaborative-learning" TargetMode="External"/><Relationship Id="rId360" Type="http://schemas.openxmlformats.org/officeDocument/2006/relationships/hyperlink" Target="http://www.toastmasters.org.nz/files/docs/evaluation_template_pdf.pdf" TargetMode="External"/><Relationship Id="rId2041" Type="http://schemas.openxmlformats.org/officeDocument/2006/relationships/hyperlink" Target="https://www.youtube.com/watch?time_continue=82&amp;v=DsypxBNUyMo&amp;feature=emb_title" TargetMode="External"/><Relationship Id="rId220" Type="http://schemas.openxmlformats.org/officeDocument/2006/relationships/hyperlink" Target="http://akeen.empowernetwork.com/blog/the-lost-art-of-effective-listening" TargetMode="External"/><Relationship Id="rId2998" Type="http://schemas.openxmlformats.org/officeDocument/2006/relationships/hyperlink" Target="https://courses.lumenlearning.com/atd-sanjac-englishcomp2/chapter/chapter-four-how-to-collaborate-and-write-with-others/" TargetMode="External"/><Relationship Id="rId2858" Type="http://schemas.openxmlformats.org/officeDocument/2006/relationships/hyperlink" Target="http://2012books.lardbucket.org/books/a-primer-on-communication-studies/index.html" TargetMode="External"/><Relationship Id="rId99" Type="http://schemas.openxmlformats.org/officeDocument/2006/relationships/hyperlink" Target="https://www.needpix.com/photo/370895/heart-self-esteem-self-liberation-self-reflection-security-sovereignty-self-safety-self-confidence-sense-of-self" TargetMode="External"/><Relationship Id="rId1667" Type="http://schemas.openxmlformats.org/officeDocument/2006/relationships/hyperlink" Target="https://www.igi-global.com/chapter/ict-literacy-information-age/13382" TargetMode="External"/><Relationship Id="rId1874" Type="http://schemas.openxmlformats.org/officeDocument/2006/relationships/hyperlink" Target="https://psufys.pressbooks.com/chapter/ethical-use-of-information/" TargetMode="External"/><Relationship Id="rId2718" Type="http://schemas.openxmlformats.org/officeDocument/2006/relationships/hyperlink" Target="https://student.unsw.edu.au/transition-signals-writing" TargetMode="External"/><Relationship Id="rId2925" Type="http://schemas.openxmlformats.org/officeDocument/2006/relationships/hyperlink" Target="https://link.springer.com/article/10.1007/s12528-018-9203-3" TargetMode="External"/><Relationship Id="rId1527" Type="http://schemas.openxmlformats.org/officeDocument/2006/relationships/hyperlink" Target="https://libguides.mnsu.edu/c.php?g=76648&amp;p=6177512" TargetMode="External"/><Relationship Id="rId1734" Type="http://schemas.openxmlformats.org/officeDocument/2006/relationships/hyperlink" Target="https://libguides.astate.edu/c.php?g=14512&amp;p=78160" TargetMode="External"/><Relationship Id="rId1941" Type="http://schemas.openxmlformats.org/officeDocument/2006/relationships/hyperlink" Target="https://owl.english.purdue.edu/owl/resource/560/05/" TargetMode="External"/><Relationship Id="rId26" Type="http://schemas.openxmlformats.org/officeDocument/2006/relationships/hyperlink" Target="https://libguides.csudh.edu/citation/apa-7" TargetMode="External"/><Relationship Id="rId1801" Type="http://schemas.openxmlformats.org/officeDocument/2006/relationships/hyperlink" Target="https://library.triton.edu/research" TargetMode="External"/><Relationship Id="rId687" Type="http://schemas.openxmlformats.org/officeDocument/2006/relationships/hyperlink" Target="http://www.pinterest.com/explore/study-skills/" TargetMode="External"/><Relationship Id="rId2368" Type="http://schemas.openxmlformats.org/officeDocument/2006/relationships/hyperlink" Target="https://docs.google.com/document/d/1MMyxVJH105zBiCG8yfjPmDfzRWgtoaTg3TImJTkroSU/edit" TargetMode="External"/><Relationship Id="rId894" Type="http://schemas.openxmlformats.org/officeDocument/2006/relationships/hyperlink" Target="https://www.oercommons.org/courseware/lesson/53443/overview" TargetMode="External"/><Relationship Id="rId1177" Type="http://schemas.openxmlformats.org/officeDocument/2006/relationships/hyperlink" Target="https://courses.lumenlearning.com/msstate-waymaker-psychology/chapter/group-behavior/" TargetMode="External"/><Relationship Id="rId2575" Type="http://schemas.openxmlformats.org/officeDocument/2006/relationships/hyperlink" Target="http://writingcenter.unc.edu/handouts/transitions/" TargetMode="External"/><Relationship Id="rId2782" Type="http://schemas.openxmlformats.org/officeDocument/2006/relationships/hyperlink" Target="https://libguides.uta.edu/apa/formatting" TargetMode="External"/><Relationship Id="rId547" Type="http://schemas.openxmlformats.org/officeDocument/2006/relationships/hyperlink" Target="http://www.slideshare.net/MIHIRDIXIT/barriers-to-effective-listening-34236972" TargetMode="External"/><Relationship Id="rId754" Type="http://schemas.openxmlformats.org/officeDocument/2006/relationships/hyperlink" Target="https://ecampusontario.pressbooks.pub/studyprocaff/chapter/successful-students-get-it-together/" TargetMode="External"/><Relationship Id="rId961" Type="http://schemas.openxmlformats.org/officeDocument/2006/relationships/hyperlink" Target="https://en.wikibooks.org/wiki/Managing_Groups_and_Teams/Social_Loafing" TargetMode="External"/><Relationship Id="rId1384" Type="http://schemas.openxmlformats.org/officeDocument/2006/relationships/hyperlink" Target="https://www.youtube.com/watch?v=ysPDZGj3cRA" TargetMode="External"/><Relationship Id="rId1591" Type="http://schemas.openxmlformats.org/officeDocument/2006/relationships/hyperlink" Target="https://libguides.csudh.edu/citation/apa-7" TargetMode="External"/><Relationship Id="rId2228" Type="http://schemas.openxmlformats.org/officeDocument/2006/relationships/hyperlink" Target="https://libguides.csudh.edu/citation/apa-7" TargetMode="External"/><Relationship Id="rId2435" Type="http://schemas.openxmlformats.org/officeDocument/2006/relationships/hyperlink" Target="http://www2.le.ac.uk/offices/ld/resources/dept/f-psyc/copy_of_writing-essays" TargetMode="External"/><Relationship Id="rId2642" Type="http://schemas.openxmlformats.org/officeDocument/2006/relationships/hyperlink" Target="http://www.wheaton.edu/Academics/Services/Writing-Center/Writing-Resources/Paragraph-Unity-Coherence-and-Development" TargetMode="External"/><Relationship Id="rId90" Type="http://schemas.openxmlformats.org/officeDocument/2006/relationships/hyperlink" Target="https://www.youtube.com/watch?v=Jb3R8OXDx40" TargetMode="External"/><Relationship Id="rId407" Type="http://schemas.openxmlformats.org/officeDocument/2006/relationships/hyperlink" Target="http://2012books.lardbucket.org/pdfs/a-primer-on-communication-studies.pdf" TargetMode="External"/><Relationship Id="rId614" Type="http://schemas.openxmlformats.org/officeDocument/2006/relationships/hyperlink" Target="http://www.wikihow.com/Form-a-Study-Group" TargetMode="External"/><Relationship Id="rId821" Type="http://schemas.openxmlformats.org/officeDocument/2006/relationships/hyperlink" Target="https://pressbooks.bccampus.ca/technicalwriting/chapter/understandingteamdynamics/" TargetMode="External"/><Relationship Id="rId1037" Type="http://schemas.openxmlformats.org/officeDocument/2006/relationships/hyperlink" Target="https://opentextbc.ca/organizationalbehavioropenstax/chapter/work-groups-basic-considerations/" TargetMode="External"/><Relationship Id="rId1244" Type="http://schemas.openxmlformats.org/officeDocument/2006/relationships/hyperlink" Target="https://opentextbc.ca/organizationalbehavioropenstax/chapter/work-groups-basic-considerations/" TargetMode="External"/><Relationship Id="rId1451" Type="http://schemas.openxmlformats.org/officeDocument/2006/relationships/hyperlink" Target="https://codlrc.org/research101/finding5" TargetMode="External"/><Relationship Id="rId2502" Type="http://schemas.openxmlformats.org/officeDocument/2006/relationships/hyperlink" Target="http://www.umt.edu/writingcenter/docs/resourcesforwriters/waystosupportanargument.pdf" TargetMode="External"/><Relationship Id="rId1104" Type="http://schemas.openxmlformats.org/officeDocument/2006/relationships/hyperlink" Target="https://2012books.lardbucket.org/books/a-primer-on-communication-studies/s06-02-conflict-and-interpersonal-com.html" TargetMode="External"/><Relationship Id="rId1311" Type="http://schemas.openxmlformats.org/officeDocument/2006/relationships/hyperlink" Target="https://www.mtu.edu/library/instruction/information-literacy/" TargetMode="External"/><Relationship Id="rId197" Type="http://schemas.openxmlformats.org/officeDocument/2006/relationships/hyperlink" Target="http://akeen.empowernetwork.com/blog/the-lost-art-of-effective-listening" TargetMode="External"/><Relationship Id="rId2085" Type="http://schemas.openxmlformats.org/officeDocument/2006/relationships/hyperlink" Target="https://writingcenter.tamu.edu/Students/Writing-Speaking-Guides/Alphabetical-List-of-Guides/Citing-Documenting/Evaluating-Scholarly-Sources" TargetMode="External"/><Relationship Id="rId2292" Type="http://schemas.openxmlformats.org/officeDocument/2006/relationships/hyperlink" Target="http://www.google.com/search/graphs" TargetMode="External"/><Relationship Id="rId264" Type="http://schemas.openxmlformats.org/officeDocument/2006/relationships/hyperlink" Target="http://2012books.lardbucket.org/books/a-primer-on-communication-studies/s09-preparing-a-speech.html" TargetMode="External"/><Relationship Id="rId471" Type="http://schemas.openxmlformats.org/officeDocument/2006/relationships/hyperlink" Target="http://akeen.empowernetwork.com/blog/the-lost-art-of-effective-listening" TargetMode="External"/><Relationship Id="rId2152" Type="http://schemas.openxmlformats.org/officeDocument/2006/relationships/hyperlink" Target="https://libguides.exeter.ac.uk/c.php?g=664993&amp;p=4706849" TargetMode="External"/><Relationship Id="rId124" Type="http://schemas.openxmlformats.org/officeDocument/2006/relationships/hyperlink" Target="https://www.youtube.com/watch?v=PMmnPpjtU7c" TargetMode="External"/><Relationship Id="rId331" Type="http://schemas.openxmlformats.org/officeDocument/2006/relationships/hyperlink" Target="http://textbooks.whatcom.edu/duttoncmst101/chapter/organizing-an-informative-speech/" TargetMode="External"/><Relationship Id="rId2012" Type="http://schemas.openxmlformats.org/officeDocument/2006/relationships/hyperlink" Target="https://www.youtube.com/watch?time_continue=82&amp;v=DsypxBNUyMo&amp;feature=emb_title" TargetMode="External"/><Relationship Id="rId2969" Type="http://schemas.openxmlformats.org/officeDocument/2006/relationships/hyperlink" Target="https://doi.org/10.1007/s11409-010-9061-5" TargetMode="External"/><Relationship Id="rId1778" Type="http://schemas.openxmlformats.org/officeDocument/2006/relationships/hyperlink" Target="https://www.youtube.com/watch?v=PDmQ5QoIaGQ" TargetMode="External"/><Relationship Id="rId1985" Type="http://schemas.openxmlformats.org/officeDocument/2006/relationships/hyperlink" Target="https://openoregon.pressbooks.pub/technicalwriting/chapter/4-5-search-strategies/" TargetMode="External"/><Relationship Id="rId2829" Type="http://schemas.openxmlformats.org/officeDocument/2006/relationships/hyperlink" Target="https://link.springer.com/article/10.1007/s12528-018-9203-3" TargetMode="External"/><Relationship Id="rId1638" Type="http://schemas.openxmlformats.org/officeDocument/2006/relationships/hyperlink" Target="http://www.ala.org/acrl/publications/whitepapers/presidential" TargetMode="External"/><Relationship Id="rId1845" Type="http://schemas.openxmlformats.org/officeDocument/2006/relationships/hyperlink" Target="https://openoregon.pressbooks.pub/technicalwriting/chapter/4-5-search-strategies/" TargetMode="External"/><Relationship Id="rId1705" Type="http://schemas.openxmlformats.org/officeDocument/2006/relationships/hyperlink" Target="https://writingcommons.org/article/using-footnotes-apa/" TargetMode="External"/><Relationship Id="rId1912" Type="http://schemas.openxmlformats.org/officeDocument/2006/relationships/hyperlink" Target="http://www.oercommons.org/courses/the-information-literacy-user-s-guide-an-open-online-textbook-2/view" TargetMode="External"/><Relationship Id="rId798" Type="http://schemas.openxmlformats.org/officeDocument/2006/relationships/hyperlink" Target="https://pressbooks.bccampus.ca/technicalwriting/chapter/understandingteamdynamics/" TargetMode="External"/><Relationship Id="rId2479" Type="http://schemas.openxmlformats.org/officeDocument/2006/relationships/hyperlink" Target="http://yutube.com/watch" TargetMode="External"/><Relationship Id="rId2686" Type="http://schemas.openxmlformats.org/officeDocument/2006/relationships/hyperlink" Target="https://owl.english.purdue.edu/owl/resource/606/01/" TargetMode="External"/><Relationship Id="rId2893" Type="http://schemas.openxmlformats.org/officeDocument/2006/relationships/hyperlink" Target="https://courses.lumenlearning.com/waymaker-collegesuccess/chapter/text-strategies-for-question-types/" TargetMode="External"/><Relationship Id="rId658" Type="http://schemas.openxmlformats.org/officeDocument/2006/relationships/hyperlink" Target="http://www.differencebetween.net/language/difference-between-studying-and-reading" TargetMode="External"/><Relationship Id="rId865" Type="http://schemas.openxmlformats.org/officeDocument/2006/relationships/hyperlink" Target="https://www.oercommons.org/courseware/lesson/53443/overview" TargetMode="External"/><Relationship Id="rId1288" Type="http://schemas.openxmlformats.org/officeDocument/2006/relationships/hyperlink" Target="https://courses.lumenlearning.com/suny-mcc-cos2master/chapter/networking/" TargetMode="External"/><Relationship Id="rId1495" Type="http://schemas.openxmlformats.org/officeDocument/2006/relationships/hyperlink" Target="http://www.mjgds.org/library/library21-my-vision-for-a-21st-century-school-library/" TargetMode="External"/><Relationship Id="rId2339" Type="http://schemas.openxmlformats.org/officeDocument/2006/relationships/hyperlink" Target="https://www.researchgate.net/publication/322797346_CRITICAL_READING_SKILLS_FOR_THE_21_ST_CENTURY_THE_ROLE_OF_UNIVERSITIES" TargetMode="External"/><Relationship Id="rId2546" Type="http://schemas.openxmlformats.org/officeDocument/2006/relationships/hyperlink" Target="http://www.uefap.com/writing/function/argue.htm" TargetMode="External"/><Relationship Id="rId2753" Type="http://schemas.openxmlformats.org/officeDocument/2006/relationships/hyperlink" Target="https://pressbooks.bccampus.ca/technicalwriting/chapter/collaborativewriting/" TargetMode="External"/><Relationship Id="rId2960" Type="http://schemas.openxmlformats.org/officeDocument/2006/relationships/hyperlink" Target="https://doi.org/10.1007/s11409-010-9061-5" TargetMode="External"/><Relationship Id="rId518" Type="http://schemas.openxmlformats.org/officeDocument/2006/relationships/hyperlink" Target="https://courses.lumenlearning.com/atd-hostos-interpersonalrelations-1/chapter/listening-chapters-chapter-5/" TargetMode="External"/><Relationship Id="rId725" Type="http://schemas.openxmlformats.org/officeDocument/2006/relationships/hyperlink" Target="https://courses.lumenlearning.com/collegesuccess/chapter/2-3-organizing-your-time/" TargetMode="External"/><Relationship Id="rId932" Type="http://schemas.openxmlformats.org/officeDocument/2006/relationships/hyperlink" Target="https://courses.lumenlearning.com/msstate-waymaker-psychology/chapter/group-behavior/" TargetMode="External"/><Relationship Id="rId1148" Type="http://schemas.openxmlformats.org/officeDocument/2006/relationships/hyperlink" Target="https://2012books.lardbucket.org/books/a-primer-on-communication-studies/s06-02-conflict-and-interpersonal-com.html" TargetMode="External"/><Relationship Id="rId1355" Type="http://schemas.openxmlformats.org/officeDocument/2006/relationships/hyperlink" Target="https://www.open.ac.uk/library/services/digital-and-information-literacy-for-students" TargetMode="External"/><Relationship Id="rId1562" Type="http://schemas.openxmlformats.org/officeDocument/2006/relationships/hyperlink" Target="https://library.cod.edu/citing/apa/citations" TargetMode="External"/><Relationship Id="rId2406" Type="http://schemas.openxmlformats.org/officeDocument/2006/relationships/hyperlink" Target="http://www2.le.ac.uk/offices/ld/resources/dept/crim/planning-essays" TargetMode="External"/><Relationship Id="rId2613" Type="http://schemas.openxmlformats.org/officeDocument/2006/relationships/hyperlink" Target="http://literarydevices.net/transition/" TargetMode="External"/><Relationship Id="rId1008" Type="http://schemas.openxmlformats.org/officeDocument/2006/relationships/hyperlink" Target="https://courses.lumenlearning.com/suny-mcc-cos2master/chapter/networking/" TargetMode="External"/><Relationship Id="rId1215" Type="http://schemas.openxmlformats.org/officeDocument/2006/relationships/hyperlink" Target="https://opentextbc.ca/organizationalbehavioropenstax/chapter/work-groups-basic-considerations/" TargetMode="External"/><Relationship Id="rId1422" Type="http://schemas.openxmlformats.org/officeDocument/2006/relationships/hyperlink" Target="http://www.ku.ac.ke/" TargetMode="External"/><Relationship Id="rId2820" Type="http://schemas.openxmlformats.org/officeDocument/2006/relationships/hyperlink" Target="https://link.springer.com/article/10.1007/s12528-018-9203-3" TargetMode="External"/><Relationship Id="rId61" Type="http://schemas.openxmlformats.org/officeDocument/2006/relationships/hyperlink" Target="https://help.open.ac.uk/learning-style-activity" TargetMode="External"/><Relationship Id="rId2196" Type="http://schemas.openxmlformats.org/officeDocument/2006/relationships/hyperlink" Target="https://www.mendeley.com/" TargetMode="External"/><Relationship Id="rId168" Type="http://schemas.openxmlformats.org/officeDocument/2006/relationships/hyperlink" Target="http://www.nwlink.com/~donclark/leader/leadcom.html" TargetMode="External"/><Relationship Id="rId375" Type="http://schemas.openxmlformats.org/officeDocument/2006/relationships/hyperlink" Target="http://www.toastmasters.org.nz/files/docs/evaluation_template_pdf.pdf" TargetMode="External"/><Relationship Id="rId582" Type="http://schemas.openxmlformats.org/officeDocument/2006/relationships/hyperlink" Target="https://cutt.ly/hsG3bj0" TargetMode="External"/><Relationship Id="rId2056" Type="http://schemas.openxmlformats.org/officeDocument/2006/relationships/hyperlink" Target="https://libguides.exeter.ac.uk/c.php?g=664993&amp;p=4706849" TargetMode="External"/><Relationship Id="rId2263" Type="http://schemas.openxmlformats.org/officeDocument/2006/relationships/hyperlink" Target="https://findlay.libguides.com/citationmanagment" TargetMode="External"/><Relationship Id="rId2470" Type="http://schemas.openxmlformats.org/officeDocument/2006/relationships/hyperlink" Target="http://yutube.com/w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CE317-E407-47DE-ADEC-7EED13290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107</Pages>
  <Words>61814</Words>
  <Characters>352340</Characters>
  <Application>Microsoft Office Word</Application>
  <DocSecurity>0</DocSecurity>
  <Lines>2936</Lines>
  <Paragraphs>826</Paragraphs>
  <ScaleCrop>false</ScaleCrop>
  <Company/>
  <LinksUpToDate>false</LinksUpToDate>
  <CharactersWithSpaces>413328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cp:lastModifiedBy>Lil Gabriel</cp:lastModifiedBy>
  <cp:revision>2</cp:revision>
  <dcterms:created xsi:type="dcterms:W3CDTF">2026-08-22T07:05:00Z</dcterms:created>
  <dcterms:modified xsi:type="dcterms:W3CDTF">2026-08-22T07:05:00Z</dcterms:modified>
</cp:coreProperties>
</file>