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5-->
    <w:p>
      <m:oMath>
        <m:r>
          <m:rPr>
            <m:sty m:val="p"/>
          </m:rPr>
          <w:rPr>
            <w:b/>
          </w:rPr>
          <m:t>sin</m:t>
        </m:r>
        <m:r>
          <m:t xml:space="preserve"> x 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