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8618A2" w14:textId="76779F54" w:rsidR="00846284" w:rsidRPr="00846284" w:rsidRDefault="00846284">
      <w:pPr>
        <w:rPr>
          <w:rFonts w:ascii="Calibri" w:hAnsi="Calibri" w:cs="Calibri"/>
          <w:sz w:val="24"/>
        </w:rPr>
      </w:pPr>
      <w:r>
        <w:rPr>
          <w:rFonts w:ascii="Calibri" w:hAnsi="Calibri" w:cs="Calibri"/>
          <w:noProof/>
          <w:sz w:val="24"/>
        </w:rPr>
        <mc:AlternateContent>
          <mc:Choice Requires="wpc">
            <w:drawing>
              <wp:anchor distT="0" distB="0" distL="114300" distR="114300" simplePos="0" relativeHeight="251659264" behindDoc="0" locked="0" layoutInCell="1" allowOverlap="1" wp14:anchorId="66284D5A" wp14:editId="28955668">
                <wp:simplePos x="0" y="0"/>
                <wp:positionH relativeFrom="margin">
                  <wp:posOffset>-1143000</wp:posOffset>
                </wp:positionH>
                <wp:positionV relativeFrom="paragraph">
                  <wp:posOffset>0</wp:posOffset>
                </wp:positionV>
                <wp:extent cx="4572000" cy="2540000"/>
                <wp:effectExtent l="0" t="0" r="0" b="0"/>
                <wp:wrapTopAndBottom/>
                <wp:docPr id="1" name="canvas-shapes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solidFill>
                          <a:prstClr val="white"/>
                        </a:solidFill>
                      </wpc:bg>
                      <wpc:whole/>
                      <wps:wsp>
                        <wps:cNvPr id="2" name="矩形 2"/>
                        <wps:cNvSpPr/>
                        <wps:spPr>
                          <a:xfrm>
                            <a:off x="254000" y="254000"/>
                            <a:ext cx="1714500" cy="825500"/>
                          </a:xfrm>
                          <a:prstGeom prst="rect">
                            <a:avLst/>
                          </a:prstGeom>
                          <a:solidFill>
                            <a:srgbClr val="3366CC"/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7FE5D80" w14:textId="360E64AC" w:rsidR="00846284" w:rsidRDefault="00846284" w:rsidP="00846284">
                              <w:pPr>
                                <w:jc w:val="center"/>
                              </w:pPr>
                              <w:r>
                                <w:rPr>
                                  <w:rFonts w:hint="eastAsia"/>
                                </w:rPr>
                                <w:t>画布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椭圆 3"/>
                        <wps:cNvSpPr/>
                        <wps:spPr>
                          <a:xfrm>
                            <a:off x="2540000" y="254000"/>
                            <a:ext cx="1524000" cy="825500"/>
                          </a:xfrm>
                          <a:prstGeom prst="ellipse">
                            <a:avLst/>
                          </a:prstGeom>
                          <a:solidFill>
                            <a:schemeClr val="accent2"/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61E4FB9B" w14:textId="77777777" w:rsidR="00846284" w:rsidRDefault="00846284" w:rsidP="00846284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直接连接符 4"/>
                        <wps:cNvCnPr/>
                        <wps:spPr>
                          <a:xfrm>
                            <a:off x="317500" y="1587500"/>
                            <a:ext cx="1587500" cy="0"/>
                          </a:xfrm>
                          <a:prstGeom prst="line">
                            <a:avLst/>
                          </a:prstGeom>
                          <a:ln w="25400"/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" name="直接连接符 5"/>
                        <wps:cNvCnPr/>
                        <wps:spPr>
                          <a:xfrm>
                            <a:off x="2603500" y="1587500"/>
                            <a:ext cx="1524000" cy="0"/>
                          </a:xfrm>
                          <a:prstGeom prst="line">
                            <a:avLst/>
                          </a:prstGeom>
                          <a:ln w="25400">
                            <a:tailEnd type="arrow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c:wpc>
                  </a:graphicData>
                </a:graphic>
              </wp:anchor>
            </w:drawing>
          </mc:Choice>
          <mc:Fallback>
            <w:pict>
              <v:group w14:anchorId="66284D5A" id="canvas-shapes" o:spid="_x0000_s1026" editas="canvas" style="position:absolute;left:0;text-align:left;margin-left:-90pt;margin-top:0;width:5in;height:200pt;z-index:251659264;mso-position-horizontal-relative:margin" coordsize="45720,25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OdI3yQMAAOcOAAAOAAAAZHJzL2Uyb0RvYy54bWzsV81uJDUQviPxDpbvpKfnJwmtdFbRLEFI&#10;0W5EFu3Z43bPWHLbxnamZ3gAjrwACCQESEhw44p4mt3wGFS5fzKzmU2ysIqElEt3uV0uV5W/r8p9&#10;9GRVKbIUzkujc5ruDSgRmptC6nlOv3hx+tEhJT4wXTBltMjpWnj65PjDD45qm4mhWRhVCEfAiPZZ&#10;bXO6CMFmSeL5QlTM7xkrNEyWxlUswNDNk8KxGqxXKhkOBvtJbVxhneHCe/j6tJmkx9F+WQoenpel&#10;F4GonIJvIT5dfM7wmRwfsWzumF1I3rrB/oUXFZMaNu1NPWWBkUsnb5iqJHfGmzLscVMlpiwlFzEG&#10;iCYdvBHNlOkl8zEYDtnpHATpPdqdzdFvb5QsTqVSOLDOh6lyZMkga/VCBoF5Sra0EvAiw7X4ruEc&#10;BajUFk7R2/48/X/z82LBrIjh+4w/W547IoucDinRrAIsXf3w66s/fyRDdA53BpULe+7akQcRg1mV&#10;rsI35JqsYPVkPBgAEta9CPosE6tAOEynB+l4gvMcFA6HE5RBAWLv7GByPhWmIijk1AHE4smz5ZkP&#10;jWqngoa3EuvdfNYndjTa359Od2bWZ433GJUPayXQktKfixIygEHEHSNJRG+PcS50SJupBStEc34Q&#10;QR9DvyJGFA2i5RLOvbfdGkAC3rTdxNfqx7xFjvWLB7c51iwW3Yq4s9GhX1xJbdwuAwqiandu9MH9&#10;jdSgGFazFaigODPFGqDiTEN2b/mphKM6Yz6cMwfshtOFihWew6NUps6paSVKFsZ9tes76gOWYZaS&#10;GqpFTv2Xl8wJStRnGlD+cToeY3mJg/HkYAgDtzkz25zRl9XUALVSqI2WRxH1g+rE0pnqJRS2E9wV&#10;ppjmsHdOeXDdYBqaKgalkYuTk6gGJcWycKYvsEA054hQfLF6yZxt8RoA6c9MxyyWvQHbRhePRpuT&#10;y2BKGTF9ndc29cDyB6L7qKP7659+f/Xd12SEUEB/3oHukMK38X0ybOrBffkulJLWY1W6kTusCvh5&#10;m/K7iBRL1o16+sj6rZpzT9bHnhDrwzVIH8kf8fn/J/+4I//Vt3+8/ubnv//6Hp5Xv/1CxhtVYKrv&#10;avqj9CA2dSgC6eQwylBENrp++zF2/TsavpL6VvYrTaClxGtGbFqIytu7+T067u5WfY9u+9CtOqzu&#10;bNVNf8Z+jql5uEYyeRuWJu+EpeH+YHQHmDZaynsEEwI2MKk+0QUJawsXYOacqSPI8HbYXYrivTei&#10;bsfN8RFr8ccFflogXVu/a5vjmMrr/9PjfwAAAP//AwBQSwMEFAAGAAgAAAAhACusGunfAAAACQEA&#10;AA8AAABkcnMvZG93bnJldi54bWxMj0FPwzAMhe9I/IfISNy2ZAjQKHUnBEIcmLaxgcQxa0xT0SRV&#10;k7Xdv8c7jYutp2c9fy9fjK4RPXWxDh5hNlUgyJfB1L5C+Ny9TuYgYtLe6CZ4QjhShEVxeZHrzITB&#10;f1C/TZXgEB8zjWBTajMpY2nJ6TgNLXn2fkLndGLZVdJ0euBw18gbpe6l07XnD1a39Gyp/N0eHML6&#10;e/Xy9b5Z240alsfdW1/K1cMS8fpqfHoEkWhM52M44TM6FMy0DwdvomgQJrO54jIJgSf7d7cnuUfg&#10;rUAWufzfoPgDAAD//wMAUEsBAi0AFAAGAAgAAAAhALaDOJL+AAAA4QEAABMAAAAAAAAAAAAAAAAA&#10;AAAAAFtDb250ZW50X1R5cGVzXS54bWxQSwECLQAUAAYACAAAACEAOP0h/9YAAACUAQAACwAAAAAA&#10;AAAAAAAAAAAvAQAAX3JlbHMvLnJlbHNQSwECLQAUAAYACAAAACEAETnSN8kDAADnDgAADgAAAAAA&#10;AAAAAAAAAAAuAgAAZHJzL2Uyb0RvYy54bWxQSwECLQAUAAYACAAAACEAK6wa6d8AAAAJAQAADwAA&#10;AAAAAAAAAAAAAAAjBgAAZHJzL2Rvd25yZXYueG1sUEsFBgAAAAAEAAQA8wAAAC8H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45720;height:25400;visibility:visible;mso-wrap-style:square" filled="t">
                  <v:fill o:detectmouseclick="t"/>
                  <v:path o:connecttype="none"/>
                </v:shape>
                <v:rect id="矩形 2" o:spid="_x0000_s1028" style="position:absolute;left:2540;top:2540;width:17145;height:825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f1AZxAAAANoAAAAPAAAAZHJzL2Rvd25yZXYueG1sRI/dasJA&#10;FITvhb7Dcgq9042CRVJXEUuhBSn+pKB3h+wxG5I9G7JbE9/eFQQvh5n5hpkve1uLC7W+dKxgPEpA&#10;EOdOl1woyA5fwxkIH5A11o5JwZU8LBcvgzmm2nW8o8s+FCJC2KeowITQpFL63JBFP3INcfTOrrUY&#10;omwLqVvsItzWcpIk79JiyXHBYENrQ3m1/7cKqr/xz6Y+mc/Nb3e86u20Ok5lptTba7/6ABGoD8/w&#10;o/2tFUzgfiXeALm4AQAA//8DAFBLAQItABQABgAIAAAAIQDb4fbL7gAAAIUBAAATAAAAAAAAAAAA&#10;AAAAAAAAAABbQ29udGVudF9UeXBlc10ueG1sUEsBAi0AFAAGAAgAAAAhAFr0LFu/AAAAFQEAAAsA&#10;AAAAAAAAAAAAAAAAHwEAAF9yZWxzLy5yZWxzUEsBAi0AFAAGAAgAAAAhAOJ/UBnEAAAA2gAAAA8A&#10;AAAAAAAAAAAAAAAABwIAAGRycy9kb3ducmV2LnhtbFBLBQYAAAAAAwADALcAAAD4AgAAAAA=&#10;" fillcolor="#36c" strokecolor="#1f3763 [1604]" strokeweight="1pt">
                  <v:textbox>
                    <w:txbxContent>
                      <w:p w14:paraId="17FE5D80" w14:textId="360E64AC" w:rsidR="00846284" w:rsidRDefault="00846284" w:rsidP="00846284">
                        <w:pPr>
                          <w:jc w:val="center"/>
                        </w:pPr>
                        <w:r>
                          <w:rPr>
                            <w:rFonts w:hint="eastAsia"/>
                          </w:rPr>
                          <w:t>画布</w:t>
                        </w:r>
                      </w:p>
                    </w:txbxContent>
                  </v:textbox>
                </v:rect>
                <v:oval id="椭圆 3" o:spid="_x0000_s1029" style="position:absolute;left:25400;top:2540;width:15240;height:825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pRDsvgAAANoAAAAPAAAAZHJzL2Rvd25yZXYueG1sRE/dasIw&#10;FL4XfIdwBO80VceY1ShjoDgVhtUHODRnTVlzUpKo3dsvwsDLj+9/ue5sI27kQ+1YwWScgSAuna65&#10;UnA5b0ZvIEJE1tg4JgW/FGC96veWmGt35xPdiliJFMIhRwUmxjaXMpSGLIaxa4kT9+28xZigr6T2&#10;eE/htpHTLHuVFmtODQZb+jBU/hRXm2bImTy8bM3k8On3PsyP5VdxOio1HHTvCxCRuvgU/7t3WsEM&#10;HleSH+TqDwAA//8DAFBLAQItABQABgAIAAAAIQDb4fbL7gAAAIUBAAATAAAAAAAAAAAAAAAAAAAA&#10;AABbQ29udGVudF9UeXBlc10ueG1sUEsBAi0AFAAGAAgAAAAhAFr0LFu/AAAAFQEAAAsAAAAAAAAA&#10;AAAAAAAAHwEAAF9yZWxzLy5yZWxzUEsBAi0AFAAGAAgAAAAhAKClEOy+AAAA2gAAAA8AAAAAAAAA&#10;AAAAAAAABwIAAGRycy9kb3ducmV2LnhtbFBLBQYAAAAAAwADALcAAADyAgAAAAA=&#10;" fillcolor="#ed7d31 [3205]" strokecolor="#1f3763 [1604]" strokeweight="1pt">
                  <v:stroke joinstyle="miter"/>
                  <v:textbox>
                    <w:txbxContent>
                      <w:p w14:paraId="61E4FB9B" w14:textId="77777777" w:rsidR="00846284" w:rsidRDefault="00846284" w:rsidP="00846284">
                        <w:pPr>
                          <w:jc w:val="center"/>
                        </w:pPr>
                      </w:p>
                    </w:txbxContent>
                  </v:textbox>
                </v:oval>
                <v:line id="直接连接符 4" o:spid="_x0000_s1030" style="position:absolute;visibility:visible;mso-wrap-style:square" from="3175,15875" to="19050,1587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K/tDwgAAANoAAAAPAAAAZHJzL2Rvd25yZXYueG1sRI/disIw&#10;FITvF3yHcATvNPVnVapRRJSVvbD48wDH5tgWm5PSRO2+vRGEvRxm5htmvmxMKR5Uu8Kygn4vAkGc&#10;Wl1wpuB82nanIJxH1lhaJgV/5GC5aH3NMdb2yQd6HH0mAoRdjApy76tYSpfmZND1bEUcvKutDfog&#10;60zqGp8Bbko5iKKxNFhwWMixonVO6e14Nwr072Qy3G3O+6TcjJLk4qob/nwr1Wk3qxkIT43/D3/a&#10;O61gBO8r4QbIxQsAAP//AwBQSwECLQAUAAYACAAAACEA2+H2y+4AAACFAQAAEwAAAAAAAAAAAAAA&#10;AAAAAAAAW0NvbnRlbnRfVHlwZXNdLnhtbFBLAQItABQABgAIAAAAIQBa9CxbvwAAABUBAAALAAAA&#10;AAAAAAAAAAAAAB8BAABfcmVscy8ucmVsc1BLAQItABQABgAIAAAAIQDFK/tDwgAAANoAAAAPAAAA&#10;AAAAAAAAAAAAAAcCAABkcnMvZG93bnJldi54bWxQSwUGAAAAAAMAAwC3AAAA9gIAAAAA&#10;" strokecolor="#4472c4 [3204]" strokeweight="2pt">
                  <v:stroke joinstyle="miter"/>
                </v:line>
                <v:line id="直接连接符 5" o:spid="_x0000_s1031" style="position:absolute;visibility:visible;mso-wrap-style:square" from="26035,15875" to="41275,1587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vdIMwgAAANoAAAAPAAAAZHJzL2Rvd25yZXYueG1sRI/BasMw&#10;EETvgf6D2EIuoZYdqHFdK6EthPoatx+wWBvL1FoZS42dfH1UKOQ4zMwbptovdhBnmnzvWEGWpCCI&#10;W6d77hR8fx2eChA+IGscHJOCC3nY7x5WFZbazXykcxM6ESHsS1RgQhhLKX1ryKJP3EgcvZObLIYo&#10;p07qCecIt4PcpmkuLfYcFwyO9GGo/Wl+rYKmPvXN9sV8bsaM8mtxkJvju1Rq/bi8vYIItIR7+L9d&#10;awXP8Hcl3gC5uwEAAP//AwBQSwECLQAUAAYACAAAACEA2+H2y+4AAACFAQAAEwAAAAAAAAAAAAAA&#10;AAAAAAAAW0NvbnRlbnRfVHlwZXNdLnhtbFBLAQItABQABgAIAAAAIQBa9CxbvwAAABUBAAALAAAA&#10;AAAAAAAAAAAAAB8BAABfcmVscy8ucmVsc1BLAQItABQABgAIAAAAIQCvvdIMwgAAANoAAAAPAAAA&#10;AAAAAAAAAAAAAAcCAABkcnMvZG93bnJldi54bWxQSwUGAAAAAAMAAwC3AAAA9gIAAAAA&#10;" strokecolor="#4472c4 [3204]" strokeweight="2pt">
                  <v:stroke endarrow="open" joinstyle="miter"/>
                </v:line>
                <w10:wrap type="topAndBottom" anchorx="margin"/>
              </v:group>
            </w:pict>
          </mc:Fallback>
        </mc:AlternateContent>
      </w:r>
      <w:r w:rsidRPr="00846284">
        <w:rPr>
          <w:rFonts w:ascii="Calibri" w:hAnsi="Calibri" w:cs="Calibri"/>
          <w:sz w:val="24"/>
        </w:rPr>
        <w:t xml:space="preserve">before </w:t>
      </w:r>
      <w:r w:rsidRPr="00846284">
        <w:rPr>
          <w:rFonts w:ascii="Calibri" w:hAnsi="Calibri" w:cs="Calibri"/>
          <w:sz w:val="24"/>
        </w:rPr>
        <w:t>前文</w:t>
      </w:r>
    </w:p>
    <w:p w14:paraId="20E423D6" w14:textId="77777777" w:rsidR="00846284" w:rsidRPr="00846284" w:rsidRDefault="00846284">
      <w:pPr>
        <w:rPr>
          <w:rFonts w:ascii="Calibri" w:hAnsi="Calibri" w:cs="Calibri"/>
          <w:sz w:val="24"/>
        </w:rPr>
      </w:pPr>
    </w:p>
    <w:p w14:paraId="7DEC1DBF" w14:textId="77777777" w:rsidR="00846284" w:rsidRPr="00846284" w:rsidRDefault="00846284">
      <w:pPr>
        <w:rPr>
          <w:rFonts w:ascii="Calibri" w:hAnsi="Calibri" w:cs="Calibri"/>
          <w:sz w:val="24"/>
        </w:rPr>
      </w:pPr>
      <w:r w:rsidRPr="00846284">
        <w:rPr>
          <w:rFonts w:ascii="Calibri" w:hAnsi="Calibri" w:cs="Calibri"/>
          <w:sz w:val="24"/>
        </w:rPr>
        <w:t xml:space="preserve">after </w:t>
      </w:r>
      <w:r w:rsidRPr="00846284">
        <w:rPr>
          <w:rFonts w:ascii="Calibri" w:hAnsi="Calibri" w:cs="Calibri"/>
          <w:sz w:val="24"/>
        </w:rPr>
        <w:t>后文</w:t>
      </w:r>
    </w:p>
    <w:p w14:paraId="792A0495" w14:textId="6B3F7EB0" w:rsidR="00664A8C" w:rsidRPr="00846284" w:rsidRDefault="00664A8C">
      <w:pPr>
        <w:rPr>
          <w:rFonts w:ascii="Calibri" w:hAnsi="Calibri" w:cs="Calibri"/>
          <w:sz w:val="24"/>
        </w:rPr>
      </w:pPr>
    </w:p>
    <w:sectPr w:rsidR="00664A8C" w:rsidRPr="0084628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6284"/>
    <w:rsid w:val="00664A8C"/>
    <w:rsid w:val="008462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CBDF7E"/>
  <w15:chartTrackingRefBased/>
  <w15:docId w15:val="{844A43C4-6F79-47D3-A26E-223112DB8B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19</Characters>
  <Application>Microsoft Office Word</Application>
  <DocSecurity>0</DocSecurity>
  <Lines>1</Lines>
  <Paragraphs>1</Paragraphs>
  <ScaleCrop>false</ScaleCrop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燚坡 李</dc:creator>
  <cp:keywords/>
  <dc:description/>
  <cp:lastModifiedBy>燚坡 李</cp:lastModifiedBy>
  <cp:revision>1</cp:revision>
  <dcterms:created xsi:type="dcterms:W3CDTF">2026-09-06T17:00:00Z</dcterms:created>
  <dcterms:modified xsi:type="dcterms:W3CDTF">2026-09-06T17:00:00Z</dcterms:modified>
</cp:coreProperties>
</file>