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tbl>
      <w:tblPr>
        <w:tblW w:w="9000" w:type="dxa"/>
      </w:tblPr>
      <w:tblGrid>
        <w:gridCol w:w="9000"/>
      </w:tblGrid>
      <w:tr>
        <w:tc>
          <w:tcPr/>
          <w:p>
            <w:pPr>
              <w:jc w:val="center"/>
            </w:pPr>
            <w:r>
              <w:drawing>
                <wp:anchor distT="0" distB="0" distL="114300" distR="114300" simplePos="0" relativeHeight="1" behindDoc="0" locked="0" layoutInCell="1" allowOverlap="1">
                  <wp:simplePos x="0" y="0"/>
                  <wp:positionH relativeFrom="column">
                    <wp:posOffset>-65405</wp:posOffset>
                  </wp:positionH>
                  <wp:positionV relativeFrom="paragraph">
                    <wp:posOffset>140335</wp:posOffset>
                  </wp:positionV>
                  <wp:extent cx="1082040" cy="1082040"/>
                  <wp:wrapSquare wrapText="bothSides"/>
                  <wp:docPr id="1" name="Picture 1"/>
                  <a:graphic xmlns:a="http://schemas.openxmlformats.org/drawingml/2006/main">
                    <a:graphicData uri="http://schemas.openxmlformats.org/drawingml/2006/picture">
                      <pic:pic>
                        <pic:nvPicPr>
                          <pic:cNvPr id="1" name="Picture 1"/>
                          <pic:cNvPicPr/>
                        </pic:nvPicPr>
                        <pic:blipFill>
                          <a:blip r:embed="rId10"/>
                        </pic:blipFill>
                        <pic:spPr>
                          <a:xfrm>
                            <a:off x="0" y="0"/>
                            <a:ext cx="1082040" cy="1082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10" Type="http://schemas.openxmlformats.org/officeDocument/2006/relationships/image" Target="media/image1.png"/></Relationships>
</file>