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tbl>
    <w:tblPr>
      <w:tblW w:w="9000" w:type="dxa"/>
    </w:tblPr>
    <w:tblGrid>
      <w:gridCol w:w="4500"/>
      <w:gridCol w:w="4500"/>
    </w:tblGrid>
    <w:tr>
      <w:tc>
        <w:tcPr>
          <w:tcW w:w="4500" w:type="dxa"/>
        </w:tcPr>
        <w:p>
          <w:pPr>
            <w:pStyle w:val="HdrCell"/>
          </w:pPr>
          <w:r>
            <w:t>University</w:t>
          </w:r>
        </w:p>
      </w:tc>
      <w:tc>
        <w:tcPr>
          <w:tcW w:w="4500" w:type="dxa"/>
        </w:tcPr>
        <w:p>
          <w:pPr>
            <w:spacing w:line="480" w:lineRule="auto"/>
          </w:pPr>
          <w:r>
            <w:t>Author</w:t>
          </w:r>
        </w:p>
      </w:tc>
    </w:tr>
  </w:tbl>
  <w:p/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customStyle="1" w:styleId="HdrCell">
    <w:name w:val="Hdr Cell"/>
    <w:basedOn w:val="Normal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eader" Target="header1.xml"/></Relationships>
</file>