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r>
        <w:tc>
          <w:tcPr>
            <w:shd w:val="clear" w:color="auto" w:fill="D9D9D9" w:themeFill="background1" w:themeFillShade="d9"/>
          </w:tcPr>
          <w:p>
            <w:r>
              <w:t>A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