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erived"/>
      </w:pPr>
      <w:r>
        <w:t xml:space="preserve">basedOn b + derived b</w:t>
      </w:r>
    </w:p>
    <w:p>
      <w:pPr>
        <w:pStyle w:val="Base"/>
      </w:pPr>
      <w:r>
        <w:t xml:space="preserve">base b only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Base">
    <w:name w:val="Base"/>
    <w:rPr>
      <w:b/>
    </w:rPr>
  </w:style>
  <w:style w:type="paragraph" w:styleId="Derived">
    <w:name w:val="Derived"/>
    <w:basedOn w:val="Base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