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7EA8" w14:textId="77777777" w:rsidR="00A85465" w:rsidRDefault="00A85465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0284FD03" wp14:editId="42EB02D4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BA8AE" w14:textId="77777777" w:rsidR="00A85465" w:rsidRDefault="00FF73E8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A630E25" w14:textId="77777777" w:rsidR="00A85465" w:rsidRDefault="00A85465">
      <w:r>
        <w:t>after 后文</w:t>
      </w:r>
    </w:p>
    <w:p w14:paraId="35225E36" w14:textId="77777777" w:rsidR="00DF3C03" w:rsidRDefault="00DF3C03"/>
    <w:sectPr w:rsidR="00DF3C03" w:rsidSect="00A85465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9A66" w14:textId="77777777" w:rsidR="00FF73E8" w:rsidRDefault="00FF73E8" w:rsidP="00FF73E8">
      <w:r>
        <w:separator/>
      </w:r>
    </w:p>
  </w:endnote>
  <w:endnote w:type="continuationSeparator" w:id="0">
    <w:p w14:paraId="5CC27A85" w14:textId="77777777" w:rsidR="00FF73E8" w:rsidRDefault="00FF73E8" w:rsidP="00FF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85556" w14:textId="77777777" w:rsidR="00FF73E8" w:rsidRDefault="00FF73E8" w:rsidP="00FF73E8">
      <w:r>
        <w:separator/>
      </w:r>
    </w:p>
  </w:footnote>
  <w:footnote w:type="continuationSeparator" w:id="0">
    <w:p w14:paraId="3C360742" w14:textId="77777777" w:rsidR="00FF73E8" w:rsidRDefault="00FF73E8" w:rsidP="00FF7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65"/>
    <w:rsid w:val="00A85465"/>
    <w:rsid w:val="00DF3C03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EBF3B"/>
  <w15:chartTrackingRefBased/>
  <w15:docId w15:val="{925841A6-E7C7-4589-A1AB-B4C8262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3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73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7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73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