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7DAB1" w14:textId="77777777" w:rsidR="00A66F3E" w:rsidRPr="00A66F3E" w:rsidRDefault="00A66F3E">
      <w:pPr>
        <w:rPr>
          <w:sz w:val="22"/>
        </w:rPr>
      </w:pPr>
      <w:r w:rsidRPr="00A66F3E">
        <w:rPr>
          <w:sz w:val="22"/>
        </w:rPr>
        <w:t>before 前文</w:t>
      </w:r>
    </w:p>
    <w:p w14:paraId="118DA1F4" w14:textId="1F7F23A3" w:rsidR="00A66F3E" w:rsidRPr="00A66F3E" w:rsidRDefault="00A66F3E">
      <w:pPr>
        <w:rPr>
          <w:sz w:val="22"/>
        </w:rPr>
      </w:pPr>
      <w:r>
        <w:rPr>
          <w:noProof/>
          <w:sz w:val="22"/>
        </w:rPr>
        <mc:AlternateContent>
          <mc:Choice Requires="cx1">
            <w:drawing>
              <wp:inline distT="0" distB="0" distL="0" distR="0" wp14:anchorId="6B86F0DD" wp14:editId="4B3D9EF2">
                <wp:extent cx="5274310" cy="3076575"/>
                <wp:effectExtent l="0" t="0" r="2540" b="9525"/>
                <wp:docPr id="1" name="图表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4"/>
                  </a:graphicData>
                </a:graphic>
              </wp:inline>
            </w:drawing>
          </mc:Choice>
          <mc:Fallback>
            <w:drawing>
              <wp:inline distT="0" distB="0" distL="0" distR="0" wp14:anchorId="6B86F0DD" wp14:editId="4B3D9EF2">
                <wp:extent cx="5274310" cy="3076575"/>
                <wp:effectExtent l="0" t="0" r="2540" b="9525"/>
                <wp:docPr id="1" name="图表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表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310" cy="3076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18AC59E" w14:textId="77777777" w:rsidR="00A66F3E" w:rsidRPr="00A66F3E" w:rsidRDefault="00A66F3E">
      <w:pPr>
        <w:rPr>
          <w:sz w:val="22"/>
        </w:rPr>
      </w:pPr>
      <w:r w:rsidRPr="00A66F3E">
        <w:rPr>
          <w:sz w:val="22"/>
        </w:rPr>
        <w:t>after 后文</w:t>
      </w:r>
    </w:p>
    <w:p w14:paraId="43CBE5D0" w14:textId="77777777" w:rsidR="00D4675B" w:rsidRPr="00A66F3E" w:rsidRDefault="00D4675B">
      <w:pPr>
        <w:rPr>
          <w:sz w:val="22"/>
        </w:rPr>
      </w:pPr>
    </w:p>
    <w:sectPr w:rsidR="00D4675B" w:rsidRPr="00A66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chart/chartex-sunburst"/>
  </w:docVars>
  <w:rsids>
    <w:rsidRoot w:val="00A66F3E"/>
    <w:rsid w:val="00A66F3E"/>
    <w:rsid w:val="00D4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9508B"/>
  <w15:chartTrackingRefBased/>
  <w15:docId w15:val="{204AF7D2-93D4-411F-BCE6-710CA209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microsoft.com/office/2014/relationships/chartEx" Target="charts/chartEx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Microsoft_Excel_Worksheet.xlsx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Sheet1!$A$2:$C$17</cx:f>
        <cx:lvl ptCount="16">
          <cx:pt idx="0"/>
          <cx:pt idx="1"/>
          <cx:pt idx="2"/>
          <cx:pt idx="3"/>
          <cx:pt idx="4"/>
          <cx:pt idx="5"/>
          <cx:pt idx="6"/>
          <cx:pt idx="7"/>
          <cx:pt idx="8"/>
          <cx:pt idx="9"/>
          <cx:pt idx="10"/>
          <cx:pt idx="11"/>
          <cx:pt idx="12"/>
          <cx:pt idx="13"/>
          <cx:pt idx="14"/>
          <cx:pt idx="15"/>
        </cx:lvl>
        <cx:lvl ptCount="16">
          <cx:pt idx="0">Item 1</cx:pt>
          <cx:pt idx="1">Item 2</cx:pt>
          <cx:pt idx="2">Item 3</cx:pt>
          <cx:pt idx="3"/>
          <cx:pt idx="4"/>
          <cx:pt idx="5"/>
          <cx:pt idx="6"/>
          <cx:pt idx="7"/>
          <cx:pt idx="8"/>
          <cx:pt idx="9"/>
          <cx:pt idx="10"/>
          <cx:pt idx="11"/>
          <cx:pt idx="12"/>
          <cx:pt idx="13"/>
          <cx:pt idx="14"/>
          <cx:pt idx="15"/>
        </cx:lvl>
        <cx:lvl ptCount="16">
          <cx:pt idx="0">Group A</cx:pt>
          <cx:pt idx="1">Group A</cx:pt>
          <cx:pt idx="2">Group B</cx:pt>
          <cx:pt idx="3"/>
          <cx:pt idx="4"/>
          <cx:pt idx="5"/>
          <cx:pt idx="6"/>
          <cx:pt idx="7"/>
          <cx:pt idx="8"/>
          <cx:pt idx="9"/>
          <cx:pt idx="10"/>
          <cx:pt idx="11"/>
          <cx:pt idx="12"/>
          <cx:pt idx="13"/>
          <cx:pt idx="14"/>
          <cx:pt idx="15"/>
        </cx:lvl>
      </cx:strDim>
      <cx:numDim type="size">
        <cx:f>Sheet1!$D$2:$D$17</cx:f>
        <cx:lvl ptCount="16" formatCode="G/通用格式">
          <cx:pt idx="0">10</cx:pt>
          <cx:pt idx="1">20</cx:pt>
          <cx:pt idx="2">30</cx:pt>
        </cx:lvl>
      </cx:numDim>
    </cx:data>
  </cx:chartData>
  <cx:chart>
    <cx:title pos="t" align="ctr" overlay="0">
      <cx:tx>
        <cx:txData>
          <cx:v>销售统计</cx:v>
        </cx:txData>
      </cx:tx>
    </cx:title>
    <cx:plotArea>
      <cx:plotAreaRegion>
        <cx:series layoutId="sunburst" uniqueId="{836F8D4C-1F4F-4E86-80FF-69232E3757BE}">
          <cx:tx>
            <cx:txData>
              <cx:f>Sheet1!$D$1</cx:f>
              <cx:v>Value</cx:v>
            </cx:txData>
          </cx:tx>
          <cx:dataLabels pos="ctr">
            <cx:visibility seriesName="0" categoryName="1" value="0"/>
          </cx:dataLabels>
          <cx:dataId val="0"/>
        </cx:series>
      </cx:plotAreaRegion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8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11</Characters>
  <Application>Microsoft Office Word</Application>
  <DocSecurity>0</DocSecurity>
  <Lines>3</Lines>
  <Paragraphs>5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2026-09-06T18:04:00Z</dcterms:created>
  <dcterms:modified xsi:type="dcterms:W3CDTF">2026-09-06T18:09:00Z</dcterms:modified>
</cp:coreProperties>
</file>