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Esc"/>
                  </pic:blipFill>
                </pic:pic>
              </a:graphicData>
            </a:graphic>
          </wp:inline>
        </w:drawing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Esc" Type="http://schemas.openxmlformats.org/officeDocument/2006/relationships/image" Target="../../x.png"/></Relationships>
</file>