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51658245" behindDoc="1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12700</wp:posOffset>
                </wp:positionV>
                <wp:extent cx="914400" cy="914400"/>
                <wp:effectExtent l="0" t="0" r="0" b="0"/>
                <wp:wrapTopAndBottom/>
                <wp:docPr id="15" name="Region 15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1A1A2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bg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7.2pt;margin-top:1pt;width:72pt;height:72pt" fillcolor="#1A1A2E" filled="t" stroked="f">
                <v:textbox>
                  <w:txbxContent>
                    <w:p>
                      <w:r>
                        <w:t xml:space="preserve">bg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