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0" w:lineRule="exact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7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5486400" cy="1371600"/>
                <wp:effectExtent l="0" t="0" r="0" b="0"/>
                <wp:wrapTopAndBottom/>
                <wp:docPr id="42" name="Region 42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486400" cy="13716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320" w:lineRule="exact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>FINAL TAKEAWAY</w:t>
                            </w:r>
                          </w:p>
                          <w:p>
                            <w:pPr>
                              <w:spacing w:after="0" w:line="280" w:lineRule="exact"/>
                              <w:jc w:val="left"/>
                            </w:pPr>
                            <w:r>
                              <w:rPr>
                                <w:color w:val="FFFFFF"/>
                              </w:rPr>
                              <w:t xml:space="preserve">结论正文第二行</w:t>
                            </w:r>
                          </w:p>
                        </w:txbxContent>
                      </wps:txbx>
                      <wps:bodyPr wrap="square" lIns="182880" tIns="91440" rIns="18288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432pt;height:108pt" fillcolor="#1A1A2E" filled="t" stroked="f">
                <v:textbox>
                  <w:txbxContent>
                    <w:p>
                      <w:pPr>
                        <w:spacing w:after="60" w:line="320" w:lineRule="exact"/>
                      </w:pPr>
                      <w:r>
                        <w:rPr>
                          <w:b/>
                          <w:bCs/>
                          <w:color w:val="FFFFFF"/>
                        </w:rPr>
                        <w:t xml:space="preserve">FINAL TAKEAWAY</w:t>
                      </w:r>
                    </w:p>
                    <w:p>
                      <w:pPr>
                        <w:spacing w:after="0" w:line="280" w:lineRule="exact"/>
                        <w:jc w:val="left"/>
                      </w:pPr>
                      <w:r>
                        <w:rPr>
                          <w:color w:val="FFFFFF"/>
                        </w:rPr>
                        <w:t xml:space="preserve">结论正文第二行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