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</w:tblGrid>
      <w:tr>
        <w:tc>
          <w:tcPr>
            <w:tcW w:w="4000" w:type="dxa"/>
          </w:tcPr>
          <w:p>
            <w:pPr>
              <w:ind w:firstLineChars="200"/>
            </w:pPr>
            <w:r>
              <w:rPr>
                <w:sz w:val="24"/>
                <w:szCs w:val="24"/>
              </w:rPr>
              <w:t xml:space="preserve">cell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