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commentRangeStart w:id="1"/>
      <w:r>
        <w:t>被批注文字</w:t>
      </w:r>
      <w:commentRangeEnd w:id="1"/>
      <w:r>
        <w:commentReference w:id="1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