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header1.xml" ContentType="application/vnd.openxmlformats-officedocument.wordprocessingml.header+xml"/>
  <Override PartName="/word/header2.xml" ContentType="application/vnd.openxmlformats-officedocument.wordprocessingml.header+xml"/>
</Types>
</file>

<file path=_rels/.rels><?xml version="1.0" encoding="UTF-8" standalone="yes"?>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m="http://schemas.openxmlformats.org/officeDocument/2006/math">
  <w:body>
    <w:p>
      <w:r>
        <w:t>正文</w:t>
      </w:r>
    </w:p>
    <w:sectPr>
      <w:headerReference w:type="default" r:id="rId60"/>
      <w:headerReference w:type="even" r:id="rId61"/>
      <w:pgSz w:w="11906" w:h="16838"/>
      <w:pgMar w:top="1440" w:right="1440" w:bottom="1440" w:left="1440" w:header="708" w:footer="708" w:gutter="0"/>
    </w:sectPr>
  </w:body>
</w:document>
</file>

<file path=word/header1.xml><?xml version="1.0" encoding="utf-8"?>
<w:hdr xmlns:w="http://schemas.openxmlformats.org/wordprocessingml/2006/main" xmlns:r="http://schemas.openxmlformats.org/officeDocument/2006/relationships">
  <w:tbl>
    <w:tblPr>
      <w:tblW w:w="0" w:type="auto"/>
    </w:tblPr>
    <w:tblGrid>
      <w:gridCol w:w="500"/>
      <w:gridCol w:w="7500"/>
    </w:tblGrid>
    <w:tr>
      <w:tc>
        <w:tcPr>
          <w:tcW w:w="500" w:type="dxa"/>
          <w:shd w:val="clear" w:fill="C00000"/>
        </w:tcPr>
        <w:p/>
      </w:tc>
      <w:tc>
        <w:tcPr>
          <w:tcW w:w="7500" w:type="dxa"/>
        </w:tcPr>
        <w:p>
          <w:r>
            <w:rPr>
              <w:b/>
            </w:rPr>
            <w:t>Title line</w:t>
          </w:r>
        </w:p>
        <w:p>
          <w:r>
            <w:t>Subtitle line</w:t>
          </w:r>
        </w:p>
      </w:tc>
    </w:tr>
  </w:tbl>
</w:hdr>
</file>

<file path=word/header2.xml><?xml version="1.0" encoding="utf-8"?>
<w:hdr xmlns:w="http://schemas.openxmlformats.org/wordprocessingml/2006/main" xmlns:r="http://schemas.openxmlformats.org/officeDocument/2006/relationships">
  <w:tbl>
    <w:tblPr>
      <w:tblW w:w="0" w:type="auto"/>
    </w:tblPr>
    <w:tblGrid>
      <w:gridCol w:w="500"/>
      <w:gridCol w:w="7500"/>
    </w:tblGrid>
    <w:tr>
      <w:tc>
        <w:tcPr>
          <w:tcW w:w="500" w:type="dxa"/>
          <w:shd w:val="clear" w:fill="C00000"/>
        </w:tcPr>
        <w:p/>
      </w:tc>
      <w:tc>
        <w:tcPr>
          <w:tcW w:w="7500" w:type="dxa"/>
        </w:tcPr>
        <w:p>
          <w:r>
            <w:rPr>
              <w:b/>
            </w:rPr>
            <w:t>Title line</w:t>
          </w:r>
        </w:p>
        <w:p>
          <w:r>
            <w:t>Subtitle line</w:t>
          </w:r>
        </w:p>
      </w:tc>
    </w:tr>
  </w:tbl>
</w:hdr>
</file>

<file path=word/styles.xml><?xml version="1.0" encoding="utf-8"?>
<w:styles xmlns:w="http://schemas.openxmlformats.org/wordprocessingml/2006/main">
  <w:style w:type="paragraph" w:default="1" w:styleId="Normal">
    <w:name w:val="Normal"/>
  </w:style>
  <w:style w:type="paragraph" w:styleId="Heading1">
    <w:name w:val="heading 1"/>
    <w:basedOn w:val="Normal"/>
    <w:pPr>
      <w:outlineLvl w:val="0"/>
    </w:pPr>
    <w:rPr>
      <w:b/>
      <w:sz w:val="32"/>
    </w:rPr>
  </w:style>
  <w:style w:type="paragraph" w:styleId="Heading2">
    <w:name w:val="heading 2"/>
    <w:basedOn w:val="Normal"/>
    <w:pPr>
      <w:outlineLvl w:val="1"/>
    </w:pPr>
    <w:rPr>
      <w:b/>
      <w:sz w:val="28"/>
    </w:rPr>
  </w:style>
  <w:style w:type="paragraph" w:styleId="ListParagraph">
    <w:name w:val="List Paragraph"/>
    <w:basedOn w:val="Normal"/>
  </w:style>
  <w:style w:type="character" w:styleId="Hyperlink">
    <w:name w:val="Hyperlink"/>
    <w:rPr>
      <w:color w:val="0563C1"/>
      <w:u w:val="single"/>
    </w:rPr>
  </w:style>
</w:styles>
</file>

<file path=word/_rels/document.xml.rels><?xml version="1.0" encoding="UTF-8" standalone="yes"?>
<Relationships xmlns="http://schemas.openxmlformats.org/package/2006/relationships"><Relationship Id="rId1" Type="http://schemas.openxmlformats.org/officeDocument/2006/relationships/styles" Target="styles.xml"/><Relationship Id="rId60" Type="http://schemas.openxmlformats.org/officeDocument/2006/relationships/header" Target="header1.xml"/><Relationship Id="rId61" Type="http://schemas.openxmlformats.org/officeDocument/2006/relationships/header" Target="header2.xml"/></Relationships>
</file>