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
			L1: 
		</w:t>
      </w:r>
      <w:r>
        <w:t>
  		cancelled
	</w:t>
      </w:r>
      <w:r>
        <w:t xml:space="preserve"> kept 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