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  <w:spacing w:before="80" w:after="200"/>
      </w:pPr>
      <w:r>
        <w:rPr>
          <w:color w:val="44546A"/>
          <w:sz w:val="18"/>
          <w:szCs w:val="18"/>
        </w:rPr>
        <w:t xml:space="preserve">图 </w:t>
      </w:r>
      <w:r>
        <w:rPr>
          <w:color w:val="44546A"/>
          <w:sz w:val="18"/>
          <w:szCs w:val="18"/>
        </w:rPr>
        <w:fldChar w:fldCharType="begin" w:dirty="true"/>
      </w:r>
      <w:r>
        <w:rPr>
          <w:color w:val="44546A"/>
          <w:sz w:val="18"/>
          <w:szCs w:val="18"/>
        </w:rPr>
        <w:instrText xml:space="preserve"> SEQ 图 \* ARABIC </w:instrText>
      </w:r>
      <w:r>
        <w:rPr>
          <w:color w:val="44546A"/>
          <w:sz w:val="18"/>
          <w:szCs w:val="18"/>
        </w:rPr>
        <w:fldChar w:fldCharType="separate"/>
      </w:r>
      <w:r>
        <w:rPr>
          <w:color w:val="44546A"/>
          <w:sz w:val="18"/>
          <w:szCs w:val="18"/>
        </w:rPr>
        <w:t>1</w:t>
      </w:r>
      <w:r>
        <w:rPr>
          <w:color w:val="44546A"/>
          <w:sz w:val="18"/>
          <w:szCs w:val="18"/>
        </w:rPr>
        <w:fldChar w:fldCharType="end"/>
      </w:r>
      <w:r>
        <w:rPr>
          <w:color w:val="44546A"/>
          <w:sz w:val="18"/>
          <w:szCs w:val="18"/>
        </w:rPr>
        <w:t xml:space="preserve"> 测试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