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="http://schemas.openxmlformats.org/officeDocument/2006/math">
  <w:body>
    <w:p>
      <w:pPr>
        <w:shd w:val="pct40" w:color="auto" w:fill="auto"/>
      </w:pPr>
      <w:r>
        <w:t>cascade</w:t>
      </w:r>
    </w:p>
    <w:sectPr>
      <w:pgSz w:w="11906" w:h="16838"/>
      <w:pgMar w:top="1440" w:right="1440" w:bottom="1440" w:left="1440" w:header="708" w:footer="708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</w:style>
  <w:style w:type="paragraph" w:styleId="Heading1">
    <w:name w:val="heading 1"/>
    <w:basedOn w:val="Normal"/>
    <w:pPr>
      <w:outlineLvl w:val="0"/>
    </w:pPr>
    <w:rPr>
      <w:b/>
      <w:sz w:val="32"/>
    </w:rPr>
  </w:style>
  <w:style w:type="paragraph" w:styleId="Heading2">
    <w:name w:val="heading 2"/>
    <w:basedOn w:val="Normal"/>
    <w:pPr>
      <w:outlineLvl w:val="1"/>
    </w:pPr>
    <w:rPr>
      <w:b/>
      <w:sz w:val="28"/>
    </w:rPr>
  </w:style>
  <w:style w:type="paragraph" w:styleId="ListParagraph">
    <w:name w:val="List Paragraph"/>
    <w:basedOn w:val="Normal"/>
  </w:style>
  <w:style w:type="character" w:styleId="Hyperlink">
    <w:name w:val="Hyperlink"/>
    <w:rPr>
      <w:color w:val="0563C1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/Relationships>
</file>