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10115" w:type="dxa"/>
      </w:tblPr>
      <w:tblGrid>
        <w:gridCol w:w="5"/>
        <w:gridCol w:w="3282"/>
        <w:gridCol w:w="1125"/>
        <w:gridCol w:w="1116"/>
        <w:gridCol w:w="1116"/>
        <w:gridCol w:w="1116"/>
        <w:gridCol w:w="1123"/>
        <w:gridCol w:w="1232"/>
      </w:tblGrid>
      <w:tr>
        <w:tc>
          <w:tcPr>
            <w:tcW w:w="3283" w:type="dxa"/>
            <w:gridSpan w:val="2"/>
          </w:tcPr>
          <w:p>
            <w:r>
              <w:t>Labels</w:t>
            </w:r>
          </w:p>
        </w:tc>
        <w:tc>
          <w:tcPr>
            <w:tcW w:w="1124" w:type="dxa"/>
          </w:tcPr>
          <w:p>
            <w:r>
              <w:t>FY</w:t>
            </w:r>
          </w:p>
        </w:tc>
        <w:tc>
          <w:tcPr>
            <w:tcW w:w="0" w:type="auto"/>
          </w:tcPr>
          <w:p>
            <w:r>
              <w:t>1,582</w:t>
            </w:r>
          </w:p>
        </w:tc>
        <w:tc>
          <w:tcPr>
            <w:tcW w:w="0" w:type="auto"/>
          </w:tcPr>
          <w:p>
            <w:r>
              <w:t>1,537</w:t>
            </w:r>
          </w:p>
        </w:tc>
        <w:tc>
          <w:tcPr>
            <w:tcW w:w="0" w:type="auto"/>
          </w:tcPr>
          <w:p>
            <w:r>
              <w:t>1,139</w:t>
            </w:r>
          </w:p>
        </w:tc>
        <w:tc>
          <w:tcPr>
            <w:tcW w:w="0" w:type="auto"/>
          </w:tcPr>
          <w:p>
            <w:r>
              <w:t>1,093</w:t>
            </w:r>
          </w:p>
        </w:tc>
        <w:tc>
          <w:tcPr>
            <w:tcW w:w="1230" w:type="dxa"/>
          </w:tcPr>
          <w:p>
            <w:r>
              <w:t>Est.</w:t>
            </w:r>
          </w:p>
        </w:tc>
      </w:tr>
      <w:tr>
        <w:tc>
          <w:tcPr>
            <w:tcW w:w="3283" w:type="dxa"/>
          </w:tcPr>
          <w:p>
            <w:r>
              <w:t>Pending</w:t>
            </w:r>
          </w:p>
        </w:tc>
        <w:tc>
          <w:tcPr>
            <w:tcW w:w="1124" w:type="dxa"/>
          </w:tcPr>
          <w:p>
            <w:r>
              <w:t>260</w:t>
            </w:r>
          </w:p>
        </w:tc>
        <w:tc>
          <w:tcPr>
            <w:tcW w:w="0" w:type="auto"/>
          </w:tcPr>
          <w:p>
            <w:r>
              <w:t>1,582</w:t>
            </w:r>
          </w:p>
        </w:tc>
        <w:tc>
          <w:tcPr>
            <w:tcW w:w="0" w:type="auto"/>
          </w:tcPr>
          <w:p>
            <w:r>
              <w:t>1,537</w:t>
            </w:r>
          </w:p>
        </w:tc>
        <w:tc>
          <w:tcPr>
            <w:tcW w:w="0" w:type="auto"/>
          </w:tcPr>
          <w:p>
            <w:r>
              <w:t>1,139</w:t>
            </w:r>
          </w:p>
        </w:tc>
        <w:tc>
          <w:tcPr>
            <w:tcW w:w="0" w:type="auto"/>
          </w:tcPr>
          <w:p>
            <w:r>
              <w:t>1,093</w:t>
            </w:r>
          </w:p>
        </w:tc>
        <w:tc>
          <w:tcPr>
            <w:tcW w:w="1230" w:type="dxa"/>
          </w:tcPr>
          <w:p>
            <w:r>
              <w:t>89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