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 xmlns:mc="http://schemas.openxmlformats.org/markup-compatibility/2006" mc:MustUnderstand="wps">
          <wp:anchor behindDoc="0" simplePos="0" locked="0" layoutInCell="1" allowOverlap="1">
            <wp:simplePos x="0" y="0"/>
            <wp:positionH relativeFrom="column">
              <wp:posOffset>584200</wp:posOffset>
            </wp:positionH>
            <wp:positionV relativeFrom="paragraph">
              <wp:posOffset>127000</wp:posOffset>
            </wp:positionV>
            <wp:extent cx="584200" cy="374650"/>
            <wp:wrapNone/>
            <wp:docPr id="1" name="Shape 1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366645" cy="1404620"/>
                    </a:xfrm>
                    <a:prstGeom prst="roundRect">
                      <a:avLst/>
                    </a:prstGeom>
                    <a:solidFill>
                      <a:srgbClr val="FF0000"/>
                    </a:solidFill>
                  </wps:spPr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