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logo line above</w:t>
      </w:r>
    </w:p>
    <w:p>
      <w:r>
        <w:pict>
          <v:shape xmlns:v="urn:schemas-microsoft-com:vml" xmlns:o="urn:schemas-microsoft-com:office:office" id="wa1" type="#_x0000_t136" style="width:148.5pt;height:28.5pt">
            <v:textpath style="font-family:&quot;Arial Black&quot;" string="Cover Title"/>
          </v:shape>
        </w:pict>
      </w:r>
      <w:r>
        <w:drawing>
          <wp:anchor distT="0" distB="0" distL="0" distR="0" simplePos="0" relativeHeight="2" behindDoc="0" locked="0" layoutInCell="1" allowOverlap="1">
            <wp:positionH relativeFrom="page">
              <wp:posOffset>914400</wp:posOffset>
            </wp:positionH>
            <wp:positionV relativeFrom="page">
              <wp:posOffset>1828800</wp:posOffset>
            </wp:positionV>
            <wp:extent cx="914400" cy="914400"/>
            <wp:wrapNone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positionH relativeFrom="page">
              <wp:posOffset>2743200</wp:posOffset>
            </wp:positionH>
            <wp:positionV relativeFrom="page">
              <wp:posOffset>1828800</wp:posOffset>
            </wp:positionV>
            <wp:extent cx="914400" cy="914400"/>
            <wp:wrapNone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