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pict>
          <v:group xmlns:v="urn:schemas-microsoft-com:vml" xmlns:o="urn:schemas-microsoft-com:office:office" style="width:150pt;height:75pt" coordsize="2000,1000">
            <v:shape id="bg" style="position:absolute;left:0;top:0;width:2000;height:1000" fillcolor="#5B9BD5" stroked="f" coordsize="21600,21600" path="m,l21600,,21600,21600,,21600nfxe"/>
            <v:shape id="tb" type="#_x0000_t202" style="position:absolute;left:100;top:100;width:400;height:100">
              <v:textbox>
                <w:txbxContent>
                  <w:p>
                    <w:r>
                      <w:t>label</w:t>
                    </w:r>
                  </w:p>
                </w:txbxContent>
              </v:textbox>
            </v:shape>
          </v:group>
        </w:pic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