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905000" cy="476250"/>
            <wp:wrapSquare wrapText="bothSides"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narrow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1905000</wp:posOffset>
            </wp:positionV>
            <wp:extent cx="1905000" cy="476250"/>
            <wp:wrapNone/>
            <wp:docPr id="1" name="Box"/>
            <a:graphic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  <a:noFill/>
                  </wps:spPr>
                  <wps:txbx>
                    <w:txbxContent>
                      <w:p>
                        <w:r>
                          <w:t>other</w:t>
                        </w: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