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Grid>
      <w:gridCol w:w="2000"/>
      <w:gridCol w:w="6000"/>
    </w:tblGrid>
    <w:tr>
      <w:tc>
        <w:tcPr>
          <w:tcW w:w="2000" w:type="dxa"/>
        </w:tcPr>
        <w:p>
          <w:r>
            <w:drawing>
              <wp:inline distT="0" distB="0" distL="0" distR="0">
                <wp:extent cx="381000" cy="190500"/>
                <wp:docPr id="1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inline>
            </w:drawing>
          </w:r>
        </w:p>
      </w:tc>
      <w:tc>
        <w:tcPr>
          <w:tcW w:w="6000" w:type="dxa"/>
        </w:tcPr>
        <w:p>
          <w:r>
            <w:t>Title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