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pict><v:shapetype xmlns:v="urn:schemas-microsoft-com:vml" id="_x0000_t202" coordsize="21600,21600" o:spt="202" path="m,l,21600r21600,l21600,xe" ><v:stroke joinstyle="miter"/></v:shapetype><v:shape xmlns:v="urn:schemas-microsoft-com:vml" id="s1" type="#_x0000_t202" style="position:absolute;margin-left:0;margin-top:0;width:186.35pt;height:110.6pt;mso-position-horizontal:center" ><v:textbox><w:txbxContent><w:p><w:r><w:t>Boxed</w:t></w:r></w:p></w:txbxContent></v:textbox></v:shape></w:pi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