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PART 01: A UML class diagram is used to represent the Guitar class</w:t>
      </w:r>
      <w:r>
        <w:rPr>
          <w:rFonts w:hint="default"/>
          <w:b/>
          <w:bCs/>
          <w:sz w:val="36"/>
          <w:szCs w:val="36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1" w:hRule="atLeast"/>
        </w:trPr>
        <w:tc>
          <w:tcPr>
            <w:tcW w:w="641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  <w:t>Guitar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0" w:hRule="atLeast"/>
        </w:trPr>
        <w:tc>
          <w:tcPr>
            <w:tcW w:w="641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ind w:firstLine="140" w:firstLineChars="50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sz w:val="28"/>
                <w:szCs w:val="28"/>
              </w:rPr>
              <w:t>serialNumber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: String</w:t>
            </w:r>
          </w:p>
          <w:p>
            <w:pPr>
              <w:widowControl w:val="0"/>
              <w:ind w:firstLine="140" w:firstLineChars="50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-</w:t>
            </w:r>
            <w:r>
              <w:rPr>
                <w:rFonts w:hint="default" w:ascii="Arial" w:hAnsi="Arial" w:cs="Arial"/>
                <w:sz w:val="28"/>
                <w:szCs w:val="28"/>
              </w:rPr>
              <w:t xml:space="preserve"> price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: int</w:t>
            </w:r>
          </w:p>
          <w:p>
            <w:pPr>
              <w:widowControl w:val="0"/>
              <w:ind w:firstLine="140" w:firstLineChars="50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-</w:t>
            </w:r>
            <w:r>
              <w:rPr>
                <w:rFonts w:hint="default" w:ascii="Arial" w:hAnsi="Arial" w:cs="Arial"/>
                <w:sz w:val="28"/>
                <w:szCs w:val="28"/>
              </w:rPr>
              <w:t xml:space="preserve"> builder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: String</w:t>
            </w:r>
          </w:p>
          <w:p>
            <w:pPr>
              <w:widowControl w:val="0"/>
              <w:ind w:firstLine="140" w:firstLineChars="50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-</w:t>
            </w:r>
            <w:r>
              <w:rPr>
                <w:rFonts w:hint="default" w:ascii="Arial" w:hAnsi="Arial" w:cs="Arial"/>
                <w:sz w:val="28"/>
                <w:szCs w:val="28"/>
              </w:rPr>
              <w:t xml:space="preserve"> model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: String</w:t>
            </w:r>
          </w:p>
          <w:p>
            <w:pPr>
              <w:widowControl w:val="0"/>
              <w:ind w:firstLine="140" w:firstLineChars="50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-</w:t>
            </w:r>
            <w:r>
              <w:rPr>
                <w:rFonts w:hint="default" w:ascii="Arial" w:hAnsi="Arial" w:cs="Arial"/>
                <w:sz w:val="28"/>
                <w:szCs w:val="28"/>
              </w:rPr>
              <w:t xml:space="preserve"> backWood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: String</w:t>
            </w:r>
          </w:p>
          <w:p>
            <w:pPr>
              <w:widowControl w:val="0"/>
              <w:ind w:firstLine="140" w:firstLineChars="5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-</w:t>
            </w:r>
            <w:r>
              <w:rPr>
                <w:rFonts w:hint="default" w:ascii="Arial" w:hAnsi="Arial" w:cs="Arial"/>
                <w:sz w:val="28"/>
                <w:szCs w:val="28"/>
              </w:rPr>
              <w:t xml:space="preserve"> topWood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6" w:hRule="atLeast"/>
        </w:trPr>
        <w:tc>
          <w:tcPr>
            <w:tcW w:w="641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 xml:space="preserve"> + Guitar()</w:t>
            </w:r>
          </w:p>
          <w:p>
            <w:pPr>
              <w:widowControl w:val="0"/>
              <w:ind w:left="140" w:hanging="140" w:hangingChars="5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 xml:space="preserve"> + Guitar(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String, </w:t>
            </w:r>
            <w:r>
              <w:rPr>
                <w:rFonts w:ascii="Arial" w:hAnsi="Arial" w:cs="Arial"/>
                <w:color w:val="000000" w:themeColor="text1" w:themeShade="BF"/>
                <w:sz w:val="28"/>
                <w:szCs w:val="28"/>
              </w:rPr>
              <w:t>int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, String, String, String, String)</w:t>
            </w:r>
          </w:p>
          <w:p>
            <w:pPr>
              <w:widowControl w:val="0"/>
              <w:ind w:left="140" w:hanging="140" w:hangingChars="5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default" w:ascii="Arial" w:hAnsi="Arial" w:cs="Arial"/>
                <w:sz w:val="28"/>
                <w:szCs w:val="28"/>
              </w:rPr>
              <w:t>serialNumber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(): String</w:t>
            </w: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set</w:t>
            </w:r>
            <w:r>
              <w:rPr>
                <w:rFonts w:hint="default" w:ascii="Arial" w:hAnsi="Arial" w:cs="Arial"/>
                <w:sz w:val="28"/>
                <w:szCs w:val="28"/>
              </w:rPr>
              <w:t>serialNumber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(String): void</w:t>
            </w: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default" w:ascii="Arial" w:hAnsi="Arial" w:cs="Arial"/>
                <w:sz w:val="28"/>
                <w:szCs w:val="28"/>
              </w:rPr>
              <w:t>price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(): int</w:t>
            </w: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set</w:t>
            </w:r>
            <w:r>
              <w:rPr>
                <w:rFonts w:hint="default" w:ascii="Arial" w:hAnsi="Arial" w:cs="Arial"/>
                <w:sz w:val="28"/>
                <w:szCs w:val="28"/>
              </w:rPr>
              <w:t>price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(int): void</w:t>
            </w: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default" w:ascii="Arial" w:hAnsi="Arial" w:cs="Arial"/>
                <w:sz w:val="28"/>
                <w:szCs w:val="28"/>
              </w:rPr>
              <w:t>builder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(): String</w:t>
            </w: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set</w:t>
            </w:r>
            <w:r>
              <w:rPr>
                <w:rFonts w:hint="default" w:ascii="Arial" w:hAnsi="Arial" w:cs="Arial"/>
                <w:sz w:val="28"/>
                <w:szCs w:val="28"/>
              </w:rPr>
              <w:t>builder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(String): void</w:t>
            </w: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default" w:ascii="Arial" w:hAnsi="Arial" w:cs="Arial"/>
                <w:sz w:val="28"/>
                <w:szCs w:val="28"/>
              </w:rPr>
              <w:t>model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(): String</w:t>
            </w: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set</w:t>
            </w:r>
            <w:r>
              <w:rPr>
                <w:rFonts w:hint="default" w:ascii="Arial" w:hAnsi="Arial" w:cs="Arial"/>
                <w:sz w:val="28"/>
                <w:szCs w:val="28"/>
              </w:rPr>
              <w:t>model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(String): void</w:t>
            </w: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default" w:ascii="Arial" w:hAnsi="Arial" w:cs="Arial"/>
                <w:sz w:val="28"/>
                <w:szCs w:val="28"/>
              </w:rPr>
              <w:t>backWood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(): String</w:t>
            </w: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set</w:t>
            </w:r>
            <w:r>
              <w:rPr>
                <w:rFonts w:hint="default" w:ascii="Arial" w:hAnsi="Arial" w:cs="Arial"/>
                <w:sz w:val="28"/>
                <w:szCs w:val="28"/>
              </w:rPr>
              <w:t>backWood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(String): void</w:t>
            </w: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get</w:t>
            </w:r>
            <w:r>
              <w:rPr>
                <w:rFonts w:hint="default" w:ascii="Arial" w:hAnsi="Arial" w:cs="Arial"/>
                <w:sz w:val="28"/>
                <w:szCs w:val="28"/>
              </w:rPr>
              <w:t>topWood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(): String</w:t>
            </w: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set</w:t>
            </w:r>
            <w:r>
              <w:rPr>
                <w:rFonts w:hint="default" w:ascii="Arial" w:hAnsi="Arial" w:cs="Arial"/>
                <w:sz w:val="28"/>
                <w:szCs w:val="28"/>
              </w:rPr>
              <w:t>topWood</w:t>
            </w: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(String): void</w:t>
            </w: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createSound(): void</w:t>
            </w:r>
          </w:p>
          <w:p>
            <w:pPr>
              <w:widowControl w:val="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ind w:left="140" w:hanging="140" w:hangingChars="50"/>
              <w:jc w:val="both"/>
              <w:rPr>
                <w:rFonts w:hint="default" w:ascii="Arial" w:hAnsi="Arial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7" w:hRule="atLeast"/>
        </w:trPr>
        <w:tc>
          <w:tcPr>
            <w:tcW w:w="6414" w:type="dxa"/>
          </w:tcPr>
          <w:p>
            <w:pPr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</w:p>
          <w:p>
            <w:pPr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Inventory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5" w:hRule="atLeast"/>
        </w:trPr>
        <w:tc>
          <w:tcPr>
            <w:tcW w:w="641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 xml:space="preserve"> - guitars: List&lt;Guitar&gt;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78" w:hRule="atLeast"/>
        </w:trPr>
        <w:tc>
          <w:tcPr>
            <w:tcW w:w="641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 xml:space="preserve"> + addGuitar(guitar: Guitar): void</w:t>
            </w:r>
          </w:p>
          <w:p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 xml:space="preserve"> + searchGuitar(</w:t>
            </w:r>
            <w:r>
              <w:rPr>
                <w:rFonts w:hint="default" w:ascii="Arial" w:hAnsi="Arial" w:cs="Arial"/>
                <w:sz w:val="28"/>
                <w:szCs w:val="28"/>
              </w:rPr>
              <w:t>serialNumber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: String): Guitar</w:t>
            </w:r>
          </w:p>
        </w:tc>
      </w:tr>
    </w:tbl>
    <w:p/>
    <w:p/>
    <w:p/>
    <w:p/>
    <w:p/>
    <w:p/>
    <w:p>
      <w:r>
        <w:br w:type="page"/>
      </w:r>
    </w:p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92075</wp:posOffset>
            </wp:positionH>
            <wp:positionV relativeFrom="paragraph">
              <wp:posOffset>57785</wp:posOffset>
            </wp:positionV>
            <wp:extent cx="5129530" cy="4743450"/>
            <wp:effectExtent l="0" t="0" r="635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br w:type="page"/>
      </w:r>
    </w:p>
    <w:p>
      <w:pPr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PART 02:</w:t>
      </w:r>
    </w:p>
    <w:p>
      <w:pPr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08220" cy="397002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-655320</wp:posOffset>
            </wp:positionH>
            <wp:positionV relativeFrom="paragraph">
              <wp:posOffset>186690</wp:posOffset>
            </wp:positionV>
            <wp:extent cx="6804025" cy="3551555"/>
            <wp:effectExtent l="0" t="0" r="8255" b="146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3660140</wp:posOffset>
            </wp:positionV>
            <wp:extent cx="5272405" cy="4112260"/>
            <wp:effectExtent l="0" t="0" r="63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87010" cy="3327400"/>
            <wp:effectExtent l="0" t="0" r="1270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-296545</wp:posOffset>
            </wp:positionH>
            <wp:positionV relativeFrom="paragraph">
              <wp:posOffset>-421005</wp:posOffset>
            </wp:positionV>
            <wp:extent cx="5890895" cy="3932555"/>
            <wp:effectExtent l="0" t="0" r="6985" b="146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-841375</wp:posOffset>
            </wp:positionH>
            <wp:positionV relativeFrom="paragraph">
              <wp:posOffset>105410</wp:posOffset>
            </wp:positionV>
            <wp:extent cx="7071360" cy="331724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r>
        <w:br w:type="page"/>
      </w:r>
    </w:p>
    <w:p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5269865" cy="5161280"/>
            <wp:effectExtent l="0" t="0" r="3175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pPr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PART 03:</w:t>
      </w:r>
    </w:p>
    <w:p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-783590</wp:posOffset>
            </wp:positionH>
            <wp:positionV relativeFrom="paragraph">
              <wp:posOffset>155575</wp:posOffset>
            </wp:positionV>
            <wp:extent cx="6835140" cy="3740150"/>
            <wp:effectExtent l="0" t="0" r="762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3859530</wp:posOffset>
            </wp:positionV>
            <wp:extent cx="5269230" cy="4263390"/>
            <wp:effectExtent l="0" t="0" r="381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-639445</wp:posOffset>
            </wp:positionH>
            <wp:positionV relativeFrom="paragraph">
              <wp:posOffset>4258310</wp:posOffset>
            </wp:positionV>
            <wp:extent cx="6776720" cy="3357245"/>
            <wp:effectExtent l="0" t="0" r="5080" b="1079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-492760</wp:posOffset>
            </wp:positionH>
            <wp:positionV relativeFrom="paragraph">
              <wp:posOffset>3175</wp:posOffset>
            </wp:positionV>
            <wp:extent cx="6232525" cy="4099560"/>
            <wp:effectExtent l="0" t="0" r="63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-635000</wp:posOffset>
            </wp:positionH>
            <wp:positionV relativeFrom="paragraph">
              <wp:posOffset>2914015</wp:posOffset>
            </wp:positionV>
            <wp:extent cx="6399530" cy="1254125"/>
            <wp:effectExtent l="0" t="0" r="1270" b="1079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-635000</wp:posOffset>
            </wp:positionH>
            <wp:positionV relativeFrom="paragraph">
              <wp:posOffset>0</wp:posOffset>
            </wp:positionV>
            <wp:extent cx="6701155" cy="2752090"/>
            <wp:effectExtent l="0" t="0" r="4445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-593090</wp:posOffset>
            </wp:positionH>
            <wp:positionV relativeFrom="paragraph">
              <wp:posOffset>48895</wp:posOffset>
            </wp:positionV>
            <wp:extent cx="6496050" cy="3755390"/>
            <wp:effectExtent l="0" t="0" r="1143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-726440</wp:posOffset>
            </wp:positionH>
            <wp:positionV relativeFrom="paragraph">
              <wp:posOffset>0</wp:posOffset>
            </wp:positionV>
            <wp:extent cx="6787515" cy="2889885"/>
            <wp:effectExtent l="0" t="0" r="9525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751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154940</wp:posOffset>
            </wp:positionV>
            <wp:extent cx="6827520" cy="4033520"/>
            <wp:effectExtent l="0" t="0" r="0" b="5080"/>
            <wp:wrapSquare wrapText="bothSides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w:br w:type="page"/>
      </w:r>
    </w:p>
    <w:p>
      <w:r>
        <w:rPr>
          <w:rFonts w:hint="default" w:ascii="Arial" w:hAnsi="Arial" w:cs="Arial"/>
          <w:b/>
          <w:bCs/>
          <w:sz w:val="24"/>
          <w:szCs w:val="24"/>
          <w:lang w:val="en-US"/>
        </w:rPr>
        <w:t>CASE 1:</w:t>
      </w:r>
    </w:p>
    <w:p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-313055</wp:posOffset>
            </wp:positionH>
            <wp:positionV relativeFrom="paragraph">
              <wp:posOffset>169545</wp:posOffset>
            </wp:positionV>
            <wp:extent cx="5758180" cy="4518025"/>
            <wp:effectExtent l="0" t="0" r="2540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-934085</wp:posOffset>
            </wp:positionH>
            <wp:positionV relativeFrom="paragraph">
              <wp:posOffset>4877435</wp:posOffset>
            </wp:positionV>
            <wp:extent cx="7214870" cy="2447925"/>
            <wp:effectExtent l="0" t="0" r="8890" b="571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1487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br w:type="page"/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CASE 2:</w:t>
      </w:r>
    </w:p>
    <w:p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-295910</wp:posOffset>
            </wp:positionH>
            <wp:positionV relativeFrom="paragraph">
              <wp:posOffset>152400</wp:posOffset>
            </wp:positionV>
            <wp:extent cx="5812155" cy="4560570"/>
            <wp:effectExtent l="0" t="0" r="9525" b="1143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-910590</wp:posOffset>
            </wp:positionH>
            <wp:positionV relativeFrom="paragraph">
              <wp:posOffset>50800</wp:posOffset>
            </wp:positionV>
            <wp:extent cx="7161530" cy="1853565"/>
            <wp:effectExtent l="0" t="0" r="1270" b="5715"/>
            <wp:wrapSquare wrapText="bothSides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6153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VN-Bloomi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VN-Blooming">
    <w:panose1 w:val="020005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B5C5A"/>
    <w:rsid w:val="16CB5C5A"/>
    <w:rsid w:val="5CE2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2023-06-03T11:52:00Z</dcterms:created>
  <dc:creator>Lam Quang Hung (K17 HCM)</dc:creator>
  <cp:lastModifiedBy>Lam Quang Hung (K17 HCM)</cp:lastModifiedBy>
  <dcterms:modified xsi:type="dcterms:W3CDTF">2023-06-04T09:46:27Z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93C89BC0D01041ECA99337CDDBF6CBEA</vt:lpwstr>
  </property>
</Properties>
</file>