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4590A103" w14:textId="77777777" w:rsidR="00FE3B30" w:rsidRPr="00840355" w:rsidRDefault="00FE3B30" w:rsidP="00FE3B30">
      <w:pPr>
        <w:jc w:val="center"/>
        <w:rPr>
          <w:rFonts w:cs="Times New Roman"/>
          <w:b/>
          <w:sz w:val="32"/>
          <w:szCs w:val="32"/>
        </w:rPr>
      </w:pPr>
      <w:r w:rsidRPr="00840355">
        <w:rPr>
          <w:rFonts w:cs="Times New Roman"/>
          <w:b/>
          <w:sz w:val="32"/>
          <w:szCs w:val="32"/>
        </w:rPr>
        <w:t>ĐẠI HỌC QUỐC GIA THÀNH PHỐ HỒ CHÍ MINH</w:t>
      </w:r>
    </w:p>
    <w:p w14:paraId="587DBB04" w14:textId="77777777" w:rsidR="00FE3B30" w:rsidRPr="00840355" w:rsidRDefault="00FE3B30" w:rsidP="00FE3B30">
      <w:pPr>
        <w:jc w:val="center"/>
        <w:rPr>
          <w:rFonts w:cs="Times New Roman"/>
          <w:b/>
          <w:sz w:val="32"/>
          <w:szCs w:val="32"/>
        </w:rPr>
      </w:pPr>
      <w:r w:rsidRPr="00840355">
        <w:rPr>
          <w:rFonts w:cs="Times New Roman"/>
          <w:b/>
          <w:sz w:val="32"/>
          <w:szCs w:val="32"/>
        </w:rPr>
        <w:t>TRƯỜNG ĐẠI HỌC KHOA HỌC TỰ NHIÊN</w:t>
      </w:r>
    </w:p>
    <w:p w14:paraId="6A7C7ADE" w14:textId="77777777" w:rsidR="00FE3B30" w:rsidRPr="00840355" w:rsidRDefault="00FE3B30" w:rsidP="00FE3B30">
      <w:pPr>
        <w:spacing w:after="0"/>
        <w:jc w:val="center"/>
        <w:rPr>
          <w:rFonts w:cs="Times New Roman"/>
          <w:b/>
          <w:sz w:val="32"/>
          <w:szCs w:val="32"/>
        </w:rPr>
      </w:pPr>
      <w:r w:rsidRPr="00840355">
        <w:rPr>
          <w:rFonts w:cs="Times New Roman"/>
          <w:b/>
          <w:sz w:val="32"/>
          <w:szCs w:val="32"/>
        </w:rPr>
        <w:t>KHOA CÔNG NGHỆ THÔNG TIN</w:t>
      </w:r>
    </w:p>
    <w:p w14:paraId="44827E80" w14:textId="77777777" w:rsidR="00FE3B30" w:rsidRDefault="00FE3B30" w:rsidP="00FE3B30"/>
    <w:p w14:paraId="58FD8192" w14:textId="68645CF9" w:rsidR="00FE3B30" w:rsidRDefault="00FE3B30" w:rsidP="001E4D9B">
      <w:pPr>
        <w:jc w:val="center"/>
      </w:pPr>
      <w:r w:rsidRPr="00840355">
        <w:rPr>
          <w:rFonts w:cs="Times New Roman"/>
          <w:b/>
          <w:noProof/>
        </w:rPr>
        <w:drawing>
          <wp:inline distT="0" distB="0" distL="0" distR="0" wp14:anchorId="461C3B08" wp14:editId="5F3A49CB">
            <wp:extent cx="1032933" cy="847821"/>
            <wp:effectExtent l="0" t="0" r="0" b="0"/>
            <wp:docPr id="3" name="Picture 3" descr="Logo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Picture 3" descr="Logo&#10;&#10;Description automatically generated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084802" cy="8903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2DDE0EB" w14:textId="77777777" w:rsidR="001E4D9B" w:rsidRPr="001E4D9B" w:rsidRDefault="001E4D9B" w:rsidP="001E4D9B">
      <w:pPr>
        <w:jc w:val="center"/>
        <w:rPr>
          <w:sz w:val="22"/>
          <w:szCs w:val="18"/>
        </w:rPr>
      </w:pPr>
    </w:p>
    <w:p w14:paraId="1060ABF6" w14:textId="3C655901" w:rsidR="00FE3B30" w:rsidRPr="001E4D9B" w:rsidRDefault="00FE3B30" w:rsidP="00FE3B30">
      <w:pPr>
        <w:spacing w:before="240" w:line="240" w:lineRule="auto"/>
        <w:jc w:val="center"/>
        <w:rPr>
          <w:rFonts w:cs="Times New Roman"/>
          <w:b/>
          <w:sz w:val="40"/>
          <w:szCs w:val="16"/>
        </w:rPr>
      </w:pPr>
      <w:r w:rsidRPr="001E4D9B">
        <w:rPr>
          <w:rFonts w:cs="Times New Roman"/>
          <w:b/>
          <w:sz w:val="40"/>
          <w:szCs w:val="16"/>
        </w:rPr>
        <w:t xml:space="preserve">BÁO CÁO </w:t>
      </w:r>
    </w:p>
    <w:p w14:paraId="4D0EF156" w14:textId="350204D1" w:rsidR="00FE3B30" w:rsidRDefault="001E4D9B" w:rsidP="001E4D9B">
      <w:pPr>
        <w:spacing w:line="240" w:lineRule="auto"/>
        <w:jc w:val="center"/>
        <w:rPr>
          <w:rFonts w:cs="Times New Roman"/>
          <w:b/>
          <w:sz w:val="52"/>
        </w:rPr>
      </w:pPr>
      <w:r w:rsidRPr="001E4D9B">
        <w:rPr>
          <w:rFonts w:cs="Times New Roman"/>
          <w:b/>
          <w:sz w:val="52"/>
        </w:rPr>
        <w:t>N</w:t>
      </w:r>
      <w:r w:rsidRPr="001E4D9B">
        <w:rPr>
          <w:rFonts w:cs="Times New Roman"/>
          <w:b/>
          <w:sz w:val="52"/>
        </w:rPr>
        <w:t>EURAL</w:t>
      </w:r>
      <w:r w:rsidRPr="001E4D9B">
        <w:rPr>
          <w:rFonts w:cs="Times New Roman"/>
          <w:b/>
          <w:sz w:val="52"/>
        </w:rPr>
        <w:t xml:space="preserve"> N</w:t>
      </w:r>
      <w:r w:rsidRPr="001E4D9B">
        <w:rPr>
          <w:rFonts w:cs="Times New Roman"/>
          <w:b/>
          <w:sz w:val="52"/>
        </w:rPr>
        <w:t>ETWORKS</w:t>
      </w:r>
      <w:r w:rsidRPr="001E4D9B">
        <w:rPr>
          <w:rFonts w:cs="Times New Roman"/>
          <w:b/>
          <w:sz w:val="52"/>
        </w:rPr>
        <w:t xml:space="preserve"> </w:t>
      </w:r>
      <w:r w:rsidRPr="001E4D9B">
        <w:rPr>
          <w:rFonts w:cs="Times New Roman"/>
          <w:b/>
          <w:sz w:val="52"/>
        </w:rPr>
        <w:t>FOR</w:t>
      </w:r>
      <w:r w:rsidRPr="001E4D9B">
        <w:rPr>
          <w:rFonts w:cs="Times New Roman"/>
          <w:b/>
          <w:sz w:val="52"/>
        </w:rPr>
        <w:t xml:space="preserve"> C</w:t>
      </w:r>
      <w:r w:rsidRPr="001E4D9B">
        <w:rPr>
          <w:rFonts w:cs="Times New Roman"/>
          <w:b/>
          <w:sz w:val="52"/>
        </w:rPr>
        <w:t>LASSIFICATION</w:t>
      </w:r>
    </w:p>
    <w:p w14:paraId="1D245647" w14:textId="77777777" w:rsidR="001E4D9B" w:rsidRPr="001E4D9B" w:rsidRDefault="001E4D9B" w:rsidP="001E4D9B">
      <w:pPr>
        <w:spacing w:line="240" w:lineRule="auto"/>
        <w:jc w:val="center"/>
        <w:rPr>
          <w:rFonts w:cs="Times New Roman"/>
          <w:b/>
          <w:sz w:val="20"/>
          <w:szCs w:val="4"/>
        </w:rPr>
      </w:pPr>
    </w:p>
    <w:p w14:paraId="514D4B48" w14:textId="77777777" w:rsidR="00FE3B30" w:rsidRPr="001E4D9B" w:rsidRDefault="00FE3B30" w:rsidP="00FE3B30">
      <w:pPr>
        <w:jc w:val="center"/>
        <w:rPr>
          <w:rFonts w:cs="Times New Roman"/>
          <w:b/>
          <w:bCs/>
          <w:sz w:val="40"/>
          <w:szCs w:val="40"/>
        </w:rPr>
      </w:pPr>
      <w:r w:rsidRPr="001E4D9B">
        <w:rPr>
          <w:rFonts w:cs="Times New Roman"/>
          <w:b/>
          <w:bCs/>
          <w:sz w:val="40"/>
          <w:szCs w:val="40"/>
        </w:rPr>
        <w:t>GIÁO VIÊN HƯỚNG DẪN</w:t>
      </w:r>
    </w:p>
    <w:p w14:paraId="1D4DD73C" w14:textId="49377C46" w:rsidR="00FE3B30" w:rsidRPr="004A18B9" w:rsidRDefault="00FE3B30" w:rsidP="00FE3B30">
      <w:pPr>
        <w:jc w:val="center"/>
        <w:rPr>
          <w:rFonts w:cs="Times New Roman"/>
          <w:sz w:val="40"/>
          <w:szCs w:val="40"/>
        </w:rPr>
      </w:pPr>
      <w:r>
        <w:rPr>
          <w:rFonts w:cs="Times New Roman"/>
          <w:sz w:val="40"/>
          <w:szCs w:val="40"/>
        </w:rPr>
        <w:t xml:space="preserve">Thầy </w:t>
      </w:r>
      <w:r w:rsidR="001E4D9B">
        <w:rPr>
          <w:rFonts w:cs="Times New Roman"/>
          <w:sz w:val="40"/>
          <w:szCs w:val="40"/>
        </w:rPr>
        <w:t>Bùi Duy Đăng</w:t>
      </w:r>
    </w:p>
    <w:p w14:paraId="4E46D69D" w14:textId="29AE2B68" w:rsidR="00FE3B30" w:rsidRDefault="00FE3B30" w:rsidP="00FE3B30">
      <w:pPr>
        <w:jc w:val="center"/>
        <w:rPr>
          <w:rFonts w:cs="Times New Roman"/>
          <w:sz w:val="40"/>
          <w:szCs w:val="40"/>
        </w:rPr>
      </w:pPr>
      <w:r>
        <w:rPr>
          <w:rFonts w:cs="Times New Roman"/>
          <w:sz w:val="40"/>
          <w:szCs w:val="40"/>
        </w:rPr>
        <w:t>Thầy</w:t>
      </w:r>
      <w:r w:rsidR="001E4D9B">
        <w:rPr>
          <w:rFonts w:cs="Times New Roman"/>
          <w:sz w:val="40"/>
          <w:szCs w:val="40"/>
        </w:rPr>
        <w:t xml:space="preserve"> Trần Trung Kiên</w:t>
      </w:r>
    </w:p>
    <w:p w14:paraId="0FD3CE0F" w14:textId="1E63BE43" w:rsidR="001E4D9B" w:rsidRDefault="001E4D9B" w:rsidP="00FE3B30">
      <w:pPr>
        <w:jc w:val="center"/>
        <w:rPr>
          <w:rFonts w:cs="Times New Roman"/>
          <w:sz w:val="40"/>
          <w:szCs w:val="40"/>
        </w:rPr>
      </w:pPr>
      <w:r>
        <w:rPr>
          <w:rFonts w:cs="Times New Roman"/>
          <w:sz w:val="40"/>
          <w:szCs w:val="40"/>
        </w:rPr>
        <w:t>Thầy Lê Nhựt Nam</w:t>
      </w:r>
    </w:p>
    <w:p w14:paraId="0EA41942" w14:textId="6E65F29E" w:rsidR="00FE3B30" w:rsidRDefault="001E4D9B" w:rsidP="001E4D9B">
      <w:pPr>
        <w:jc w:val="center"/>
        <w:rPr>
          <w:rFonts w:cs="Times New Roman"/>
          <w:sz w:val="40"/>
          <w:szCs w:val="40"/>
        </w:rPr>
      </w:pPr>
      <w:r>
        <w:rPr>
          <w:rFonts w:cs="Times New Roman"/>
          <w:sz w:val="40"/>
          <w:szCs w:val="40"/>
        </w:rPr>
        <w:t>Thầy Nguyễn Thanh Tình</w:t>
      </w:r>
    </w:p>
    <w:p w14:paraId="4BBD247E" w14:textId="77777777" w:rsidR="001E4D9B" w:rsidRPr="001E4D9B" w:rsidRDefault="001E4D9B" w:rsidP="001E4D9B">
      <w:pPr>
        <w:jc w:val="center"/>
        <w:rPr>
          <w:rFonts w:cs="Times New Roman"/>
          <w:sz w:val="22"/>
        </w:rPr>
      </w:pPr>
    </w:p>
    <w:p w14:paraId="4869B2BF" w14:textId="77777777" w:rsidR="00FE3B30" w:rsidRPr="004A18B9" w:rsidRDefault="00FE3B30" w:rsidP="00FE3B30">
      <w:pPr>
        <w:jc w:val="center"/>
        <w:rPr>
          <w:rFonts w:cs="Times New Roman"/>
          <w:b/>
          <w:bCs/>
          <w:sz w:val="40"/>
          <w:szCs w:val="40"/>
        </w:rPr>
      </w:pPr>
      <w:r>
        <w:rPr>
          <w:rFonts w:cs="Times New Roman"/>
          <w:b/>
          <w:bCs/>
          <w:sz w:val="40"/>
          <w:szCs w:val="40"/>
        </w:rPr>
        <w:t>SINH VIÊN THỰC HIỆN</w:t>
      </w:r>
    </w:p>
    <w:p w14:paraId="19FB24F4" w14:textId="77777777" w:rsidR="00FE3B30" w:rsidRDefault="00FE3B30" w:rsidP="00FE3B30">
      <w:pPr>
        <w:jc w:val="center"/>
        <w:rPr>
          <w:rFonts w:cs="Times New Roman"/>
          <w:sz w:val="40"/>
          <w:szCs w:val="40"/>
        </w:rPr>
      </w:pPr>
      <w:r>
        <w:rPr>
          <w:rFonts w:cs="Times New Roman"/>
          <w:sz w:val="40"/>
          <w:szCs w:val="40"/>
        </w:rPr>
        <w:t>Nguyễn Hoàng Khải Minh</w:t>
      </w:r>
      <w:r>
        <w:rPr>
          <w:rFonts w:cs="Times New Roman"/>
          <w:sz w:val="40"/>
          <w:szCs w:val="40"/>
        </w:rPr>
        <w:tab/>
        <w:t xml:space="preserve"> - 22127267</w:t>
      </w:r>
    </w:p>
    <w:p w14:paraId="6550606E" w14:textId="322DD190" w:rsidR="001E4D9B" w:rsidRDefault="001E4D9B" w:rsidP="001E4D9B">
      <w:pPr>
        <w:jc w:val="center"/>
        <w:rPr>
          <w:rFonts w:cs="Times New Roman"/>
          <w:sz w:val="40"/>
          <w:szCs w:val="40"/>
        </w:rPr>
      </w:pPr>
      <w:r>
        <w:rPr>
          <w:rFonts w:cs="Times New Roman"/>
          <w:sz w:val="40"/>
          <w:szCs w:val="40"/>
        </w:rPr>
        <w:t>Lê Thị Ngọc Linh – 22127232</w:t>
      </w:r>
    </w:p>
    <w:p w14:paraId="385D394D" w14:textId="77777777" w:rsidR="001E4D9B" w:rsidRPr="001E4D9B" w:rsidRDefault="001E4D9B" w:rsidP="001E4D9B">
      <w:pPr>
        <w:jc w:val="center"/>
        <w:rPr>
          <w:rFonts w:cs="Times New Roman"/>
          <w:sz w:val="20"/>
          <w:szCs w:val="20"/>
        </w:rPr>
      </w:pPr>
    </w:p>
    <w:p w14:paraId="18437066" w14:textId="77777777" w:rsidR="00FE3B30" w:rsidRPr="009B5A42" w:rsidRDefault="00FE3B30" w:rsidP="00FE3B30">
      <w:pPr>
        <w:jc w:val="center"/>
        <w:rPr>
          <w:rFonts w:cs="Times New Roman"/>
          <w:b/>
          <w:bCs/>
          <w:sz w:val="40"/>
          <w:szCs w:val="40"/>
        </w:rPr>
      </w:pPr>
      <w:r w:rsidRPr="00F7524C">
        <w:rPr>
          <w:rFonts w:cs="Times New Roman"/>
          <w:b/>
          <w:bCs/>
          <w:sz w:val="40"/>
          <w:szCs w:val="40"/>
        </w:rPr>
        <w:t>22CLC08</w:t>
      </w:r>
    </w:p>
    <w:p w14:paraId="6E3BC09C" w14:textId="77777777" w:rsidR="00FE3B30" w:rsidRPr="00925D09" w:rsidRDefault="00FE3B30" w:rsidP="00FE3B30">
      <w:pPr>
        <w:jc w:val="center"/>
        <w:rPr>
          <w:b/>
          <w:bCs/>
        </w:rPr>
      </w:pPr>
      <w:r w:rsidRPr="005E1A2E">
        <w:br w:type="page"/>
      </w:r>
      <w:r w:rsidRPr="00925D09">
        <w:rPr>
          <w:b/>
          <w:bCs/>
          <w:sz w:val="32"/>
          <w:szCs w:val="28"/>
        </w:rPr>
        <w:lastRenderedPageBreak/>
        <w:t>MỤC LỤC</w:t>
      </w:r>
    </w:p>
    <w:sdt>
      <w:sdtPr>
        <w:rPr>
          <w:rFonts w:eastAsiaTheme="minorHAnsi" w:cstheme="minorBidi"/>
          <w:color w:val="auto"/>
          <w:sz w:val="28"/>
          <w:szCs w:val="22"/>
        </w:rPr>
        <w:id w:val="-974526782"/>
        <w:docPartObj>
          <w:docPartGallery w:val="Table of Contents"/>
          <w:docPartUnique/>
        </w:docPartObj>
      </w:sdtPr>
      <w:sdtEndPr>
        <w:rPr>
          <w:bCs/>
          <w:noProof/>
          <w:sz w:val="26"/>
        </w:rPr>
      </w:sdtEndPr>
      <w:sdtContent>
        <w:p w14:paraId="05590C6C" w14:textId="77777777" w:rsidR="00FE3B30" w:rsidRDefault="00FE3B30" w:rsidP="00FE3B30">
          <w:pPr>
            <w:pStyle w:val="TOCHeading"/>
          </w:pPr>
        </w:p>
        <w:p w14:paraId="443E4681" w14:textId="77777777" w:rsidR="00FE3B30" w:rsidRDefault="00FE3B30" w:rsidP="00FE3B30">
          <w:pPr>
            <w:pStyle w:val="TOC1"/>
            <w:tabs>
              <w:tab w:val="left" w:pos="520"/>
              <w:tab w:val="right" w:leader="dot" w:pos="9350"/>
            </w:tabs>
            <w:rPr>
              <w:rFonts w:asciiTheme="minorHAnsi" w:eastAsiaTheme="minorEastAsia" w:hAnsiTheme="minorHAnsi"/>
              <w:noProof/>
              <w:kern w:val="2"/>
              <w:sz w:val="24"/>
              <w:szCs w:val="24"/>
              <w14:ligatures w14:val="standardContextual"/>
            </w:rPr>
          </w:pPr>
          <w:r w:rsidRPr="005A5103">
            <w:rPr>
              <w:b/>
              <w:bCs/>
            </w:rPr>
            <w:fldChar w:fldCharType="begin"/>
          </w:r>
          <w:r w:rsidRPr="005A5103">
            <w:rPr>
              <w:b/>
              <w:bCs/>
            </w:rPr>
            <w:instrText xml:space="preserve"> TOC \o "1-3" \h \z \u </w:instrText>
          </w:r>
          <w:r w:rsidRPr="005A5103">
            <w:rPr>
              <w:b/>
              <w:bCs/>
            </w:rPr>
            <w:fldChar w:fldCharType="separate"/>
          </w:r>
          <w:hyperlink w:anchor="_Toc185614881" w:history="1">
            <w:r w:rsidRPr="008C4837">
              <w:rPr>
                <w:rStyle w:val="Hyperlink"/>
                <w:noProof/>
              </w:rPr>
              <w:t>1.</w:t>
            </w:r>
            <w:r>
              <w:rPr>
                <w:rFonts w:asciiTheme="minorHAnsi" w:eastAsiaTheme="minorEastAsia" w:hAnsiTheme="minorHAnsi"/>
                <w:noProof/>
                <w:kern w:val="2"/>
                <w:sz w:val="24"/>
                <w:szCs w:val="24"/>
                <w14:ligatures w14:val="standardContextual"/>
              </w:rPr>
              <w:tab/>
            </w:r>
            <w:r w:rsidRPr="008C4837">
              <w:rPr>
                <w:rStyle w:val="Hyperlink"/>
                <w:noProof/>
              </w:rPr>
              <w:t>Thiết bị và chức năng phụ trách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_Toc185614881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4239057" w14:textId="77777777" w:rsidR="00FE3B30" w:rsidRDefault="00FE3B30" w:rsidP="00FE3B30">
          <w:pPr>
            <w:pStyle w:val="TOC1"/>
            <w:tabs>
              <w:tab w:val="left" w:pos="520"/>
              <w:tab w:val="right" w:leader="dot" w:pos="9350"/>
            </w:tabs>
            <w:rPr>
              <w:rFonts w:asciiTheme="minorHAnsi" w:eastAsiaTheme="minorEastAsia" w:hAnsiTheme="minorHAnsi"/>
              <w:noProof/>
              <w:kern w:val="2"/>
              <w:sz w:val="24"/>
              <w:szCs w:val="24"/>
              <w14:ligatures w14:val="standardContextual"/>
            </w:rPr>
          </w:pPr>
          <w:hyperlink w:anchor="_Toc185614882" w:history="1">
            <w:r w:rsidRPr="008C4837">
              <w:rPr>
                <w:rStyle w:val="Hyperlink"/>
                <w:noProof/>
              </w:rPr>
              <w:t>2.</w:t>
            </w:r>
            <w:r>
              <w:rPr>
                <w:rFonts w:asciiTheme="minorHAnsi" w:eastAsiaTheme="minorEastAsia" w:hAnsiTheme="minorHAnsi"/>
                <w:noProof/>
                <w:kern w:val="2"/>
                <w:sz w:val="24"/>
                <w:szCs w:val="24"/>
                <w14:ligatures w14:val="standardContextual"/>
              </w:rPr>
              <w:tab/>
            </w:r>
            <w:r w:rsidRPr="008C4837">
              <w:rPr>
                <w:rStyle w:val="Hyperlink"/>
                <w:noProof/>
              </w:rPr>
              <w:t>Giải thích chi tiết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_Toc185614882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3652C68" w14:textId="77777777" w:rsidR="00FE3B30" w:rsidRDefault="00FE3B30" w:rsidP="00FE3B30">
          <w:pPr>
            <w:pStyle w:val="TOC2"/>
            <w:rPr>
              <w:rFonts w:asciiTheme="minorHAnsi" w:eastAsiaTheme="minorEastAsia" w:hAnsiTheme="minorHAnsi"/>
              <w:noProof/>
              <w:kern w:val="2"/>
              <w:sz w:val="24"/>
              <w:szCs w:val="24"/>
              <w14:ligatures w14:val="standardContextual"/>
            </w:rPr>
          </w:pPr>
          <w:hyperlink w:anchor="_Toc185614883" w:history="1">
            <w:r w:rsidRPr="008C4837">
              <w:rPr>
                <w:rStyle w:val="Hyperlink"/>
                <w:noProof/>
              </w:rPr>
              <w:t>2.1. Cụm thiết bị báo cháy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_Toc185614883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B653A3E" w14:textId="77777777" w:rsidR="00FE3B30" w:rsidRDefault="00FE3B30" w:rsidP="00FE3B30">
          <w:pPr>
            <w:pStyle w:val="TOC2"/>
            <w:rPr>
              <w:rFonts w:asciiTheme="minorHAnsi" w:eastAsiaTheme="minorEastAsia" w:hAnsiTheme="minorHAnsi"/>
              <w:noProof/>
              <w:kern w:val="2"/>
              <w:sz w:val="24"/>
              <w:szCs w:val="24"/>
              <w14:ligatures w14:val="standardContextual"/>
            </w:rPr>
          </w:pPr>
          <w:hyperlink w:anchor="_Toc185614884" w:history="1">
            <w:r w:rsidRPr="008C4837">
              <w:rPr>
                <w:rStyle w:val="Hyperlink"/>
                <w:noProof/>
              </w:rPr>
              <w:t>2.2. Cụm thiết bị báo hiệu chỗ trống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_Toc185614884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57839A9" w14:textId="77777777" w:rsidR="00FE3B30" w:rsidRDefault="00FE3B30" w:rsidP="00FE3B30">
          <w:pPr>
            <w:pStyle w:val="TOC2"/>
            <w:rPr>
              <w:rFonts w:asciiTheme="minorHAnsi" w:eastAsiaTheme="minorEastAsia" w:hAnsiTheme="minorHAnsi"/>
              <w:noProof/>
              <w:kern w:val="2"/>
              <w:sz w:val="24"/>
              <w:szCs w:val="24"/>
              <w14:ligatures w14:val="standardContextual"/>
            </w:rPr>
          </w:pPr>
          <w:hyperlink w:anchor="_Toc185614885" w:history="1">
            <w:r w:rsidRPr="008C4837">
              <w:rPr>
                <w:rStyle w:val="Hyperlink"/>
                <w:noProof/>
              </w:rPr>
              <w:t>2.3. Thông báo nhanh về điện thoại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_Toc185614885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048D9C5" w14:textId="77777777" w:rsidR="00FE3B30" w:rsidRDefault="00FE3B30" w:rsidP="00FE3B30">
          <w:pPr>
            <w:pStyle w:val="TOC2"/>
            <w:rPr>
              <w:rFonts w:asciiTheme="minorHAnsi" w:eastAsiaTheme="minorEastAsia" w:hAnsiTheme="minorHAnsi"/>
              <w:noProof/>
              <w:kern w:val="2"/>
              <w:sz w:val="24"/>
              <w:szCs w:val="24"/>
              <w14:ligatures w14:val="standardContextual"/>
            </w:rPr>
          </w:pPr>
          <w:hyperlink w:anchor="_Toc185614886" w:history="1">
            <w:r w:rsidRPr="008C4837">
              <w:rPr>
                <w:rStyle w:val="Hyperlink"/>
                <w:noProof/>
              </w:rPr>
              <w:t>2.4. Chatbot tích hợp AI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_Toc185614886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5D71816" w14:textId="77777777" w:rsidR="00FE3B30" w:rsidRDefault="00FE3B30" w:rsidP="00FE3B30">
          <w:r w:rsidRPr="005A5103">
            <w:rPr>
              <w:b/>
              <w:bCs/>
              <w:noProof/>
            </w:rPr>
            <w:fldChar w:fldCharType="end"/>
          </w:r>
        </w:p>
      </w:sdtContent>
    </w:sdt>
    <w:p w14:paraId="27C3BC57" w14:textId="77777777" w:rsidR="00FE3B30" w:rsidRDefault="00FE3B30" w:rsidP="00FE3B30">
      <w:pPr>
        <w:rPr>
          <w:rFonts w:cs="Times New Roman"/>
          <w:sz w:val="40"/>
          <w:szCs w:val="40"/>
        </w:rPr>
      </w:pPr>
    </w:p>
    <w:p w14:paraId="1B1D2E3C" w14:textId="77777777" w:rsidR="00FE3B30" w:rsidRPr="001E4D9B" w:rsidRDefault="00FE3B30" w:rsidP="001E4D9B">
      <w:pPr>
        <w:pStyle w:val="Heading1"/>
      </w:pPr>
      <w:r>
        <w:br w:type="page"/>
      </w:r>
    </w:p>
    <w:sectPr w:rsidR="00FE3B30" w:rsidRPr="001E4D9B" w:rsidSect="00FE3B30">
      <w:footerReference w:type="default" r:id="rId6"/>
      <w:pgSz w:w="12240" w:h="15840"/>
      <w:pgMar w:top="1440" w:right="1440" w:bottom="1440" w:left="1440" w:header="720" w:footer="720" w:gutter="0"/>
      <w:pgBorders w:display="firstPage" w:offsetFrom="page">
        <w:top w:val="cornerTriangles" w:sz="30" w:space="24" w:color="auto"/>
        <w:left w:val="cornerTriangles" w:sz="30" w:space="24" w:color="auto"/>
        <w:bottom w:val="cornerTriangles" w:sz="30" w:space="24" w:color="auto"/>
        <w:right w:val="cornerTriangles" w:sz="30" w:space="24" w:color="auto"/>
      </w:pgBorders>
      <w:pgNumType w:start="1"/>
      <w:cols w:space="720"/>
      <w:titlePg/>
      <w:docGrid w:linePitch="381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sdt>
    <w:sdtPr>
      <w:id w:val="-1313247915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386DCBC8" w14:textId="77777777" w:rsidR="00000000" w:rsidRDefault="00000000">
        <w:pPr>
          <w:pStyle w:val="Footer"/>
          <w:jc w:val="right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>
          <w:rPr>
            <w:noProof/>
          </w:rPr>
          <w:t>2</w:t>
        </w:r>
        <w:r>
          <w:rPr>
            <w:noProof/>
          </w:rPr>
          <w:fldChar w:fldCharType="end"/>
        </w:r>
      </w:p>
    </w:sdtContent>
  </w:sdt>
  <w:p w14:paraId="672F9730" w14:textId="77777777" w:rsidR="00000000" w:rsidRDefault="00000000">
    <w:pPr>
      <w:pStyle w:val="Footer"/>
    </w:pPr>
  </w:p>
</w:ft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76D1DC0"/>
    <w:multiLevelType w:val="hybridMultilevel"/>
    <w:tmpl w:val="490247BE"/>
    <w:lvl w:ilvl="0" w:tplc="FD487678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" w15:restartNumberingAfterBreak="0">
    <w:nsid w:val="32522A8D"/>
    <w:multiLevelType w:val="hybridMultilevel"/>
    <w:tmpl w:val="3C840A58"/>
    <w:lvl w:ilvl="0" w:tplc="27C05004">
      <w:start w:val="1"/>
      <w:numFmt w:val="bullet"/>
      <w:lvlText w:val=""/>
      <w:lvlJc w:val="left"/>
      <w:pPr>
        <w:ind w:left="1149" w:hanging="360"/>
      </w:pPr>
      <w:rPr>
        <w:rFonts w:ascii="Symbol" w:hAnsi="Symbol" w:hint="default"/>
        <w:sz w:val="22"/>
      </w:rPr>
    </w:lvl>
    <w:lvl w:ilvl="1" w:tplc="04090003" w:tentative="1">
      <w:start w:val="1"/>
      <w:numFmt w:val="bullet"/>
      <w:lvlText w:val="o"/>
      <w:lvlJc w:val="left"/>
      <w:pPr>
        <w:ind w:left="1869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89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309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029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749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69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89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909" w:hanging="360"/>
      </w:pPr>
      <w:rPr>
        <w:rFonts w:ascii="Wingdings" w:hAnsi="Wingdings" w:hint="default"/>
      </w:rPr>
    </w:lvl>
  </w:abstractNum>
  <w:abstractNum w:abstractNumId="2" w15:restartNumberingAfterBreak="0">
    <w:nsid w:val="5B3246FA"/>
    <w:multiLevelType w:val="hybridMultilevel"/>
    <w:tmpl w:val="4E78C182"/>
    <w:lvl w:ilvl="0" w:tplc="27C05004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  <w:sz w:val="22"/>
      </w:rPr>
    </w:lvl>
    <w:lvl w:ilvl="1" w:tplc="04090003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3" w15:restartNumberingAfterBreak="0">
    <w:nsid w:val="5C7C3CBD"/>
    <w:multiLevelType w:val="multilevel"/>
    <w:tmpl w:val="E81CFA72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isLgl/>
      <w:suff w:val="space"/>
      <w:lvlText w:val="%1.%2."/>
      <w:lvlJc w:val="left"/>
      <w:pPr>
        <w:ind w:left="360" w:hanging="36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360" w:hanging="360"/>
      </w:pPr>
      <w:rPr>
        <w:rFonts w:hint="default"/>
      </w:rPr>
    </w:lvl>
    <w:lvl w:ilvl="3">
      <w:start w:val="1"/>
      <w:numFmt w:val="decimal"/>
      <w:isLgl/>
      <w:suff w:val="space"/>
      <w:lvlText w:val="%1.%2.%3.%4."/>
      <w:lvlJc w:val="left"/>
      <w:pPr>
        <w:ind w:left="360" w:hanging="36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360" w:hanging="36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360" w:hanging="36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360" w:hanging="36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360" w:hanging="36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360" w:hanging="360"/>
      </w:pPr>
      <w:rPr>
        <w:rFonts w:hint="default"/>
      </w:rPr>
    </w:lvl>
  </w:abstractNum>
  <w:num w:numId="1" w16cid:durableId="1521160424">
    <w:abstractNumId w:val="3"/>
  </w:num>
  <w:num w:numId="2" w16cid:durableId="299042031">
    <w:abstractNumId w:val="0"/>
  </w:num>
  <w:num w:numId="3" w16cid:durableId="1918248357">
    <w:abstractNumId w:val="2"/>
  </w:num>
  <w:num w:numId="4" w16cid:durableId="88514264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9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60CD8"/>
    <w:rsid w:val="00094EF3"/>
    <w:rsid w:val="001256CE"/>
    <w:rsid w:val="001412BC"/>
    <w:rsid w:val="001D1A63"/>
    <w:rsid w:val="001E4D9B"/>
    <w:rsid w:val="002F41C9"/>
    <w:rsid w:val="0044417D"/>
    <w:rsid w:val="00461E94"/>
    <w:rsid w:val="00463400"/>
    <w:rsid w:val="004767A8"/>
    <w:rsid w:val="005320F3"/>
    <w:rsid w:val="006F329B"/>
    <w:rsid w:val="007A2A97"/>
    <w:rsid w:val="00865DF2"/>
    <w:rsid w:val="008A2CE1"/>
    <w:rsid w:val="00AF6B59"/>
    <w:rsid w:val="00B00710"/>
    <w:rsid w:val="00B36B09"/>
    <w:rsid w:val="00C60CD8"/>
    <w:rsid w:val="00CB6162"/>
    <w:rsid w:val="00FE3B3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C5B6496"/>
  <w15:chartTrackingRefBased/>
  <w15:docId w15:val="{AF6A08F0-CE78-4276-A84A-E76F496ADB5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E3B30"/>
    <w:pPr>
      <w:jc w:val="both"/>
    </w:pPr>
    <w:rPr>
      <w:rFonts w:ascii="Times New Roman" w:hAnsi="Times New Roman"/>
      <w:kern w:val="0"/>
      <w:sz w:val="26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1E4D9B"/>
    <w:pPr>
      <w:keepNext/>
      <w:keepLines/>
      <w:spacing w:before="360" w:after="80"/>
      <w:outlineLvl w:val="0"/>
    </w:pPr>
    <w:rPr>
      <w:rFonts w:eastAsiaTheme="majorEastAsia" w:cstheme="majorBidi"/>
      <w:b/>
      <w:color w:val="000000" w:themeColor="text1"/>
      <w:sz w:val="3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1E4D9B"/>
    <w:pPr>
      <w:keepNext/>
      <w:keepLines/>
      <w:spacing w:before="160" w:after="80"/>
      <w:outlineLvl w:val="1"/>
    </w:pPr>
    <w:rPr>
      <w:rFonts w:eastAsiaTheme="majorEastAsia" w:cstheme="majorBidi"/>
      <w:b/>
      <w:color w:val="000000" w:themeColor="text1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60CD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60CD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60CD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60CD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60CD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60CD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60CD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E4D9B"/>
    <w:rPr>
      <w:rFonts w:ascii="Times New Roman" w:eastAsiaTheme="majorEastAsia" w:hAnsi="Times New Roman" w:cstheme="majorBidi"/>
      <w:b/>
      <w:color w:val="000000" w:themeColor="text1"/>
      <w:kern w:val="0"/>
      <w:sz w:val="30"/>
      <w:szCs w:val="40"/>
      <w14:ligatures w14:val="none"/>
    </w:rPr>
  </w:style>
  <w:style w:type="character" w:customStyle="1" w:styleId="Heading2Char">
    <w:name w:val="Heading 2 Char"/>
    <w:basedOn w:val="DefaultParagraphFont"/>
    <w:link w:val="Heading2"/>
    <w:uiPriority w:val="9"/>
    <w:rsid w:val="001E4D9B"/>
    <w:rPr>
      <w:rFonts w:ascii="Times New Roman" w:eastAsiaTheme="majorEastAsia" w:hAnsi="Times New Roman" w:cstheme="majorBidi"/>
      <w:b/>
      <w:color w:val="000000" w:themeColor="text1"/>
      <w:kern w:val="0"/>
      <w:sz w:val="26"/>
      <w:szCs w:val="32"/>
      <w14:ligatures w14:val="none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60CD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60CD8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60CD8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60CD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60CD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60CD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60CD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60CD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60CD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60CD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60CD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60CD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60CD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60CD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60CD8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60CD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60CD8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60CD8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FE3B30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yperlink">
    <w:name w:val="Hyperlink"/>
    <w:basedOn w:val="DefaultParagraphFont"/>
    <w:uiPriority w:val="99"/>
    <w:unhideWhenUsed/>
    <w:rsid w:val="00FE3B30"/>
    <w:rPr>
      <w:color w:val="467886" w:themeColor="hyperlink"/>
      <w:u w:val="single"/>
    </w:rPr>
  </w:style>
  <w:style w:type="paragraph" w:styleId="TOCHeading">
    <w:name w:val="TOC Heading"/>
    <w:basedOn w:val="Heading1"/>
    <w:next w:val="Normal"/>
    <w:uiPriority w:val="39"/>
    <w:unhideWhenUsed/>
    <w:qFormat/>
    <w:rsid w:val="00FE3B30"/>
    <w:pPr>
      <w:spacing w:before="240" w:after="0"/>
      <w:outlineLvl w:val="9"/>
    </w:pPr>
    <w:rPr>
      <w:sz w:val="32"/>
      <w:szCs w:val="32"/>
    </w:rPr>
  </w:style>
  <w:style w:type="paragraph" w:styleId="TOC1">
    <w:name w:val="toc 1"/>
    <w:basedOn w:val="Normal"/>
    <w:next w:val="Normal"/>
    <w:autoRedefine/>
    <w:uiPriority w:val="39"/>
    <w:unhideWhenUsed/>
    <w:rsid w:val="00FE3B30"/>
    <w:pPr>
      <w:spacing w:after="100"/>
    </w:pPr>
  </w:style>
  <w:style w:type="paragraph" w:styleId="TOC2">
    <w:name w:val="toc 2"/>
    <w:basedOn w:val="Normal"/>
    <w:next w:val="Normal"/>
    <w:autoRedefine/>
    <w:uiPriority w:val="39"/>
    <w:unhideWhenUsed/>
    <w:rsid w:val="00FE3B30"/>
    <w:pPr>
      <w:tabs>
        <w:tab w:val="right" w:leader="dot" w:pos="9350"/>
      </w:tabs>
      <w:spacing w:after="100"/>
      <w:ind w:left="280"/>
    </w:pPr>
  </w:style>
  <w:style w:type="paragraph" w:styleId="Footer">
    <w:name w:val="footer"/>
    <w:basedOn w:val="Normal"/>
    <w:link w:val="FooterChar"/>
    <w:uiPriority w:val="99"/>
    <w:unhideWhenUsed/>
    <w:rsid w:val="00FE3B30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FE3B30"/>
    <w:rPr>
      <w:rFonts w:ascii="Times New Roman" w:hAnsi="Times New Roman"/>
      <w:kern w:val="0"/>
      <w:sz w:val="26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oter" Target="footer1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</TotalTime>
  <Pages>3</Pages>
  <Words>141</Words>
  <Characters>805</Characters>
  <Application>Microsoft Office Word</Application>
  <DocSecurity>0</DocSecurity>
  <Lines>6</Lines>
  <Paragraphs>1</Paragraphs>
  <ScaleCrop>false</ScaleCrop>
  <Company/>
  <LinksUpToDate>false</LinksUpToDate>
  <CharactersWithSpaces>945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NGUYỄN HOÀNG KHẢI MINH</dc:creator>
  <cp:keywords/>
  <dc:description/>
  <cp:lastModifiedBy>NGUYỄN HOÀNG KHẢI MINH</cp:lastModifiedBy>
  <cp:revision>3</cp:revision>
  <dcterms:created xsi:type="dcterms:W3CDTF">2024-12-25T21:37:00Z</dcterms:created>
  <dcterms:modified xsi:type="dcterms:W3CDTF">2024-12-25T21:46:00Z</dcterms:modified>
</cp:coreProperties>
</file>