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3790" w:rsidRPr="004D3790" w:rsidRDefault="00AC2706" w:rsidP="00AC27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Audio</w:t>
      </w:r>
      <w:r w:rsidR="005F35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Scribe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="004D3790" w:rsidRPr="004D37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Data Model Design</w:t>
      </w:r>
    </w:p>
    <w:p w:rsidR="004D3790" w:rsidRPr="004D3790" w:rsidRDefault="004D3790" w:rsidP="00AC2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Overview of the </w:t>
      </w:r>
      <w:proofErr w:type="spellStart"/>
      <w:r w:rsidRPr="004D37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SwiftData</w:t>
      </w:r>
      <w:proofErr w:type="spellEnd"/>
      <w:r w:rsidRPr="004D37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schema</w:t>
      </w:r>
    </w:p>
    <w:p w:rsidR="004D3790" w:rsidRPr="004D3790" w:rsidRDefault="00AC2706" w:rsidP="004D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Audio</w:t>
      </w:r>
      <w:r w:rsidR="005F357C">
        <w:rPr>
          <w:rFonts w:ascii="Times New Roman" w:eastAsia="Times New Roman" w:hAnsi="Times New Roman" w:cs="Times New Roman"/>
          <w:kern w:val="0"/>
          <w14:ligatures w14:val="none"/>
        </w:rPr>
        <w:t>Scribe</w:t>
      </w:r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 centers around three main </w:t>
      </w:r>
      <w:proofErr w:type="spellStart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models:</w:t>
      </w:r>
    </w:p>
    <w:p w:rsidR="004D3790" w:rsidRPr="004D3790" w:rsidRDefault="009917DA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D3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RecordingSession</w:t>
      </w:r>
      <w:proofErr w:type="spellEnd"/>
    </w:p>
    <w:p w:rsidR="004D3790" w:rsidRPr="004D3790" w:rsidRDefault="004D3790" w:rsidP="004D3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Represents a single audio recording session (</w:t>
      </w:r>
      <w:r w:rsidR="00AC2706">
        <w:rPr>
          <w:rFonts w:ascii="Times New Roman" w:eastAsia="Times New Roman" w:hAnsi="Times New Roman" w:cs="Times New Roman"/>
          <w:kern w:val="0"/>
          <w14:ligatures w14:val="none"/>
        </w:rPr>
        <w:t>e.g.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a topic).</w:t>
      </w:r>
    </w:p>
    <w:p w:rsidR="004D3790" w:rsidRPr="004D3790" w:rsidRDefault="004D3790" w:rsidP="004D3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Properties:</w:t>
      </w:r>
    </w:p>
    <w:p w:rsidR="004D3790" w:rsidRPr="004D3790" w:rsidRDefault="004D3790" w:rsidP="004D3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id: Unique UUID.</w:t>
      </w:r>
    </w:p>
    <w:p w:rsidR="004D3790" w:rsidRPr="004D3790" w:rsidRDefault="004D3790" w:rsidP="004D3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date: Date when the session started.</w:t>
      </w:r>
    </w:p>
    <w:p w:rsidR="004D3790" w:rsidRPr="004D3790" w:rsidRDefault="004D3790" w:rsidP="004D3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segments: Array of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AudioSegment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objects recorded during this session.</w:t>
      </w:r>
    </w:p>
    <w:p w:rsidR="004D3790" w:rsidRPr="004D3790" w:rsidRDefault="004D3790" w:rsidP="004D3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notes: Optional user notes or metadata.</w:t>
      </w:r>
    </w:p>
    <w:p w:rsidR="004D3790" w:rsidRPr="004D3790" w:rsidRDefault="004D3790" w:rsidP="004D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Group segments by recording events. A session can have thousands of segments.</w:t>
      </w:r>
    </w:p>
    <w:p w:rsidR="004D3790" w:rsidRPr="004D3790" w:rsidRDefault="009917DA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D3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AudioSegment</w:t>
      </w:r>
      <w:proofErr w:type="spellEnd"/>
    </w:p>
    <w:p w:rsidR="004D3790" w:rsidRPr="004D3790" w:rsidRDefault="004D3790" w:rsidP="004D3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Represents a single recorded audio file (</w:t>
      </w:r>
      <w:r w:rsidR="00AC2706">
        <w:rPr>
          <w:rFonts w:ascii="Times New Roman" w:eastAsia="Times New Roman" w:hAnsi="Times New Roman" w:cs="Times New Roman"/>
          <w:kern w:val="0"/>
          <w14:ligatures w14:val="none"/>
        </w:rPr>
        <w:t>user selectable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~10–30 sec chunk).</w:t>
      </w:r>
    </w:p>
    <w:p w:rsidR="004D3790" w:rsidRPr="004D3790" w:rsidRDefault="004D3790" w:rsidP="004D3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Properties:</w:t>
      </w:r>
    </w:p>
    <w:p w:rsidR="004D3790" w:rsidRPr="004D3790" w:rsidRDefault="004D3790" w:rsidP="004D3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id: Unique UUID.</w:t>
      </w:r>
    </w:p>
    <w:p w:rsidR="004D3790" w:rsidRPr="004D3790" w:rsidRDefault="004D3790" w:rsidP="004D3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filePath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: Stored as a string to support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(URLs not directly supported).</w:t>
      </w:r>
    </w:p>
    <w:p w:rsidR="004D3790" w:rsidRPr="004D3790" w:rsidRDefault="004D3790" w:rsidP="004D3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duration: In seconds.</w:t>
      </w:r>
    </w:p>
    <w:p w:rsidR="004D3790" w:rsidRPr="004D3790" w:rsidRDefault="004D3790" w:rsidP="004D3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transcription: Optional linked Transcription.</w:t>
      </w:r>
    </w:p>
    <w:p w:rsidR="004D3790" w:rsidRPr="004D3790" w:rsidRDefault="004D3790" w:rsidP="004D3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isUploaded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: Marks if this segment has been processed</w:t>
      </w:r>
      <w:r w:rsidR="00AC2706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transcribed &amp; uploaded.</w:t>
      </w:r>
    </w:p>
    <w:p w:rsidR="004D3790" w:rsidRPr="004D3790" w:rsidRDefault="004D3790" w:rsidP="004D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Decouple audio chunks from the session for efficient streaming and lifecycle management.</w:t>
      </w:r>
    </w:p>
    <w:p w:rsidR="004D3790" w:rsidRPr="004D3790" w:rsidRDefault="009917DA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Transcription</w:t>
      </w:r>
    </w:p>
    <w:p w:rsidR="004D3790" w:rsidRPr="004D3790" w:rsidRDefault="004D3790" w:rsidP="004D3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Represents the text transcription of a segment.</w:t>
      </w:r>
    </w:p>
    <w:p w:rsidR="004D3790" w:rsidRPr="004D3790" w:rsidRDefault="004D3790" w:rsidP="004D3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Properties:</w:t>
      </w:r>
    </w:p>
    <w:p w:rsidR="004D3790" w:rsidRPr="004D3790" w:rsidRDefault="004D3790" w:rsidP="004D37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text: The actual transcription.</w:t>
      </w:r>
    </w:p>
    <w:p w:rsidR="004D3790" w:rsidRPr="004D3790" w:rsidRDefault="004D3790" w:rsidP="004D37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created: Timestamp of when transcription was completed.</w:t>
      </w:r>
    </w:p>
    <w:p w:rsidR="004D3790" w:rsidRPr="004D3790" w:rsidRDefault="004D3790" w:rsidP="004D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D3790" w:rsidRPr="004D3790" w:rsidRDefault="004D3790" w:rsidP="004D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Purpose: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Separates language data from raw audio data, allowing </w:t>
      </w:r>
      <w:r w:rsidR="00AC2706">
        <w:rPr>
          <w:rFonts w:ascii="Times New Roman" w:eastAsia="Times New Roman" w:hAnsi="Times New Roman" w:cs="Times New Roman"/>
          <w:kern w:val="0"/>
          <w14:ligatures w14:val="none"/>
        </w:rPr>
        <w:t>us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to run additional NLP or reprocessing later without touching the audio.</w:t>
      </w:r>
    </w:p>
    <w:p w:rsidR="004D3790" w:rsidRPr="004D3790" w:rsidRDefault="009917DA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E3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Performance &amp; Scalability Optimizations</w: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Normalization of data</w:t>
      </w:r>
    </w:p>
    <w:p w:rsidR="004D3790" w:rsidRPr="004D3790" w:rsidRDefault="004D3790" w:rsidP="004D37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By splitting into </w:t>
      </w:r>
      <w:proofErr w:type="spellStart"/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RecordingSession</w:t>
      </w:r>
      <w:proofErr w:type="spellEnd"/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 </w:t>
      </w:r>
      <w:proofErr w:type="spellStart"/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AudioSegment</w:t>
      </w:r>
      <w:proofErr w:type="spellEnd"/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 Transcription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, each model only contains what it needs.</w:t>
      </w:r>
    </w:p>
    <w:p w:rsidR="004D3790" w:rsidRPr="004D3790" w:rsidRDefault="004D3790" w:rsidP="004D37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For datasets with </w:t>
      </w:r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10,000+ segments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, loading just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RecordingSession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metadata keeps memory usage low.</w:t>
      </w:r>
    </w:p>
    <w:p w:rsidR="004D3790" w:rsidRPr="004D3790" w:rsidRDefault="009917DA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0" w:name="OLE_LINK8"/>
      <w:r w:rsidRPr="004D3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Lazy loading relationships</w:t>
      </w:r>
    </w:p>
    <w:p w:rsidR="004D3790" w:rsidRDefault="004E3466" w:rsidP="004D3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UI only iterates </w:t>
      </w:r>
      <w:proofErr w:type="spellStart"/>
      <w:proofErr w:type="gramStart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>session.segments</w:t>
      </w:r>
      <w:proofErr w:type="spellEnd"/>
      <w:proofErr w:type="gramEnd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when </w:t>
      </w:r>
      <w:r>
        <w:rPr>
          <w:rFonts w:ascii="Times New Roman" w:eastAsia="Times New Roman" w:hAnsi="Times New Roman" w:cs="Times New Roman"/>
          <w:kern w:val="0"/>
          <w14:ligatures w14:val="none"/>
        </w:rPr>
        <w:t>we</w:t>
      </w:r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drill down in </w:t>
      </w:r>
      <w:proofErr w:type="spellStart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>SessionDetailView</w:t>
      </w:r>
      <w:proofErr w:type="spellEnd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3466" w:rsidRPr="004E3466" w:rsidRDefault="004E3466" w:rsidP="004D3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66">
        <w:rPr>
          <w:rFonts w:ascii="Times New Roman" w:hAnsi="Times New Roman" w:cs="Times New Roman"/>
        </w:rPr>
        <w:t>The top-level list (</w:t>
      </w:r>
      <w:proofErr w:type="spellStart"/>
      <w:r w:rsidRPr="004E3466">
        <w:rPr>
          <w:rStyle w:val="s1"/>
          <w:rFonts w:ascii="Times New Roman" w:hAnsi="Times New Roman" w:cs="Times New Roman"/>
        </w:rPr>
        <w:t>ContentView</w:t>
      </w:r>
      <w:proofErr w:type="spellEnd"/>
      <w:r w:rsidRPr="004E3466">
        <w:rPr>
          <w:rFonts w:ascii="Times New Roman" w:hAnsi="Times New Roman" w:cs="Times New Roman"/>
        </w:rPr>
        <w:t xml:space="preserve">) simply displays the dates of </w:t>
      </w:r>
      <w:proofErr w:type="spellStart"/>
      <w:r w:rsidRPr="004E3466">
        <w:rPr>
          <w:rStyle w:val="s1"/>
          <w:rFonts w:ascii="Times New Roman" w:hAnsi="Times New Roman" w:cs="Times New Roman"/>
        </w:rPr>
        <w:t>RecordingSession</w:t>
      </w:r>
      <w:proofErr w:type="spellEnd"/>
      <w:r w:rsidRPr="004E3466">
        <w:rPr>
          <w:rFonts w:ascii="Times New Roman" w:hAnsi="Times New Roman" w:cs="Times New Roman"/>
        </w:rPr>
        <w:t xml:space="preserve"> objects.</w:t>
      </w:r>
    </w:p>
    <w:p w:rsidR="004E3466" w:rsidRPr="004D3790" w:rsidRDefault="004E3466" w:rsidP="004E34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66">
        <w:rPr>
          <w:rFonts w:ascii="Times New Roman" w:hAnsi="Times New Roman" w:cs="Times New Roman"/>
        </w:rPr>
        <w:t xml:space="preserve">This means that even if </w:t>
      </w:r>
      <w:r>
        <w:rPr>
          <w:rFonts w:ascii="Times New Roman" w:hAnsi="Times New Roman" w:cs="Times New Roman"/>
        </w:rPr>
        <w:t>we</w:t>
      </w:r>
      <w:r w:rsidRPr="004E3466">
        <w:rPr>
          <w:rFonts w:ascii="Times New Roman" w:hAnsi="Times New Roman" w:cs="Times New Roman"/>
        </w:rPr>
        <w:t xml:space="preserve"> have over 1,000 sessions, the memory used by the UI grows only with the number of sessions, not with the total number of segments inside them</w:t>
      </w:r>
    </w:p>
    <w:bookmarkEnd w:id="0"/>
    <w:p w:rsidR="004D3790" w:rsidRPr="004D3790" w:rsidRDefault="009917DA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Using primary keys</w:t>
      </w:r>
    </w:p>
    <w:p w:rsidR="004D3790" w:rsidRPr="004D3790" w:rsidRDefault="004D3790" w:rsidP="004D3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@Attribute</w:t>
      </w:r>
      <w:proofErr w:type="gram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(.unique</w:t>
      </w:r>
      <w:proofErr w:type="gram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) on id ensures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indexes each model by UUID.</w:t>
      </w:r>
    </w:p>
    <w:p w:rsidR="00C9707E" w:rsidRPr="004E3466" w:rsidRDefault="004D3790" w:rsidP="004E34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This makes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FetchDescriptor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efficient (as seen in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transcribeSegment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when fetching by ID).</w:t>
      </w:r>
    </w:p>
    <w:p w:rsidR="004D3790" w:rsidRPr="004E3466" w:rsidRDefault="004D3790">
      <w:pPr>
        <w:rPr>
          <w:rFonts w:ascii="Courier New" w:hAnsi="Courier New" w:cs="Courier New"/>
          <w:sz w:val="20"/>
          <w:szCs w:val="20"/>
        </w:rPr>
      </w:pPr>
      <w:r w:rsidRPr="004E3466">
        <w:rPr>
          <w:rFonts w:ascii="Courier New" w:hAnsi="Courier New" w:cs="Courier New"/>
          <w:sz w:val="20"/>
          <w:szCs w:val="20"/>
        </w:rPr>
        <w:t xml:space="preserve">let request = </w:t>
      </w:r>
      <w:proofErr w:type="spellStart"/>
      <w:r w:rsidRPr="004E3466">
        <w:rPr>
          <w:rFonts w:ascii="Courier New" w:hAnsi="Courier New" w:cs="Courier New"/>
          <w:sz w:val="20"/>
          <w:szCs w:val="20"/>
        </w:rPr>
        <w:t>FetchDescriptor</w:t>
      </w:r>
      <w:proofErr w:type="spellEnd"/>
      <w:r w:rsidRPr="004E346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E3466">
        <w:rPr>
          <w:rFonts w:ascii="Courier New" w:hAnsi="Courier New" w:cs="Courier New"/>
          <w:sz w:val="20"/>
          <w:szCs w:val="20"/>
        </w:rPr>
        <w:t>AudioSegment</w:t>
      </w:r>
      <w:proofErr w:type="spellEnd"/>
      <w:proofErr w:type="gramStart"/>
      <w:r w:rsidRPr="004E3466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4E3466">
        <w:rPr>
          <w:rFonts w:ascii="Courier New" w:hAnsi="Courier New" w:cs="Courier New"/>
          <w:sz w:val="20"/>
          <w:szCs w:val="20"/>
        </w:rPr>
        <w:t xml:space="preserve">predicate: #Predicate </w:t>
      </w:r>
      <w:proofErr w:type="gramStart"/>
      <w:r w:rsidRPr="004E3466">
        <w:rPr>
          <w:rFonts w:ascii="Courier New" w:hAnsi="Courier New" w:cs="Courier New"/>
          <w:sz w:val="20"/>
          <w:szCs w:val="20"/>
        </w:rPr>
        <w:t>{ $</w:t>
      </w:r>
      <w:proofErr w:type="gramEnd"/>
      <w:r w:rsidRPr="004E3466">
        <w:rPr>
          <w:rFonts w:ascii="Courier New" w:hAnsi="Courier New" w:cs="Courier New"/>
          <w:sz w:val="20"/>
          <w:szCs w:val="20"/>
        </w:rPr>
        <w:t xml:space="preserve">0.id == </w:t>
      </w:r>
      <w:proofErr w:type="spellStart"/>
      <w:proofErr w:type="gramStart"/>
      <w:r w:rsidRPr="004E3466">
        <w:rPr>
          <w:rFonts w:ascii="Courier New" w:hAnsi="Courier New" w:cs="Courier New"/>
          <w:sz w:val="20"/>
          <w:szCs w:val="20"/>
        </w:rPr>
        <w:t>segmentID</w:t>
      </w:r>
      <w:proofErr w:type="spellEnd"/>
      <w:r w:rsidRPr="004E3466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4E3466">
        <w:rPr>
          <w:rFonts w:ascii="Courier New" w:hAnsi="Courier New" w:cs="Courier New"/>
          <w:sz w:val="20"/>
          <w:szCs w:val="20"/>
        </w:rPr>
        <w:t>)</w:t>
      </w:r>
    </w:p>
    <w:p w:rsidR="004D3790" w:rsidRPr="004D3790" w:rsidRDefault="004D3790" w:rsidP="004D37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can use its underlying SQLite B-tree index to jump straight to the matching record.</w:t>
      </w:r>
    </w:p>
    <w:p w:rsidR="004D3790" w:rsidRPr="004D3790" w:rsidRDefault="009917DA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Avoiding ORM-heavy patterns</w:t>
      </w:r>
    </w:p>
    <w:p w:rsidR="004D3790" w:rsidRPr="004D3790" w:rsidRDefault="004E3466" w:rsidP="004D37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This design does not</w:t>
      </w:r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maintain large in-memory graphs. Instead:</w:t>
      </w:r>
    </w:p>
    <w:p w:rsidR="004D3790" w:rsidRPr="004D3790" w:rsidRDefault="004E3466" w:rsidP="004D37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It</w:t>
      </w:r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insert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into context (</w:t>
      </w:r>
      <w:proofErr w:type="spellStart"/>
      <w:proofErr w:type="gramStart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>context.insert</w:t>
      </w:r>
      <w:proofErr w:type="spellEnd"/>
      <w:proofErr w:type="gramEnd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>(segment)) and save.</w:t>
      </w:r>
    </w:p>
    <w:p w:rsidR="004D3790" w:rsidRPr="004D3790" w:rsidRDefault="004D3790" w:rsidP="004D37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When transcribing, </w:t>
      </w:r>
      <w:r w:rsidR="004E3466">
        <w:rPr>
          <w:rFonts w:ascii="Times New Roman" w:eastAsia="Times New Roman" w:hAnsi="Times New Roman" w:cs="Times New Roman"/>
          <w:kern w:val="0"/>
          <w14:ligatures w14:val="none"/>
        </w:rPr>
        <w:t>it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fetch</w:t>
      </w:r>
      <w:r w:rsidR="004E3466">
        <w:rPr>
          <w:rFonts w:ascii="Times New Roman" w:eastAsia="Times New Roman" w:hAnsi="Times New Roman" w:cs="Times New Roman"/>
          <w:kern w:val="0"/>
          <w14:ligatures w14:val="none"/>
        </w:rPr>
        <w:t>es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only the segment </w:t>
      </w:r>
      <w:r w:rsidR="004E3466">
        <w:rPr>
          <w:rFonts w:ascii="Times New Roman" w:eastAsia="Times New Roman" w:hAnsi="Times New Roman" w:cs="Times New Roman"/>
          <w:kern w:val="0"/>
          <w14:ligatures w14:val="none"/>
        </w:rPr>
        <w:t>it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need</w:t>
      </w:r>
      <w:r w:rsidR="004E3466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by ID.</w:t>
      </w:r>
    </w:p>
    <w:p w:rsidR="004D3790" w:rsidRPr="004D3790" w:rsidRDefault="009917DA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Efficient disk lifecycle</w:t>
      </w:r>
    </w:p>
    <w:p w:rsidR="004D3790" w:rsidRPr="004D3790" w:rsidRDefault="004D3790" w:rsidP="004D3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Audio files are stored </w:t>
      </w:r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outside the database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, on disk, referenced by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filePath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D3790" w:rsidRPr="004D3790" w:rsidRDefault="004D3790" w:rsidP="004D3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This means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never bloats with blobs.</w:t>
      </w:r>
    </w:p>
    <w:p w:rsidR="004D3790" w:rsidRPr="004D3790" w:rsidRDefault="004D3790" w:rsidP="004D3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Files are cleaned up automatically after transcription unless user opts to keep them, keeping storage lean.</w:t>
      </w:r>
    </w:p>
    <w:p w:rsidR="004D3790" w:rsidRPr="004D3790" w:rsidRDefault="009917DA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this design is good for scale</w:t>
      </w:r>
    </w:p>
    <w:p w:rsidR="004D3790" w:rsidRPr="004D3790" w:rsidRDefault="004E3466" w:rsidP="004D37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It c</w:t>
      </w:r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an handle </w:t>
      </w:r>
      <w:r w:rsidR="004D3790"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hundreds of sessions with thousands of segments</w:t>
      </w:r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without loading them all into memory.</w:t>
      </w:r>
    </w:p>
    <w:p w:rsidR="004D3790" w:rsidRPr="004D3790" w:rsidRDefault="004D3790" w:rsidP="004D37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Fast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FetchDescriptor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queries by id and indexed relationships ensure read performance.</w:t>
      </w:r>
    </w:p>
    <w:p w:rsidR="004D3790" w:rsidRPr="004D3790" w:rsidRDefault="004D3790" w:rsidP="004D37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UI only loads nested data (</w:t>
      </w:r>
      <w:proofErr w:type="spellStart"/>
      <w:proofErr w:type="gram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session.segments</w:t>
      </w:r>
      <w:proofErr w:type="spellEnd"/>
      <w:proofErr w:type="gram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) when needed, so scrolling stays fast.</w:t>
      </w:r>
    </w:p>
    <w:p w:rsidR="004D3790" w:rsidRPr="004D3790" w:rsidRDefault="009917DA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D3790" w:rsidRDefault="004D3790"/>
    <w:sectPr w:rsidR="004D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7CC9"/>
    <w:multiLevelType w:val="multilevel"/>
    <w:tmpl w:val="F19A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95486"/>
    <w:multiLevelType w:val="multilevel"/>
    <w:tmpl w:val="DAA4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254E3"/>
    <w:multiLevelType w:val="multilevel"/>
    <w:tmpl w:val="A418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8188F"/>
    <w:multiLevelType w:val="multilevel"/>
    <w:tmpl w:val="A10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F64FC"/>
    <w:multiLevelType w:val="multilevel"/>
    <w:tmpl w:val="B7E8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F1B84"/>
    <w:multiLevelType w:val="multilevel"/>
    <w:tmpl w:val="9984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20AC5"/>
    <w:multiLevelType w:val="multilevel"/>
    <w:tmpl w:val="9E7A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03BED"/>
    <w:multiLevelType w:val="multilevel"/>
    <w:tmpl w:val="4BD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44829"/>
    <w:multiLevelType w:val="multilevel"/>
    <w:tmpl w:val="189C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B44FF"/>
    <w:multiLevelType w:val="multilevel"/>
    <w:tmpl w:val="702A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556175">
    <w:abstractNumId w:val="2"/>
  </w:num>
  <w:num w:numId="2" w16cid:durableId="1866672042">
    <w:abstractNumId w:val="7"/>
  </w:num>
  <w:num w:numId="3" w16cid:durableId="1916430771">
    <w:abstractNumId w:val="8"/>
  </w:num>
  <w:num w:numId="4" w16cid:durableId="1357732376">
    <w:abstractNumId w:val="4"/>
  </w:num>
  <w:num w:numId="5" w16cid:durableId="414057854">
    <w:abstractNumId w:val="0"/>
  </w:num>
  <w:num w:numId="6" w16cid:durableId="2108646267">
    <w:abstractNumId w:val="9"/>
  </w:num>
  <w:num w:numId="7" w16cid:durableId="904754886">
    <w:abstractNumId w:val="3"/>
  </w:num>
  <w:num w:numId="8" w16cid:durableId="894002287">
    <w:abstractNumId w:val="6"/>
  </w:num>
  <w:num w:numId="9" w16cid:durableId="915363556">
    <w:abstractNumId w:val="5"/>
  </w:num>
  <w:num w:numId="10" w16cid:durableId="83002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90"/>
    <w:rsid w:val="001A5C1D"/>
    <w:rsid w:val="00314D15"/>
    <w:rsid w:val="003423D7"/>
    <w:rsid w:val="004D3790"/>
    <w:rsid w:val="004E3466"/>
    <w:rsid w:val="0055292D"/>
    <w:rsid w:val="005D17FB"/>
    <w:rsid w:val="005F357C"/>
    <w:rsid w:val="009917DA"/>
    <w:rsid w:val="00AC2706"/>
    <w:rsid w:val="00C9707E"/>
    <w:rsid w:val="00E85D59"/>
    <w:rsid w:val="00EC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16E8"/>
  <w15:chartTrackingRefBased/>
  <w15:docId w15:val="{EC09B4F9-115C-C34C-884E-A72917DD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79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D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D3790"/>
  </w:style>
  <w:style w:type="paragraph" w:customStyle="1" w:styleId="p2">
    <w:name w:val="p2"/>
    <w:basedOn w:val="Normal"/>
    <w:rsid w:val="004D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4D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D3790"/>
  </w:style>
  <w:style w:type="character" w:customStyle="1" w:styleId="s2">
    <w:name w:val="s2"/>
    <w:basedOn w:val="DefaultParagraphFont"/>
    <w:rsid w:val="004D3790"/>
  </w:style>
  <w:style w:type="character" w:customStyle="1" w:styleId="s3">
    <w:name w:val="s3"/>
    <w:basedOn w:val="DefaultParagraphFont"/>
    <w:rsid w:val="004D3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Scamurra</dc:creator>
  <cp:keywords/>
  <dc:description/>
  <cp:lastModifiedBy>Tony Scamurra</cp:lastModifiedBy>
  <cp:revision>3</cp:revision>
  <dcterms:created xsi:type="dcterms:W3CDTF">2025-07-05T10:03:00Z</dcterms:created>
  <dcterms:modified xsi:type="dcterms:W3CDTF">2025-07-07T13:23:00Z</dcterms:modified>
</cp:coreProperties>
</file>