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E35" w:rsidRDefault="00774E35" w:rsidP="00D54404">
      <w:pPr>
        <w:jc w:val="center"/>
        <w:rPr>
          <w:rStyle w:val="Heading2Char"/>
          <w:sz w:val="20"/>
          <w:szCs w:val="20"/>
        </w:rPr>
      </w:pPr>
      <w:r>
        <w:t>Dokumentacja projektu</w:t>
      </w:r>
      <w:r w:rsidR="00D54404">
        <w:t xml:space="preserve"> zespołowego</w:t>
      </w:r>
      <w:r>
        <w:br/>
      </w:r>
      <w:r w:rsidRPr="00774E35">
        <w:rPr>
          <w:rStyle w:val="Heading1Char"/>
          <w:sz w:val="40"/>
          <w:szCs w:val="40"/>
        </w:rPr>
        <w:t>Agents in the Harbour</w:t>
      </w:r>
      <w:r>
        <w:br/>
      </w:r>
      <w:r w:rsidRPr="00774E35">
        <w:rPr>
          <w:rStyle w:val="Heading2Char"/>
          <w:sz w:val="20"/>
          <w:szCs w:val="20"/>
        </w:rPr>
        <w:t>Lilianna Hełminiak, Maciej Kaim, Wojciech Kuprianowicz</w:t>
      </w:r>
    </w:p>
    <w:sdt>
      <w:sdtPr>
        <w:rPr>
          <w:rFonts w:asciiTheme="minorHAnsi" w:eastAsiaTheme="minorHAnsi" w:hAnsiTheme="minorHAnsi" w:cstheme="minorBidi"/>
          <w:b w:val="0"/>
          <w:bCs w:val="0"/>
          <w:color w:val="auto"/>
          <w:sz w:val="22"/>
          <w:szCs w:val="22"/>
          <w:lang w:val="pl-PL" w:eastAsia="en-US"/>
        </w:rPr>
        <w:id w:val="-1539424454"/>
        <w:docPartObj>
          <w:docPartGallery w:val="Table of Contents"/>
          <w:docPartUnique/>
        </w:docPartObj>
      </w:sdtPr>
      <w:sdtEndPr>
        <w:rPr>
          <w:noProof/>
        </w:rPr>
      </w:sdtEndPr>
      <w:sdtContent>
        <w:p w:rsidR="00774E35" w:rsidRDefault="00774E35" w:rsidP="00774E35">
          <w:pPr>
            <w:pStyle w:val="TOCHeading"/>
            <w:ind w:firstLine="284"/>
          </w:pPr>
          <w:r>
            <w:t>Spis treści</w:t>
          </w:r>
        </w:p>
        <w:p w:rsidR="00B91E9F" w:rsidRDefault="00774E35">
          <w:pPr>
            <w:pStyle w:val="TOC2"/>
            <w:tabs>
              <w:tab w:val="right" w:leader="dot" w:pos="9062"/>
            </w:tabs>
            <w:rPr>
              <w:rFonts w:eastAsiaTheme="minorEastAsia"/>
              <w:noProof/>
              <w:lang w:eastAsia="pl-PL"/>
            </w:rPr>
          </w:pPr>
          <w:r>
            <w:fldChar w:fldCharType="begin"/>
          </w:r>
          <w:r w:rsidRPr="00774E35">
            <w:rPr>
              <w:lang w:val="en-US"/>
            </w:rPr>
            <w:instrText xml:space="preserve"> TOC \o "1-3" \h \z \u </w:instrText>
          </w:r>
          <w:r>
            <w:fldChar w:fldCharType="separate"/>
          </w:r>
          <w:hyperlink w:anchor="_Toc359964269" w:history="1">
            <w:r w:rsidR="00B91E9F" w:rsidRPr="0043464C">
              <w:rPr>
                <w:rStyle w:val="Hyperlink"/>
                <w:noProof/>
              </w:rPr>
              <w:t>Krótki opis programu</w:t>
            </w:r>
            <w:r w:rsidR="00B91E9F">
              <w:rPr>
                <w:noProof/>
                <w:webHidden/>
              </w:rPr>
              <w:tab/>
            </w:r>
            <w:r w:rsidR="00B91E9F">
              <w:rPr>
                <w:noProof/>
                <w:webHidden/>
              </w:rPr>
              <w:fldChar w:fldCharType="begin"/>
            </w:r>
            <w:r w:rsidR="00B91E9F">
              <w:rPr>
                <w:noProof/>
                <w:webHidden/>
              </w:rPr>
              <w:instrText xml:space="preserve"> PAGEREF _Toc359964269 \h </w:instrText>
            </w:r>
            <w:r w:rsidR="00B91E9F">
              <w:rPr>
                <w:noProof/>
                <w:webHidden/>
              </w:rPr>
            </w:r>
            <w:r w:rsidR="00B91E9F">
              <w:rPr>
                <w:noProof/>
                <w:webHidden/>
              </w:rPr>
              <w:fldChar w:fldCharType="separate"/>
            </w:r>
            <w:r w:rsidR="00B91E9F">
              <w:rPr>
                <w:noProof/>
                <w:webHidden/>
              </w:rPr>
              <w:t>1</w:t>
            </w:r>
            <w:r w:rsidR="00B91E9F">
              <w:rPr>
                <w:noProof/>
                <w:webHidden/>
              </w:rPr>
              <w:fldChar w:fldCharType="end"/>
            </w:r>
          </w:hyperlink>
        </w:p>
        <w:p w:rsidR="00B91E9F" w:rsidRDefault="00B91E9F">
          <w:pPr>
            <w:pStyle w:val="TOC2"/>
            <w:tabs>
              <w:tab w:val="right" w:leader="dot" w:pos="9062"/>
            </w:tabs>
            <w:rPr>
              <w:rFonts w:eastAsiaTheme="minorEastAsia"/>
              <w:noProof/>
              <w:lang w:eastAsia="pl-PL"/>
            </w:rPr>
          </w:pPr>
          <w:hyperlink w:anchor="_Toc359964270" w:history="1">
            <w:r w:rsidRPr="0043464C">
              <w:rPr>
                <w:rStyle w:val="Hyperlink"/>
                <w:noProof/>
              </w:rPr>
              <w:t>Charakterystyka problemu</w:t>
            </w:r>
            <w:r>
              <w:rPr>
                <w:noProof/>
                <w:webHidden/>
              </w:rPr>
              <w:tab/>
            </w:r>
            <w:r>
              <w:rPr>
                <w:noProof/>
                <w:webHidden/>
              </w:rPr>
              <w:fldChar w:fldCharType="begin"/>
            </w:r>
            <w:r>
              <w:rPr>
                <w:noProof/>
                <w:webHidden/>
              </w:rPr>
              <w:instrText xml:space="preserve"> PAGEREF _Toc359964270 \h </w:instrText>
            </w:r>
            <w:r>
              <w:rPr>
                <w:noProof/>
                <w:webHidden/>
              </w:rPr>
            </w:r>
            <w:r>
              <w:rPr>
                <w:noProof/>
                <w:webHidden/>
              </w:rPr>
              <w:fldChar w:fldCharType="separate"/>
            </w:r>
            <w:r>
              <w:rPr>
                <w:noProof/>
                <w:webHidden/>
              </w:rPr>
              <w:t>2</w:t>
            </w:r>
            <w:r>
              <w:rPr>
                <w:noProof/>
                <w:webHidden/>
              </w:rPr>
              <w:fldChar w:fldCharType="end"/>
            </w:r>
          </w:hyperlink>
        </w:p>
        <w:p w:rsidR="00B91E9F" w:rsidRDefault="00B91E9F">
          <w:pPr>
            <w:pStyle w:val="TOC2"/>
            <w:tabs>
              <w:tab w:val="right" w:leader="dot" w:pos="9062"/>
            </w:tabs>
            <w:rPr>
              <w:rFonts w:eastAsiaTheme="minorEastAsia"/>
              <w:noProof/>
              <w:lang w:eastAsia="pl-PL"/>
            </w:rPr>
          </w:pPr>
          <w:hyperlink w:anchor="_Toc359964271" w:history="1">
            <w:r w:rsidRPr="0043464C">
              <w:rPr>
                <w:rStyle w:val="Hyperlink"/>
                <w:noProof/>
              </w:rPr>
              <w:t>Środowisko programu</w:t>
            </w:r>
            <w:r>
              <w:rPr>
                <w:noProof/>
                <w:webHidden/>
              </w:rPr>
              <w:tab/>
            </w:r>
            <w:r>
              <w:rPr>
                <w:noProof/>
                <w:webHidden/>
              </w:rPr>
              <w:fldChar w:fldCharType="begin"/>
            </w:r>
            <w:r>
              <w:rPr>
                <w:noProof/>
                <w:webHidden/>
              </w:rPr>
              <w:instrText xml:space="preserve"> PAGEREF _Toc359964271 \h </w:instrText>
            </w:r>
            <w:r>
              <w:rPr>
                <w:noProof/>
                <w:webHidden/>
              </w:rPr>
            </w:r>
            <w:r>
              <w:rPr>
                <w:noProof/>
                <w:webHidden/>
              </w:rPr>
              <w:fldChar w:fldCharType="separate"/>
            </w:r>
            <w:r>
              <w:rPr>
                <w:noProof/>
                <w:webHidden/>
              </w:rPr>
              <w:t>2</w:t>
            </w:r>
            <w:r>
              <w:rPr>
                <w:noProof/>
                <w:webHidden/>
              </w:rPr>
              <w:fldChar w:fldCharType="end"/>
            </w:r>
          </w:hyperlink>
        </w:p>
        <w:p w:rsidR="00B91E9F" w:rsidRDefault="00B91E9F">
          <w:pPr>
            <w:pStyle w:val="TOC2"/>
            <w:tabs>
              <w:tab w:val="right" w:leader="dot" w:pos="9062"/>
            </w:tabs>
            <w:rPr>
              <w:rFonts w:eastAsiaTheme="minorEastAsia"/>
              <w:noProof/>
              <w:lang w:eastAsia="pl-PL"/>
            </w:rPr>
          </w:pPr>
          <w:hyperlink w:anchor="_Toc359964272" w:history="1">
            <w:r w:rsidRPr="0043464C">
              <w:rPr>
                <w:rStyle w:val="Hyperlink"/>
                <w:noProof/>
              </w:rPr>
              <w:t>Przeznacznie programu</w:t>
            </w:r>
            <w:r>
              <w:rPr>
                <w:noProof/>
                <w:webHidden/>
              </w:rPr>
              <w:tab/>
            </w:r>
            <w:r>
              <w:rPr>
                <w:noProof/>
                <w:webHidden/>
              </w:rPr>
              <w:fldChar w:fldCharType="begin"/>
            </w:r>
            <w:r>
              <w:rPr>
                <w:noProof/>
                <w:webHidden/>
              </w:rPr>
              <w:instrText xml:space="preserve"> PAGEREF _Toc359964272 \h </w:instrText>
            </w:r>
            <w:r>
              <w:rPr>
                <w:noProof/>
                <w:webHidden/>
              </w:rPr>
            </w:r>
            <w:r>
              <w:rPr>
                <w:noProof/>
                <w:webHidden/>
              </w:rPr>
              <w:fldChar w:fldCharType="separate"/>
            </w:r>
            <w:r>
              <w:rPr>
                <w:noProof/>
                <w:webHidden/>
              </w:rPr>
              <w:t>2</w:t>
            </w:r>
            <w:r>
              <w:rPr>
                <w:noProof/>
                <w:webHidden/>
              </w:rPr>
              <w:fldChar w:fldCharType="end"/>
            </w:r>
          </w:hyperlink>
        </w:p>
        <w:p w:rsidR="00B91E9F" w:rsidRDefault="00B91E9F">
          <w:pPr>
            <w:pStyle w:val="TOC2"/>
            <w:tabs>
              <w:tab w:val="right" w:leader="dot" w:pos="9062"/>
            </w:tabs>
            <w:rPr>
              <w:rFonts w:eastAsiaTheme="minorEastAsia"/>
              <w:noProof/>
              <w:lang w:eastAsia="pl-PL"/>
            </w:rPr>
          </w:pPr>
          <w:hyperlink w:anchor="_Toc359964273" w:history="1">
            <w:r w:rsidRPr="0043464C">
              <w:rPr>
                <w:rStyle w:val="Hyperlink"/>
                <w:noProof/>
              </w:rPr>
              <w:t>Przegląd zastosowań programu</w:t>
            </w:r>
            <w:r>
              <w:rPr>
                <w:noProof/>
                <w:webHidden/>
              </w:rPr>
              <w:tab/>
            </w:r>
            <w:r>
              <w:rPr>
                <w:noProof/>
                <w:webHidden/>
              </w:rPr>
              <w:fldChar w:fldCharType="begin"/>
            </w:r>
            <w:r>
              <w:rPr>
                <w:noProof/>
                <w:webHidden/>
              </w:rPr>
              <w:instrText xml:space="preserve"> PAGEREF _Toc359964273 \h </w:instrText>
            </w:r>
            <w:r>
              <w:rPr>
                <w:noProof/>
                <w:webHidden/>
              </w:rPr>
            </w:r>
            <w:r>
              <w:rPr>
                <w:noProof/>
                <w:webHidden/>
              </w:rPr>
              <w:fldChar w:fldCharType="separate"/>
            </w:r>
            <w:r>
              <w:rPr>
                <w:noProof/>
                <w:webHidden/>
              </w:rPr>
              <w:t>2</w:t>
            </w:r>
            <w:r>
              <w:rPr>
                <w:noProof/>
                <w:webHidden/>
              </w:rPr>
              <w:fldChar w:fldCharType="end"/>
            </w:r>
          </w:hyperlink>
        </w:p>
        <w:p w:rsidR="00B91E9F" w:rsidRDefault="00B91E9F">
          <w:pPr>
            <w:pStyle w:val="TOC2"/>
            <w:tabs>
              <w:tab w:val="right" w:leader="dot" w:pos="9062"/>
            </w:tabs>
            <w:rPr>
              <w:rFonts w:eastAsiaTheme="minorEastAsia"/>
              <w:noProof/>
              <w:lang w:eastAsia="pl-PL"/>
            </w:rPr>
          </w:pPr>
          <w:hyperlink w:anchor="_Toc359964274" w:history="1">
            <w:r w:rsidRPr="0043464C">
              <w:rPr>
                <w:rStyle w:val="Hyperlink"/>
                <w:noProof/>
              </w:rPr>
              <w:t>Moduły</w:t>
            </w:r>
            <w:r>
              <w:rPr>
                <w:noProof/>
                <w:webHidden/>
              </w:rPr>
              <w:tab/>
            </w:r>
            <w:r>
              <w:rPr>
                <w:noProof/>
                <w:webHidden/>
              </w:rPr>
              <w:fldChar w:fldCharType="begin"/>
            </w:r>
            <w:r>
              <w:rPr>
                <w:noProof/>
                <w:webHidden/>
              </w:rPr>
              <w:instrText xml:space="preserve"> PAGEREF _Toc359964274 \h </w:instrText>
            </w:r>
            <w:r>
              <w:rPr>
                <w:noProof/>
                <w:webHidden/>
              </w:rPr>
            </w:r>
            <w:r>
              <w:rPr>
                <w:noProof/>
                <w:webHidden/>
              </w:rPr>
              <w:fldChar w:fldCharType="separate"/>
            </w:r>
            <w:r>
              <w:rPr>
                <w:noProof/>
                <w:webHidden/>
              </w:rPr>
              <w:t>2</w:t>
            </w:r>
            <w:r>
              <w:rPr>
                <w:noProof/>
                <w:webHidden/>
              </w:rPr>
              <w:fldChar w:fldCharType="end"/>
            </w:r>
          </w:hyperlink>
        </w:p>
        <w:p w:rsidR="00B91E9F" w:rsidRDefault="00B91E9F">
          <w:pPr>
            <w:pStyle w:val="TOC3"/>
            <w:tabs>
              <w:tab w:val="right" w:leader="dot" w:pos="9062"/>
            </w:tabs>
            <w:rPr>
              <w:rFonts w:eastAsiaTheme="minorEastAsia"/>
              <w:noProof/>
              <w:lang w:eastAsia="pl-PL"/>
            </w:rPr>
          </w:pPr>
          <w:hyperlink w:anchor="_Toc359964275" w:history="1">
            <w:r w:rsidRPr="0043464C">
              <w:rPr>
                <w:rStyle w:val="Hyperlink"/>
                <w:noProof/>
              </w:rPr>
              <w:t>Main</w:t>
            </w:r>
            <w:r>
              <w:rPr>
                <w:noProof/>
                <w:webHidden/>
              </w:rPr>
              <w:tab/>
            </w:r>
            <w:r>
              <w:rPr>
                <w:noProof/>
                <w:webHidden/>
              </w:rPr>
              <w:fldChar w:fldCharType="begin"/>
            </w:r>
            <w:r>
              <w:rPr>
                <w:noProof/>
                <w:webHidden/>
              </w:rPr>
              <w:instrText xml:space="preserve"> PAGEREF _Toc359964275 \h </w:instrText>
            </w:r>
            <w:r>
              <w:rPr>
                <w:noProof/>
                <w:webHidden/>
              </w:rPr>
            </w:r>
            <w:r>
              <w:rPr>
                <w:noProof/>
                <w:webHidden/>
              </w:rPr>
              <w:fldChar w:fldCharType="separate"/>
            </w:r>
            <w:r>
              <w:rPr>
                <w:noProof/>
                <w:webHidden/>
              </w:rPr>
              <w:t>2</w:t>
            </w:r>
            <w:r>
              <w:rPr>
                <w:noProof/>
                <w:webHidden/>
              </w:rPr>
              <w:fldChar w:fldCharType="end"/>
            </w:r>
          </w:hyperlink>
        </w:p>
        <w:p w:rsidR="00B91E9F" w:rsidRDefault="00B91E9F">
          <w:pPr>
            <w:pStyle w:val="TOC3"/>
            <w:tabs>
              <w:tab w:val="right" w:leader="dot" w:pos="9062"/>
            </w:tabs>
            <w:rPr>
              <w:rFonts w:eastAsiaTheme="minorEastAsia"/>
              <w:noProof/>
              <w:lang w:eastAsia="pl-PL"/>
            </w:rPr>
          </w:pPr>
          <w:hyperlink w:anchor="_Toc359964276" w:history="1">
            <w:r w:rsidRPr="0043464C">
              <w:rPr>
                <w:rStyle w:val="Hyperlink"/>
                <w:noProof/>
              </w:rPr>
              <w:t>Map</w:t>
            </w:r>
            <w:r>
              <w:rPr>
                <w:noProof/>
                <w:webHidden/>
              </w:rPr>
              <w:tab/>
            </w:r>
            <w:r>
              <w:rPr>
                <w:noProof/>
                <w:webHidden/>
              </w:rPr>
              <w:fldChar w:fldCharType="begin"/>
            </w:r>
            <w:r>
              <w:rPr>
                <w:noProof/>
                <w:webHidden/>
              </w:rPr>
              <w:instrText xml:space="preserve"> PAGEREF _Toc359964276 \h </w:instrText>
            </w:r>
            <w:r>
              <w:rPr>
                <w:noProof/>
                <w:webHidden/>
              </w:rPr>
            </w:r>
            <w:r>
              <w:rPr>
                <w:noProof/>
                <w:webHidden/>
              </w:rPr>
              <w:fldChar w:fldCharType="separate"/>
            </w:r>
            <w:r>
              <w:rPr>
                <w:noProof/>
                <w:webHidden/>
              </w:rPr>
              <w:t>2</w:t>
            </w:r>
            <w:r>
              <w:rPr>
                <w:noProof/>
                <w:webHidden/>
              </w:rPr>
              <w:fldChar w:fldCharType="end"/>
            </w:r>
          </w:hyperlink>
        </w:p>
        <w:p w:rsidR="00B91E9F" w:rsidRDefault="00B91E9F">
          <w:pPr>
            <w:pStyle w:val="TOC3"/>
            <w:tabs>
              <w:tab w:val="right" w:leader="dot" w:pos="9062"/>
            </w:tabs>
            <w:rPr>
              <w:rFonts w:eastAsiaTheme="minorEastAsia"/>
              <w:noProof/>
              <w:lang w:eastAsia="pl-PL"/>
            </w:rPr>
          </w:pPr>
          <w:hyperlink w:anchor="_Toc359964277" w:history="1">
            <w:r w:rsidRPr="0043464C">
              <w:rPr>
                <w:rStyle w:val="Hyperlink"/>
                <w:noProof/>
              </w:rPr>
              <w:t>Field</w:t>
            </w:r>
            <w:r>
              <w:rPr>
                <w:noProof/>
                <w:webHidden/>
              </w:rPr>
              <w:tab/>
            </w:r>
            <w:r>
              <w:rPr>
                <w:noProof/>
                <w:webHidden/>
              </w:rPr>
              <w:fldChar w:fldCharType="begin"/>
            </w:r>
            <w:r>
              <w:rPr>
                <w:noProof/>
                <w:webHidden/>
              </w:rPr>
              <w:instrText xml:space="preserve"> PAGEREF _Toc359964277 \h </w:instrText>
            </w:r>
            <w:r>
              <w:rPr>
                <w:noProof/>
                <w:webHidden/>
              </w:rPr>
            </w:r>
            <w:r>
              <w:rPr>
                <w:noProof/>
                <w:webHidden/>
              </w:rPr>
              <w:fldChar w:fldCharType="separate"/>
            </w:r>
            <w:r>
              <w:rPr>
                <w:noProof/>
                <w:webHidden/>
              </w:rPr>
              <w:t>2</w:t>
            </w:r>
            <w:r>
              <w:rPr>
                <w:noProof/>
                <w:webHidden/>
              </w:rPr>
              <w:fldChar w:fldCharType="end"/>
            </w:r>
          </w:hyperlink>
        </w:p>
        <w:p w:rsidR="00B91E9F" w:rsidRDefault="00B91E9F">
          <w:pPr>
            <w:pStyle w:val="TOC3"/>
            <w:tabs>
              <w:tab w:val="right" w:leader="dot" w:pos="9062"/>
            </w:tabs>
            <w:rPr>
              <w:rFonts w:eastAsiaTheme="minorEastAsia"/>
              <w:noProof/>
              <w:lang w:eastAsia="pl-PL"/>
            </w:rPr>
          </w:pPr>
          <w:hyperlink w:anchor="_Toc359964278" w:history="1">
            <w:r w:rsidRPr="0043464C">
              <w:rPr>
                <w:rStyle w:val="Hyperlink"/>
                <w:noProof/>
              </w:rPr>
              <w:t>Crate</w:t>
            </w:r>
            <w:r>
              <w:rPr>
                <w:noProof/>
                <w:webHidden/>
              </w:rPr>
              <w:tab/>
            </w:r>
            <w:r>
              <w:rPr>
                <w:noProof/>
                <w:webHidden/>
              </w:rPr>
              <w:fldChar w:fldCharType="begin"/>
            </w:r>
            <w:r>
              <w:rPr>
                <w:noProof/>
                <w:webHidden/>
              </w:rPr>
              <w:instrText xml:space="preserve"> PAGEREF _Toc359964278 \h </w:instrText>
            </w:r>
            <w:r>
              <w:rPr>
                <w:noProof/>
                <w:webHidden/>
              </w:rPr>
            </w:r>
            <w:r>
              <w:rPr>
                <w:noProof/>
                <w:webHidden/>
              </w:rPr>
              <w:fldChar w:fldCharType="separate"/>
            </w:r>
            <w:r>
              <w:rPr>
                <w:noProof/>
                <w:webHidden/>
              </w:rPr>
              <w:t>3</w:t>
            </w:r>
            <w:r>
              <w:rPr>
                <w:noProof/>
                <w:webHidden/>
              </w:rPr>
              <w:fldChar w:fldCharType="end"/>
            </w:r>
          </w:hyperlink>
        </w:p>
        <w:p w:rsidR="00B91E9F" w:rsidRDefault="00B91E9F">
          <w:pPr>
            <w:pStyle w:val="TOC3"/>
            <w:tabs>
              <w:tab w:val="right" w:leader="dot" w:pos="9062"/>
            </w:tabs>
            <w:rPr>
              <w:rFonts w:eastAsiaTheme="minorEastAsia"/>
              <w:noProof/>
              <w:lang w:eastAsia="pl-PL"/>
            </w:rPr>
          </w:pPr>
          <w:hyperlink w:anchor="_Toc359964279" w:history="1">
            <w:r w:rsidRPr="0043464C">
              <w:rPr>
                <w:rStyle w:val="Hyperlink"/>
                <w:noProof/>
              </w:rPr>
              <w:t>Crane</w:t>
            </w:r>
            <w:r>
              <w:rPr>
                <w:noProof/>
                <w:webHidden/>
              </w:rPr>
              <w:tab/>
            </w:r>
            <w:r>
              <w:rPr>
                <w:noProof/>
                <w:webHidden/>
              </w:rPr>
              <w:fldChar w:fldCharType="begin"/>
            </w:r>
            <w:r>
              <w:rPr>
                <w:noProof/>
                <w:webHidden/>
              </w:rPr>
              <w:instrText xml:space="preserve"> PAGEREF _Toc359964279 \h </w:instrText>
            </w:r>
            <w:r>
              <w:rPr>
                <w:noProof/>
                <w:webHidden/>
              </w:rPr>
            </w:r>
            <w:r>
              <w:rPr>
                <w:noProof/>
                <w:webHidden/>
              </w:rPr>
              <w:fldChar w:fldCharType="separate"/>
            </w:r>
            <w:r>
              <w:rPr>
                <w:noProof/>
                <w:webHidden/>
              </w:rPr>
              <w:t>4</w:t>
            </w:r>
            <w:r>
              <w:rPr>
                <w:noProof/>
                <w:webHidden/>
              </w:rPr>
              <w:fldChar w:fldCharType="end"/>
            </w:r>
          </w:hyperlink>
        </w:p>
        <w:p w:rsidR="00B91E9F" w:rsidRDefault="00B91E9F">
          <w:pPr>
            <w:pStyle w:val="TOC3"/>
            <w:tabs>
              <w:tab w:val="right" w:leader="dot" w:pos="9062"/>
            </w:tabs>
            <w:rPr>
              <w:rFonts w:eastAsiaTheme="minorEastAsia"/>
              <w:noProof/>
              <w:lang w:eastAsia="pl-PL"/>
            </w:rPr>
          </w:pPr>
          <w:hyperlink w:anchor="_Toc359964280" w:history="1">
            <w:r w:rsidRPr="0043464C">
              <w:rPr>
                <w:rStyle w:val="Hyperlink"/>
                <w:noProof/>
              </w:rPr>
              <w:t>Forklift</w:t>
            </w:r>
            <w:r>
              <w:rPr>
                <w:noProof/>
                <w:webHidden/>
              </w:rPr>
              <w:tab/>
            </w:r>
            <w:r>
              <w:rPr>
                <w:noProof/>
                <w:webHidden/>
              </w:rPr>
              <w:fldChar w:fldCharType="begin"/>
            </w:r>
            <w:r>
              <w:rPr>
                <w:noProof/>
                <w:webHidden/>
              </w:rPr>
              <w:instrText xml:space="preserve"> PAGEREF _Toc359964280 \h </w:instrText>
            </w:r>
            <w:r>
              <w:rPr>
                <w:noProof/>
                <w:webHidden/>
              </w:rPr>
            </w:r>
            <w:r>
              <w:rPr>
                <w:noProof/>
                <w:webHidden/>
              </w:rPr>
              <w:fldChar w:fldCharType="separate"/>
            </w:r>
            <w:r>
              <w:rPr>
                <w:noProof/>
                <w:webHidden/>
              </w:rPr>
              <w:t>5</w:t>
            </w:r>
            <w:r>
              <w:rPr>
                <w:noProof/>
                <w:webHidden/>
              </w:rPr>
              <w:fldChar w:fldCharType="end"/>
            </w:r>
          </w:hyperlink>
        </w:p>
        <w:p w:rsidR="00B91E9F" w:rsidRDefault="00B91E9F">
          <w:pPr>
            <w:pStyle w:val="TOC3"/>
            <w:tabs>
              <w:tab w:val="right" w:leader="dot" w:pos="9062"/>
            </w:tabs>
            <w:rPr>
              <w:rFonts w:eastAsiaTheme="minorEastAsia"/>
              <w:noProof/>
              <w:lang w:eastAsia="pl-PL"/>
            </w:rPr>
          </w:pPr>
          <w:hyperlink w:anchor="_Toc359964281" w:history="1">
            <w:r w:rsidRPr="0043464C">
              <w:rPr>
                <w:rStyle w:val="Hyperlink"/>
                <w:noProof/>
              </w:rPr>
              <w:t>Ship</w:t>
            </w:r>
            <w:r>
              <w:rPr>
                <w:noProof/>
                <w:webHidden/>
              </w:rPr>
              <w:tab/>
            </w:r>
            <w:r>
              <w:rPr>
                <w:noProof/>
                <w:webHidden/>
              </w:rPr>
              <w:fldChar w:fldCharType="begin"/>
            </w:r>
            <w:r>
              <w:rPr>
                <w:noProof/>
                <w:webHidden/>
              </w:rPr>
              <w:instrText xml:space="preserve"> PAGEREF _Toc359964281 \h </w:instrText>
            </w:r>
            <w:r>
              <w:rPr>
                <w:noProof/>
                <w:webHidden/>
              </w:rPr>
            </w:r>
            <w:r>
              <w:rPr>
                <w:noProof/>
                <w:webHidden/>
              </w:rPr>
              <w:fldChar w:fldCharType="separate"/>
            </w:r>
            <w:r>
              <w:rPr>
                <w:noProof/>
                <w:webHidden/>
              </w:rPr>
              <w:t>7</w:t>
            </w:r>
            <w:r>
              <w:rPr>
                <w:noProof/>
                <w:webHidden/>
              </w:rPr>
              <w:fldChar w:fldCharType="end"/>
            </w:r>
          </w:hyperlink>
        </w:p>
        <w:p w:rsidR="00B91E9F" w:rsidRDefault="00B91E9F">
          <w:pPr>
            <w:pStyle w:val="TOC3"/>
            <w:tabs>
              <w:tab w:val="right" w:leader="dot" w:pos="9062"/>
            </w:tabs>
            <w:rPr>
              <w:rFonts w:eastAsiaTheme="minorEastAsia"/>
              <w:noProof/>
              <w:lang w:eastAsia="pl-PL"/>
            </w:rPr>
          </w:pPr>
          <w:hyperlink w:anchor="_Toc359964282" w:history="1">
            <w:r w:rsidRPr="0043464C">
              <w:rPr>
                <w:rStyle w:val="Hyperlink"/>
                <w:noProof/>
              </w:rPr>
              <w:t>Display</w:t>
            </w:r>
            <w:r>
              <w:rPr>
                <w:noProof/>
                <w:webHidden/>
              </w:rPr>
              <w:tab/>
            </w:r>
            <w:r>
              <w:rPr>
                <w:noProof/>
                <w:webHidden/>
              </w:rPr>
              <w:fldChar w:fldCharType="begin"/>
            </w:r>
            <w:r>
              <w:rPr>
                <w:noProof/>
                <w:webHidden/>
              </w:rPr>
              <w:instrText xml:space="preserve"> PAGEREF _Toc359964282 \h </w:instrText>
            </w:r>
            <w:r>
              <w:rPr>
                <w:noProof/>
                <w:webHidden/>
              </w:rPr>
            </w:r>
            <w:r>
              <w:rPr>
                <w:noProof/>
                <w:webHidden/>
              </w:rPr>
              <w:fldChar w:fldCharType="separate"/>
            </w:r>
            <w:r>
              <w:rPr>
                <w:noProof/>
                <w:webHidden/>
              </w:rPr>
              <w:t>7</w:t>
            </w:r>
            <w:r>
              <w:rPr>
                <w:noProof/>
                <w:webHidden/>
              </w:rPr>
              <w:fldChar w:fldCharType="end"/>
            </w:r>
          </w:hyperlink>
        </w:p>
        <w:p w:rsidR="00B91E9F" w:rsidRDefault="00B91E9F">
          <w:pPr>
            <w:pStyle w:val="TOC3"/>
            <w:tabs>
              <w:tab w:val="right" w:leader="dot" w:pos="9062"/>
            </w:tabs>
            <w:rPr>
              <w:rFonts w:eastAsiaTheme="minorEastAsia"/>
              <w:noProof/>
              <w:lang w:eastAsia="pl-PL"/>
            </w:rPr>
          </w:pPr>
          <w:hyperlink w:anchor="_Toc359964283" w:history="1">
            <w:r w:rsidRPr="0043464C">
              <w:rPr>
                <w:rStyle w:val="Hyperlink"/>
                <w:noProof/>
              </w:rPr>
              <w:t>Message</w:t>
            </w:r>
            <w:r>
              <w:rPr>
                <w:noProof/>
                <w:webHidden/>
              </w:rPr>
              <w:tab/>
            </w:r>
            <w:r>
              <w:rPr>
                <w:noProof/>
                <w:webHidden/>
              </w:rPr>
              <w:fldChar w:fldCharType="begin"/>
            </w:r>
            <w:r>
              <w:rPr>
                <w:noProof/>
                <w:webHidden/>
              </w:rPr>
              <w:instrText xml:space="preserve"> PAGEREF _Toc359964283 \h </w:instrText>
            </w:r>
            <w:r>
              <w:rPr>
                <w:noProof/>
                <w:webHidden/>
              </w:rPr>
            </w:r>
            <w:r>
              <w:rPr>
                <w:noProof/>
                <w:webHidden/>
              </w:rPr>
              <w:fldChar w:fldCharType="separate"/>
            </w:r>
            <w:r>
              <w:rPr>
                <w:noProof/>
                <w:webHidden/>
              </w:rPr>
              <w:t>8</w:t>
            </w:r>
            <w:r>
              <w:rPr>
                <w:noProof/>
                <w:webHidden/>
              </w:rPr>
              <w:fldChar w:fldCharType="end"/>
            </w:r>
          </w:hyperlink>
        </w:p>
        <w:p w:rsidR="00B91E9F" w:rsidRDefault="00B91E9F">
          <w:pPr>
            <w:pStyle w:val="TOC2"/>
            <w:tabs>
              <w:tab w:val="right" w:leader="dot" w:pos="9062"/>
            </w:tabs>
            <w:rPr>
              <w:rFonts w:eastAsiaTheme="minorEastAsia"/>
              <w:noProof/>
              <w:lang w:eastAsia="pl-PL"/>
            </w:rPr>
          </w:pPr>
          <w:hyperlink w:anchor="_Toc359964284" w:history="1">
            <w:r w:rsidRPr="0043464C">
              <w:rPr>
                <w:rStyle w:val="Hyperlink"/>
                <w:noProof/>
              </w:rPr>
              <w:t>Protokoły komunikacji</w:t>
            </w:r>
            <w:r>
              <w:rPr>
                <w:noProof/>
                <w:webHidden/>
              </w:rPr>
              <w:tab/>
            </w:r>
            <w:r>
              <w:rPr>
                <w:noProof/>
                <w:webHidden/>
              </w:rPr>
              <w:fldChar w:fldCharType="begin"/>
            </w:r>
            <w:r>
              <w:rPr>
                <w:noProof/>
                <w:webHidden/>
              </w:rPr>
              <w:instrText xml:space="preserve"> PAGEREF _Toc359964284 \h </w:instrText>
            </w:r>
            <w:r>
              <w:rPr>
                <w:noProof/>
                <w:webHidden/>
              </w:rPr>
            </w:r>
            <w:r>
              <w:rPr>
                <w:noProof/>
                <w:webHidden/>
              </w:rPr>
              <w:fldChar w:fldCharType="separate"/>
            </w:r>
            <w:r>
              <w:rPr>
                <w:noProof/>
                <w:webHidden/>
              </w:rPr>
              <w:t>9</w:t>
            </w:r>
            <w:r>
              <w:rPr>
                <w:noProof/>
                <w:webHidden/>
              </w:rPr>
              <w:fldChar w:fldCharType="end"/>
            </w:r>
          </w:hyperlink>
        </w:p>
        <w:p w:rsidR="00B91E9F" w:rsidRDefault="00B91E9F">
          <w:pPr>
            <w:pStyle w:val="TOC3"/>
            <w:tabs>
              <w:tab w:val="right" w:leader="dot" w:pos="9062"/>
            </w:tabs>
            <w:rPr>
              <w:rFonts w:eastAsiaTheme="minorEastAsia"/>
              <w:noProof/>
              <w:lang w:eastAsia="pl-PL"/>
            </w:rPr>
          </w:pPr>
          <w:hyperlink w:anchor="_Toc359964285" w:history="1">
            <w:r w:rsidRPr="0043464C">
              <w:rPr>
                <w:rStyle w:val="Hyperlink"/>
                <w:noProof/>
              </w:rPr>
              <w:t>Wiadomości</w:t>
            </w:r>
            <w:r>
              <w:rPr>
                <w:noProof/>
                <w:webHidden/>
              </w:rPr>
              <w:tab/>
            </w:r>
            <w:r>
              <w:rPr>
                <w:noProof/>
                <w:webHidden/>
              </w:rPr>
              <w:fldChar w:fldCharType="begin"/>
            </w:r>
            <w:r>
              <w:rPr>
                <w:noProof/>
                <w:webHidden/>
              </w:rPr>
              <w:instrText xml:space="preserve"> PAGEREF _Toc359964285 \h </w:instrText>
            </w:r>
            <w:r>
              <w:rPr>
                <w:noProof/>
                <w:webHidden/>
              </w:rPr>
            </w:r>
            <w:r>
              <w:rPr>
                <w:noProof/>
                <w:webHidden/>
              </w:rPr>
              <w:fldChar w:fldCharType="separate"/>
            </w:r>
            <w:r>
              <w:rPr>
                <w:noProof/>
                <w:webHidden/>
              </w:rPr>
              <w:t>9</w:t>
            </w:r>
            <w:r>
              <w:rPr>
                <w:noProof/>
                <w:webHidden/>
              </w:rPr>
              <w:fldChar w:fldCharType="end"/>
            </w:r>
          </w:hyperlink>
        </w:p>
        <w:p w:rsidR="00B91E9F" w:rsidRDefault="00B91E9F">
          <w:pPr>
            <w:pStyle w:val="TOC3"/>
            <w:tabs>
              <w:tab w:val="right" w:leader="dot" w:pos="9062"/>
            </w:tabs>
            <w:rPr>
              <w:rFonts w:eastAsiaTheme="minorEastAsia"/>
              <w:noProof/>
              <w:lang w:eastAsia="pl-PL"/>
            </w:rPr>
          </w:pPr>
          <w:hyperlink w:anchor="_Toc359964286" w:history="1">
            <w:r w:rsidRPr="0043464C">
              <w:rPr>
                <w:rStyle w:val="Hyperlink"/>
                <w:noProof/>
              </w:rPr>
              <w:t>Negocjacje</w:t>
            </w:r>
            <w:r>
              <w:rPr>
                <w:noProof/>
                <w:webHidden/>
              </w:rPr>
              <w:tab/>
            </w:r>
            <w:r>
              <w:rPr>
                <w:noProof/>
                <w:webHidden/>
              </w:rPr>
              <w:fldChar w:fldCharType="begin"/>
            </w:r>
            <w:r>
              <w:rPr>
                <w:noProof/>
                <w:webHidden/>
              </w:rPr>
              <w:instrText xml:space="preserve"> PAGEREF _Toc359964286 \h </w:instrText>
            </w:r>
            <w:r>
              <w:rPr>
                <w:noProof/>
                <w:webHidden/>
              </w:rPr>
            </w:r>
            <w:r>
              <w:rPr>
                <w:noProof/>
                <w:webHidden/>
              </w:rPr>
              <w:fldChar w:fldCharType="separate"/>
            </w:r>
            <w:r>
              <w:rPr>
                <w:noProof/>
                <w:webHidden/>
              </w:rPr>
              <w:t>9</w:t>
            </w:r>
            <w:r>
              <w:rPr>
                <w:noProof/>
                <w:webHidden/>
              </w:rPr>
              <w:fldChar w:fldCharType="end"/>
            </w:r>
          </w:hyperlink>
        </w:p>
        <w:p w:rsidR="00774E35" w:rsidRPr="00774E35" w:rsidRDefault="00774E35" w:rsidP="00774E35">
          <w:pPr>
            <w:ind w:firstLine="284"/>
            <w:rPr>
              <w:lang w:val="en-US"/>
            </w:rPr>
          </w:pPr>
          <w:r>
            <w:rPr>
              <w:b/>
              <w:bCs/>
              <w:noProof/>
            </w:rPr>
            <w:fldChar w:fldCharType="end"/>
          </w:r>
        </w:p>
      </w:sdtContent>
    </w:sdt>
    <w:p w:rsidR="00774E35" w:rsidRDefault="00774E35" w:rsidP="00774E35">
      <w:pPr>
        <w:pStyle w:val="Heading2"/>
      </w:pPr>
      <w:bookmarkStart w:id="0" w:name="_Toc359964269"/>
      <w:r w:rsidRPr="00774E35">
        <w:t>Krótki opis programu</w:t>
      </w:r>
      <w:bookmarkEnd w:id="0"/>
    </w:p>
    <w:p w:rsidR="00774E35" w:rsidRDefault="00774E35" w:rsidP="00774E35">
      <w:pPr>
        <w:ind w:firstLine="284"/>
        <w:rPr>
          <w:rFonts w:ascii="Arial" w:hAnsi="Arial" w:cs="Arial"/>
          <w:sz w:val="20"/>
          <w:szCs w:val="20"/>
        </w:rPr>
      </w:pPr>
      <w:r w:rsidRPr="004E6D55">
        <w:rPr>
          <w:rFonts w:ascii="Arial" w:hAnsi="Arial" w:cs="Arial"/>
          <w:sz w:val="20"/>
          <w:szCs w:val="20"/>
        </w:rPr>
        <w:t>Agents in the Harbour to program symulujący proces załadowania statku w porcie przez dźwigi, które mają ograniczony zasięg ramienia oraz przez mobilne wózki widłowe</w:t>
      </w:r>
      <w:r>
        <w:rPr>
          <w:rFonts w:ascii="Arial" w:hAnsi="Arial" w:cs="Arial"/>
          <w:sz w:val="20"/>
          <w:szCs w:val="20"/>
        </w:rPr>
        <w:t>. Jest to program wykorzystujący systemy inteligentnych agentów, gdzie każdy wózek i dźwig to agent mający możliwość komunikowania się z innymi agentami.</w:t>
      </w:r>
    </w:p>
    <w:p w:rsidR="00774E35" w:rsidRPr="004E6D55" w:rsidRDefault="00774E35" w:rsidP="00774E35">
      <w:pPr>
        <w:ind w:firstLine="284"/>
        <w:rPr>
          <w:rFonts w:ascii="Arial" w:hAnsi="Arial" w:cs="Arial"/>
          <w:sz w:val="20"/>
          <w:szCs w:val="20"/>
        </w:rPr>
      </w:pPr>
      <w:r>
        <w:rPr>
          <w:rFonts w:ascii="Arial" w:hAnsi="Arial" w:cs="Arial"/>
          <w:sz w:val="20"/>
          <w:szCs w:val="20"/>
        </w:rPr>
        <w:t>Celem agentów jest załadowanie statku w jak najszybszy sposób wykonując jak najmniej ruchów.</w:t>
      </w:r>
    </w:p>
    <w:p w:rsidR="00774E35" w:rsidRDefault="00B91E9F" w:rsidP="00B91E9F">
      <w:pPr>
        <w:pStyle w:val="Heading2"/>
      </w:pPr>
      <w:bookmarkStart w:id="1" w:name="_Toc359964270"/>
      <w:r>
        <w:lastRenderedPageBreak/>
        <w:t>Charakterystyka problemu</w:t>
      </w:r>
      <w:bookmarkEnd w:id="1"/>
    </w:p>
    <w:p w:rsidR="00B91E9F" w:rsidRPr="00774E35" w:rsidRDefault="00B91E9F" w:rsidP="00B91E9F">
      <w:pPr>
        <w:pStyle w:val="Heading2"/>
      </w:pPr>
      <w:bookmarkStart w:id="2" w:name="_Toc359964271"/>
      <w:r>
        <w:t>Środowisko programu</w:t>
      </w:r>
      <w:bookmarkEnd w:id="2"/>
    </w:p>
    <w:p w:rsidR="00774E35" w:rsidRDefault="00774E35" w:rsidP="00774E35">
      <w:pPr>
        <w:pStyle w:val="Heading2"/>
      </w:pPr>
      <w:bookmarkStart w:id="3" w:name="_Toc359964272"/>
      <w:r>
        <w:t>Przeznacznie programu</w:t>
      </w:r>
      <w:bookmarkEnd w:id="3"/>
    </w:p>
    <w:p w:rsidR="00774E35" w:rsidRDefault="00774E35" w:rsidP="00774E35">
      <w:pPr>
        <w:pStyle w:val="Heading2"/>
      </w:pPr>
      <w:bookmarkStart w:id="4" w:name="_Toc359964273"/>
      <w:r>
        <w:t>Przegląd zastosowań programu</w:t>
      </w:r>
      <w:bookmarkEnd w:id="4"/>
    </w:p>
    <w:p w:rsidR="00774E35" w:rsidRDefault="00774E35" w:rsidP="00774E35">
      <w:pPr>
        <w:pStyle w:val="Heading2"/>
      </w:pPr>
      <w:bookmarkStart w:id="5" w:name="_Toc359964274"/>
      <w:r>
        <w:t>Moduły</w:t>
      </w:r>
      <w:bookmarkEnd w:id="5"/>
    </w:p>
    <w:p w:rsidR="00774E35" w:rsidRDefault="00774E35" w:rsidP="00774E35">
      <w:pPr>
        <w:pStyle w:val="Heading3"/>
      </w:pPr>
      <w:bookmarkStart w:id="6" w:name="_Toc359964275"/>
      <w:r>
        <w:t>Main</w:t>
      </w:r>
      <w:bookmarkEnd w:id="6"/>
    </w:p>
    <w:p w:rsidR="00720EC2" w:rsidRDefault="00720EC2" w:rsidP="00A17A5E">
      <w:pPr>
        <w:ind w:firstLine="284"/>
      </w:pPr>
      <w:r>
        <w:t>Główny program uruchamiający działanie programu.</w:t>
      </w:r>
    </w:p>
    <w:p w:rsidR="004B5F52" w:rsidRDefault="00A17A5E" w:rsidP="00A17A5E">
      <w:pPr>
        <w:pStyle w:val="Heading4"/>
        <w:ind w:firstLine="284"/>
      </w:pPr>
      <w:r>
        <w:t>Opis funkcjonalny modułu</w:t>
      </w:r>
    </w:p>
    <w:p w:rsidR="00A17A5E" w:rsidRDefault="00A17A5E" w:rsidP="00A17A5E">
      <w:pPr>
        <w:pStyle w:val="NoSpacing"/>
        <w:ind w:firstLine="284"/>
      </w:pPr>
      <w:r>
        <w:t>Moduł jest przeznaczony do uruchomienia programu z właściwymi parametrami.</w:t>
      </w:r>
    </w:p>
    <w:p w:rsidR="00A17A5E" w:rsidRDefault="00A17A5E" w:rsidP="00A17A5E">
      <w:pPr>
        <w:pStyle w:val="NoSpacing"/>
        <w:ind w:firstLine="284"/>
      </w:pPr>
      <w:r>
        <w:t>Zawiera jedynie konstruktor w którym tworzy obiekt map oraz wyświetla go.</w:t>
      </w:r>
    </w:p>
    <w:p w:rsidR="00774E35" w:rsidRDefault="00774E35" w:rsidP="00774E35">
      <w:pPr>
        <w:pStyle w:val="Heading3"/>
      </w:pPr>
      <w:bookmarkStart w:id="7" w:name="_Toc359964276"/>
      <w:r>
        <w:t>Map</w:t>
      </w:r>
      <w:bookmarkEnd w:id="7"/>
    </w:p>
    <w:p w:rsidR="00A17A5E" w:rsidRPr="00720EC2" w:rsidRDefault="00A17A5E" w:rsidP="00A17A5E">
      <w:pPr>
        <w:ind w:firstLine="284"/>
      </w:pPr>
      <w:r>
        <w:t xml:space="preserve">Moduł zawierający wszytkie konfiguracje programu. </w:t>
      </w:r>
    </w:p>
    <w:p w:rsidR="00A17A5E" w:rsidRDefault="00A17A5E" w:rsidP="00A17A5E">
      <w:pPr>
        <w:pStyle w:val="Heading4"/>
        <w:ind w:firstLine="284"/>
      </w:pPr>
      <w:r w:rsidRPr="004E6D55">
        <w:t>Opis funkcjonalny modułu</w:t>
      </w:r>
    </w:p>
    <w:p w:rsidR="00A17A5E" w:rsidRPr="00D54404" w:rsidRDefault="00A17A5E" w:rsidP="00A17A5E">
      <w:pPr>
        <w:ind w:firstLine="284"/>
        <w:rPr>
          <w:rFonts w:cstheme="minorHAnsi"/>
          <w:sz w:val="20"/>
          <w:szCs w:val="20"/>
        </w:rPr>
      </w:pPr>
      <w:r w:rsidRPr="00D54404">
        <w:rPr>
          <w:rFonts w:cstheme="minorHAnsi"/>
          <w:sz w:val="20"/>
          <w:szCs w:val="20"/>
        </w:rPr>
        <w:t xml:space="preserve">Moduł jest przeznaczony do przechowywania wszystkich informacji na temat wyświetlanej mapy. </w:t>
      </w:r>
    </w:p>
    <w:p w:rsidR="00A17A5E" w:rsidRPr="00D54404" w:rsidRDefault="00604E99" w:rsidP="00604E99">
      <w:pPr>
        <w:ind w:left="284"/>
        <w:rPr>
          <w:rFonts w:cstheme="minorHAnsi"/>
          <w:sz w:val="20"/>
          <w:szCs w:val="20"/>
        </w:rPr>
      </w:pPr>
      <w:r w:rsidRPr="00D54404">
        <w:rPr>
          <w:rFonts w:cstheme="minorHAnsi"/>
          <w:sz w:val="20"/>
          <w:szCs w:val="20"/>
        </w:rPr>
        <w:t>Map zawiera tablicę dwuwymiarową która symuluje port w 2D. Elementami tablicy są obiekty typu field.</w:t>
      </w:r>
    </w:p>
    <w:p w:rsidR="00604E99" w:rsidRDefault="00604E99" w:rsidP="00D54404">
      <w:pPr>
        <w:ind w:left="284"/>
      </w:pPr>
      <w:r>
        <w:t>Moduł zawiera następujące procedury:</w:t>
      </w:r>
    </w:p>
    <w:p w:rsidR="00604E99" w:rsidRPr="00B87273" w:rsidRDefault="00604E99" w:rsidP="00D54404">
      <w:pPr>
        <w:ind w:left="284"/>
      </w:pPr>
      <w:r w:rsidRPr="00B87273">
        <w:rPr>
          <w:b/>
        </w:rPr>
        <w:t>stopThreads</w:t>
      </w:r>
      <w:r w:rsidR="00B87273" w:rsidRPr="00B87273">
        <w:rPr>
          <w:b/>
        </w:rPr>
        <w:t xml:space="preserve">(): void </w:t>
      </w:r>
      <w:r w:rsidR="00B87273" w:rsidRPr="00B87273">
        <w:t>– zatrzymuje wszystkie wątki aby program mógł wstrzymać działanie</w:t>
      </w:r>
    </w:p>
    <w:p w:rsidR="00604E99" w:rsidRPr="00B87273" w:rsidRDefault="00604E99" w:rsidP="00D54404">
      <w:pPr>
        <w:ind w:left="284"/>
      </w:pPr>
      <w:r w:rsidRPr="00B87273">
        <w:rPr>
          <w:b/>
        </w:rPr>
        <w:t>inMapBounds</w:t>
      </w:r>
      <w:r w:rsidR="00B87273" w:rsidRPr="00B87273">
        <w:rPr>
          <w:b/>
        </w:rPr>
        <w:t xml:space="preserve">(pos): bool </w:t>
      </w:r>
      <w:r w:rsidR="00B87273" w:rsidRPr="00B87273">
        <w:t>– sprawdza, czy jakieś pole jest w obszarze mapy</w:t>
      </w:r>
    </w:p>
    <w:p w:rsidR="00D54404" w:rsidRDefault="00604E99" w:rsidP="00D54404">
      <w:pPr>
        <w:ind w:left="284"/>
      </w:pPr>
      <w:r w:rsidRPr="00B87273">
        <w:rPr>
          <w:b/>
        </w:rPr>
        <w:t>distance</w:t>
      </w:r>
      <w:r w:rsidR="00B87273" w:rsidRPr="00B87273">
        <w:rPr>
          <w:b/>
        </w:rPr>
        <w:t xml:space="preserve">(coordinates1, coordinates2): int </w:t>
      </w:r>
      <w:r w:rsidR="00B87273" w:rsidRPr="00B87273">
        <w:t>– wylicza odległość między dwoma współrzędnymi.</w:t>
      </w:r>
    </w:p>
    <w:p w:rsidR="00604E99" w:rsidRPr="00B87273" w:rsidRDefault="00604E99" w:rsidP="00D54404">
      <w:pPr>
        <w:ind w:left="284"/>
      </w:pPr>
      <w:r w:rsidRPr="00B87273">
        <w:rPr>
          <w:b/>
        </w:rPr>
        <w:t xml:space="preserve">commonArea(crane1, crane2): </w:t>
      </w:r>
      <w:r w:rsidR="00B87273" w:rsidRPr="00B87273">
        <w:rPr>
          <w:b/>
        </w:rPr>
        <w:t>((int y, int x), height, width)</w:t>
      </w:r>
      <w:r w:rsidRPr="00B87273">
        <w:rPr>
          <w:b/>
        </w:rPr>
        <w:t xml:space="preserve"> </w:t>
      </w:r>
      <w:r w:rsidR="00B87273" w:rsidRPr="00B87273">
        <w:t>–</w:t>
      </w:r>
      <w:r w:rsidRPr="00B87273">
        <w:t xml:space="preserve"> </w:t>
      </w:r>
      <w:r w:rsidR="00B87273">
        <w:t>wylicza wspólne pole o kształcie prostokąta dla dźwigów crane1 i crane2. Zwraca trójkę: współrzędne lewej górnej kratki, wysokość oraz szerokość wspólnego pola.</w:t>
      </w:r>
    </w:p>
    <w:p w:rsidR="00604E99" w:rsidRPr="00604E99" w:rsidRDefault="00604E99" w:rsidP="00D54404">
      <w:pPr>
        <w:ind w:left="284"/>
      </w:pPr>
      <w:r w:rsidRPr="00604E99">
        <w:rPr>
          <w:b/>
        </w:rPr>
        <w:t>commonStorageFields(crane1, crane2): [(int y, int x)]</w:t>
      </w:r>
      <w:r w:rsidRPr="00604E99">
        <w:t xml:space="preserve">  – zwraca listę współrzędnych wspólnych pól dźwigów crane1 i crane 2 które są typu Storage, posortowaną po odległości od crane1.</w:t>
      </w:r>
    </w:p>
    <w:p w:rsidR="00A17A5E" w:rsidRPr="00D54404" w:rsidRDefault="00604E99" w:rsidP="00D54404">
      <w:pPr>
        <w:ind w:left="284"/>
      </w:pPr>
      <w:r w:rsidRPr="00D54404">
        <w:rPr>
          <w:b/>
        </w:rPr>
        <w:t>drawMap() : void</w:t>
      </w:r>
      <w:r w:rsidRPr="00D54404">
        <w:t xml:space="preserve"> – wyświetla mapę</w:t>
      </w:r>
      <w:r w:rsidR="00A17A5E" w:rsidRPr="00D54404">
        <w:t xml:space="preserve">               </w:t>
      </w:r>
    </w:p>
    <w:p w:rsidR="00A17A5E" w:rsidRPr="004E6D55" w:rsidRDefault="00604E99" w:rsidP="00604E99">
      <w:pPr>
        <w:ind w:left="284"/>
        <w:rPr>
          <w:rFonts w:ascii="Arial" w:hAnsi="Arial" w:cs="Arial"/>
          <w:sz w:val="20"/>
          <w:szCs w:val="20"/>
        </w:rPr>
      </w:pPr>
      <w:r>
        <w:rPr>
          <w:rFonts w:ascii="Arial" w:hAnsi="Arial" w:cs="Arial"/>
          <w:sz w:val="20"/>
          <w:szCs w:val="20"/>
        </w:rPr>
        <w:t xml:space="preserve">Map korzysta z innych modułów: crane, ship, forklift, display oraz field. </w:t>
      </w:r>
      <w:r w:rsidR="00921065">
        <w:rPr>
          <w:rFonts w:ascii="Arial" w:hAnsi="Arial" w:cs="Arial"/>
          <w:sz w:val="20"/>
          <w:szCs w:val="20"/>
        </w:rPr>
        <w:t>Jest to potrzebne, ponieważ w</w:t>
      </w:r>
      <w:r>
        <w:rPr>
          <w:rFonts w:ascii="Arial" w:hAnsi="Arial" w:cs="Arial"/>
          <w:sz w:val="20"/>
          <w:szCs w:val="20"/>
        </w:rPr>
        <w:t xml:space="preserve"> tym module są tworzeni agenci.</w:t>
      </w:r>
    </w:p>
    <w:p w:rsidR="00A17A5E" w:rsidRDefault="00A17A5E" w:rsidP="00A17A5E">
      <w:pPr>
        <w:pStyle w:val="Heading4"/>
        <w:ind w:firstLine="284"/>
      </w:pPr>
      <w:r w:rsidRPr="004E6D55">
        <w:t>Sytuacje niepoprawne</w:t>
      </w:r>
    </w:p>
    <w:p w:rsidR="00A17A5E" w:rsidRPr="004E6D55" w:rsidRDefault="00D54404" w:rsidP="00791290">
      <w:pPr>
        <w:ind w:left="284"/>
        <w:rPr>
          <w:rFonts w:ascii="Arial" w:hAnsi="Arial" w:cs="Arial"/>
          <w:sz w:val="20"/>
          <w:szCs w:val="20"/>
        </w:rPr>
      </w:pPr>
      <w:r>
        <w:rPr>
          <w:rFonts w:ascii="Arial" w:hAnsi="Arial" w:cs="Arial"/>
          <w:sz w:val="20"/>
          <w:szCs w:val="20"/>
        </w:rPr>
        <w:t>W poszczególnych metodach jest sprawdzane, czy dane wejściowe są poprawne. Jeśli tak nie jest, to jest zwracany obiekt None zamiast wyliczonej odpowiedzi.</w:t>
      </w:r>
    </w:p>
    <w:p w:rsidR="00A17A5E" w:rsidRPr="00A17A5E" w:rsidRDefault="00A17A5E" w:rsidP="00791290">
      <w:pPr>
        <w:ind w:left="284"/>
      </w:pPr>
      <w:r w:rsidRPr="004E6D55">
        <w:rPr>
          <w:rFonts w:ascii="Arial" w:hAnsi="Arial" w:cs="Arial"/>
          <w:sz w:val="20"/>
          <w:szCs w:val="20"/>
        </w:rPr>
        <w:t xml:space="preserve">        </w:t>
      </w:r>
    </w:p>
    <w:p w:rsidR="00774E35" w:rsidRDefault="00774E35" w:rsidP="00774E35">
      <w:pPr>
        <w:pStyle w:val="Heading3"/>
      </w:pPr>
      <w:bookmarkStart w:id="8" w:name="_Toc359964277"/>
      <w:r>
        <w:t>Field</w:t>
      </w:r>
      <w:bookmarkEnd w:id="8"/>
    </w:p>
    <w:p w:rsidR="00A17A5E" w:rsidRPr="00720EC2" w:rsidRDefault="00A17A5E" w:rsidP="00A17A5E">
      <w:pPr>
        <w:ind w:firstLine="284"/>
      </w:pPr>
      <w:r>
        <w:t>Moduł który określa typ danego pola na mapie.</w:t>
      </w:r>
    </w:p>
    <w:p w:rsidR="00A17A5E" w:rsidRDefault="00A17A5E" w:rsidP="00A17A5E">
      <w:pPr>
        <w:pStyle w:val="Heading4"/>
        <w:ind w:firstLine="284"/>
      </w:pPr>
      <w:r w:rsidRPr="004E6D55">
        <w:lastRenderedPageBreak/>
        <w:t>Opis funkcjonalny modułu</w:t>
      </w:r>
    </w:p>
    <w:p w:rsidR="00382951" w:rsidRDefault="00382951" w:rsidP="00791290">
      <w:pPr>
        <w:ind w:left="284"/>
      </w:pPr>
      <w:r>
        <w:t>Moduł jest przeznaczony do przechowywania informacji o danym polu</w:t>
      </w:r>
      <w:r w:rsidR="00EA2142">
        <w:t xml:space="preserve"> na mapie, czyli jakiego jest typu oraz jakie obiekty się na nim aktualnie znajdują.</w:t>
      </w:r>
    </w:p>
    <w:p w:rsidR="00382951" w:rsidRDefault="00382951" w:rsidP="00791290">
      <w:pPr>
        <w:pStyle w:val="NoSpacing"/>
        <w:ind w:left="284"/>
      </w:pPr>
      <w:r>
        <w:t>Może być następujących typów:</w:t>
      </w:r>
    </w:p>
    <w:p w:rsidR="00382951" w:rsidRDefault="00382951" w:rsidP="00791290">
      <w:pPr>
        <w:pStyle w:val="NoSpacing"/>
        <w:ind w:left="284"/>
      </w:pPr>
      <w:r w:rsidRPr="00382951">
        <w:t>STORAGE_TYPE</w:t>
      </w:r>
      <w:r>
        <w:t xml:space="preserve"> – na polu takiego typu można układać paczki,</w:t>
      </w:r>
    </w:p>
    <w:p w:rsidR="00382951" w:rsidRDefault="00382951" w:rsidP="00791290">
      <w:pPr>
        <w:pStyle w:val="NoSpacing"/>
        <w:ind w:left="284"/>
      </w:pPr>
      <w:r>
        <w:t>ROAD_TYPE – po takiego typu polach mogą się przemieszczać wózki widłowe,</w:t>
      </w:r>
    </w:p>
    <w:p w:rsidR="00382951" w:rsidRDefault="00382951" w:rsidP="00791290">
      <w:pPr>
        <w:pStyle w:val="NoSpacing"/>
        <w:ind w:left="284"/>
      </w:pPr>
      <w:r>
        <w:t>CRANE_TYPE – na polach tego typu znajdują się dźwigi,</w:t>
      </w:r>
    </w:p>
    <w:p w:rsidR="00382951" w:rsidRDefault="00382951" w:rsidP="00791290">
      <w:pPr>
        <w:ind w:left="284"/>
      </w:pPr>
      <w:r w:rsidRPr="00382951">
        <w:t>SHIP_TYPE</w:t>
      </w:r>
      <w:r>
        <w:t xml:space="preserve"> – na tych polach znajdują się pola należące do statku</w:t>
      </w:r>
    </w:p>
    <w:p w:rsidR="00ED3834" w:rsidRDefault="00ED3834" w:rsidP="00791290">
      <w:pPr>
        <w:ind w:left="284"/>
      </w:pPr>
      <w:r>
        <w:t xml:space="preserve">Field zawiera listę, na której są przechowywane obiekty które leżą na danym polu. </w:t>
      </w:r>
    </w:p>
    <w:p w:rsidR="00382951" w:rsidRDefault="00EA2142" w:rsidP="00351779">
      <w:pPr>
        <w:ind w:left="284"/>
      </w:pPr>
      <w:r>
        <w:t>Zawiera następujące procedury:</w:t>
      </w:r>
    </w:p>
    <w:p w:rsidR="00351779" w:rsidRDefault="00EA2142" w:rsidP="00351779">
      <w:pPr>
        <w:ind w:left="284"/>
      </w:pPr>
      <w:r w:rsidRPr="00791290">
        <w:rPr>
          <w:b/>
        </w:rPr>
        <w:t>isStackable</w:t>
      </w:r>
      <w:r w:rsidR="00040AA9" w:rsidRPr="00791290">
        <w:rPr>
          <w:b/>
        </w:rPr>
        <w:t>(): bool</w:t>
      </w:r>
      <w:r w:rsidR="00040AA9">
        <w:t xml:space="preserve"> – sprawdza, czy można na danym polu położyć paczkę</w:t>
      </w:r>
    </w:p>
    <w:p w:rsidR="00EA2142" w:rsidRDefault="00EA2142" w:rsidP="00351779">
      <w:pPr>
        <w:ind w:left="284"/>
      </w:pPr>
      <w:r w:rsidRPr="00791290">
        <w:rPr>
          <w:b/>
        </w:rPr>
        <w:t>countCrates</w:t>
      </w:r>
      <w:r w:rsidR="00040AA9" w:rsidRPr="00791290">
        <w:rPr>
          <w:b/>
        </w:rPr>
        <w:t>(): int</w:t>
      </w:r>
      <w:r w:rsidR="00040AA9">
        <w:t xml:space="preserve"> – zwraca liczbę obiektów mieszczących się na danym polu</w:t>
      </w:r>
    </w:p>
    <w:p w:rsidR="00EA2142" w:rsidRDefault="00EA2142" w:rsidP="00351779">
      <w:pPr>
        <w:ind w:left="284"/>
      </w:pPr>
      <w:r w:rsidRPr="00791290">
        <w:rPr>
          <w:b/>
        </w:rPr>
        <w:t>getAllCratesIds</w:t>
      </w:r>
      <w:r w:rsidR="00040AA9" w:rsidRPr="00791290">
        <w:rPr>
          <w:b/>
        </w:rPr>
        <w:t>(): [int]</w:t>
      </w:r>
      <w:r w:rsidR="00040AA9">
        <w:t xml:space="preserve"> – zwraca id wszystkich paczek mieszczących się na polu</w:t>
      </w:r>
    </w:p>
    <w:p w:rsidR="00EA2142" w:rsidRDefault="00EA2142" w:rsidP="00351779">
      <w:pPr>
        <w:ind w:left="284"/>
      </w:pPr>
      <w:r w:rsidRPr="00791290">
        <w:rPr>
          <w:b/>
        </w:rPr>
        <w:t>isCratePresent</w:t>
      </w:r>
      <w:r w:rsidR="00ED3834" w:rsidRPr="00791290">
        <w:rPr>
          <w:b/>
        </w:rPr>
        <w:t>(crateId): bool</w:t>
      </w:r>
      <w:r w:rsidR="00ED3834">
        <w:t xml:space="preserve"> – sprawdza, czy dana paczka znajduje się na liście obiektów pola</w:t>
      </w:r>
    </w:p>
    <w:p w:rsidR="00EA2142" w:rsidRDefault="00EA2142" w:rsidP="00351779">
      <w:pPr>
        <w:ind w:left="284"/>
      </w:pPr>
      <w:r w:rsidRPr="00791290">
        <w:rPr>
          <w:b/>
        </w:rPr>
        <w:t>getCratePosition</w:t>
      </w:r>
      <w:r w:rsidR="00ED3834" w:rsidRPr="00791290">
        <w:rPr>
          <w:b/>
        </w:rPr>
        <w:t>(crateId): int</w:t>
      </w:r>
      <w:r w:rsidR="00ED3834">
        <w:t xml:space="preserve"> – jeśli paczka jest obecna na liści obiektów danego pola to jest zwracana jej pozycja </w:t>
      </w:r>
    </w:p>
    <w:p w:rsidR="00EA2142" w:rsidRDefault="00EA2142" w:rsidP="00351779">
      <w:pPr>
        <w:ind w:left="284"/>
      </w:pPr>
      <w:r w:rsidRPr="00791290">
        <w:rPr>
          <w:b/>
        </w:rPr>
        <w:t>getTopCrateId</w:t>
      </w:r>
      <w:r w:rsidR="00ED3834" w:rsidRPr="00791290">
        <w:rPr>
          <w:b/>
        </w:rPr>
        <w:t>(): int</w:t>
      </w:r>
      <w:r w:rsidR="00ED3834">
        <w:t xml:space="preserve"> – zwraca id paczki leżącej na szczycie</w:t>
      </w:r>
    </w:p>
    <w:p w:rsidR="00EA2142" w:rsidRDefault="00EA2142" w:rsidP="00351779">
      <w:pPr>
        <w:ind w:left="284"/>
      </w:pPr>
      <w:r w:rsidRPr="00791290">
        <w:rPr>
          <w:b/>
        </w:rPr>
        <w:t>removeCrateFromTop</w:t>
      </w:r>
      <w:r w:rsidR="00ED3834" w:rsidRPr="00791290">
        <w:rPr>
          <w:b/>
        </w:rPr>
        <w:t>(): crate</w:t>
      </w:r>
      <w:r w:rsidR="00ED3834">
        <w:t xml:space="preserve"> – ściąga ostatnią paczkę na liście obiektów pola i ją zwraca.</w:t>
      </w:r>
    </w:p>
    <w:p w:rsidR="00EA2142" w:rsidRDefault="00EA2142" w:rsidP="00351779">
      <w:pPr>
        <w:ind w:left="284"/>
      </w:pPr>
      <w:r w:rsidRPr="00791290">
        <w:rPr>
          <w:b/>
        </w:rPr>
        <w:t>putCrateOnTop</w:t>
      </w:r>
      <w:r w:rsidR="00ED3834" w:rsidRPr="00791290">
        <w:rPr>
          <w:b/>
        </w:rPr>
        <w:t>(crate): void</w:t>
      </w:r>
      <w:r w:rsidR="00ED3834">
        <w:t xml:space="preserve"> – dołącza do listy obiektów na danym polu kolejną paczkę.</w:t>
      </w:r>
    </w:p>
    <w:p w:rsidR="00EA2142" w:rsidRDefault="00EA2142" w:rsidP="00351779">
      <w:pPr>
        <w:ind w:left="284"/>
      </w:pPr>
      <w:r w:rsidRPr="00791290">
        <w:rPr>
          <w:b/>
        </w:rPr>
        <w:t>getCrane</w:t>
      </w:r>
      <w:r w:rsidR="00ED3834" w:rsidRPr="00791290">
        <w:rPr>
          <w:b/>
        </w:rPr>
        <w:t>(): Crane</w:t>
      </w:r>
      <w:r w:rsidR="00ED3834">
        <w:t xml:space="preserve"> – zwraca obiekt Crane który jest na danym polu.</w:t>
      </w:r>
    </w:p>
    <w:p w:rsidR="00EA2142" w:rsidRDefault="00EA2142" w:rsidP="00351779">
      <w:pPr>
        <w:ind w:left="284"/>
      </w:pPr>
      <w:r w:rsidRPr="00791290">
        <w:rPr>
          <w:b/>
        </w:rPr>
        <w:t>isForkliftPresent(): bool</w:t>
      </w:r>
      <w:r>
        <w:t xml:space="preserve"> – sprawdza, czy zawiera obiekt</w:t>
      </w:r>
      <w:r w:rsidR="00ED3834">
        <w:t xml:space="preserve"> Forklift.</w:t>
      </w:r>
      <w:r>
        <w:t xml:space="preserve"> </w:t>
      </w:r>
    </w:p>
    <w:p w:rsidR="00EA2142" w:rsidRPr="00382951" w:rsidRDefault="00EA2142" w:rsidP="00791290">
      <w:pPr>
        <w:ind w:left="284"/>
      </w:pPr>
      <w:r>
        <w:t>Moduł korzysta z modułu Crate w celu korzystania z informacji o id paczki jaka znajduje się na polu.</w:t>
      </w:r>
    </w:p>
    <w:p w:rsidR="00A17A5E" w:rsidRDefault="00A17A5E" w:rsidP="00791290">
      <w:pPr>
        <w:pStyle w:val="Heading4"/>
        <w:tabs>
          <w:tab w:val="left" w:pos="284"/>
        </w:tabs>
        <w:ind w:left="284"/>
      </w:pPr>
      <w:r w:rsidRPr="004E6D55">
        <w:t>Sytuacje niepoprawne</w:t>
      </w:r>
    </w:p>
    <w:p w:rsidR="00EA2142" w:rsidRPr="00EA2142" w:rsidRDefault="00EA2142" w:rsidP="00791290">
      <w:pPr>
        <w:pStyle w:val="NoSpacing"/>
        <w:tabs>
          <w:tab w:val="left" w:pos="284"/>
        </w:tabs>
        <w:ind w:left="284"/>
      </w:pPr>
      <w:r>
        <w:t>W poszczególnych procedurach modułu, przed wykonaniem akcji jest sprawdzane jakiego typu jest pole. Jeśli typ nie zgadza się z daną akcją, to wywoływany jest wyjątek. Np. nie można zdobyć informacji o paczce, która miałaby leżeć na polu CRANE_TYPE.</w:t>
      </w:r>
    </w:p>
    <w:p w:rsidR="00A17A5E" w:rsidRPr="00A17A5E" w:rsidRDefault="00A17A5E" w:rsidP="00A17A5E"/>
    <w:p w:rsidR="00774E35" w:rsidRDefault="00774E35" w:rsidP="00774E35">
      <w:pPr>
        <w:pStyle w:val="Heading3"/>
      </w:pPr>
      <w:bookmarkStart w:id="9" w:name="_Toc359964278"/>
      <w:r>
        <w:t>Crate</w:t>
      </w:r>
      <w:bookmarkEnd w:id="9"/>
    </w:p>
    <w:p w:rsidR="00720EC2" w:rsidRDefault="00720EC2" w:rsidP="008D53E2">
      <w:pPr>
        <w:ind w:left="284"/>
      </w:pPr>
      <w:r>
        <w:t>Moduł który zawiera specyfikacje paczki mieszczącej się na mapie.</w:t>
      </w:r>
    </w:p>
    <w:p w:rsidR="00D54404" w:rsidRDefault="00D54404" w:rsidP="00D54404">
      <w:pPr>
        <w:pStyle w:val="Heading4"/>
        <w:ind w:firstLine="284"/>
      </w:pPr>
      <w:r w:rsidRPr="004E6D55">
        <w:t>Opis funkcjonalny modułu</w:t>
      </w:r>
    </w:p>
    <w:p w:rsidR="00D54404" w:rsidRPr="00720EC2" w:rsidRDefault="00D54404" w:rsidP="008D53E2">
      <w:pPr>
        <w:ind w:left="284"/>
      </w:pPr>
      <w:r>
        <w:t>W module Crate znajduje się klasa tworząca obiekt paczki, który zawiera informacje o id paczki oraz o jej wadze.</w:t>
      </w:r>
    </w:p>
    <w:p w:rsidR="00774E35" w:rsidRDefault="00774E35" w:rsidP="00774E35">
      <w:pPr>
        <w:pStyle w:val="Heading3"/>
      </w:pPr>
      <w:bookmarkStart w:id="10" w:name="_Toc359964279"/>
      <w:r>
        <w:lastRenderedPageBreak/>
        <w:t>Crane</w:t>
      </w:r>
      <w:bookmarkEnd w:id="10"/>
    </w:p>
    <w:p w:rsidR="00720EC2" w:rsidRDefault="00720EC2" w:rsidP="008D53E2">
      <w:pPr>
        <w:ind w:left="284"/>
      </w:pPr>
      <w:r>
        <w:t>Klasa która specyfikuje obiekt dźwigu.</w:t>
      </w:r>
    </w:p>
    <w:p w:rsidR="00D54404" w:rsidRDefault="00D54404" w:rsidP="00D54404">
      <w:pPr>
        <w:pStyle w:val="Heading4"/>
        <w:ind w:firstLine="284"/>
      </w:pPr>
      <w:r w:rsidRPr="004E6D55">
        <w:t>Opis funkcjonalny modułu</w:t>
      </w:r>
    </w:p>
    <w:p w:rsidR="00C9005D" w:rsidRDefault="00A26BD0" w:rsidP="00C9005D">
      <w:pPr>
        <w:ind w:left="284"/>
      </w:pPr>
      <w:r>
        <w:t>Klasa jest przeznaczona do tworzania agentów stacjonarnych – dźwigów.</w:t>
      </w:r>
    </w:p>
    <w:p w:rsidR="00A26BD0" w:rsidRDefault="00A26BD0" w:rsidP="00C9005D">
      <w:pPr>
        <w:ind w:left="284"/>
      </w:pPr>
      <w:r>
        <w:t>Każdy dźwig ma następujące pola:</w:t>
      </w:r>
    </w:p>
    <w:p w:rsidR="00A26BD0" w:rsidRPr="002A0B93" w:rsidRDefault="00A26BD0" w:rsidP="00C9005D">
      <w:pPr>
        <w:ind w:left="284"/>
      </w:pPr>
      <w:r w:rsidRPr="002A0B93">
        <w:rPr>
          <w:b/>
        </w:rPr>
        <w:t>Id</w:t>
      </w:r>
      <w:r w:rsidR="002A0B93" w:rsidRPr="002A0B93">
        <w:rPr>
          <w:b/>
        </w:rPr>
        <w:t>: int</w:t>
      </w:r>
      <w:r w:rsidR="002A0B93" w:rsidRPr="002A0B93">
        <w:t xml:space="preserve"> – id różniące się dla każdego dźwigu</w:t>
      </w:r>
    </w:p>
    <w:p w:rsidR="00A26BD0" w:rsidRPr="002A0B93" w:rsidRDefault="00A26BD0" w:rsidP="00C9005D">
      <w:pPr>
        <w:ind w:left="284"/>
      </w:pPr>
      <w:r w:rsidRPr="002A0B93">
        <w:rPr>
          <w:b/>
        </w:rPr>
        <w:t>Position</w:t>
      </w:r>
      <w:r w:rsidR="002A0B93" w:rsidRPr="002A0B93">
        <w:rPr>
          <w:b/>
        </w:rPr>
        <w:t>: (int y, int x)</w:t>
      </w:r>
      <w:r w:rsidR="002A0B93" w:rsidRPr="002A0B93">
        <w:t xml:space="preserve"> – pozycja dźwigu na mapie</w:t>
      </w:r>
    </w:p>
    <w:p w:rsidR="00A26BD0" w:rsidRPr="002A0B93" w:rsidRDefault="00A26BD0" w:rsidP="00C9005D">
      <w:pPr>
        <w:ind w:left="284"/>
      </w:pPr>
      <w:r w:rsidRPr="002A0B93">
        <w:rPr>
          <w:b/>
        </w:rPr>
        <w:t>Reach</w:t>
      </w:r>
      <w:r w:rsidR="002A0B93" w:rsidRPr="002A0B93">
        <w:rPr>
          <w:b/>
        </w:rPr>
        <w:t>: int</w:t>
      </w:r>
      <w:r w:rsidR="002A0B93" w:rsidRPr="002A0B93">
        <w:t xml:space="preserve"> – zasięg dźwigu</w:t>
      </w:r>
    </w:p>
    <w:p w:rsidR="00A26BD0" w:rsidRPr="002A0B93" w:rsidRDefault="00A26BD0" w:rsidP="00C9005D">
      <w:pPr>
        <w:ind w:left="284"/>
      </w:pPr>
      <w:r w:rsidRPr="002A0B93">
        <w:rPr>
          <w:b/>
        </w:rPr>
        <w:t>Angle</w:t>
      </w:r>
      <w:r w:rsidR="002A0B93" w:rsidRPr="002A0B93">
        <w:rPr>
          <w:b/>
        </w:rPr>
        <w:t>: float</w:t>
      </w:r>
      <w:r w:rsidR="002A0B93">
        <w:t xml:space="preserve"> </w:t>
      </w:r>
      <w:r w:rsidR="002A0B93" w:rsidRPr="002A0B93">
        <w:t xml:space="preserve"> – kąt ramienia</w:t>
      </w:r>
    </w:p>
    <w:p w:rsidR="00A26BD0" w:rsidRPr="002A0B93" w:rsidRDefault="00A26BD0" w:rsidP="00C9005D">
      <w:pPr>
        <w:ind w:left="284"/>
      </w:pPr>
      <w:r w:rsidRPr="002A0B93">
        <w:rPr>
          <w:b/>
        </w:rPr>
        <w:t>hookDistance</w:t>
      </w:r>
      <w:r w:rsidR="002A0B93" w:rsidRPr="002A0B93">
        <w:rPr>
          <w:b/>
        </w:rPr>
        <w:t>: float</w:t>
      </w:r>
      <w:r w:rsidR="002A0B93" w:rsidRPr="002A0B93">
        <w:t xml:space="preserve"> – odległość haku na ramieniu dźwigu</w:t>
      </w:r>
    </w:p>
    <w:p w:rsidR="00A26BD0" w:rsidRPr="002A0B93" w:rsidRDefault="00A26BD0" w:rsidP="00C9005D">
      <w:pPr>
        <w:ind w:left="284"/>
      </w:pPr>
      <w:r w:rsidRPr="002A0B93">
        <w:rPr>
          <w:b/>
        </w:rPr>
        <w:t>neighbours</w:t>
      </w:r>
      <w:r w:rsidR="002A0B93" w:rsidRPr="002A0B93">
        <w:rPr>
          <w:b/>
        </w:rPr>
        <w:t>: [Crane]</w:t>
      </w:r>
      <w:r w:rsidRPr="002A0B93">
        <w:t xml:space="preserve"> </w:t>
      </w:r>
      <w:r w:rsidR="002A0B93" w:rsidRPr="002A0B93">
        <w:t>– lista dźwigów, z którym obiekt ma ws</w:t>
      </w:r>
      <w:r w:rsidR="002A0B93">
        <w:t>pólne pole, a więc sąsiedzi dźwigu</w:t>
      </w:r>
    </w:p>
    <w:p w:rsidR="00A26BD0" w:rsidRPr="002A0B93" w:rsidRDefault="00A26BD0" w:rsidP="00C9005D">
      <w:pPr>
        <w:ind w:left="284"/>
      </w:pPr>
      <w:r w:rsidRPr="002A0B93">
        <w:rPr>
          <w:b/>
        </w:rPr>
        <w:t>map</w:t>
      </w:r>
      <w:r w:rsidR="002A0B93" w:rsidRPr="002A0B93">
        <w:rPr>
          <w:b/>
        </w:rPr>
        <w:t>: Map</w:t>
      </w:r>
      <w:r w:rsidR="002A0B93" w:rsidRPr="002A0B93">
        <w:t xml:space="preserve"> – obiekt pomagający odczytać zawartość pól z okolicy dźwigu</w:t>
      </w:r>
    </w:p>
    <w:p w:rsidR="00A26BD0" w:rsidRPr="002A0B93" w:rsidRDefault="00A26BD0" w:rsidP="00C9005D">
      <w:pPr>
        <w:ind w:left="284"/>
      </w:pPr>
      <w:r w:rsidRPr="002A0B93">
        <w:rPr>
          <w:b/>
        </w:rPr>
        <w:t>crate</w:t>
      </w:r>
      <w:r w:rsidR="002A0B93" w:rsidRPr="002A0B93">
        <w:rPr>
          <w:b/>
        </w:rPr>
        <w:t>: Crate</w:t>
      </w:r>
      <w:r w:rsidR="002A0B93" w:rsidRPr="002A0B93">
        <w:t xml:space="preserve"> – paczka która jest aktualnie przenoszona przez dźwig</w:t>
      </w:r>
    </w:p>
    <w:p w:rsidR="00A26BD0" w:rsidRPr="002A0B93" w:rsidRDefault="00A26BD0" w:rsidP="00C9005D">
      <w:pPr>
        <w:ind w:left="284"/>
      </w:pPr>
      <w:r w:rsidRPr="002A0B93">
        <w:rPr>
          <w:b/>
        </w:rPr>
        <w:t>averageTime</w:t>
      </w:r>
      <w:r w:rsidR="002A0B93" w:rsidRPr="002A0B93">
        <w:rPr>
          <w:b/>
        </w:rPr>
        <w:t>: float</w:t>
      </w:r>
      <w:r w:rsidR="002A0B93" w:rsidRPr="002A0B93">
        <w:t xml:space="preserve"> – średni czas dla dźwigu jaki zajmuje mu dostarczenie paczki na statek</w:t>
      </w:r>
    </w:p>
    <w:p w:rsidR="00A26BD0" w:rsidRPr="002A0B93" w:rsidRDefault="00A26BD0" w:rsidP="00C9005D">
      <w:pPr>
        <w:ind w:left="284"/>
      </w:pPr>
      <w:r w:rsidRPr="002A0B93">
        <w:rPr>
          <w:b/>
        </w:rPr>
        <w:t>passedPackages</w:t>
      </w:r>
      <w:r w:rsidR="002A0B93" w:rsidRPr="002A0B93">
        <w:rPr>
          <w:b/>
        </w:rPr>
        <w:t>: int</w:t>
      </w:r>
      <w:r w:rsidR="002A0B93" w:rsidRPr="002A0B93">
        <w:t xml:space="preserve"> – liczba paczek, które zostały podane przez dźwig</w:t>
      </w:r>
    </w:p>
    <w:p w:rsidR="00A26BD0" w:rsidRPr="002A0B93" w:rsidRDefault="00A26BD0" w:rsidP="00C9005D">
      <w:pPr>
        <w:ind w:left="284"/>
      </w:pPr>
      <w:r w:rsidRPr="002A0B93">
        <w:rPr>
          <w:b/>
        </w:rPr>
        <w:t>messages</w:t>
      </w:r>
      <w:r w:rsidR="002A0B93" w:rsidRPr="002A0B93">
        <w:rPr>
          <w:b/>
        </w:rPr>
        <w:t>: Queue</w:t>
      </w:r>
      <w:r w:rsidR="002A0B93" w:rsidRPr="002A0B93">
        <w:t xml:space="preserve"> – kolejka do odczytywania wiadomości</w:t>
      </w:r>
    </w:p>
    <w:p w:rsidR="00A26BD0" w:rsidRPr="002A0B93" w:rsidRDefault="00A26BD0" w:rsidP="00C9005D">
      <w:pPr>
        <w:ind w:left="284"/>
      </w:pPr>
      <w:r w:rsidRPr="002A0B93">
        <w:rPr>
          <w:b/>
        </w:rPr>
        <w:t>negotiate</w:t>
      </w:r>
      <w:r w:rsidR="002A0B93" w:rsidRPr="002A0B93">
        <w:rPr>
          <w:b/>
        </w:rPr>
        <w:t>: Queue</w:t>
      </w:r>
      <w:r w:rsidR="002A0B93" w:rsidRPr="002A0B93">
        <w:t xml:space="preserve"> – kolejka na odpowiedzi dotyczących negocjacji</w:t>
      </w:r>
    </w:p>
    <w:p w:rsidR="00A26BD0" w:rsidRPr="002A0B93" w:rsidRDefault="00A26BD0" w:rsidP="00C9005D">
      <w:pPr>
        <w:ind w:left="284"/>
      </w:pPr>
      <w:r w:rsidRPr="002A0B93">
        <w:rPr>
          <w:b/>
        </w:rPr>
        <w:t>tasks</w:t>
      </w:r>
      <w:r w:rsidR="002A0B93" w:rsidRPr="002A0B93">
        <w:rPr>
          <w:b/>
        </w:rPr>
        <w:t>: []</w:t>
      </w:r>
      <w:r w:rsidR="002A0B93" w:rsidRPr="002A0B93">
        <w:t xml:space="preserve"> – lista z zadaniami do wykonania przez dźwig (np. </w:t>
      </w:r>
      <w:r w:rsidR="002A0B93">
        <w:t>podnieć, upuść, obruć się...)</w:t>
      </w:r>
    </w:p>
    <w:p w:rsidR="00A26BD0" w:rsidRPr="002A0B93" w:rsidRDefault="00A26BD0" w:rsidP="00C9005D">
      <w:pPr>
        <w:ind w:left="284"/>
      </w:pPr>
      <w:r w:rsidRPr="002A0B93">
        <w:rPr>
          <w:b/>
        </w:rPr>
        <w:t>directToShip</w:t>
      </w:r>
      <w:r w:rsidR="002A0B93" w:rsidRPr="002A0B93">
        <w:rPr>
          <w:b/>
        </w:rPr>
        <w:t>: bool</w:t>
      </w:r>
      <w:r w:rsidR="002A0B93" w:rsidRPr="002A0B93">
        <w:t xml:space="preserve"> </w:t>
      </w:r>
      <w:r w:rsidR="002A0B93">
        <w:t>–</w:t>
      </w:r>
      <w:r w:rsidR="002A0B93" w:rsidRPr="002A0B93">
        <w:t xml:space="preserve"> </w:t>
      </w:r>
      <w:r w:rsidR="002A0B93">
        <w:t>wartość boolowska mówiąca, czy dźwig jest bezpośrednio przy statku</w:t>
      </w:r>
    </w:p>
    <w:p w:rsidR="00A26BD0" w:rsidRPr="002A0B93" w:rsidRDefault="00A26BD0" w:rsidP="00C9005D">
      <w:pPr>
        <w:ind w:left="284"/>
      </w:pPr>
      <w:r w:rsidRPr="002A0B93">
        <w:rPr>
          <w:b/>
        </w:rPr>
        <w:t>hops</w:t>
      </w:r>
      <w:r w:rsidR="002A0B93" w:rsidRPr="002A0B93">
        <w:t xml:space="preserve"> – liczba przeskoków do statku, czyli liczba dźwigów między obiektem a statkiem na ścieżce do statku</w:t>
      </w:r>
    </w:p>
    <w:p w:rsidR="00A26BD0" w:rsidRPr="002A0B93" w:rsidRDefault="00A26BD0" w:rsidP="00C9005D">
      <w:pPr>
        <w:ind w:left="284"/>
      </w:pPr>
      <w:r w:rsidRPr="002A0B93">
        <w:rPr>
          <w:b/>
        </w:rPr>
        <w:t>wanted</w:t>
      </w:r>
      <w:r w:rsidR="002A0B93" w:rsidRPr="002A0B93">
        <w:rPr>
          <w:b/>
        </w:rPr>
        <w:t>: [int]</w:t>
      </w:r>
      <w:r w:rsidR="002A0B93" w:rsidRPr="002A0B93">
        <w:t xml:space="preserve"> – lista id potrzebnych paczek przez statek</w:t>
      </w:r>
    </w:p>
    <w:p w:rsidR="00A26BD0" w:rsidRPr="002A0B93" w:rsidRDefault="00A26BD0" w:rsidP="00C9005D">
      <w:pPr>
        <w:ind w:left="284"/>
      </w:pPr>
      <w:r w:rsidRPr="002A0B93">
        <w:rPr>
          <w:b/>
        </w:rPr>
        <w:t>onMyArea</w:t>
      </w:r>
      <w:r w:rsidR="002A0B93" w:rsidRPr="002A0B93">
        <w:rPr>
          <w:b/>
        </w:rPr>
        <w:t>: [int]</w:t>
      </w:r>
      <w:r w:rsidR="002A0B93" w:rsidRPr="002A0B93">
        <w:t xml:space="preserve"> – lista paczek na polach w zasięgu dźwigu</w:t>
      </w:r>
    </w:p>
    <w:p w:rsidR="00A26BD0" w:rsidRPr="002A0B93" w:rsidRDefault="00A26BD0" w:rsidP="00C9005D">
      <w:pPr>
        <w:ind w:left="284"/>
      </w:pPr>
      <w:r w:rsidRPr="002A0B93">
        <w:rPr>
          <w:b/>
        </w:rPr>
        <w:t>negotiations</w:t>
      </w:r>
      <w:r w:rsidR="002A0B93" w:rsidRPr="002A0B93">
        <w:rPr>
          <w:b/>
        </w:rPr>
        <w:t>: bool</w:t>
      </w:r>
      <w:r w:rsidR="002A0B93" w:rsidRPr="002A0B93">
        <w:t xml:space="preserve"> – wartość, która mówi czy dźwig jest w trakcie negocjacji</w:t>
      </w:r>
    </w:p>
    <w:p w:rsidR="00A26BD0" w:rsidRPr="002A0B93" w:rsidRDefault="00A26BD0" w:rsidP="00C9005D">
      <w:pPr>
        <w:ind w:left="284"/>
      </w:pPr>
      <w:r w:rsidRPr="002A0B93">
        <w:t>Dźwig zawiera następujące metody:</w:t>
      </w:r>
    </w:p>
    <w:p w:rsidR="00A26BD0" w:rsidRPr="002A0B93" w:rsidRDefault="00A26BD0" w:rsidP="00C9005D">
      <w:pPr>
        <w:ind w:left="284"/>
      </w:pPr>
      <w:r w:rsidRPr="006C34C9">
        <w:rPr>
          <w:b/>
        </w:rPr>
        <w:t>mainLoop</w:t>
      </w:r>
      <w:r w:rsidR="002A0B93" w:rsidRPr="006C34C9">
        <w:rPr>
          <w:b/>
        </w:rPr>
        <w:t>(): void</w:t>
      </w:r>
      <w:r w:rsidR="002A0B93" w:rsidRPr="002A0B93">
        <w:t xml:space="preserve"> – główna pętla obiektu w której jest zapisane jego działanie</w:t>
      </w:r>
    </w:p>
    <w:p w:rsidR="00A26BD0" w:rsidRPr="006C34C9" w:rsidRDefault="00A26BD0" w:rsidP="00C9005D">
      <w:pPr>
        <w:ind w:left="284"/>
      </w:pPr>
      <w:r w:rsidRPr="006C34C9">
        <w:rPr>
          <w:b/>
        </w:rPr>
        <w:t>doWork</w:t>
      </w:r>
      <w:r w:rsidR="002A0B93" w:rsidRPr="006C34C9">
        <w:rPr>
          <w:b/>
        </w:rPr>
        <w:t>(): void</w:t>
      </w:r>
      <w:r w:rsidR="002A0B93" w:rsidRPr="006C34C9">
        <w:t xml:space="preserve"> </w:t>
      </w:r>
      <w:r w:rsidR="006C34C9" w:rsidRPr="006C34C9">
        <w:t>–</w:t>
      </w:r>
      <w:r w:rsidR="002A0B93" w:rsidRPr="006C34C9">
        <w:t xml:space="preserve"> </w:t>
      </w:r>
      <w:r w:rsidR="006C34C9" w:rsidRPr="006C34C9">
        <w:t>procedura w</w:t>
      </w:r>
      <w:r w:rsidR="006C34C9">
        <w:t xml:space="preserve"> której są analizowane kolejne kroki jakie dźwig musi podjąć aby przemieścić paczkę</w:t>
      </w:r>
    </w:p>
    <w:p w:rsidR="00A26BD0" w:rsidRPr="006C34C9" w:rsidRDefault="00A26BD0" w:rsidP="00C9005D">
      <w:pPr>
        <w:ind w:left="284"/>
      </w:pPr>
      <w:r w:rsidRPr="006C34C9">
        <w:rPr>
          <w:b/>
        </w:rPr>
        <w:t>examineSurroundings</w:t>
      </w:r>
      <w:r w:rsidR="002A0B93" w:rsidRPr="006C34C9">
        <w:rPr>
          <w:b/>
        </w:rPr>
        <w:t>(): void</w:t>
      </w:r>
      <w:r w:rsidR="006C34C9" w:rsidRPr="006C34C9">
        <w:t xml:space="preserve"> – dźwig sprawdza dzięki tej metodzie swoje otoczenie, tzn czy jest bezpośrednio przy statku oraz jakie paczki leżą w jego zasięgu</w:t>
      </w:r>
    </w:p>
    <w:p w:rsidR="00A26BD0" w:rsidRPr="006C34C9" w:rsidRDefault="00A26BD0" w:rsidP="00C9005D">
      <w:pPr>
        <w:ind w:left="284"/>
      </w:pPr>
      <w:r w:rsidRPr="006C34C9">
        <w:rPr>
          <w:b/>
        </w:rPr>
        <w:lastRenderedPageBreak/>
        <w:t>getPackageToDeliver</w:t>
      </w:r>
      <w:r w:rsidR="006C34C9" w:rsidRPr="006C34C9">
        <w:rPr>
          <w:b/>
        </w:rPr>
        <w:t>(): void</w:t>
      </w:r>
      <w:r w:rsidR="006C34C9" w:rsidRPr="006C34C9">
        <w:t xml:space="preserve"> – metoda w której dźwig ustala kto ma się zająć daną paczką która jest w jego zasięgu i przenosi ją jeśli wygra negocjacje</w:t>
      </w:r>
    </w:p>
    <w:p w:rsidR="00A26BD0" w:rsidRPr="006C34C9" w:rsidRDefault="00A26BD0" w:rsidP="00C9005D">
      <w:pPr>
        <w:ind w:left="284"/>
      </w:pPr>
      <w:r w:rsidRPr="006C34C9">
        <w:rPr>
          <w:b/>
        </w:rPr>
        <w:t>readMessage</w:t>
      </w:r>
      <w:r w:rsidR="006C34C9" w:rsidRPr="006C34C9">
        <w:rPr>
          <w:b/>
        </w:rPr>
        <w:t>() : void</w:t>
      </w:r>
      <w:r w:rsidR="006C34C9" w:rsidRPr="006C34C9">
        <w:t xml:space="preserve"> –</w:t>
      </w:r>
      <w:r w:rsidR="006C34C9">
        <w:t xml:space="preserve"> </w:t>
      </w:r>
      <w:r w:rsidR="006C34C9" w:rsidRPr="006C34C9">
        <w:t>odczytuje wiadomość z kolej</w:t>
      </w:r>
      <w:r w:rsidR="006C34C9">
        <w:t>k</w:t>
      </w:r>
      <w:r w:rsidR="006C34C9" w:rsidRPr="006C34C9">
        <w:t>i messages i</w:t>
      </w:r>
      <w:r w:rsidR="006C34C9">
        <w:t xml:space="preserve"> podejmuje właściwe kroki w odpowiedzi na tą wiadomość</w:t>
      </w:r>
    </w:p>
    <w:p w:rsidR="00A26BD0" w:rsidRPr="006C34C9" w:rsidRDefault="00A26BD0" w:rsidP="00C9005D">
      <w:pPr>
        <w:ind w:left="284"/>
      </w:pPr>
      <w:r w:rsidRPr="001C287C">
        <w:rPr>
          <w:b/>
        </w:rPr>
        <w:t>informOthers</w:t>
      </w:r>
      <w:r w:rsidR="006C34C9" w:rsidRPr="001C287C">
        <w:rPr>
          <w:b/>
        </w:rPr>
        <w:t>(): void</w:t>
      </w:r>
      <w:r w:rsidR="006C34C9" w:rsidRPr="006C34C9">
        <w:t xml:space="preserve"> – informuje sąsiadów o tym, że </w:t>
      </w:r>
      <w:r w:rsidR="006C34C9">
        <w:t>zna</w:t>
      </w:r>
      <w:r w:rsidR="006C34C9" w:rsidRPr="006C34C9">
        <w:t xml:space="preserve"> </w:t>
      </w:r>
      <w:r w:rsidR="006C34C9">
        <w:t>ścieżkę</w:t>
      </w:r>
      <w:r w:rsidR="006C34C9" w:rsidRPr="006C34C9">
        <w:t xml:space="preserve"> do statku</w:t>
      </w:r>
    </w:p>
    <w:p w:rsidR="00A26BD0" w:rsidRPr="006C34C9" w:rsidRDefault="00A26BD0" w:rsidP="00A26BD0">
      <w:pPr>
        <w:ind w:left="284"/>
      </w:pPr>
      <w:r w:rsidRPr="001C287C">
        <w:rPr>
          <w:b/>
        </w:rPr>
        <w:t>keepBusy</w:t>
      </w:r>
      <w:r w:rsidR="006C34C9" w:rsidRPr="001C287C">
        <w:rPr>
          <w:b/>
        </w:rPr>
        <w:t>(): void</w:t>
      </w:r>
      <w:r w:rsidR="006C34C9" w:rsidRPr="006C34C9">
        <w:t xml:space="preserve"> – w czasie kiedy nie ma więcej zadań do wykonania, dźwig zajmuje się samym sobą nie przeszkadzając innym</w:t>
      </w:r>
    </w:p>
    <w:p w:rsidR="00A26BD0" w:rsidRPr="00A26BD0" w:rsidRDefault="00A26BD0" w:rsidP="00C9005D">
      <w:pPr>
        <w:ind w:left="284"/>
      </w:pPr>
      <w:r w:rsidRPr="001C287C">
        <w:rPr>
          <w:b/>
        </w:rPr>
        <w:t>takeOff</w:t>
      </w:r>
      <w:r w:rsidR="006C34C9" w:rsidRPr="001C287C">
        <w:rPr>
          <w:b/>
        </w:rPr>
        <w:t>(pos): Crate</w:t>
      </w:r>
      <w:r w:rsidR="006C34C9">
        <w:t xml:space="preserve"> – dźwig zabiera ze stosu paczkę z podanego pola</w:t>
      </w:r>
    </w:p>
    <w:p w:rsidR="00A26BD0" w:rsidRPr="00A26BD0" w:rsidRDefault="00A26BD0" w:rsidP="00C9005D">
      <w:pPr>
        <w:ind w:left="284"/>
      </w:pPr>
      <w:r w:rsidRPr="001C287C">
        <w:rPr>
          <w:b/>
        </w:rPr>
        <w:t>passOn</w:t>
      </w:r>
      <w:r w:rsidR="006C34C9" w:rsidRPr="001C287C">
        <w:rPr>
          <w:b/>
        </w:rPr>
        <w:t>(Crane): Crate</w:t>
      </w:r>
      <w:r w:rsidR="006C34C9">
        <w:t xml:space="preserve"> – podaje wybranemu dźwigowi paczkę, którą aktualnie trzyma</w:t>
      </w:r>
    </w:p>
    <w:p w:rsidR="00A26BD0" w:rsidRDefault="00A26BD0" w:rsidP="00C9005D">
      <w:pPr>
        <w:ind w:left="284"/>
      </w:pPr>
      <w:r w:rsidRPr="001C287C">
        <w:rPr>
          <w:b/>
        </w:rPr>
        <w:t>loadShip</w:t>
      </w:r>
      <w:r w:rsidR="006C34C9" w:rsidRPr="001C287C">
        <w:rPr>
          <w:b/>
        </w:rPr>
        <w:t>(): Crate</w:t>
      </w:r>
      <w:r w:rsidR="006C34C9">
        <w:t xml:space="preserve"> – jeśli dźwig znajduje się bezpośrednio przy statku to może załadować statek paczką którą aktualnie trzyma</w:t>
      </w:r>
    </w:p>
    <w:p w:rsidR="00A26BD0" w:rsidRPr="00A26BD0" w:rsidRDefault="00A26BD0" w:rsidP="00C9005D">
      <w:pPr>
        <w:ind w:left="284"/>
      </w:pPr>
      <w:r>
        <w:t>Crane korzysta również z innych modułów: Message to przesyłania wiadomości oraz Field do sprawdzania typu pól i ich zawartości.</w:t>
      </w:r>
    </w:p>
    <w:p w:rsidR="00D54404" w:rsidRDefault="00D54404" w:rsidP="00D54404">
      <w:pPr>
        <w:pStyle w:val="Heading4"/>
        <w:ind w:firstLine="284"/>
      </w:pPr>
      <w:r w:rsidRPr="004E6D55">
        <w:t>Charakterystyka działania modułu</w:t>
      </w:r>
    </w:p>
    <w:p w:rsidR="00A26BD0" w:rsidRDefault="00EC6506" w:rsidP="00A26BD0">
      <w:pPr>
        <w:ind w:left="284"/>
      </w:pPr>
      <w:r>
        <w:t>Działanie agenta jest spisane w metodzie mainloop. Polega na trzech etapach:</w:t>
      </w:r>
    </w:p>
    <w:p w:rsidR="00EC6506" w:rsidRDefault="00EC6506" w:rsidP="00EC6506">
      <w:pPr>
        <w:pStyle w:val="ListParagraph"/>
        <w:numPr>
          <w:ilvl w:val="0"/>
          <w:numId w:val="1"/>
        </w:numPr>
      </w:pPr>
      <w:r>
        <w:t>Sprawdzeniu swojej okolicy. W celu dowiedzenia się jakich agent ma sąsiadów oraz jakie paczki leżą w jego polu zasięgu, dźwig przeszukuje swoje dostępne pola oraz dowiaduje się o jego otoczeniu.</w:t>
      </w:r>
    </w:p>
    <w:p w:rsidR="00EC6506" w:rsidRDefault="00EC6506" w:rsidP="00EC6506">
      <w:pPr>
        <w:pStyle w:val="ListParagraph"/>
        <w:numPr>
          <w:ilvl w:val="0"/>
          <w:numId w:val="1"/>
        </w:numPr>
      </w:pPr>
      <w:r>
        <w:t>Czytaniu wiadomości. Agent dowiaduje się od statku jakich paczek on potrzebuje poprzez odczytanie wiadomości z kolejki. Poprzez czytanie wiadomości, agent może się dowiedzieć o propozycjach jakie inni agenci mają do zaoferowania.</w:t>
      </w:r>
    </w:p>
    <w:p w:rsidR="00EC6506" w:rsidRPr="00A26BD0" w:rsidRDefault="00EC6506" w:rsidP="00EC6506">
      <w:pPr>
        <w:pStyle w:val="ListParagraph"/>
        <w:numPr>
          <w:ilvl w:val="0"/>
          <w:numId w:val="1"/>
        </w:numPr>
      </w:pPr>
      <w:r>
        <w:t>Wykonaniu pracy. Na podstawie informacji o swoim otoczeniu oraz wiadomości jakie agent dostał w potrzebnym kroku, agent może zacząć swoją pracę – ustalanie oraz przenoszenie odpowiednich paczek w kierunku statku.</w:t>
      </w:r>
    </w:p>
    <w:p w:rsidR="00D54404" w:rsidRDefault="00D54404" w:rsidP="00D54404">
      <w:pPr>
        <w:pStyle w:val="Heading4"/>
        <w:ind w:firstLine="284"/>
      </w:pPr>
      <w:r w:rsidRPr="004E6D55">
        <w:t>Sytuacje niepoprawne</w:t>
      </w:r>
    </w:p>
    <w:p w:rsidR="00D54404" w:rsidRPr="00D54404" w:rsidRDefault="00EC6506" w:rsidP="00EC6506">
      <w:pPr>
        <w:ind w:left="284"/>
      </w:pPr>
      <w:r>
        <w:t>W celu uniknięcia sytuacji, gdzie dwa dźwigi chcą zabrać się jednocześnie za jakieś pole, przed rozpoczęciem ruchu dźwig sprawdza, czy dane pole nie jest zablokowane semaforem. Jeśli nie, to blokuje takie pole aby żaden inny dźwig nie przeszkadzał mu w pracy i zwalnia dopiero kiedy skończył rozładowywać stos paczek i uchwycił paczkę którą był z</w:t>
      </w:r>
      <w:r w:rsidR="000F53DD">
        <w:t>ainteresowany. Jeśli pole jedna</w:t>
      </w:r>
      <w:r>
        <w:t>k było zablokowane, to dźwig pr</w:t>
      </w:r>
      <w:r w:rsidR="000F53DD">
        <w:t>zechodzi do następnego zadania i wraca do tego pola później.</w:t>
      </w:r>
    </w:p>
    <w:p w:rsidR="00D54404" w:rsidRPr="00720EC2" w:rsidRDefault="00D54404" w:rsidP="008D53E2">
      <w:pPr>
        <w:ind w:left="284"/>
      </w:pPr>
    </w:p>
    <w:p w:rsidR="00774E35" w:rsidRDefault="00774E35" w:rsidP="00774E35">
      <w:pPr>
        <w:pStyle w:val="Heading3"/>
      </w:pPr>
      <w:bookmarkStart w:id="11" w:name="_Toc359964280"/>
      <w:r>
        <w:t>Forklift</w:t>
      </w:r>
      <w:bookmarkEnd w:id="11"/>
    </w:p>
    <w:p w:rsidR="00720EC2" w:rsidRDefault="00720EC2" w:rsidP="008D53E2">
      <w:pPr>
        <w:ind w:left="284"/>
      </w:pPr>
      <w:r>
        <w:t>Klasa która specyfikuje obiekt wózka widłowego.</w:t>
      </w:r>
    </w:p>
    <w:p w:rsidR="00D54404" w:rsidRDefault="00D54404" w:rsidP="00D54404">
      <w:pPr>
        <w:pStyle w:val="Heading4"/>
        <w:ind w:firstLine="284"/>
      </w:pPr>
      <w:r w:rsidRPr="004E6D55">
        <w:t>Opis funkcjonalny modułu</w:t>
      </w:r>
    </w:p>
    <w:p w:rsidR="00A26BD0" w:rsidRDefault="00A26BD0" w:rsidP="000F53DD">
      <w:pPr>
        <w:ind w:left="284"/>
      </w:pPr>
      <w:r>
        <w:t>Klasa jest przeznaczona do tworzania agentów stacjonarnych – wózków widłowych.</w:t>
      </w:r>
      <w:r w:rsidR="00A543C0">
        <w:t xml:space="preserve"> Są to mobilni agenci, którzy poruszają się po polach gdzie dźwigi nie mają zasięgu. Gdy zauważą potrzebną paczkę, to przekazują ją dźwigowi.</w:t>
      </w:r>
    </w:p>
    <w:p w:rsidR="00954CBA" w:rsidRDefault="00954CBA" w:rsidP="000F53DD">
      <w:pPr>
        <w:ind w:left="284"/>
      </w:pPr>
      <w:r>
        <w:lastRenderedPageBreak/>
        <w:t>Zawiera następujące pola:</w:t>
      </w:r>
    </w:p>
    <w:p w:rsidR="00954CBA" w:rsidRDefault="00954CBA" w:rsidP="000F53DD">
      <w:pPr>
        <w:ind w:left="284"/>
      </w:pPr>
      <w:r w:rsidRPr="002F522D">
        <w:rPr>
          <w:b/>
        </w:rPr>
        <w:t>Position</w:t>
      </w:r>
      <w:r w:rsidR="00295444">
        <w:rPr>
          <w:b/>
        </w:rPr>
        <w:t>: (int y, intx)</w:t>
      </w:r>
      <w:r>
        <w:t xml:space="preserve"> – aktualna pozycja wózka na mapie</w:t>
      </w:r>
    </w:p>
    <w:p w:rsidR="00954CBA" w:rsidRDefault="00954CBA" w:rsidP="000F53DD">
      <w:pPr>
        <w:ind w:left="284"/>
      </w:pPr>
      <w:r w:rsidRPr="002F522D">
        <w:rPr>
          <w:b/>
        </w:rPr>
        <w:t>Angle</w:t>
      </w:r>
      <w:r w:rsidR="00295444">
        <w:rPr>
          <w:b/>
        </w:rPr>
        <w:t>: float</w:t>
      </w:r>
      <w:r>
        <w:t xml:space="preserve"> – kąt ramienia wózka</w:t>
      </w:r>
    </w:p>
    <w:p w:rsidR="00954CBA" w:rsidRDefault="00954CBA" w:rsidP="000F53DD">
      <w:pPr>
        <w:ind w:left="284"/>
      </w:pPr>
      <w:r w:rsidRPr="002F522D">
        <w:rPr>
          <w:b/>
        </w:rPr>
        <w:t>Crate</w:t>
      </w:r>
      <w:r w:rsidR="00295444">
        <w:rPr>
          <w:b/>
        </w:rPr>
        <w:t>: Crate</w:t>
      </w:r>
      <w:r>
        <w:t xml:space="preserve"> – obiekt paczki którą wózek aktualnie wiezie</w:t>
      </w:r>
    </w:p>
    <w:p w:rsidR="00954CBA" w:rsidRDefault="00954CBA" w:rsidP="000F53DD">
      <w:pPr>
        <w:ind w:left="284"/>
      </w:pPr>
      <w:r w:rsidRPr="002F522D">
        <w:rPr>
          <w:b/>
        </w:rPr>
        <w:t>Messages</w:t>
      </w:r>
      <w:r w:rsidR="00295444">
        <w:rPr>
          <w:b/>
        </w:rPr>
        <w:t>: Queue</w:t>
      </w:r>
      <w:r>
        <w:t xml:space="preserve"> – kolejka wiadomości przychodzących.</w:t>
      </w:r>
    </w:p>
    <w:p w:rsidR="00954CBA" w:rsidRDefault="00954CBA" w:rsidP="000F53DD">
      <w:pPr>
        <w:ind w:left="284"/>
      </w:pPr>
      <w:r w:rsidRPr="002F522D">
        <w:rPr>
          <w:b/>
        </w:rPr>
        <w:t>Way</w:t>
      </w:r>
      <w:r w:rsidR="00295444">
        <w:rPr>
          <w:b/>
        </w:rPr>
        <w:t>: [(int y, int x)]</w:t>
      </w:r>
      <w:r>
        <w:t xml:space="preserve">  - lista kolejnych współ</w:t>
      </w:r>
      <w:r w:rsidR="00295444">
        <w:t>rzę</w:t>
      </w:r>
      <w:r>
        <w:t>dnych na których ma poruszać się wózek</w:t>
      </w:r>
    </w:p>
    <w:p w:rsidR="00954CBA" w:rsidRDefault="00954CBA" w:rsidP="000F53DD">
      <w:pPr>
        <w:ind w:left="284"/>
      </w:pPr>
      <w:r>
        <w:t>Wózek zawiera następujące metody:</w:t>
      </w:r>
    </w:p>
    <w:p w:rsidR="00954CBA" w:rsidRDefault="00954CBA" w:rsidP="000F53DD">
      <w:pPr>
        <w:ind w:left="284"/>
      </w:pPr>
      <w:r w:rsidRPr="002F522D">
        <w:rPr>
          <w:b/>
        </w:rPr>
        <w:t>mainLoop</w:t>
      </w:r>
      <w:r w:rsidR="006B066D" w:rsidRPr="002F522D">
        <w:rPr>
          <w:b/>
        </w:rPr>
        <w:t>(): void</w:t>
      </w:r>
      <w:r w:rsidR="006B066D">
        <w:t xml:space="preserve">  – główna pętla działania obiektu. Zawiera pętlę z instrukcjami do działania.</w:t>
      </w:r>
    </w:p>
    <w:p w:rsidR="00954CBA" w:rsidRDefault="00954CBA" w:rsidP="000F53DD">
      <w:pPr>
        <w:ind w:left="284"/>
      </w:pPr>
      <w:r w:rsidRPr="002F522D">
        <w:rPr>
          <w:b/>
        </w:rPr>
        <w:t>continueWay</w:t>
      </w:r>
      <w:r w:rsidR="006B066D" w:rsidRPr="002F522D">
        <w:rPr>
          <w:b/>
        </w:rPr>
        <w:t>(): void</w:t>
      </w:r>
      <w:r w:rsidR="006B066D">
        <w:t xml:space="preserve"> – przemieszcza się do następnego pola z listy Way</w:t>
      </w:r>
    </w:p>
    <w:p w:rsidR="00954CBA" w:rsidRDefault="00954CBA" w:rsidP="000F53DD">
      <w:pPr>
        <w:ind w:left="284"/>
      </w:pPr>
      <w:r w:rsidRPr="002F522D">
        <w:rPr>
          <w:b/>
        </w:rPr>
        <w:t>readMessages() : void</w:t>
      </w:r>
      <w:r>
        <w:t xml:space="preserve"> </w:t>
      </w:r>
      <w:r w:rsidR="006B066D">
        <w:t>– odczytuje wiadomości z kolejki</w:t>
      </w:r>
    </w:p>
    <w:p w:rsidR="00954CBA" w:rsidRDefault="00954CBA" w:rsidP="000F53DD">
      <w:pPr>
        <w:ind w:left="284"/>
      </w:pPr>
      <w:r w:rsidRPr="002F522D">
        <w:rPr>
          <w:b/>
        </w:rPr>
        <w:t>drop(): void</w:t>
      </w:r>
      <w:r>
        <w:t xml:space="preserve"> – wózek upuszcza paczkę na pole które znajduje się tuż przed nim</w:t>
      </w:r>
    </w:p>
    <w:p w:rsidR="00954CBA" w:rsidRDefault="00954CBA" w:rsidP="000F53DD">
      <w:pPr>
        <w:ind w:left="284"/>
      </w:pPr>
      <w:r w:rsidRPr="002F522D">
        <w:rPr>
          <w:b/>
        </w:rPr>
        <w:t>grab(): void</w:t>
      </w:r>
      <w:r>
        <w:t xml:space="preserve"> – wózek podnosi paczkę z pola które znajduje się tuż przed nim</w:t>
      </w:r>
    </w:p>
    <w:p w:rsidR="00954CBA" w:rsidRDefault="00954CBA" w:rsidP="000F53DD">
      <w:pPr>
        <w:ind w:left="284"/>
      </w:pPr>
      <w:r w:rsidRPr="002F522D">
        <w:rPr>
          <w:b/>
        </w:rPr>
        <w:t>turnRight</w:t>
      </w:r>
      <w:r w:rsidR="002F522D">
        <w:rPr>
          <w:b/>
        </w:rPr>
        <w:t>: void</w:t>
      </w:r>
      <w:r>
        <w:t xml:space="preserve"> –</w:t>
      </w:r>
      <w:r w:rsidRPr="00954CBA">
        <w:t xml:space="preserve"> </w:t>
      </w:r>
      <w:r>
        <w:t>metoda która porusza wózek w prawo</w:t>
      </w:r>
    </w:p>
    <w:p w:rsidR="00954CBA" w:rsidRDefault="00954CBA" w:rsidP="00954CBA">
      <w:pPr>
        <w:ind w:left="284"/>
      </w:pPr>
      <w:r w:rsidRPr="002F522D">
        <w:rPr>
          <w:b/>
        </w:rPr>
        <w:t>turnLeft(): void</w:t>
      </w:r>
      <w:r>
        <w:t xml:space="preserve"> –</w:t>
      </w:r>
      <w:r w:rsidRPr="00954CBA">
        <w:t xml:space="preserve"> </w:t>
      </w:r>
      <w:r>
        <w:t>metoda która porusza wózek w lewo</w:t>
      </w:r>
    </w:p>
    <w:p w:rsidR="00954CBA" w:rsidRPr="00A26BD0" w:rsidRDefault="00954CBA" w:rsidP="000F53DD">
      <w:pPr>
        <w:ind w:left="284"/>
      </w:pPr>
      <w:r w:rsidRPr="002F522D">
        <w:rPr>
          <w:b/>
        </w:rPr>
        <w:t>forward(): void</w:t>
      </w:r>
      <w:r>
        <w:t xml:space="preserve"> – metoda która porusza wózek do przodu</w:t>
      </w:r>
    </w:p>
    <w:p w:rsidR="00D54404" w:rsidRDefault="00D54404" w:rsidP="00D54404">
      <w:pPr>
        <w:pStyle w:val="Heading4"/>
        <w:ind w:firstLine="284"/>
      </w:pPr>
      <w:r w:rsidRPr="004E6D55">
        <w:t>Charakterystyka działania modułu</w:t>
      </w:r>
    </w:p>
    <w:p w:rsidR="00EB2F6C" w:rsidRDefault="00A543C0" w:rsidP="00EB2F6C">
      <w:pPr>
        <w:ind w:left="284"/>
      </w:pPr>
      <w:r>
        <w:t>Główne działanie wózka jest opisane w pętli mainLoop. Jest ono następujące:</w:t>
      </w:r>
    </w:p>
    <w:p w:rsidR="00B80D57" w:rsidRDefault="00B80D57" w:rsidP="00A543C0">
      <w:pPr>
        <w:pStyle w:val="ListParagraph"/>
        <w:numPr>
          <w:ilvl w:val="0"/>
          <w:numId w:val="3"/>
        </w:numPr>
      </w:pPr>
      <w:r>
        <w:t>Wózek nasłuchuje wiadomości o potrzebnych paczkach.</w:t>
      </w:r>
    </w:p>
    <w:p w:rsidR="00A543C0" w:rsidRDefault="00B80D57" w:rsidP="00A543C0">
      <w:pPr>
        <w:pStyle w:val="ListParagraph"/>
        <w:numPr>
          <w:ilvl w:val="0"/>
          <w:numId w:val="3"/>
        </w:numPr>
      </w:pPr>
      <w:r>
        <w:t>R</w:t>
      </w:r>
      <w:r w:rsidR="00A543C0">
        <w:t>ozgląda się po polu do którego został przydzielony. Szuka za potrzebnymi paczkami zgłoszonymi przez statek.</w:t>
      </w:r>
    </w:p>
    <w:p w:rsidR="00A543C0" w:rsidRDefault="00A543C0" w:rsidP="00A543C0">
      <w:pPr>
        <w:pStyle w:val="ListParagraph"/>
        <w:numPr>
          <w:ilvl w:val="0"/>
          <w:numId w:val="3"/>
        </w:numPr>
      </w:pPr>
      <w:r>
        <w:t>Gdy paczka zostanie znaleziona, wózek negocjuje z najbliższymi dźwigami o tym komu powinien przekazać paczkę.</w:t>
      </w:r>
    </w:p>
    <w:p w:rsidR="00A543C0" w:rsidRDefault="00A543C0" w:rsidP="00A543C0">
      <w:pPr>
        <w:pStyle w:val="ListParagraph"/>
        <w:numPr>
          <w:ilvl w:val="0"/>
          <w:numId w:val="3"/>
        </w:numPr>
      </w:pPr>
      <w:r>
        <w:t>Wózek komunikuje się z innymi wózkami dopytując się o ich pozycję i negocjując kto powinien podjechać na pola które nie są w zasięgu żadnego dźwigu i na których nie ma żadnego wózka.</w:t>
      </w:r>
    </w:p>
    <w:p w:rsidR="00A543C0" w:rsidRDefault="00A543C0" w:rsidP="00A543C0">
      <w:pPr>
        <w:pStyle w:val="ListParagraph"/>
        <w:numPr>
          <w:ilvl w:val="0"/>
          <w:numId w:val="3"/>
        </w:numPr>
      </w:pPr>
      <w:r>
        <w:t xml:space="preserve">Jeśli wózek wygra negocjacje to przemieszcza się do </w:t>
      </w:r>
      <w:r w:rsidR="00B80D57">
        <w:t>takiego pola. Algorytm przechodzi w pętli do punktu 1.</w:t>
      </w:r>
    </w:p>
    <w:p w:rsidR="00D54404" w:rsidRDefault="00D54404" w:rsidP="00D54404">
      <w:pPr>
        <w:pStyle w:val="Heading4"/>
        <w:ind w:firstLine="284"/>
      </w:pPr>
      <w:r w:rsidRPr="004E6D55">
        <w:t>Sytuacje niepoprawne</w:t>
      </w:r>
    </w:p>
    <w:p w:rsidR="00D54404" w:rsidRPr="00720EC2" w:rsidRDefault="00B80D57" w:rsidP="008D53E2">
      <w:pPr>
        <w:ind w:left="284"/>
      </w:pPr>
      <w:r>
        <w:t>W celu uniknięcia wjechania na niedostępne pole (na którym jest paczka lub na którym znajduje sie dźwig), każde pole jest sprawdzane przed przemieszczeniem się. Jeśli jest to pole typu Crane, to wózek nie może tam wjechać, jeśli jest typu Storage to musi być puste (lub z ewentualnie jedną paczką, którą wózek podniesie) oraz zablokowane przez wózek semaforem, tak aby nikt nie przeszkadzał wózkowi w trasie.</w:t>
      </w:r>
    </w:p>
    <w:p w:rsidR="00774E35" w:rsidRDefault="00774E35" w:rsidP="00774E35">
      <w:pPr>
        <w:pStyle w:val="Heading3"/>
      </w:pPr>
      <w:bookmarkStart w:id="12" w:name="_Toc359964281"/>
      <w:r>
        <w:lastRenderedPageBreak/>
        <w:t>Ship</w:t>
      </w:r>
      <w:bookmarkEnd w:id="12"/>
    </w:p>
    <w:p w:rsidR="00720EC2" w:rsidRDefault="00720EC2" w:rsidP="008D53E2">
      <w:pPr>
        <w:ind w:left="284"/>
      </w:pPr>
      <w:r>
        <w:t>Klasa która specyfikuje obiekt statku.</w:t>
      </w:r>
    </w:p>
    <w:p w:rsidR="000F53DD" w:rsidRDefault="00D54404" w:rsidP="000F53DD">
      <w:pPr>
        <w:pStyle w:val="Heading4"/>
        <w:ind w:firstLine="284"/>
      </w:pPr>
      <w:r w:rsidRPr="004E6D55">
        <w:t>Opis funkcjonalny modułu</w:t>
      </w:r>
    </w:p>
    <w:p w:rsidR="000F53DD" w:rsidRDefault="000F53DD" w:rsidP="000F53DD">
      <w:pPr>
        <w:ind w:left="284"/>
      </w:pPr>
      <w:r>
        <w:t>Klasa tworzy obiekt statku, który komunikuje się z pozostałymi agentami w czasie trwania programu.</w:t>
      </w:r>
    </w:p>
    <w:p w:rsidR="000F53DD" w:rsidRDefault="000F53DD" w:rsidP="000F53DD">
      <w:pPr>
        <w:ind w:left="284"/>
      </w:pPr>
      <w:r>
        <w:t>Statek zawiera następujące pola:</w:t>
      </w:r>
    </w:p>
    <w:p w:rsidR="000F53DD" w:rsidRDefault="000F53DD" w:rsidP="000F53DD">
      <w:pPr>
        <w:ind w:left="284"/>
      </w:pPr>
      <w:r w:rsidRPr="00B66BC9">
        <w:rPr>
          <w:b/>
        </w:rPr>
        <w:t>cratesPerMessage</w:t>
      </w:r>
      <w:r w:rsidR="00B66BC9">
        <w:rPr>
          <w:b/>
        </w:rPr>
        <w:t>: int</w:t>
      </w:r>
      <w:r w:rsidR="00B66BC9">
        <w:t xml:space="preserve"> – liczba paczek które będą przekazywane agentom w kolejnych turach informowania o potrzebnych paczkach</w:t>
      </w:r>
    </w:p>
    <w:p w:rsidR="00035B27" w:rsidRPr="00035B27" w:rsidRDefault="00035B27" w:rsidP="000F53DD">
      <w:pPr>
        <w:ind w:left="284"/>
      </w:pPr>
      <w:r w:rsidRPr="00035B27">
        <w:rPr>
          <w:b/>
        </w:rPr>
        <w:t>timeInterval</w:t>
      </w:r>
      <w:r>
        <w:rPr>
          <w:b/>
        </w:rPr>
        <w:t>: int</w:t>
      </w:r>
      <w:r>
        <w:t xml:space="preserve"> – przedział czasu co jaki statek powinien wysyłać kolejne zapytania o paczki</w:t>
      </w:r>
    </w:p>
    <w:p w:rsidR="000F53DD" w:rsidRDefault="000F53DD" w:rsidP="000F53DD">
      <w:pPr>
        <w:ind w:left="284"/>
      </w:pPr>
      <w:r w:rsidRPr="00A2626A">
        <w:rPr>
          <w:b/>
        </w:rPr>
        <w:t>Crates</w:t>
      </w:r>
      <w:r w:rsidR="00B66BC9" w:rsidRPr="00A2626A">
        <w:rPr>
          <w:b/>
        </w:rPr>
        <w:t>: [int]</w:t>
      </w:r>
      <w:r w:rsidR="00B66BC9">
        <w:t xml:space="preserve"> – lista id paczek jakie są statkowi potrzebne</w:t>
      </w:r>
    </w:p>
    <w:p w:rsidR="000F53DD" w:rsidRDefault="000F53DD" w:rsidP="000F53DD">
      <w:pPr>
        <w:ind w:left="284"/>
      </w:pPr>
      <w:r w:rsidRPr="00A2626A">
        <w:rPr>
          <w:b/>
        </w:rPr>
        <w:t>Cranes</w:t>
      </w:r>
      <w:r w:rsidR="00A2626A" w:rsidRPr="00A2626A">
        <w:rPr>
          <w:b/>
        </w:rPr>
        <w:t>: [Crane]</w:t>
      </w:r>
      <w:r w:rsidR="00A2626A">
        <w:t xml:space="preserve"> – lista wszystkich dźwigów</w:t>
      </w:r>
    </w:p>
    <w:p w:rsidR="000F53DD" w:rsidRPr="00A2626A" w:rsidRDefault="000F53DD" w:rsidP="000F53DD">
      <w:pPr>
        <w:ind w:left="284"/>
      </w:pPr>
      <w:r w:rsidRPr="00A2626A">
        <w:rPr>
          <w:b/>
        </w:rPr>
        <w:t>neededCrates</w:t>
      </w:r>
      <w:r w:rsidR="00A2626A">
        <w:rPr>
          <w:b/>
        </w:rPr>
        <w:t xml:space="preserve">: [int] </w:t>
      </w:r>
      <w:r w:rsidR="00A2626A">
        <w:t xml:space="preserve"> - część listy paczek które są statkowi potrzebne. Lista ta jest wysyłana pozostałym agentom.</w:t>
      </w:r>
    </w:p>
    <w:p w:rsidR="000F53DD" w:rsidRDefault="000F53DD" w:rsidP="000F53DD">
      <w:pPr>
        <w:ind w:left="284"/>
      </w:pPr>
      <w:r w:rsidRPr="00A2626A">
        <w:rPr>
          <w:b/>
        </w:rPr>
        <w:t>infoData</w:t>
      </w:r>
      <w:r w:rsidR="00A2626A" w:rsidRPr="00A2626A">
        <w:rPr>
          <w:b/>
        </w:rPr>
        <w:t>: [(crateId, requestTime, deliveryTime, waitTime, craneId</w:t>
      </w:r>
      <w:r w:rsidR="00A2626A" w:rsidRPr="00A2626A">
        <w:t>)</w:t>
      </w:r>
      <w:r w:rsidR="00A2626A">
        <w:t>] – Lista zawierająca informacje na temat poszczególnych paczek: id paczki, czas kiedy o nią zapytano, czas kiedy ją dostarczono, czas jaki na nią czekano oraz id dźwigu który ją bezpośrednio podał.</w:t>
      </w:r>
    </w:p>
    <w:p w:rsidR="000F53DD" w:rsidRDefault="000F53DD" w:rsidP="000F53DD">
      <w:pPr>
        <w:ind w:left="284"/>
      </w:pPr>
      <w:r>
        <w:t>Ship zawiera następujące procedury:</w:t>
      </w:r>
    </w:p>
    <w:p w:rsidR="000F53DD" w:rsidRPr="00A2626A" w:rsidRDefault="000F53DD" w:rsidP="000F53DD">
      <w:pPr>
        <w:ind w:left="284"/>
      </w:pPr>
      <w:r w:rsidRPr="00A2626A">
        <w:rPr>
          <w:b/>
        </w:rPr>
        <w:t>mainLoop</w:t>
      </w:r>
      <w:r w:rsidR="00A2626A" w:rsidRPr="00A2626A">
        <w:rPr>
          <w:b/>
        </w:rPr>
        <w:t>(): void</w:t>
      </w:r>
      <w:r w:rsidR="00A2626A" w:rsidRPr="00A2626A">
        <w:t xml:space="preserve"> – główna </w:t>
      </w:r>
      <w:r w:rsidR="00A2626A">
        <w:t>pętla obiektu</w:t>
      </w:r>
    </w:p>
    <w:p w:rsidR="000F53DD" w:rsidRPr="00A2626A" w:rsidRDefault="000F53DD" w:rsidP="000F53DD">
      <w:pPr>
        <w:ind w:left="284"/>
      </w:pPr>
      <w:r w:rsidRPr="00A2626A">
        <w:rPr>
          <w:b/>
        </w:rPr>
        <w:t>readMessage</w:t>
      </w:r>
      <w:r w:rsidR="00A2626A">
        <w:rPr>
          <w:b/>
        </w:rPr>
        <w:t xml:space="preserve">(): void </w:t>
      </w:r>
      <w:r w:rsidR="00A2626A" w:rsidRPr="00A2626A">
        <w:t>– odczytuje</w:t>
      </w:r>
      <w:r w:rsidR="00A2626A">
        <w:t xml:space="preserve"> wiadomość z kolejki wiadomości i podejmuje odpowiednie akcje</w:t>
      </w:r>
    </w:p>
    <w:p w:rsidR="000F53DD" w:rsidRPr="000F53DD" w:rsidRDefault="000F53DD" w:rsidP="000F53DD">
      <w:pPr>
        <w:ind w:left="284"/>
      </w:pPr>
      <w:r>
        <w:t>Ship korzysta z modułu Message w celu wysyłania i odbierania wiadomości.</w:t>
      </w:r>
    </w:p>
    <w:p w:rsidR="00D54404" w:rsidRDefault="00D54404" w:rsidP="00D54404">
      <w:pPr>
        <w:pStyle w:val="Heading4"/>
        <w:ind w:firstLine="284"/>
      </w:pPr>
      <w:r w:rsidRPr="004E6D55">
        <w:t>Charakterystyka działania modułu</w:t>
      </w:r>
    </w:p>
    <w:p w:rsidR="000F53DD" w:rsidRDefault="000F53DD" w:rsidP="000F53DD">
      <w:pPr>
        <w:ind w:left="284"/>
      </w:pPr>
      <w:r>
        <w:t xml:space="preserve">Działanie statku jest zapisane w </w:t>
      </w:r>
      <w:r w:rsidR="004C0A71">
        <w:t>pętli metody</w:t>
      </w:r>
      <w:r>
        <w:t xml:space="preserve"> mainLoop. Jest ono następujące:</w:t>
      </w:r>
    </w:p>
    <w:p w:rsidR="000F53DD" w:rsidRDefault="000F53DD" w:rsidP="000F53DD">
      <w:pPr>
        <w:pStyle w:val="ListParagraph"/>
        <w:numPr>
          <w:ilvl w:val="0"/>
          <w:numId w:val="2"/>
        </w:numPr>
      </w:pPr>
      <w:r>
        <w:t xml:space="preserve">Statek wpisuje sobie do listy neededCrates tyle paczek </w:t>
      </w:r>
      <w:r w:rsidR="004C0A71">
        <w:t xml:space="preserve"> z listy crates </w:t>
      </w:r>
      <w:r>
        <w:t xml:space="preserve">ile jest zdefiniowane w cratesPerMessage. </w:t>
      </w:r>
    </w:p>
    <w:p w:rsidR="000F53DD" w:rsidRDefault="000F53DD" w:rsidP="000F53DD">
      <w:pPr>
        <w:pStyle w:val="ListParagraph"/>
        <w:numPr>
          <w:ilvl w:val="0"/>
          <w:numId w:val="2"/>
        </w:numPr>
      </w:pPr>
      <w:r>
        <w:t>Lista neededCrates jest wysłana  pozostałym agentom.</w:t>
      </w:r>
    </w:p>
    <w:p w:rsidR="000F53DD" w:rsidRDefault="000F53DD" w:rsidP="000F53DD">
      <w:pPr>
        <w:pStyle w:val="ListParagraph"/>
        <w:numPr>
          <w:ilvl w:val="0"/>
          <w:numId w:val="2"/>
        </w:numPr>
      </w:pPr>
      <w:r>
        <w:t>Statek zapisuje sobie czas wysłania wiadomości.</w:t>
      </w:r>
    </w:p>
    <w:p w:rsidR="000F53DD" w:rsidRDefault="000F53DD" w:rsidP="000F53DD">
      <w:pPr>
        <w:pStyle w:val="ListParagraph"/>
        <w:numPr>
          <w:ilvl w:val="0"/>
          <w:numId w:val="2"/>
        </w:numPr>
      </w:pPr>
      <w:r>
        <w:t>Statek odczytuje wiadomości od innych agentów – np. o dostarczonej przez kogoś paczce.</w:t>
      </w:r>
    </w:p>
    <w:p w:rsidR="00D54404" w:rsidRPr="00720EC2" w:rsidRDefault="004C0A71" w:rsidP="004C0A71">
      <w:pPr>
        <w:pStyle w:val="ListParagraph"/>
        <w:numPr>
          <w:ilvl w:val="0"/>
          <w:numId w:val="2"/>
        </w:numPr>
      </w:pPr>
      <w:r>
        <w:t xml:space="preserve">Jest sprawdzane ile czasu minęło od ostatniej wysyłki. Jeśli minęło przynajmniej tyle ile jest zadeklarowane w zmiennej </w:t>
      </w:r>
      <w:r w:rsidRPr="004C0A71">
        <w:t>timeInterval</w:t>
      </w:r>
      <w:r>
        <w:t>, to przechodzi w pętli spowrotem do punktu 1. Jeśli nie minęło odpowiednio dużo czasu bądź nie ma już żadnych wymaganych paczek do dodania, to statek jedynie nasłuchuje wiadomości.</w:t>
      </w:r>
    </w:p>
    <w:p w:rsidR="00774E35" w:rsidRDefault="00774E35" w:rsidP="00774E35">
      <w:pPr>
        <w:pStyle w:val="Heading3"/>
      </w:pPr>
      <w:bookmarkStart w:id="13" w:name="_Toc359964282"/>
      <w:r>
        <w:t>Display</w:t>
      </w:r>
      <w:bookmarkEnd w:id="13"/>
    </w:p>
    <w:p w:rsidR="00720EC2" w:rsidRDefault="00720EC2" w:rsidP="008D53E2">
      <w:pPr>
        <w:ind w:left="284"/>
      </w:pPr>
      <w:r>
        <w:t>Moduł który zawiera szczegóły dotyczące grafiki programu.</w:t>
      </w:r>
    </w:p>
    <w:p w:rsidR="00D54404" w:rsidRDefault="00D54404" w:rsidP="00D54404">
      <w:pPr>
        <w:pStyle w:val="Heading4"/>
        <w:ind w:firstLine="284"/>
      </w:pPr>
      <w:r w:rsidRPr="004E6D55">
        <w:lastRenderedPageBreak/>
        <w:t>Opis funkcjonalny modułu</w:t>
      </w:r>
    </w:p>
    <w:p w:rsidR="00B62E79" w:rsidRDefault="00B62E79" w:rsidP="000468B4">
      <w:pPr>
        <w:ind w:left="284"/>
      </w:pPr>
      <w:r>
        <w:t>Moduł służy to narysowania grafiki programu, animacji oraz rysowaniu informacji potrzebnych użytkownikowi. Uruchamia moduł pygame który rysuje symulację.</w:t>
      </w:r>
    </w:p>
    <w:p w:rsidR="00B62E79" w:rsidRDefault="00B62E79" w:rsidP="000468B4">
      <w:pPr>
        <w:ind w:left="284"/>
      </w:pPr>
      <w:r>
        <w:t>Moduł zawiera następujące metody:</w:t>
      </w:r>
    </w:p>
    <w:p w:rsidR="000468B4" w:rsidRPr="00C9005D" w:rsidRDefault="00B62E79" w:rsidP="000468B4">
      <w:pPr>
        <w:ind w:left="284"/>
      </w:pPr>
      <w:r w:rsidRPr="00C9005D">
        <w:rPr>
          <w:b/>
        </w:rPr>
        <w:t>normalizeSize</w:t>
      </w:r>
      <w:r w:rsidR="000468B4" w:rsidRPr="00C9005D">
        <w:rPr>
          <w:b/>
        </w:rPr>
        <w:t>(): void</w:t>
      </w:r>
      <w:r w:rsidR="000468B4" w:rsidRPr="00C9005D">
        <w:t xml:space="preserve"> – dopasowywuje rozmiar okna do liczby kratek na mapie</w:t>
      </w:r>
    </w:p>
    <w:p w:rsidR="00B62E79" w:rsidRPr="000468B4" w:rsidRDefault="000468B4" w:rsidP="000468B4">
      <w:pPr>
        <w:ind w:left="284"/>
        <w:rPr>
          <w:lang w:val="en-US"/>
        </w:rPr>
      </w:pPr>
      <w:r w:rsidRPr="000468B4">
        <w:rPr>
          <w:b/>
          <w:lang w:val="en-US"/>
        </w:rPr>
        <w:t>drawCraneBody(Crane, rect): void</w:t>
      </w:r>
      <w:r w:rsidR="00B62E79" w:rsidRPr="000468B4">
        <w:rPr>
          <w:b/>
          <w:lang w:val="en-US"/>
        </w:rPr>
        <w:t xml:space="preserve"> </w:t>
      </w:r>
      <w:r>
        <w:rPr>
          <w:lang w:val="en-US"/>
        </w:rPr>
        <w:t xml:space="preserve"> - rusuje dźwig</w:t>
      </w:r>
    </w:p>
    <w:p w:rsidR="000468B4" w:rsidRPr="000468B4" w:rsidRDefault="000468B4" w:rsidP="000468B4">
      <w:pPr>
        <w:ind w:left="284"/>
      </w:pPr>
      <w:r w:rsidRPr="000468B4">
        <w:rPr>
          <w:b/>
        </w:rPr>
        <w:t>drawCranesArms([Crane]): void</w:t>
      </w:r>
      <w:r w:rsidRPr="000468B4">
        <w:t xml:space="preserve"> – każdemu dźwigowi rysuje ramię pod odpowiednim kątem</w:t>
      </w:r>
    </w:p>
    <w:p w:rsidR="000468B4" w:rsidRPr="00483045" w:rsidRDefault="000468B4" w:rsidP="000468B4">
      <w:pPr>
        <w:ind w:left="284"/>
      </w:pPr>
      <w:r w:rsidRPr="00483045">
        <w:rPr>
          <w:b/>
        </w:rPr>
        <w:t>drawForklift(Forklift, rect): void</w:t>
      </w:r>
      <w:r w:rsidRPr="00483045">
        <w:t xml:space="preserve"> – rysuje wózek widłowy</w:t>
      </w:r>
    </w:p>
    <w:p w:rsidR="000468B4" w:rsidRPr="000468B4" w:rsidRDefault="000468B4" w:rsidP="000468B4">
      <w:pPr>
        <w:ind w:left="284"/>
      </w:pPr>
      <w:r w:rsidRPr="000468B4">
        <w:rPr>
          <w:b/>
        </w:rPr>
        <w:t xml:space="preserve">drawCratesOnField([id], rect): void </w:t>
      </w:r>
      <w:r w:rsidRPr="000468B4">
        <w:t>– rysuje paczki z ich numerem id na danym polu  w kolejności jakiej są na liście</w:t>
      </w:r>
    </w:p>
    <w:p w:rsidR="00D54404" w:rsidRPr="00483045" w:rsidRDefault="000468B4" w:rsidP="008D53E2">
      <w:pPr>
        <w:ind w:left="284"/>
      </w:pPr>
      <w:r w:rsidRPr="000468B4">
        <w:rPr>
          <w:b/>
        </w:rPr>
        <w:t xml:space="preserve">drawInformationWindow(map): void </w:t>
      </w:r>
      <w:r w:rsidRPr="000468B4">
        <w:t xml:space="preserve"> - umożliwia wyświetlanie informacji o klikniętym przez użytkownika obiekcie</w:t>
      </w:r>
    </w:p>
    <w:p w:rsidR="00774E35" w:rsidRDefault="00774E35" w:rsidP="00774E35">
      <w:pPr>
        <w:pStyle w:val="Heading3"/>
      </w:pPr>
      <w:bookmarkStart w:id="14" w:name="_Toc359964283"/>
      <w:r>
        <w:t>Message</w:t>
      </w:r>
      <w:bookmarkEnd w:id="14"/>
    </w:p>
    <w:p w:rsidR="00720EC2" w:rsidRDefault="00720EC2" w:rsidP="008D53E2">
      <w:pPr>
        <w:ind w:left="284"/>
      </w:pPr>
      <w:r>
        <w:t>Moduł który określa rodzaj przesyłanych wiadomości między agentami.</w:t>
      </w:r>
    </w:p>
    <w:p w:rsidR="00D54404" w:rsidRDefault="00D54404" w:rsidP="00D54404">
      <w:pPr>
        <w:pStyle w:val="Heading4"/>
        <w:ind w:firstLine="284"/>
      </w:pPr>
      <w:r w:rsidRPr="004E6D55">
        <w:t>Opis funkcjonalny modułu</w:t>
      </w:r>
    </w:p>
    <w:p w:rsidR="00D54404" w:rsidRDefault="00D54404" w:rsidP="008D53E2">
      <w:pPr>
        <w:ind w:left="284"/>
      </w:pPr>
      <w:r>
        <w:t xml:space="preserve">W module zawiera się klasa która tworzy obiekty wiadomości. Każda wiadomość ma swojego nadawcę, typ oraz dane do przesłania. </w:t>
      </w:r>
      <w:r w:rsidR="00B62E79">
        <w:t>Wiadomość może mieć następujące typy:</w:t>
      </w:r>
    </w:p>
    <w:p w:rsidR="00B62E79" w:rsidRPr="00B62E79" w:rsidRDefault="00B62E79" w:rsidP="008D53E2">
      <w:pPr>
        <w:ind w:left="284"/>
      </w:pPr>
      <w:r w:rsidRPr="00B62E79">
        <w:t xml:space="preserve">SEARCH_PACKAGE: wysyłana przez statek do pozostałych agentów z id paczek </w:t>
      </w:r>
      <w:r>
        <w:t>które są mu potrzebne</w:t>
      </w:r>
    </w:p>
    <w:p w:rsidR="00B62E79" w:rsidRPr="00B62E79" w:rsidRDefault="00B62E79" w:rsidP="008D53E2">
      <w:pPr>
        <w:ind w:left="284"/>
      </w:pPr>
      <w:r w:rsidRPr="00B62E79">
        <w:t>PACKAGE_DELIVERED: wysyłana przez statek z informacją jaka paczka została właśnie dostarczona</w:t>
      </w:r>
    </w:p>
    <w:p w:rsidR="00B62E79" w:rsidRPr="00B62E79" w:rsidRDefault="00B62E79" w:rsidP="008D53E2">
      <w:pPr>
        <w:ind w:left="284"/>
      </w:pPr>
      <w:r w:rsidRPr="00B62E79">
        <w:t xml:space="preserve">PACKAGE_LOADED: </w:t>
      </w:r>
      <w:r>
        <w:t>wysyłana przez dźwig</w:t>
      </w:r>
      <w:r w:rsidRPr="00B62E79">
        <w:t xml:space="preserve"> statk</w:t>
      </w:r>
      <w:r>
        <w:t>owi</w:t>
      </w:r>
      <w:r w:rsidRPr="00B62E79">
        <w:t xml:space="preserve"> o paczce którą właśnie załadował </w:t>
      </w:r>
      <w:r>
        <w:t>na pokład</w:t>
      </w:r>
    </w:p>
    <w:p w:rsidR="00B62E79" w:rsidRPr="00B62E79" w:rsidRDefault="00B62E79" w:rsidP="008D53E2">
      <w:pPr>
        <w:ind w:left="284"/>
      </w:pPr>
      <w:r w:rsidRPr="00B62E79">
        <w:t xml:space="preserve">HAVE_SHIP_PATH: wysyłana </w:t>
      </w:r>
      <w:r>
        <w:t>przez dźwig do jego sąsiadów o tym,</w:t>
      </w:r>
      <w:r w:rsidRPr="00B62E79">
        <w:t xml:space="preserve"> że zna ścieżkę do statku</w:t>
      </w:r>
    </w:p>
    <w:p w:rsidR="00B62E79" w:rsidRPr="00B62E79" w:rsidRDefault="00B62E79" w:rsidP="008D53E2">
      <w:pPr>
        <w:ind w:left="284"/>
      </w:pPr>
      <w:r w:rsidRPr="00B62E79">
        <w:t>NEGOTIATE_FIELD: wysyłana jako propozycja negocjacji o tym na jakie pole odstawić paczkę</w:t>
      </w:r>
    </w:p>
    <w:p w:rsidR="00B62E79" w:rsidRPr="00B62E79" w:rsidRDefault="00B62E79" w:rsidP="008D53E2">
      <w:pPr>
        <w:ind w:left="284"/>
      </w:pPr>
      <w:r w:rsidRPr="00B62E79">
        <w:t>NEGOTIATE_OWNERSHIP:</w:t>
      </w:r>
      <w:r>
        <w:t xml:space="preserve"> wysyłana jako propozycja negocjacji o tym kto ma podnieść paczkę</w:t>
      </w:r>
    </w:p>
    <w:p w:rsidR="00B62E79" w:rsidRPr="00B62E79" w:rsidRDefault="00B62E79" w:rsidP="008D53E2">
      <w:pPr>
        <w:ind w:left="284"/>
      </w:pPr>
      <w:r w:rsidRPr="00B62E79">
        <w:t>NEGOTIATE_ANSWER: wiadomość wysyłana jako odpowedź na negocjacje</w:t>
      </w:r>
    </w:p>
    <w:p w:rsidR="00774E35" w:rsidRPr="00B62E79" w:rsidRDefault="00774E35" w:rsidP="00774E35"/>
    <w:p w:rsidR="00774E35" w:rsidRDefault="003F71BC" w:rsidP="00774E35">
      <w:pPr>
        <w:pStyle w:val="Heading2"/>
      </w:pPr>
      <w:bookmarkStart w:id="15" w:name="_Toc359964284"/>
      <w:r>
        <w:t>Protokoły komunikacji</w:t>
      </w:r>
      <w:bookmarkEnd w:id="15"/>
    </w:p>
    <w:p w:rsidR="00774E35" w:rsidRDefault="003F71BC" w:rsidP="00774E35">
      <w:pPr>
        <w:pStyle w:val="Heading3"/>
      </w:pPr>
      <w:bookmarkStart w:id="16" w:name="_Toc359964285"/>
      <w:r>
        <w:t>Wiadomości</w:t>
      </w:r>
      <w:bookmarkEnd w:id="16"/>
    </w:p>
    <w:p w:rsidR="00774E35" w:rsidRDefault="00774E35" w:rsidP="00B00797">
      <w:pPr>
        <w:pStyle w:val="Heading4"/>
        <w:tabs>
          <w:tab w:val="left" w:pos="284"/>
        </w:tabs>
        <w:ind w:left="284"/>
      </w:pPr>
      <w:r>
        <w:t>Statek – Agenci</w:t>
      </w:r>
      <w:r w:rsidR="00035B27">
        <w:t>: Potrzebuję paczek</w:t>
      </w:r>
    </w:p>
    <w:p w:rsidR="00035B27" w:rsidRDefault="00035B27" w:rsidP="00B00797">
      <w:pPr>
        <w:tabs>
          <w:tab w:val="left" w:pos="284"/>
        </w:tabs>
        <w:ind w:left="284"/>
      </w:pPr>
      <w:r>
        <w:t xml:space="preserve">Statek ma podaną w konstruktorze listę ze wszystkimi paczkami jakie będzie potrzebował. Co jakiś czas wysyła informacje do pozostałych agentach o części paczek jakie są mu potrzebne. Dzięki </w:t>
      </w:r>
      <w:r>
        <w:lastRenderedPageBreak/>
        <w:t>temu, że informacje o potrzebnych paczkach są wysyłane w partiach, pozostali agenci muszą być czujni przez całe działanie programu oraz rozglądać się za nowymi paczkami.</w:t>
      </w:r>
    </w:p>
    <w:p w:rsidR="00035B27" w:rsidRPr="001B1806" w:rsidRDefault="00035B27" w:rsidP="00B00797">
      <w:pPr>
        <w:tabs>
          <w:tab w:val="left" w:pos="284"/>
        </w:tabs>
        <w:ind w:left="284"/>
      </w:pPr>
      <w:r>
        <w:t>Statek ma ustaloną liczbę paczek w zapytaniu (</w:t>
      </w:r>
      <w:r w:rsidRPr="00B66BC9">
        <w:rPr>
          <w:b/>
        </w:rPr>
        <w:t>cratesPerMessage</w:t>
      </w:r>
      <w:r>
        <w:t>) oraz przedział czasu co jaki ma wysyłać zapytania (</w:t>
      </w:r>
      <w:r w:rsidRPr="00035B27">
        <w:rPr>
          <w:b/>
        </w:rPr>
        <w:t>timeInterval</w:t>
      </w:r>
      <w:r>
        <w:t>)</w:t>
      </w:r>
      <w:r w:rsidR="001B1806">
        <w:t>. Tworzy odpowiednią podlistę z id paczke które potrzebuje (</w:t>
      </w:r>
      <w:r w:rsidR="001B1806" w:rsidRPr="00A2626A">
        <w:rPr>
          <w:b/>
        </w:rPr>
        <w:t>neededCrates</w:t>
      </w:r>
      <w:r w:rsidR="001B1806">
        <w:t>) oraz wysyła tą listę do każdego agenta (dźwigów i wózków).</w:t>
      </w:r>
    </w:p>
    <w:p w:rsidR="003F71BC" w:rsidRDefault="003F71BC" w:rsidP="00B00797">
      <w:pPr>
        <w:pStyle w:val="Heading4"/>
        <w:tabs>
          <w:tab w:val="left" w:pos="284"/>
        </w:tabs>
        <w:ind w:left="284"/>
      </w:pPr>
      <w:r>
        <w:t>Dźwig – dźwig: Mam dostęp do statku</w:t>
      </w:r>
    </w:p>
    <w:p w:rsidR="001B1806" w:rsidRDefault="00EC093F" w:rsidP="00B00797">
      <w:pPr>
        <w:tabs>
          <w:tab w:val="left" w:pos="284"/>
        </w:tabs>
        <w:ind w:left="284"/>
      </w:pPr>
      <w:r>
        <w:t xml:space="preserve">Dźwig w swojej głównej pętli działania rozgląda się po otoczeniu metodą </w:t>
      </w:r>
      <w:r w:rsidRPr="00EC093F">
        <w:rPr>
          <w:b/>
        </w:rPr>
        <w:t>e</w:t>
      </w:r>
      <w:r w:rsidRPr="006C34C9">
        <w:rPr>
          <w:b/>
        </w:rPr>
        <w:t>xamine</w:t>
      </w:r>
      <w:r>
        <w:rPr>
          <w:b/>
        </w:rPr>
        <w:t>-</w:t>
      </w:r>
      <w:r w:rsidRPr="006C34C9">
        <w:rPr>
          <w:b/>
        </w:rPr>
        <w:t>Surroundings</w:t>
      </w:r>
      <w:r>
        <w:t xml:space="preserve">. W tej metodzie nie tylko rozgląda się za paczkami jakie ma w swoim polu zasięgu, ale również sprawdza, czy jego zasięg wystarcza aby załadować statek. Jeśli tak jest to wartość zmiennej </w:t>
      </w:r>
      <w:r w:rsidRPr="002A0B93">
        <w:rPr>
          <w:b/>
        </w:rPr>
        <w:t>directToShip</w:t>
      </w:r>
      <w:r>
        <w:rPr>
          <w:b/>
        </w:rPr>
        <w:t xml:space="preserve"> </w:t>
      </w:r>
      <w:r>
        <w:t xml:space="preserve"> jest zmieniana z 0 na 1. Następnie od razu informuje swoich sąsiadów o tym, że ma ścieżkę na statek oraz o tym, że odległość do statku jest 0 (bo jest bezpośrednio przy statku).</w:t>
      </w:r>
    </w:p>
    <w:p w:rsidR="00EC093F" w:rsidRPr="00EC093F" w:rsidRDefault="00EC093F" w:rsidP="00B00797">
      <w:pPr>
        <w:tabs>
          <w:tab w:val="left" w:pos="284"/>
        </w:tabs>
        <w:ind w:left="284"/>
      </w:pPr>
      <w:r>
        <w:t>W odpowiedzi na tą informację, dźwigi przekazują to wszystkim swoim sąsiadom poza nadawcą. Wraz z wiadomością przekazują też informację o odległości do statku w przeskokach. Ta informacja będzie potrzebna po to aby każdy z dźwigów mógł rozstrzygnąć jak daleko znajduje się od  statku i mógł tym uargumentować negocjacje o paczki.</w:t>
      </w:r>
    </w:p>
    <w:p w:rsidR="00774E35" w:rsidRDefault="00774E35" w:rsidP="00774E35">
      <w:pPr>
        <w:pStyle w:val="Heading3"/>
      </w:pPr>
      <w:bookmarkStart w:id="17" w:name="_Toc359964286"/>
      <w:r>
        <w:t>Negocjacje</w:t>
      </w:r>
      <w:bookmarkEnd w:id="17"/>
    </w:p>
    <w:p w:rsidR="003F71BC" w:rsidRDefault="003F71BC" w:rsidP="00B00797">
      <w:pPr>
        <w:pStyle w:val="Heading4"/>
        <w:tabs>
          <w:tab w:val="left" w:pos="284"/>
        </w:tabs>
        <w:ind w:left="284"/>
      </w:pPr>
      <w:r>
        <w:t>Dźwig – dźwig: podaj paczkę</w:t>
      </w:r>
    </w:p>
    <w:p w:rsidR="00E13C4E" w:rsidRPr="00E13C4E" w:rsidRDefault="00E13C4E" w:rsidP="00E13C4E">
      <w:r>
        <w:t>Gdy dźwig wygrał negocjacje nad paczką, to musi zdecydować któremu z sąsiadów najlepiej opłaca mu się przekazać paczkę dalej.</w:t>
      </w:r>
      <w:bookmarkStart w:id="18" w:name="_GoBack"/>
      <w:bookmarkEnd w:id="18"/>
    </w:p>
    <w:p w:rsidR="00FD2DBB" w:rsidRDefault="00FD2DBB" w:rsidP="00FD2DBB">
      <w:pPr>
        <w:pStyle w:val="Heading4"/>
        <w:tabs>
          <w:tab w:val="left" w:pos="284"/>
        </w:tabs>
        <w:ind w:left="284"/>
      </w:pPr>
      <w:r>
        <w:t>Dźwig – dźwig: na jakie pole podać paczkę?</w:t>
      </w:r>
    </w:p>
    <w:p w:rsidR="00FD2DBB" w:rsidRDefault="00FD2DBB" w:rsidP="00E13C4E">
      <w:pPr>
        <w:ind w:left="284"/>
      </w:pPr>
      <w:r>
        <w:t xml:space="preserve">Gdy dźwig z paczką wie już komu chce ją przekazać to musi ustalić na jakie ze wspólnych pól ma ją położyć. </w:t>
      </w:r>
      <w:r w:rsidR="00333CA1">
        <w:t>Dźwig który podaje paczkę podałby najchętniej na najbliższe wspólne pole od paczki, jednak dźwig który ma dostać paczkę na swoje pole wolałby żeby była ona tak podana aby nie musiał wykonywac zbyt dużego ruchu kiedy będzie ją podawał dalej.</w:t>
      </w:r>
    </w:p>
    <w:p w:rsidR="00333CA1" w:rsidRDefault="00333CA1" w:rsidP="00E13C4E">
      <w:pPr>
        <w:ind w:left="284"/>
        <w:rPr>
          <w:rFonts w:eastAsiaTheme="minorEastAsia"/>
        </w:rPr>
      </w:pPr>
      <w:r>
        <w:t xml:space="preserve">Na początku wspólne pole na którym ma zostać umieszczona paczka jest losowane (Rys 1., </w:t>
      </w:r>
      <w:r w:rsidR="00E13C4E">
        <w:t>pole 6F</w:t>
      </w:r>
      <w:r>
        <w:t xml:space="preserve">). Następnie dźwig który chce podać paczkę proponuje pola które są bliższe pola z paczką. Na rysunku 1 widać, że dźwig A1 zaproponuje pole </w:t>
      </w:r>
      <w:r w:rsidR="00E13C4E">
        <w:t>6E</w:t>
      </w:r>
      <w:r>
        <w:t xml:space="preserve">, ponieważ </w:t>
      </w:r>
      <w:r w:rsidR="00E13C4E">
        <w:t>wtedy przeniesie paczkę z pola 6C jedynie o 2</w:t>
      </w:r>
      <w:r>
        <w:t xml:space="preserve"> pola w </w:t>
      </w:r>
      <w:r w:rsidR="00E13C4E">
        <w:t>prawo</w:t>
      </w:r>
      <w:r>
        <w:t xml:space="preserve">. Gdyby miał podać na pole wylosowane, to musiałby ją przemieścić o </w:t>
      </w:r>
      <w:r w:rsidR="00E13C4E">
        <w:t>3 pola.</w:t>
      </w:r>
    </w:p>
    <w:p w:rsidR="00333CA1" w:rsidRDefault="00333CA1" w:rsidP="00E13C4E">
      <w:pPr>
        <w:ind w:left="284"/>
        <w:rPr>
          <w:rFonts w:eastAsiaTheme="minorEastAsia"/>
        </w:rPr>
      </w:pPr>
      <w:r>
        <w:rPr>
          <w:rFonts w:eastAsiaTheme="minorEastAsia"/>
        </w:rPr>
        <w:t xml:space="preserve">Jednak agent A2 się nie zgadza, ponieważ z zaproponowanego pola do najbliższego wspólnego pola z sąsiadującym dźwigiem musiałby przenieść paczkę 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e>
        </m:rad>
        <m:r>
          <w:rPr>
            <w:rFonts w:ascii="Cambria Math" w:hAnsi="Cambria Math"/>
          </w:rPr>
          <m:t>≈</m:t>
        </m:r>
        <m:r>
          <w:rPr>
            <w:rFonts w:ascii="Cambria Math" w:hAnsi="Cambria Math"/>
          </w:rPr>
          <m:t>4</m:t>
        </m:r>
        <m:r>
          <w:rPr>
            <w:rFonts w:ascii="Cambria Math" w:hAnsi="Cambria Math"/>
          </w:rPr>
          <m:t>.</m:t>
        </m:r>
        <m:r>
          <w:rPr>
            <w:rFonts w:ascii="Cambria Math" w:hAnsi="Cambria Math"/>
          </w:rPr>
          <m:t>24</m:t>
        </m:r>
      </m:oMath>
      <w:r>
        <w:rPr>
          <w:rFonts w:eastAsiaTheme="minorEastAsia"/>
        </w:rPr>
        <w:t xml:space="preserve"> pól, tymczasem z wylosowanego pola </w:t>
      </w:r>
      <w:r w:rsidR="0081117C">
        <w:rPr>
          <w:rFonts w:eastAsiaTheme="minorEastAsia"/>
        </w:rPr>
        <w:t xml:space="preserve">przeniesie on paczkę jedynie 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m:t>
        </m:r>
        <m:r>
          <w:rPr>
            <w:rFonts w:ascii="Cambria Math" w:hAnsi="Cambria Math"/>
          </w:rPr>
          <m:t xml:space="preserve">3.60 </m:t>
        </m:r>
      </m:oMath>
      <w:r w:rsidR="0081117C">
        <w:rPr>
          <w:rFonts w:eastAsiaTheme="minorEastAsia"/>
        </w:rPr>
        <w:t>pola.</w:t>
      </w:r>
    </w:p>
    <w:p w:rsidR="0081117C" w:rsidRPr="00333CA1" w:rsidRDefault="0081117C" w:rsidP="00E13C4E">
      <w:pPr>
        <w:ind w:left="284"/>
      </w:pPr>
      <w:r>
        <w:rPr>
          <w:rFonts w:eastAsiaTheme="minorEastAsia"/>
        </w:rPr>
        <w:t xml:space="preserve">Dźwig A1 wysyła kolejne propozycje które są dla niego nie  gorsze od wylosowanego pola. Zaznaczone pole </w:t>
      </w:r>
      <w:r w:rsidR="00E13C4E">
        <w:rPr>
          <w:rFonts w:eastAsiaTheme="minorEastAsia"/>
        </w:rPr>
        <w:t>7</w:t>
      </w:r>
      <w:r>
        <w:rPr>
          <w:rFonts w:eastAsiaTheme="minorEastAsia"/>
        </w:rPr>
        <w:t xml:space="preserve">E powinno zostać wybrane, ponieważ zostanie zaproponowane przez dźwig A1 (odległość od pola z paczką to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1</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m:t>
        </m:r>
        <m:r>
          <w:rPr>
            <w:rFonts w:ascii="Cambria Math" w:hAnsi="Cambria Math"/>
          </w:rPr>
          <m:t>2</m:t>
        </m:r>
        <m:r>
          <w:rPr>
            <w:rFonts w:ascii="Cambria Math" w:hAnsi="Cambria Math"/>
          </w:rPr>
          <m:t>.24&lt;</m:t>
        </m:r>
        <m:r>
          <w:rPr>
            <w:rFonts w:ascii="Cambria Math" w:hAnsi="Cambria Math"/>
          </w:rPr>
          <m:t>3</m:t>
        </m:r>
      </m:oMath>
      <w:r>
        <w:rPr>
          <w:rFonts w:eastAsiaTheme="minorEastAsia"/>
        </w:rPr>
        <w:t xml:space="preserve">), a dźwig A2 się zgodzi (przemieści paczkę 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m:t>
        </m:r>
        <m:r>
          <w:rPr>
            <w:rFonts w:ascii="Cambria Math" w:hAnsi="Cambria Math"/>
          </w:rPr>
          <m:t>3.60</m:t>
        </m:r>
      </m:oMath>
      <w:r w:rsidR="00E13C4E">
        <w:rPr>
          <w:rFonts w:eastAsiaTheme="minorEastAsia"/>
        </w:rPr>
        <w:t>, a więc tyle samo co w przypadku pola wylosowanego</w:t>
      </w:r>
      <w:r>
        <w:rPr>
          <w:rFonts w:eastAsiaTheme="minorEastAsia"/>
        </w:rPr>
        <w:t>)</w:t>
      </w:r>
      <w:r w:rsidR="00E13C4E">
        <w:rPr>
          <w:rFonts w:eastAsiaTheme="minorEastAsia"/>
        </w:rPr>
        <w:t>.</w:t>
      </w:r>
    </w:p>
    <w:p w:rsidR="00333CA1" w:rsidRPr="00FD2DBB" w:rsidRDefault="00E13C4E" w:rsidP="00333CA1">
      <w:pPr>
        <w:jc w:val="center"/>
      </w:pPr>
      <w:r>
        <w:rPr>
          <w:noProof/>
          <w:sz w:val="20"/>
          <w:szCs w:val="20"/>
          <w:lang w:eastAsia="pl-PL"/>
        </w:rPr>
        <w:lastRenderedPageBreak/>
        <w:drawing>
          <wp:inline distT="0" distB="0" distL="0" distR="0">
            <wp:extent cx="5750560" cy="4009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4009390"/>
                    </a:xfrm>
                    <a:prstGeom prst="rect">
                      <a:avLst/>
                    </a:prstGeom>
                    <a:noFill/>
                    <a:ln>
                      <a:noFill/>
                    </a:ln>
                  </pic:spPr>
                </pic:pic>
              </a:graphicData>
            </a:graphic>
          </wp:inline>
        </w:drawing>
      </w:r>
      <w:r w:rsidR="00333CA1" w:rsidRPr="00333CA1">
        <w:rPr>
          <w:sz w:val="20"/>
          <w:szCs w:val="20"/>
        </w:rPr>
        <w:t>Rys 1. Negocjacje gdzie położyć paczkę</w:t>
      </w:r>
    </w:p>
    <w:p w:rsidR="003F71BC" w:rsidRDefault="003F71BC" w:rsidP="00B00797">
      <w:pPr>
        <w:pStyle w:val="Heading4"/>
        <w:tabs>
          <w:tab w:val="left" w:pos="284"/>
        </w:tabs>
        <w:ind w:left="284"/>
      </w:pPr>
      <w:r>
        <w:t>Dźwig – dźwig: podnieś paczkę</w:t>
      </w:r>
    </w:p>
    <w:p w:rsidR="003F71BC" w:rsidRDefault="003F71BC" w:rsidP="00B00797">
      <w:pPr>
        <w:pStyle w:val="Heading4"/>
        <w:tabs>
          <w:tab w:val="left" w:pos="284"/>
        </w:tabs>
        <w:ind w:left="284"/>
      </w:pPr>
      <w:r>
        <w:t>Wózek – wózek: gdzie jesteś?</w:t>
      </w:r>
    </w:p>
    <w:p w:rsidR="003F71BC" w:rsidRPr="003F71BC" w:rsidRDefault="003F71BC" w:rsidP="00B00797">
      <w:pPr>
        <w:pStyle w:val="Heading4"/>
        <w:tabs>
          <w:tab w:val="left" w:pos="284"/>
        </w:tabs>
        <w:ind w:left="284"/>
      </w:pPr>
      <w:r>
        <w:t>Wózek – dźwig: podaję paczkę</w:t>
      </w:r>
    </w:p>
    <w:p w:rsidR="00774E35" w:rsidRPr="00774E35" w:rsidRDefault="00774E35" w:rsidP="00774E35"/>
    <w:sectPr w:rsidR="00774E35" w:rsidRPr="00774E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AAD" w:rsidRDefault="00E74AAD" w:rsidP="00720EC2">
      <w:pPr>
        <w:spacing w:after="0" w:line="240" w:lineRule="auto"/>
      </w:pPr>
      <w:r>
        <w:separator/>
      </w:r>
    </w:p>
  </w:endnote>
  <w:endnote w:type="continuationSeparator" w:id="0">
    <w:p w:rsidR="00E74AAD" w:rsidRDefault="00E74AAD" w:rsidP="00720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AAD" w:rsidRDefault="00E74AAD" w:rsidP="00720EC2">
      <w:pPr>
        <w:spacing w:after="0" w:line="240" w:lineRule="auto"/>
      </w:pPr>
      <w:r>
        <w:separator/>
      </w:r>
    </w:p>
  </w:footnote>
  <w:footnote w:type="continuationSeparator" w:id="0">
    <w:p w:rsidR="00E74AAD" w:rsidRDefault="00E74AAD" w:rsidP="00720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D072E"/>
    <w:multiLevelType w:val="hybridMultilevel"/>
    <w:tmpl w:val="19E02D06"/>
    <w:lvl w:ilvl="0" w:tplc="1EC82216">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
    <w:nsid w:val="3AB9028A"/>
    <w:multiLevelType w:val="hybridMultilevel"/>
    <w:tmpl w:val="7160F4B6"/>
    <w:lvl w:ilvl="0" w:tplc="8DAA3AA6">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
    <w:nsid w:val="46335AC9"/>
    <w:multiLevelType w:val="hybridMultilevel"/>
    <w:tmpl w:val="9EB2A59E"/>
    <w:lvl w:ilvl="0" w:tplc="16A2947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E35"/>
    <w:rsid w:val="00035B27"/>
    <w:rsid w:val="00040AA9"/>
    <w:rsid w:val="000468B4"/>
    <w:rsid w:val="000D480D"/>
    <w:rsid w:val="000F53DD"/>
    <w:rsid w:val="001B1806"/>
    <w:rsid w:val="001C287C"/>
    <w:rsid w:val="00295444"/>
    <w:rsid w:val="002A0B93"/>
    <w:rsid w:val="002F522D"/>
    <w:rsid w:val="00333CA1"/>
    <w:rsid w:val="00345117"/>
    <w:rsid w:val="00351779"/>
    <w:rsid w:val="00382951"/>
    <w:rsid w:val="003F71BC"/>
    <w:rsid w:val="004476C1"/>
    <w:rsid w:val="00483045"/>
    <w:rsid w:val="004B5F52"/>
    <w:rsid w:val="004C0A71"/>
    <w:rsid w:val="005572AA"/>
    <w:rsid w:val="00604E99"/>
    <w:rsid w:val="006B066D"/>
    <w:rsid w:val="006C34C9"/>
    <w:rsid w:val="00720EC2"/>
    <w:rsid w:val="00774E35"/>
    <w:rsid w:val="00791290"/>
    <w:rsid w:val="0081117C"/>
    <w:rsid w:val="00817522"/>
    <w:rsid w:val="00884C7B"/>
    <w:rsid w:val="008D53E2"/>
    <w:rsid w:val="00921065"/>
    <w:rsid w:val="00954CBA"/>
    <w:rsid w:val="00A17A5E"/>
    <w:rsid w:val="00A2626A"/>
    <w:rsid w:val="00A26BD0"/>
    <w:rsid w:val="00A543C0"/>
    <w:rsid w:val="00B00797"/>
    <w:rsid w:val="00B62E79"/>
    <w:rsid w:val="00B66BC9"/>
    <w:rsid w:val="00B80D57"/>
    <w:rsid w:val="00B87273"/>
    <w:rsid w:val="00B91E9F"/>
    <w:rsid w:val="00C9005D"/>
    <w:rsid w:val="00D44B87"/>
    <w:rsid w:val="00D54404"/>
    <w:rsid w:val="00DC6FAE"/>
    <w:rsid w:val="00E13C4E"/>
    <w:rsid w:val="00E74AAD"/>
    <w:rsid w:val="00EA2142"/>
    <w:rsid w:val="00EB2F6C"/>
    <w:rsid w:val="00EC093F"/>
    <w:rsid w:val="00EC6506"/>
    <w:rsid w:val="00ED3834"/>
    <w:rsid w:val="00F23C17"/>
    <w:rsid w:val="00FD2D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4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4E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71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74E35"/>
    <w:pPr>
      <w:outlineLvl w:val="9"/>
    </w:pPr>
    <w:rPr>
      <w:lang w:val="en-US" w:eastAsia="ja-JP"/>
    </w:rPr>
  </w:style>
  <w:style w:type="paragraph" w:styleId="BalloonText">
    <w:name w:val="Balloon Text"/>
    <w:basedOn w:val="Normal"/>
    <w:link w:val="BalloonTextChar"/>
    <w:uiPriority w:val="99"/>
    <w:semiHidden/>
    <w:unhideWhenUsed/>
    <w:rsid w:val="00774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E35"/>
    <w:rPr>
      <w:rFonts w:ascii="Tahoma" w:hAnsi="Tahoma" w:cs="Tahoma"/>
      <w:sz w:val="16"/>
      <w:szCs w:val="16"/>
    </w:rPr>
  </w:style>
  <w:style w:type="character" w:customStyle="1" w:styleId="Heading2Char">
    <w:name w:val="Heading 2 Char"/>
    <w:basedOn w:val="DefaultParagraphFont"/>
    <w:link w:val="Heading2"/>
    <w:uiPriority w:val="9"/>
    <w:rsid w:val="00774E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4E3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74E35"/>
    <w:pPr>
      <w:spacing w:after="100"/>
      <w:ind w:left="440"/>
    </w:pPr>
  </w:style>
  <w:style w:type="character" w:styleId="Hyperlink">
    <w:name w:val="Hyperlink"/>
    <w:basedOn w:val="DefaultParagraphFont"/>
    <w:uiPriority w:val="99"/>
    <w:unhideWhenUsed/>
    <w:rsid w:val="00774E35"/>
    <w:rPr>
      <w:color w:val="0000FF" w:themeColor="hyperlink"/>
      <w:u w:val="single"/>
    </w:rPr>
  </w:style>
  <w:style w:type="paragraph" w:styleId="TOC2">
    <w:name w:val="toc 2"/>
    <w:basedOn w:val="Normal"/>
    <w:next w:val="Normal"/>
    <w:autoRedefine/>
    <w:uiPriority w:val="39"/>
    <w:unhideWhenUsed/>
    <w:rsid w:val="00774E35"/>
    <w:pPr>
      <w:spacing w:after="100"/>
      <w:ind w:left="220"/>
    </w:pPr>
  </w:style>
  <w:style w:type="character" w:customStyle="1" w:styleId="Heading4Char">
    <w:name w:val="Heading 4 Char"/>
    <w:basedOn w:val="DefaultParagraphFont"/>
    <w:link w:val="Heading4"/>
    <w:uiPriority w:val="9"/>
    <w:rsid w:val="003F71BC"/>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720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0EC2"/>
    <w:rPr>
      <w:sz w:val="20"/>
      <w:szCs w:val="20"/>
    </w:rPr>
  </w:style>
  <w:style w:type="character" w:styleId="EndnoteReference">
    <w:name w:val="endnote reference"/>
    <w:basedOn w:val="DefaultParagraphFont"/>
    <w:uiPriority w:val="99"/>
    <w:semiHidden/>
    <w:unhideWhenUsed/>
    <w:rsid w:val="00720EC2"/>
    <w:rPr>
      <w:vertAlign w:val="superscript"/>
    </w:rPr>
  </w:style>
  <w:style w:type="paragraph" w:styleId="NoSpacing">
    <w:name w:val="No Spacing"/>
    <w:uiPriority w:val="1"/>
    <w:qFormat/>
    <w:rsid w:val="00A17A5E"/>
    <w:pPr>
      <w:spacing w:after="0" w:line="240" w:lineRule="auto"/>
    </w:pPr>
  </w:style>
  <w:style w:type="paragraph" w:styleId="ListParagraph">
    <w:name w:val="List Paragraph"/>
    <w:basedOn w:val="Normal"/>
    <w:uiPriority w:val="34"/>
    <w:qFormat/>
    <w:rsid w:val="00EC6506"/>
    <w:pPr>
      <w:ind w:left="720"/>
      <w:contextualSpacing/>
    </w:pPr>
  </w:style>
  <w:style w:type="character" w:styleId="PlaceholderText">
    <w:name w:val="Placeholder Text"/>
    <w:basedOn w:val="DefaultParagraphFont"/>
    <w:uiPriority w:val="99"/>
    <w:semiHidden/>
    <w:rsid w:val="00333CA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4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4E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71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74E35"/>
    <w:pPr>
      <w:outlineLvl w:val="9"/>
    </w:pPr>
    <w:rPr>
      <w:lang w:val="en-US" w:eastAsia="ja-JP"/>
    </w:rPr>
  </w:style>
  <w:style w:type="paragraph" w:styleId="BalloonText">
    <w:name w:val="Balloon Text"/>
    <w:basedOn w:val="Normal"/>
    <w:link w:val="BalloonTextChar"/>
    <w:uiPriority w:val="99"/>
    <w:semiHidden/>
    <w:unhideWhenUsed/>
    <w:rsid w:val="00774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E35"/>
    <w:rPr>
      <w:rFonts w:ascii="Tahoma" w:hAnsi="Tahoma" w:cs="Tahoma"/>
      <w:sz w:val="16"/>
      <w:szCs w:val="16"/>
    </w:rPr>
  </w:style>
  <w:style w:type="character" w:customStyle="1" w:styleId="Heading2Char">
    <w:name w:val="Heading 2 Char"/>
    <w:basedOn w:val="DefaultParagraphFont"/>
    <w:link w:val="Heading2"/>
    <w:uiPriority w:val="9"/>
    <w:rsid w:val="00774E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4E3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74E35"/>
    <w:pPr>
      <w:spacing w:after="100"/>
      <w:ind w:left="440"/>
    </w:pPr>
  </w:style>
  <w:style w:type="character" w:styleId="Hyperlink">
    <w:name w:val="Hyperlink"/>
    <w:basedOn w:val="DefaultParagraphFont"/>
    <w:uiPriority w:val="99"/>
    <w:unhideWhenUsed/>
    <w:rsid w:val="00774E35"/>
    <w:rPr>
      <w:color w:val="0000FF" w:themeColor="hyperlink"/>
      <w:u w:val="single"/>
    </w:rPr>
  </w:style>
  <w:style w:type="paragraph" w:styleId="TOC2">
    <w:name w:val="toc 2"/>
    <w:basedOn w:val="Normal"/>
    <w:next w:val="Normal"/>
    <w:autoRedefine/>
    <w:uiPriority w:val="39"/>
    <w:unhideWhenUsed/>
    <w:rsid w:val="00774E35"/>
    <w:pPr>
      <w:spacing w:after="100"/>
      <w:ind w:left="220"/>
    </w:pPr>
  </w:style>
  <w:style w:type="character" w:customStyle="1" w:styleId="Heading4Char">
    <w:name w:val="Heading 4 Char"/>
    <w:basedOn w:val="DefaultParagraphFont"/>
    <w:link w:val="Heading4"/>
    <w:uiPriority w:val="9"/>
    <w:rsid w:val="003F71BC"/>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720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0EC2"/>
    <w:rPr>
      <w:sz w:val="20"/>
      <w:szCs w:val="20"/>
    </w:rPr>
  </w:style>
  <w:style w:type="character" w:styleId="EndnoteReference">
    <w:name w:val="endnote reference"/>
    <w:basedOn w:val="DefaultParagraphFont"/>
    <w:uiPriority w:val="99"/>
    <w:semiHidden/>
    <w:unhideWhenUsed/>
    <w:rsid w:val="00720EC2"/>
    <w:rPr>
      <w:vertAlign w:val="superscript"/>
    </w:rPr>
  </w:style>
  <w:style w:type="paragraph" w:styleId="NoSpacing">
    <w:name w:val="No Spacing"/>
    <w:uiPriority w:val="1"/>
    <w:qFormat/>
    <w:rsid w:val="00A17A5E"/>
    <w:pPr>
      <w:spacing w:after="0" w:line="240" w:lineRule="auto"/>
    </w:pPr>
  </w:style>
  <w:style w:type="paragraph" w:styleId="ListParagraph">
    <w:name w:val="List Paragraph"/>
    <w:basedOn w:val="Normal"/>
    <w:uiPriority w:val="34"/>
    <w:qFormat/>
    <w:rsid w:val="00EC6506"/>
    <w:pPr>
      <w:ind w:left="720"/>
      <w:contextualSpacing/>
    </w:pPr>
  </w:style>
  <w:style w:type="character" w:styleId="PlaceholderText">
    <w:name w:val="Placeholder Text"/>
    <w:basedOn w:val="DefaultParagraphFont"/>
    <w:uiPriority w:val="99"/>
    <w:semiHidden/>
    <w:rsid w:val="00333C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DB5"/>
    <w:rsid w:val="00947DB5"/>
    <w:rsid w:val="00DE35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7DB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7D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CD9FB-A0DB-4A31-9647-41C245572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2646</Words>
  <Characters>15877</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Lilianna</dc:creator>
  <cp:lastModifiedBy>Lilianna</cp:lastModifiedBy>
  <cp:revision>2</cp:revision>
  <cp:lastPrinted>2013-06-24T14:33:00Z</cp:lastPrinted>
  <dcterms:created xsi:type="dcterms:W3CDTF">2013-06-25T23:49:00Z</dcterms:created>
  <dcterms:modified xsi:type="dcterms:W3CDTF">2013-06-25T23:49:00Z</dcterms:modified>
</cp:coreProperties>
</file>