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firstLine="0"/>
        <w:jc w:val="center"/>
        <w:rPr>
          <w:rFonts w:ascii="Times New Roman" w:cs="Times New Roman" w:eastAsia="Times New Roman" w:hAnsi="Times New Roman"/>
          <w:b w:val="1"/>
          <w:sz w:val="38"/>
          <w:szCs w:val="38"/>
        </w:rPr>
      </w:pPr>
      <w:bookmarkStart w:colFirst="0" w:colLast="0" w:name="_hkn508pm3vls" w:id="0"/>
      <w:bookmarkEnd w:id="0"/>
      <w:r w:rsidDel="00000000" w:rsidR="00000000" w:rsidRPr="00000000">
        <w:rPr>
          <w:rFonts w:ascii="Times New Roman" w:cs="Times New Roman" w:eastAsia="Times New Roman" w:hAnsi="Times New Roman"/>
          <w:b w:val="1"/>
          <w:sz w:val="38"/>
          <w:szCs w:val="38"/>
          <w:rtl w:val="0"/>
        </w:rPr>
        <w:t xml:space="preserve">Project Proposal: Transportation</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year-long project, the chosen dataset is transport; after brainstorming, we realized that this program should identify the most number of trips to a certain city. Having the data for transportation can help solve certain problems, such as traffic congestion, lack of accessible and efficient public transportation, bad tourism, and expensive fees, but for this proposal, we want to focus on bad tourism; when solved, this could help tourists and local citizens adjust to the dense city's schedule. We aim to be able to collect the summarized data of the amount of most trips to a certain destination; the collected data could potentially encourage the most visited cities to improve their tourism, infrastructure, efficiency, service, and vehicles, which helps with the dense population; moreover, less popular cities can also be encouraged to do the same due to them lacking tourists. Gaining this knowledge could also help citizens plan their daily schedule/calendars better for more easy and comfortable trips due to less traffic. </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which cities have the most trips for a destination;</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data collected to improve accessibility in going to a specific destination; and</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tourism and efficient and accessible transportation in the area</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1:</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city with the most number of trips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analyzes the data and finds which destination has the most number of recorded trips within a specific time frame.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2:</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and display trip data for each city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shows the summary presented in a ranking system, showing which city is the most visited and the amount of trips.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3:</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route optimization feature that suggests the shortest or fastest route between two locations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suggests either the fastest or shortest route between two destinations based on efficiency.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4:</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 travel recommendations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analyzed data, the program can recommend alternative destinations to promote smoother travel experience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5:</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trip frequency between popular and lesser-known cities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*Compares cities with high or low trip frequencies to know potential factors like accessibility, providing insights to improve tourism</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 and Outputs</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Origin</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Destination</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Ranked list of most to least visited cities</w:t>
      </w:r>
    </w:p>
    <w:sectPr>
      <w:headerReference r:id="rId6" w:type="firs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Bumanlag    Gohetia</w:t>
      <w:tab/>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Corpin         Montinola</w:t>
    </w:r>
  </w:p>
  <w:p w:rsidR="00000000" w:rsidDel="00000000" w:rsidP="00000000" w:rsidRDefault="00000000" w:rsidRPr="00000000" w14:paraId="0000002D">
    <w:pPr>
      <w:rPr/>
    </w:pPr>
    <w:r w:rsidDel="00000000" w:rsidR="00000000" w:rsidRPr="00000000">
      <w:rPr>
        <w:rFonts w:ascii="Times New Roman" w:cs="Times New Roman" w:eastAsia="Times New Roman" w:hAnsi="Times New Roman"/>
        <w:rtl w:val="0"/>
      </w:rPr>
      <w:t xml:space="preserve">Fernandez   8-Jasmine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