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A4DC9" w14:textId="77777777" w:rsidR="00FA36F6" w:rsidRPr="00A0424F" w:rsidRDefault="00FA36F6" w:rsidP="00A0424F">
      <w:pPr>
        <w:jc w:val="center"/>
        <w:rPr>
          <w:b/>
          <w:bCs/>
          <w:sz w:val="26"/>
          <w:szCs w:val="26"/>
          <w:lang w:val="en-US"/>
        </w:rPr>
      </w:pPr>
      <w:r w:rsidRPr="00A0424F">
        <w:rPr>
          <w:b/>
          <w:bCs/>
          <w:sz w:val="26"/>
          <w:szCs w:val="26"/>
          <w:lang w:val="en-US"/>
        </w:rPr>
        <w:t>Summery of first results – MATLAB CSMA/CA simulator – WiFi project</w:t>
      </w:r>
    </w:p>
    <w:p w14:paraId="7166F1B5" w14:textId="4AACFDA3" w:rsidR="00FA36F6" w:rsidRDefault="00FA36F6" w:rsidP="00FA36F6">
      <w:pPr>
        <w:rPr>
          <w:lang w:val="en-US"/>
        </w:rPr>
      </w:pPr>
      <w:r>
        <w:rPr>
          <w:lang w:val="en-US"/>
        </w:rPr>
        <w:t xml:space="preserve">The simulator simulates the CSMA/CA mechanism of 802.11 protocol, which is aimed to avoid packets collision. </w:t>
      </w:r>
    </w:p>
    <w:p w14:paraId="698B221D" w14:textId="3DB13219" w:rsidR="00FA36F6" w:rsidRDefault="00FA36F6" w:rsidP="00FA36F6">
      <w:pPr>
        <w:rPr>
          <w:lang w:val="en-US"/>
        </w:rPr>
      </w:pPr>
      <w:r>
        <w:rPr>
          <w:lang w:val="en-US"/>
        </w:rPr>
        <w:t>We research long-distance WiFi links. We want to make CSMA/CA work better on such links, by changing the protocol parameters – especially the SlotTime.</w:t>
      </w:r>
    </w:p>
    <w:p w14:paraId="75835C6D" w14:textId="77777777" w:rsidR="00FA36F6" w:rsidRDefault="00FA36F6" w:rsidP="00FA36F6">
      <w:pPr>
        <w:rPr>
          <w:lang w:val="en-US"/>
        </w:rPr>
      </w:pPr>
      <w:r w:rsidRPr="00FA36F6">
        <w:rPr>
          <w:u w:val="single"/>
          <w:lang w:val="en-US"/>
        </w:rPr>
        <w:t>Some results from the simulator</w:t>
      </w:r>
      <w:r>
        <w:rPr>
          <w:lang w:val="en-US"/>
        </w:rPr>
        <w:t xml:space="preserve"> </w:t>
      </w:r>
    </w:p>
    <w:p w14:paraId="5F0BCC03" w14:textId="01AA92F9" w:rsidR="00FA36F6" w:rsidRDefault="00FA36F6" w:rsidP="00FA36F6">
      <w:pPr>
        <w:rPr>
          <w:lang w:val="en-US"/>
        </w:rPr>
      </w:pPr>
      <w:r>
        <w:rPr>
          <w:lang w:val="en-US"/>
        </w:rPr>
        <w:t>Links with the standard SlotTime and with 2APD SlotTime were simulated. All of the simulations were 5 seconds simulation, with 1Mbps data rate and 6 Mbps PHY rate for each link.</w:t>
      </w:r>
    </w:p>
    <w:p w14:paraId="07D4FA01" w14:textId="62D30488" w:rsidR="00B15BBE" w:rsidRDefault="00B15BBE" w:rsidP="00FA36F6">
      <w:pPr>
        <w:rPr>
          <w:lang w:val="en-US"/>
        </w:rPr>
      </w:pPr>
      <w:r>
        <w:rPr>
          <w:lang w:val="en-US"/>
        </w:rPr>
        <w:t xml:space="preserve">NOTE: in the </w:t>
      </w:r>
      <w:r w:rsidR="008D4CCB">
        <w:rPr>
          <w:lang w:val="en-US"/>
        </w:rPr>
        <w:t>“</w:t>
      </w:r>
      <w:r>
        <w:rPr>
          <w:lang w:val="en-US"/>
        </w:rPr>
        <w:t>m</w:t>
      </w:r>
      <w:r w:rsidR="008D4CCB">
        <w:rPr>
          <w:lang w:val="en-US"/>
        </w:rPr>
        <w:t>e</w:t>
      </w:r>
      <w:r>
        <w:rPr>
          <w:lang w:val="en-US"/>
        </w:rPr>
        <w:t>ters</w:t>
      </w:r>
      <w:r w:rsidR="008D4CCB">
        <w:rPr>
          <w:lang w:val="en-US"/>
        </w:rPr>
        <w:t>”</w:t>
      </w:r>
      <w:bookmarkStart w:id="0" w:name="_GoBack"/>
      <w:bookmarkEnd w:id="0"/>
      <w:r>
        <w:rPr>
          <w:lang w:val="en-US"/>
        </w:rPr>
        <w:t xml:space="preserve"> experiments, ignore the km scale in the horizontal axis!</w:t>
      </w:r>
    </w:p>
    <w:p w14:paraId="2E9A390C" w14:textId="4EA6B2E7" w:rsidR="00FA36F6" w:rsidRPr="00AB6E66" w:rsidRDefault="00FA36F6" w:rsidP="00FA36F6">
      <w:pPr>
        <w:rPr>
          <w:b/>
          <w:bCs/>
          <w:color w:val="0070C0"/>
          <w:lang w:val="en-US"/>
        </w:rPr>
      </w:pPr>
      <w:r w:rsidRPr="00AB6E66">
        <w:rPr>
          <w:b/>
          <w:bCs/>
          <w:color w:val="0070C0"/>
          <w:lang w:val="en-US"/>
        </w:rPr>
        <w:t>CBR – constant packet size (with randomness in the IAT):</w:t>
      </w:r>
    </w:p>
    <w:p w14:paraId="29A29F9A" w14:textId="1DC77A7C" w:rsidR="00FA36F6" w:rsidRDefault="00FA36F6" w:rsidP="00FA36F6">
      <w:pPr>
        <w:rPr>
          <w:lang w:val="en-US"/>
        </w:rPr>
      </w:pPr>
      <w:r>
        <w:rPr>
          <w:lang w:val="en-US"/>
        </w:rPr>
        <w:t>1460B packets:</w:t>
      </w:r>
    </w:p>
    <w:p w14:paraId="02EFF640" w14:textId="4D5D1FFF" w:rsidR="00FA36F6" w:rsidRDefault="00FA36F6" w:rsidP="00FA36F6">
      <w:pPr>
        <w:rPr>
          <w:lang w:val="en-US"/>
        </w:rPr>
      </w:pPr>
      <w:r>
        <w:rPr>
          <w:lang w:val="en-US"/>
        </w:rPr>
        <w:t>1 pTp link</w:t>
      </w:r>
      <w:r>
        <w:rPr>
          <w:lang w:val="en-US"/>
        </w:rPr>
        <w:t>, 10-100 meters:</w:t>
      </w:r>
    </w:p>
    <w:p w14:paraId="08A14F22" w14:textId="61C3AED0" w:rsidR="00FA36F6" w:rsidRDefault="00FA36F6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2FCED79D" wp14:editId="55E588F3">
            <wp:extent cx="5731510" cy="4355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47EB" w14:textId="77777777" w:rsidR="00FA36F6" w:rsidRDefault="00FA36F6" w:rsidP="00FA36F6">
      <w:pPr>
        <w:rPr>
          <w:lang w:val="en-US"/>
        </w:rPr>
      </w:pPr>
    </w:p>
    <w:p w14:paraId="2A887214" w14:textId="2B02C3FA" w:rsidR="00FA36F6" w:rsidRDefault="00FA36F6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251681" wp14:editId="495E072C">
            <wp:extent cx="5731510" cy="33445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462" w14:textId="77777777" w:rsidR="00FA36F6" w:rsidRDefault="00FA36F6" w:rsidP="00FA36F6">
      <w:pPr>
        <w:rPr>
          <w:lang w:val="en-US"/>
        </w:rPr>
      </w:pPr>
    </w:p>
    <w:p w14:paraId="743C81BA" w14:textId="3745EEE3" w:rsidR="00FA36F6" w:rsidRDefault="00FA36F6" w:rsidP="00FA36F6">
      <w:pPr>
        <w:rPr>
          <w:lang w:val="en-US"/>
        </w:rPr>
      </w:pPr>
      <w:r>
        <w:rPr>
          <w:lang w:val="en-US"/>
        </w:rPr>
        <w:t>1 pTp link, 10-100 kms:</w:t>
      </w:r>
    </w:p>
    <w:p w14:paraId="38F051EB" w14:textId="42572909" w:rsidR="00FA36F6" w:rsidRDefault="00FA36F6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24CE0E72" wp14:editId="72BCBAF4">
            <wp:extent cx="5731510" cy="4317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BE01" w14:textId="77777777" w:rsidR="00FA36F6" w:rsidRDefault="00FA36F6" w:rsidP="00FA36F6">
      <w:pPr>
        <w:rPr>
          <w:lang w:val="en-US"/>
        </w:rPr>
      </w:pPr>
    </w:p>
    <w:p w14:paraId="3EEF5BD2" w14:textId="77777777" w:rsidR="00FA36F6" w:rsidRDefault="00FA36F6" w:rsidP="00FA36F6">
      <w:pPr>
        <w:rPr>
          <w:lang w:val="en-US"/>
        </w:rPr>
      </w:pPr>
    </w:p>
    <w:p w14:paraId="0DF7B4EA" w14:textId="7FA26BFD" w:rsidR="00FA36F6" w:rsidRDefault="00FA36F6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6DD92B84" wp14:editId="590BBF0E">
            <wp:extent cx="5731510" cy="3367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CDE9" w14:textId="30AA5DB2" w:rsidR="00FA36F6" w:rsidRDefault="00FA36F6" w:rsidP="00FA36F6">
      <w:pPr>
        <w:rPr>
          <w:lang w:val="en-US"/>
        </w:rPr>
      </w:pPr>
    </w:p>
    <w:p w14:paraId="12D93E63" w14:textId="46B28FF7" w:rsidR="00FA36F6" w:rsidRDefault="00FA36F6" w:rsidP="00FA36F6">
      <w:pPr>
        <w:rPr>
          <w:lang w:val="en-US"/>
        </w:rPr>
      </w:pPr>
      <w:r>
        <w:rPr>
          <w:lang w:val="en-US"/>
        </w:rPr>
        <w:t>2 pTp links</w:t>
      </w:r>
      <w:r w:rsidR="001539E4">
        <w:rPr>
          <w:lang w:val="en-US"/>
        </w:rPr>
        <w:t>, 10-100 meters</w:t>
      </w:r>
      <w:r>
        <w:rPr>
          <w:lang w:val="en-US"/>
        </w:rPr>
        <w:t>:</w:t>
      </w:r>
    </w:p>
    <w:p w14:paraId="4B49E061" w14:textId="059483A1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63B34ED4" wp14:editId="2FD47B8C">
            <wp:extent cx="5731510" cy="4485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5BD4" w14:textId="595E70F3" w:rsidR="001539E4" w:rsidRDefault="001539E4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3A25A3" wp14:editId="7C796D2E">
            <wp:extent cx="5731510" cy="3742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0235" w14:textId="227CF89F" w:rsidR="001539E4" w:rsidRDefault="001539E4" w:rsidP="00FA36F6">
      <w:pPr>
        <w:rPr>
          <w:lang w:val="en-US"/>
        </w:rPr>
      </w:pPr>
      <w:r>
        <w:rPr>
          <w:lang w:val="en-US"/>
        </w:rPr>
        <w:t>Another link:</w:t>
      </w:r>
    </w:p>
    <w:p w14:paraId="2F5AA382" w14:textId="626BE811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2AB1135D" wp14:editId="67131726">
            <wp:extent cx="5731510" cy="4438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B728" w14:textId="483F2D4E" w:rsidR="001539E4" w:rsidRDefault="001539E4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B9EBF1" wp14:editId="18204FB0">
            <wp:extent cx="5731510" cy="3992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4977" w14:textId="77777777" w:rsidR="001539E4" w:rsidRDefault="001539E4" w:rsidP="00FA36F6">
      <w:pPr>
        <w:rPr>
          <w:lang w:val="en-US"/>
        </w:rPr>
      </w:pPr>
    </w:p>
    <w:p w14:paraId="25344F53" w14:textId="77777777" w:rsidR="001539E4" w:rsidRDefault="001539E4" w:rsidP="00FA36F6">
      <w:pPr>
        <w:rPr>
          <w:lang w:val="en-US"/>
        </w:rPr>
      </w:pPr>
    </w:p>
    <w:p w14:paraId="7907F4AB" w14:textId="77777777" w:rsidR="001539E4" w:rsidRDefault="001539E4" w:rsidP="00FA36F6">
      <w:pPr>
        <w:rPr>
          <w:lang w:val="en-US"/>
        </w:rPr>
      </w:pPr>
    </w:p>
    <w:p w14:paraId="23D15218" w14:textId="77777777" w:rsidR="001539E4" w:rsidRDefault="001539E4" w:rsidP="00FA36F6">
      <w:pPr>
        <w:rPr>
          <w:lang w:val="en-US"/>
        </w:rPr>
      </w:pPr>
    </w:p>
    <w:p w14:paraId="358C86E9" w14:textId="77777777" w:rsidR="001539E4" w:rsidRDefault="001539E4" w:rsidP="00FA36F6">
      <w:pPr>
        <w:rPr>
          <w:lang w:val="en-US"/>
        </w:rPr>
      </w:pPr>
    </w:p>
    <w:p w14:paraId="54D8079C" w14:textId="77777777" w:rsidR="001539E4" w:rsidRDefault="001539E4" w:rsidP="00FA36F6">
      <w:pPr>
        <w:rPr>
          <w:lang w:val="en-US"/>
        </w:rPr>
      </w:pPr>
    </w:p>
    <w:p w14:paraId="2BB3C401" w14:textId="77777777" w:rsidR="001539E4" w:rsidRDefault="001539E4" w:rsidP="00FA36F6">
      <w:pPr>
        <w:rPr>
          <w:lang w:val="en-US"/>
        </w:rPr>
      </w:pPr>
    </w:p>
    <w:p w14:paraId="1F590F91" w14:textId="77777777" w:rsidR="001539E4" w:rsidRDefault="001539E4" w:rsidP="00FA36F6">
      <w:pPr>
        <w:rPr>
          <w:lang w:val="en-US"/>
        </w:rPr>
      </w:pPr>
    </w:p>
    <w:p w14:paraId="237D8919" w14:textId="77777777" w:rsidR="001539E4" w:rsidRDefault="001539E4" w:rsidP="00FA36F6">
      <w:pPr>
        <w:rPr>
          <w:lang w:val="en-US"/>
        </w:rPr>
      </w:pPr>
    </w:p>
    <w:p w14:paraId="255B2800" w14:textId="77777777" w:rsidR="001539E4" w:rsidRDefault="001539E4" w:rsidP="00FA36F6">
      <w:pPr>
        <w:rPr>
          <w:lang w:val="en-US"/>
        </w:rPr>
      </w:pPr>
    </w:p>
    <w:p w14:paraId="4D652697" w14:textId="77777777" w:rsidR="001539E4" w:rsidRDefault="001539E4" w:rsidP="00FA36F6">
      <w:pPr>
        <w:rPr>
          <w:lang w:val="en-US"/>
        </w:rPr>
      </w:pPr>
    </w:p>
    <w:p w14:paraId="09010AEC" w14:textId="77777777" w:rsidR="001539E4" w:rsidRDefault="001539E4" w:rsidP="00FA36F6">
      <w:pPr>
        <w:rPr>
          <w:lang w:val="en-US"/>
        </w:rPr>
      </w:pPr>
    </w:p>
    <w:p w14:paraId="6B802210" w14:textId="77777777" w:rsidR="001539E4" w:rsidRDefault="001539E4" w:rsidP="00FA36F6">
      <w:pPr>
        <w:rPr>
          <w:lang w:val="en-US"/>
        </w:rPr>
      </w:pPr>
    </w:p>
    <w:p w14:paraId="12BB620A" w14:textId="77777777" w:rsidR="001539E4" w:rsidRDefault="001539E4" w:rsidP="00FA36F6">
      <w:pPr>
        <w:rPr>
          <w:lang w:val="en-US"/>
        </w:rPr>
      </w:pPr>
    </w:p>
    <w:p w14:paraId="33A4AF99" w14:textId="77777777" w:rsidR="001539E4" w:rsidRDefault="001539E4" w:rsidP="00FA36F6">
      <w:pPr>
        <w:rPr>
          <w:lang w:val="en-US"/>
        </w:rPr>
      </w:pPr>
    </w:p>
    <w:p w14:paraId="76A5AFBE" w14:textId="77777777" w:rsidR="001539E4" w:rsidRDefault="001539E4" w:rsidP="00FA36F6">
      <w:pPr>
        <w:rPr>
          <w:lang w:val="en-US"/>
        </w:rPr>
      </w:pPr>
    </w:p>
    <w:p w14:paraId="2C1282A5" w14:textId="77777777" w:rsidR="001539E4" w:rsidRDefault="001539E4" w:rsidP="00FA36F6">
      <w:pPr>
        <w:rPr>
          <w:lang w:val="en-US"/>
        </w:rPr>
      </w:pPr>
    </w:p>
    <w:p w14:paraId="7B93CCFC" w14:textId="4D540A0D" w:rsidR="00FA36F6" w:rsidRDefault="001539E4" w:rsidP="00FA36F6">
      <w:pPr>
        <w:rPr>
          <w:lang w:val="en-US"/>
        </w:rPr>
      </w:pPr>
      <w:r>
        <w:rPr>
          <w:lang w:val="en-US"/>
        </w:rPr>
        <w:lastRenderedPageBreak/>
        <w:t>2 pTp links, 10-100 kms:</w:t>
      </w:r>
    </w:p>
    <w:p w14:paraId="3A5E1759" w14:textId="51FF8BA3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45134558" wp14:editId="08EB9D55">
            <wp:extent cx="5731510" cy="4387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CA2D" w14:textId="2EEFF652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46C97C3C" wp14:editId="3D625792">
            <wp:extent cx="5731510" cy="3641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39B" w14:textId="25410B4E" w:rsidR="001539E4" w:rsidRDefault="001539E4" w:rsidP="00FA36F6">
      <w:pPr>
        <w:rPr>
          <w:lang w:val="en-US"/>
        </w:rPr>
      </w:pPr>
    </w:p>
    <w:p w14:paraId="4B5B7971" w14:textId="297B87B1" w:rsidR="001539E4" w:rsidRDefault="001539E4" w:rsidP="00FA36F6">
      <w:pPr>
        <w:rPr>
          <w:lang w:val="en-US"/>
        </w:rPr>
      </w:pPr>
      <w:r>
        <w:rPr>
          <w:lang w:val="en-US"/>
        </w:rPr>
        <w:lastRenderedPageBreak/>
        <w:t>Another link:</w:t>
      </w:r>
    </w:p>
    <w:p w14:paraId="03116261" w14:textId="63EA03E2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6937348D" wp14:editId="506C4042">
            <wp:extent cx="5731510" cy="43764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220" w14:textId="02EF6BA4" w:rsidR="001539E4" w:rsidRDefault="001539E4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14B233B2" wp14:editId="5F9C1C1D">
            <wp:extent cx="5731510" cy="36271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23A8" w14:textId="5EA4107C" w:rsidR="001539E4" w:rsidRDefault="001539E4" w:rsidP="00FA36F6">
      <w:pPr>
        <w:rPr>
          <w:lang w:val="en-US"/>
        </w:rPr>
      </w:pPr>
    </w:p>
    <w:p w14:paraId="57194C99" w14:textId="0D98BFA7" w:rsidR="00B15BBE" w:rsidRPr="00DD7B93" w:rsidRDefault="00B15BBE" w:rsidP="00FA36F6">
      <w:pPr>
        <w:rPr>
          <w:lang w:val="en-US"/>
        </w:rPr>
      </w:pPr>
      <w:r w:rsidRPr="00DD7B93">
        <w:rPr>
          <w:lang w:val="en-US"/>
        </w:rPr>
        <w:lastRenderedPageBreak/>
        <w:t>100B packets:</w:t>
      </w:r>
    </w:p>
    <w:p w14:paraId="63ED2AFF" w14:textId="0913B915" w:rsidR="00B15BBE" w:rsidRDefault="00B15BBE" w:rsidP="00FA36F6">
      <w:pPr>
        <w:rPr>
          <w:lang w:val="en-US"/>
        </w:rPr>
      </w:pPr>
      <w:r>
        <w:rPr>
          <w:lang w:val="en-US"/>
        </w:rPr>
        <w:t>1 pTp link, 10-100 kms:</w:t>
      </w:r>
    </w:p>
    <w:p w14:paraId="54B002A4" w14:textId="0C45E8B0" w:rsidR="00B15BBE" w:rsidRDefault="00B15BBE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3FB05D67" wp14:editId="2FD1520F">
            <wp:extent cx="5731510" cy="43592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563E" w14:textId="038F0EF2" w:rsidR="00B15BBE" w:rsidRDefault="00B15BBE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5F068FAA" wp14:editId="5693EA44">
            <wp:extent cx="5731510" cy="35090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FE08" w14:textId="144302C6" w:rsidR="00B15BBE" w:rsidRDefault="00B15BBE" w:rsidP="00FA36F6">
      <w:pPr>
        <w:rPr>
          <w:lang w:val="en-US"/>
        </w:rPr>
      </w:pPr>
    </w:p>
    <w:p w14:paraId="69CE16A1" w14:textId="445BD5CB" w:rsidR="00B15BBE" w:rsidRPr="00AB6E66" w:rsidRDefault="00B15BBE" w:rsidP="00FA36F6">
      <w:pPr>
        <w:rPr>
          <w:b/>
          <w:bCs/>
          <w:color w:val="00B0F0"/>
          <w:lang w:val="en-US"/>
        </w:rPr>
      </w:pPr>
      <w:r w:rsidRPr="00AB6E66">
        <w:rPr>
          <w:b/>
          <w:bCs/>
          <w:color w:val="00B0F0"/>
          <w:lang w:val="en-US"/>
        </w:rPr>
        <w:lastRenderedPageBreak/>
        <w:t>Random Size packets – 100B-2000B:</w:t>
      </w:r>
    </w:p>
    <w:p w14:paraId="1225A8E9" w14:textId="36FEC8C8" w:rsidR="00B15BBE" w:rsidRDefault="00B15BBE" w:rsidP="00FA36F6">
      <w:pPr>
        <w:rPr>
          <w:lang w:val="en-US"/>
        </w:rPr>
      </w:pPr>
      <w:r>
        <w:rPr>
          <w:lang w:val="en-US"/>
        </w:rPr>
        <w:t>1 pTp link, 10-100 meters:</w:t>
      </w:r>
    </w:p>
    <w:p w14:paraId="72E78361" w14:textId="47E3B110" w:rsidR="00B15BBE" w:rsidRDefault="00B15BBE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24D8D19D" wp14:editId="4A1CA49B">
            <wp:extent cx="5731510" cy="43611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9C17" w14:textId="4D11983F" w:rsidR="00B15BBE" w:rsidRDefault="00B15BBE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370A8952" wp14:editId="360BE706">
            <wp:extent cx="5731510" cy="3788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95B1" w14:textId="77777777" w:rsidR="00B15BBE" w:rsidRDefault="00B15BBE" w:rsidP="00FA36F6">
      <w:pPr>
        <w:rPr>
          <w:lang w:val="en-US"/>
        </w:rPr>
      </w:pPr>
    </w:p>
    <w:p w14:paraId="67696E81" w14:textId="36A81461" w:rsidR="00B15BBE" w:rsidRDefault="00B15BBE" w:rsidP="00FA36F6">
      <w:pPr>
        <w:rPr>
          <w:lang w:val="en-US"/>
        </w:rPr>
      </w:pPr>
      <w:r>
        <w:rPr>
          <w:lang w:val="en-US"/>
        </w:rPr>
        <w:t>1 pTp link, 10-100 kms:</w:t>
      </w:r>
    </w:p>
    <w:p w14:paraId="77C128CE" w14:textId="23E12621" w:rsidR="00B15BBE" w:rsidRDefault="00DD7B93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591298C2" wp14:editId="0512234E">
            <wp:extent cx="5731510" cy="43541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BB6" w14:textId="4031BD54" w:rsidR="00DD7B93" w:rsidRDefault="00DD7B93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A4DA53" wp14:editId="5DFFFA49">
            <wp:extent cx="5731510" cy="38906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0E31" w14:textId="4C684503" w:rsidR="00DD7B93" w:rsidRDefault="00DD7B93" w:rsidP="00FA36F6">
      <w:pPr>
        <w:rPr>
          <w:lang w:val="en-US"/>
        </w:rPr>
      </w:pPr>
    </w:p>
    <w:p w14:paraId="572C5131" w14:textId="715C040C" w:rsidR="00DD7B93" w:rsidRDefault="00DD7B93" w:rsidP="00FA36F6">
      <w:pPr>
        <w:rPr>
          <w:lang w:val="en-US"/>
        </w:rPr>
      </w:pPr>
      <w:r>
        <w:rPr>
          <w:lang w:val="en-US"/>
        </w:rPr>
        <w:t>2 pTp links, 10-100 meters:</w:t>
      </w:r>
    </w:p>
    <w:p w14:paraId="2F48E02F" w14:textId="1CEC8247" w:rsidR="00DD7B93" w:rsidRDefault="000B5A93" w:rsidP="00FA36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B46283" wp14:editId="41094D6F">
            <wp:extent cx="5731510" cy="44056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A74C" w14:textId="20AC94F4" w:rsidR="000B5A93" w:rsidRDefault="000B5A93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17DB1741" wp14:editId="5813F1E0">
            <wp:extent cx="5731510" cy="38779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1205" w14:textId="77777777" w:rsidR="00DD7B93" w:rsidRDefault="00DD7B93" w:rsidP="00FA36F6">
      <w:pPr>
        <w:rPr>
          <w:lang w:val="en-US"/>
        </w:rPr>
      </w:pPr>
    </w:p>
    <w:p w14:paraId="709FAB8B" w14:textId="6E03D436" w:rsidR="00DD7B93" w:rsidRDefault="000B5A93" w:rsidP="00FA36F6">
      <w:pPr>
        <w:rPr>
          <w:lang w:val="en-US"/>
        </w:rPr>
      </w:pPr>
      <w:r>
        <w:rPr>
          <w:lang w:val="en-US"/>
        </w:rPr>
        <w:lastRenderedPageBreak/>
        <w:t>Another link:</w:t>
      </w:r>
    </w:p>
    <w:p w14:paraId="23F1020C" w14:textId="2A51645C" w:rsidR="000B5A93" w:rsidRDefault="000B5A93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3E40D7BA" wp14:editId="28C86181">
            <wp:extent cx="5731510" cy="44342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43D" w14:textId="4BB9C22D" w:rsidR="000B5A93" w:rsidRDefault="000B5A93" w:rsidP="000B5A93">
      <w:pPr>
        <w:rPr>
          <w:lang w:val="en-US"/>
        </w:rPr>
      </w:pPr>
      <w:r>
        <w:rPr>
          <w:noProof/>
        </w:rPr>
        <w:drawing>
          <wp:inline distT="0" distB="0" distL="0" distR="0" wp14:anchorId="0A2C4A2A" wp14:editId="03862157">
            <wp:extent cx="5731510" cy="38785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2450" w14:textId="225D4EAB" w:rsidR="00DD7B93" w:rsidRDefault="00DD7B93" w:rsidP="00FA36F6">
      <w:pPr>
        <w:rPr>
          <w:lang w:val="en-US"/>
        </w:rPr>
      </w:pPr>
      <w:r>
        <w:rPr>
          <w:lang w:val="en-US"/>
        </w:rPr>
        <w:lastRenderedPageBreak/>
        <w:t>2 pTp links, 10-100 kms:</w:t>
      </w:r>
    </w:p>
    <w:p w14:paraId="654DA4A1" w14:textId="34AF1DE1" w:rsidR="00DD7B93" w:rsidRDefault="009E2C8D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17C25C2D" wp14:editId="390E664F">
            <wp:extent cx="5731510" cy="43389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139C" w14:textId="69A3EF88" w:rsidR="00DC5A70" w:rsidRDefault="00DC5A70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09CB57F9" wp14:editId="1B7EC6F9">
            <wp:extent cx="5731510" cy="37217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33A2" w14:textId="22781643" w:rsidR="00DC5A70" w:rsidRDefault="00DC5A70" w:rsidP="00FA36F6">
      <w:pPr>
        <w:rPr>
          <w:lang w:val="en-US"/>
        </w:rPr>
      </w:pPr>
    </w:p>
    <w:p w14:paraId="73FAD3A4" w14:textId="5B391677" w:rsidR="00DC5A70" w:rsidRDefault="00DC5A70" w:rsidP="00FA36F6">
      <w:pPr>
        <w:rPr>
          <w:lang w:val="en-US"/>
        </w:rPr>
      </w:pPr>
      <w:r>
        <w:rPr>
          <w:lang w:val="en-US"/>
        </w:rPr>
        <w:lastRenderedPageBreak/>
        <w:t>Another link:</w:t>
      </w:r>
    </w:p>
    <w:p w14:paraId="381FCABE" w14:textId="1C767EBC" w:rsidR="00DC5A70" w:rsidRDefault="00DC5A70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37070BCD" wp14:editId="3F6B8FC0">
            <wp:extent cx="5731510" cy="4389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ECD" w14:textId="13AC1452" w:rsidR="00DC5A70" w:rsidRDefault="00DC5A70" w:rsidP="00FA36F6">
      <w:pPr>
        <w:rPr>
          <w:lang w:val="en-US"/>
        </w:rPr>
      </w:pPr>
      <w:r>
        <w:rPr>
          <w:noProof/>
        </w:rPr>
        <w:drawing>
          <wp:inline distT="0" distB="0" distL="0" distR="0" wp14:anchorId="4B9454E5" wp14:editId="6DBC5DE4">
            <wp:extent cx="5731510" cy="37433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998E" w14:textId="77777777" w:rsidR="001539E4" w:rsidRPr="00FA36F6" w:rsidRDefault="001539E4" w:rsidP="00FA36F6">
      <w:pPr>
        <w:rPr>
          <w:lang w:val="en-US"/>
        </w:rPr>
      </w:pPr>
    </w:p>
    <w:sectPr w:rsidR="001539E4" w:rsidRPr="00FA3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5DC"/>
    <w:rsid w:val="000B5A93"/>
    <w:rsid w:val="001539E4"/>
    <w:rsid w:val="006C0E85"/>
    <w:rsid w:val="008D4CCB"/>
    <w:rsid w:val="009E2C8D"/>
    <w:rsid w:val="00A0424F"/>
    <w:rsid w:val="00AB6E66"/>
    <w:rsid w:val="00B15BBE"/>
    <w:rsid w:val="00BB4BDD"/>
    <w:rsid w:val="00C445DC"/>
    <w:rsid w:val="00DC5A70"/>
    <w:rsid w:val="00DD7B93"/>
    <w:rsid w:val="00F92580"/>
    <w:rsid w:val="00FA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4A368"/>
  <w15:chartTrackingRefBased/>
  <w15:docId w15:val="{89A7C047-D0D2-43FD-A988-3FC6A0CBC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15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Oren (GE Healthcare)</dc:creator>
  <cp:keywords/>
  <dc:description/>
  <cp:lastModifiedBy>Saban, Oren (GE Healthcare)</cp:lastModifiedBy>
  <cp:revision>13</cp:revision>
  <dcterms:created xsi:type="dcterms:W3CDTF">2020-05-15T12:52:00Z</dcterms:created>
  <dcterms:modified xsi:type="dcterms:W3CDTF">2020-05-15T13:54:00Z</dcterms:modified>
</cp:coreProperties>
</file>