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2520F9B4" w:rsidR="00F02164" w:rsidRPr="006C76C5" w:rsidRDefault="00A039D1"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Brandon B. Gibbs</w:t>
      </w:r>
    </w:p>
    <w:p w14:paraId="64152103" w14:textId="06017D26" w:rsidR="00F02164" w:rsidRPr="006C76C5" w:rsidRDefault="00A039D1"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Brandon.gibbs@snhu.edu</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E3B3255"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4006EA61" w14:textId="1036F7AC"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Note: Replace the bracketed text on page one (the cover page) with your personal information.</w:t>
      </w:r>
    </w:p>
    <w:p w14:paraId="27C83E67" w14:textId="77777777" w:rsidR="00711803" w:rsidRPr="006C76C5" w:rsidRDefault="00711803" w:rsidP="006C76C5">
      <w:pPr>
        <w:suppressAutoHyphens/>
        <w:spacing w:line="240" w:lineRule="auto"/>
        <w:contextualSpacing/>
        <w:rPr>
          <w:rFonts w:asciiTheme="majorHAnsi" w:eastAsia="Calibri" w:hAnsiTheme="majorHAnsi" w:cstheme="majorHAnsi"/>
        </w:rPr>
      </w:pPr>
    </w:p>
    <w:p w14:paraId="79A2906B" w14:textId="77777777" w:rsidR="00F02164" w:rsidRPr="006C76C5" w:rsidRDefault="003966FD" w:rsidP="006C76C5">
      <w:pPr>
        <w:pStyle w:val="Heading2"/>
        <w:suppressAutoHyphens/>
        <w:contextualSpacing/>
      </w:pPr>
      <w:bookmarkStart w:id="0" w:name="_gjdgxs" w:colFirst="0" w:colLast="0"/>
      <w:bookmarkStart w:id="1" w:name="_30j0zll" w:colFirst="0" w:colLast="0"/>
      <w:bookmarkEnd w:id="0"/>
      <w:bookmarkEnd w:id="1"/>
      <w:r w:rsidRPr="006C76C5">
        <w:t>1. Introduction</w:t>
      </w:r>
    </w:p>
    <w:p w14:paraId="6C8B59D2"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2551B9B" w14:textId="77777777" w:rsidR="00915CE2" w:rsidRPr="006C76C5" w:rsidRDefault="00915CE2" w:rsidP="00915CE2">
      <w:pPr>
        <w:suppressAutoHyphens/>
        <w:spacing w:line="240" w:lineRule="auto"/>
        <w:contextualSpacing/>
        <w:rPr>
          <w:rFonts w:asciiTheme="majorHAnsi" w:eastAsia="Calibri" w:hAnsiTheme="majorHAnsi" w:cstheme="majorHAnsi"/>
        </w:rPr>
      </w:pPr>
    </w:p>
    <w:p w14:paraId="0878DD14"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67A13B96" wp14:editId="2F77E5A6">
            <wp:extent cx="215566" cy="190500"/>
            <wp:effectExtent l="0" t="0" r="0" b="0"/>
            <wp:docPr id="1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2" w:name="_1fob9te" w:colFirst="0" w:colLast="0"/>
      <w:bookmarkEnd w:id="2"/>
    </w:p>
    <w:p w14:paraId="746807E7" w14:textId="77777777" w:rsidR="00F02164" w:rsidRPr="006C76C5" w:rsidRDefault="003966FD" w:rsidP="006C76C5">
      <w:pPr>
        <w:pStyle w:val="Heading2"/>
        <w:suppressAutoHyphens/>
        <w:contextualSpacing/>
      </w:pPr>
      <w:r w:rsidRPr="006C76C5">
        <w:t>2. Data Preparation</w:t>
      </w:r>
    </w:p>
    <w:p w14:paraId="56041BEF" w14:textId="77777777" w:rsidR="00F02164" w:rsidRPr="006C76C5" w:rsidRDefault="00F02164" w:rsidP="006C76C5">
      <w:pPr>
        <w:suppressAutoHyphens/>
        <w:spacing w:line="240" w:lineRule="auto"/>
        <w:contextualSpacing/>
        <w:rPr>
          <w:rFonts w:asciiTheme="majorHAnsi" w:hAnsiTheme="majorHAnsi" w:cstheme="majorHAnsi"/>
        </w:rPr>
      </w:pPr>
    </w:p>
    <w:p w14:paraId="357A046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25B1EA52" wp14:editId="35771D89">
            <wp:extent cx="215566" cy="190500"/>
            <wp:effectExtent l="0" t="0" r="0" b="0"/>
            <wp:docPr id="1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2507AA6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3" w:name="_osvfct29irn1" w:colFirst="0" w:colLast="0"/>
      <w:bookmarkEnd w:id="3"/>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74B4C6C1"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639DCB6"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Create the following scatterplots and include a copy of each in this section:</w:t>
      </w:r>
    </w:p>
    <w:p w14:paraId="04D5230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living area (</w:t>
      </w:r>
      <w:proofErr w:type="spellStart"/>
      <w:r w:rsidRPr="006C76C5">
        <w:rPr>
          <w:rFonts w:asciiTheme="majorHAnsi" w:eastAsia="Calibri" w:hAnsiTheme="majorHAnsi" w:cstheme="majorHAnsi"/>
          <w:i/>
          <w:color w:val="000000"/>
        </w:rPr>
        <w:t>sqft_living</w:t>
      </w:r>
      <w:proofErr w:type="spellEnd"/>
      <w:r w:rsidRPr="006C76C5">
        <w:rPr>
          <w:rFonts w:asciiTheme="majorHAnsi" w:eastAsia="Calibri" w:hAnsiTheme="majorHAnsi" w:cstheme="majorHAnsi"/>
          <w:i/>
          <w:color w:val="000000"/>
        </w:rPr>
        <w:t>)</w:t>
      </w:r>
    </w:p>
    <w:p w14:paraId="7FADDFD7"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C713790" w14:textId="6FD6D77F"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what trends, if any, exist for each scatterplot</w:t>
      </w:r>
      <w:r w:rsidR="00E01AAE" w:rsidRPr="006C76C5">
        <w:rPr>
          <w:rFonts w:asciiTheme="majorHAnsi" w:eastAsia="Calibri" w:hAnsiTheme="majorHAnsi" w:cstheme="majorHAnsi"/>
          <w:i/>
          <w:color w:val="000000"/>
        </w:rPr>
        <w:t>.</w:t>
      </w:r>
    </w:p>
    <w:p w14:paraId="2E6D5DEA"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Report </w:t>
      </w:r>
      <w:proofErr w:type="gramStart"/>
      <w:r w:rsidRPr="006C76C5">
        <w:rPr>
          <w:rFonts w:asciiTheme="majorHAnsi" w:eastAsia="Calibri" w:hAnsiTheme="majorHAnsi" w:cstheme="majorHAnsi"/>
          <w:i/>
          <w:color w:val="000000"/>
        </w:rPr>
        <w:t>the correlation</w:t>
      </w:r>
      <w:proofErr w:type="gramEnd"/>
      <w:r w:rsidRPr="006C76C5">
        <w:rPr>
          <w:rFonts w:asciiTheme="majorHAnsi" w:eastAsia="Calibri" w:hAnsiTheme="majorHAnsi" w:cstheme="majorHAnsi"/>
          <w:i/>
          <w:color w:val="000000"/>
        </w:rPr>
        <w:t xml:space="preserve"> coefficients between the following variables:</w:t>
      </w:r>
    </w:p>
    <w:p w14:paraId="34B8A23D"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bookmarkStart w:id="4" w:name="_2et92p0" w:colFirst="0" w:colLast="0"/>
      <w:bookmarkEnd w:id="4"/>
      <w:r w:rsidRPr="006C76C5">
        <w:rPr>
          <w:rFonts w:asciiTheme="majorHAnsi" w:eastAsia="Calibri" w:hAnsiTheme="majorHAnsi" w:cstheme="majorHAnsi"/>
          <w:i/>
          <w:color w:val="000000"/>
        </w:rPr>
        <w:t>Price (price) vs. the living area (</w:t>
      </w:r>
      <w:proofErr w:type="spellStart"/>
      <w:r w:rsidRPr="006C76C5">
        <w:rPr>
          <w:rFonts w:asciiTheme="majorHAnsi" w:eastAsia="Calibri" w:hAnsiTheme="majorHAnsi" w:cstheme="majorHAnsi"/>
          <w:i/>
          <w:color w:val="000000"/>
        </w:rPr>
        <w:t>sqft_living</w:t>
      </w:r>
      <w:proofErr w:type="spellEnd"/>
      <w:r w:rsidRPr="006C76C5">
        <w:rPr>
          <w:rFonts w:asciiTheme="majorHAnsi" w:eastAsia="Calibri" w:hAnsiTheme="majorHAnsi" w:cstheme="majorHAnsi"/>
          <w:i/>
          <w:color w:val="000000"/>
        </w:rPr>
        <w:t>)</w:t>
      </w:r>
    </w:p>
    <w:p w14:paraId="2A34DBE6"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8E4C2F2" w14:textId="201626DD"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the strength and direction of each correlation coefficient</w:t>
      </w:r>
      <w:r w:rsidR="00E01AAE" w:rsidRPr="006C76C5">
        <w:rPr>
          <w:rFonts w:asciiTheme="majorHAnsi" w:eastAsia="Calibri" w:hAnsiTheme="majorHAnsi" w:cstheme="majorHAnsi"/>
          <w:i/>
          <w:color w:val="000000"/>
        </w:rPr>
        <w:t>.</w:t>
      </w:r>
    </w:p>
    <w:p w14:paraId="0B17A731"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2575BE25"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35B4F121" wp14:editId="79934917">
            <wp:extent cx="215566" cy="190500"/>
            <wp:effectExtent l="0" t="0" r="0" b="0"/>
            <wp:docPr id="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10C65E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E1D0568" w14:textId="77777777" w:rsidR="00F02164" w:rsidRDefault="003966FD" w:rsidP="006C76C5">
      <w:pPr>
        <w:pStyle w:val="Heading3"/>
        <w:suppressAutoHyphens/>
        <w:contextualSpacing/>
      </w:pPr>
      <w:r w:rsidRPr="006C76C5">
        <w:t>Reporting Results</w:t>
      </w:r>
    </w:p>
    <w:p w14:paraId="656D4896" w14:textId="77777777" w:rsidR="00983E51" w:rsidRDefault="00983E51" w:rsidP="00983E51"/>
    <w:p w14:paraId="3F22F1A1" w14:textId="122AEB0E" w:rsidR="00983E51" w:rsidRPr="00E54E09" w:rsidRDefault="00983E51" w:rsidP="00983E51">
      <w:pPr>
        <w:rPr>
          <w:rFonts w:asciiTheme="majorHAnsi" w:hAnsiTheme="majorHAnsi" w:cstheme="majorHAnsi"/>
        </w:rPr>
      </w:pPr>
      <w:r w:rsidRPr="00E54E09">
        <w:rPr>
          <w:rFonts w:asciiTheme="majorHAnsi" w:hAnsiTheme="majorHAnsi" w:cstheme="majorHAnsi"/>
        </w:rPr>
        <w:t xml:space="preserve">The general form of the multiple regression model using price as the response variable and living area, </w:t>
      </w:r>
      <w:r w:rsidR="00FD07BA" w:rsidRPr="00E54E09">
        <w:rPr>
          <w:rFonts w:asciiTheme="majorHAnsi" w:hAnsiTheme="majorHAnsi" w:cstheme="majorHAnsi"/>
        </w:rPr>
        <w:t>upper-level</w:t>
      </w:r>
      <w:r w:rsidRPr="00E54E09">
        <w:rPr>
          <w:rFonts w:asciiTheme="majorHAnsi" w:hAnsiTheme="majorHAnsi" w:cstheme="majorHAnsi"/>
        </w:rPr>
        <w:t xml:space="preserve"> area, age of the home, number of bathrooms, and view as predictor variables </w:t>
      </w:r>
      <w:proofErr w:type="gramStart"/>
      <w:r w:rsidRPr="00E54E09">
        <w:rPr>
          <w:rFonts w:asciiTheme="majorHAnsi" w:hAnsiTheme="majorHAnsi" w:cstheme="majorHAnsi"/>
        </w:rPr>
        <w:t>is</w:t>
      </w:r>
      <w:proofErr w:type="gramEnd"/>
      <w:r w:rsidRPr="00E54E09">
        <w:rPr>
          <w:rFonts w:asciiTheme="majorHAnsi" w:hAnsiTheme="majorHAnsi" w:cstheme="majorHAnsi"/>
        </w:rPr>
        <w:t>:</w:t>
      </w:r>
    </w:p>
    <w:p w14:paraId="0379F3E0" w14:textId="77777777" w:rsidR="00983E51" w:rsidRPr="00E54E09" w:rsidRDefault="00983E51" w:rsidP="00983E51">
      <w:pPr>
        <w:rPr>
          <w:rFonts w:asciiTheme="majorHAnsi" w:hAnsiTheme="majorHAnsi" w:cstheme="majorHAnsi"/>
        </w:rPr>
      </w:pPr>
    </w:p>
    <w:p w14:paraId="68636591" w14:textId="486A925C" w:rsidR="00983E51" w:rsidRPr="00E54E09" w:rsidRDefault="00983E51" w:rsidP="00983E51">
      <w:pPr>
        <w:rPr>
          <w:rFonts w:asciiTheme="majorHAnsi" w:hAnsiTheme="majorHAnsi" w:cstheme="majorHAnsi"/>
        </w:rPr>
      </w:pPr>
      <m:oMathPara>
        <m:oMath>
          <m:r>
            <w:rPr>
              <w:rFonts w:ascii="Cambria Math" w:hAnsi="Cambria Math" w:cstheme="majorHAnsi"/>
            </w:rPr>
            <m:t>E</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=β0+β1⋅sqf</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l</m:t>
              </m:r>
            </m:sub>
          </m:sSub>
          <m:r>
            <w:rPr>
              <w:rFonts w:ascii="Cambria Math" w:hAnsi="Cambria Math" w:cstheme="majorHAnsi"/>
            </w:rPr>
            <m:t>iving+β2⋅sqf</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a</m:t>
              </m:r>
            </m:sub>
          </m:sSub>
          <m:r>
            <w:rPr>
              <w:rFonts w:ascii="Cambria Math" w:hAnsi="Cambria Math" w:cstheme="majorHAnsi"/>
            </w:rPr>
            <m:t>bove+β3⋅age+β4⋅bathrooms+β5⋅view1+β6⋅view2</m:t>
          </m:r>
        </m:oMath>
      </m:oMathPara>
    </w:p>
    <w:p w14:paraId="01BD7A93" w14:textId="77777777" w:rsidR="00983E51" w:rsidRPr="00E54E09" w:rsidRDefault="00983E51" w:rsidP="00983E51">
      <w:pPr>
        <w:rPr>
          <w:rFonts w:asciiTheme="majorHAnsi" w:hAnsiTheme="majorHAnsi" w:cstheme="majorHAnsi"/>
        </w:rPr>
      </w:pPr>
    </w:p>
    <w:p w14:paraId="23CE8041" w14:textId="19A962B8" w:rsidR="00E54E09" w:rsidRPr="00E54E09" w:rsidRDefault="00E54E09" w:rsidP="00983E51">
      <w:pPr>
        <w:rPr>
          <w:rFonts w:asciiTheme="majorHAnsi" w:hAnsiTheme="majorHAnsi" w:cstheme="majorHAnsi"/>
        </w:rPr>
      </w:pPr>
      <w:r w:rsidRPr="00E54E09">
        <w:rPr>
          <w:rFonts w:asciiTheme="majorHAnsi" w:hAnsiTheme="majorHAnsi" w:cstheme="majorHAnsi"/>
        </w:rPr>
        <w:t>Using the outputs obtained from your R script, the prediction model equation is:</w:t>
      </w:r>
    </w:p>
    <w:p w14:paraId="11F13145" w14:textId="77777777" w:rsidR="00E54E09" w:rsidRPr="00E54E09" w:rsidRDefault="00E54E09" w:rsidP="00983E51">
      <w:pPr>
        <w:rPr>
          <w:rFonts w:asciiTheme="majorHAnsi" w:hAnsiTheme="majorHAnsi" w:cstheme="majorHAnsi"/>
        </w:rPr>
      </w:pPr>
    </w:p>
    <w:p w14:paraId="63EE948B" w14:textId="52F495BA" w:rsidR="00983E51" w:rsidRPr="00E54E09" w:rsidRDefault="00000000" w:rsidP="00983E51">
      <w:pPr>
        <w:rPr>
          <w:rFonts w:asciiTheme="majorHAnsi" w:hAnsiTheme="majorHAnsi" w:cstheme="majorHAnsi"/>
        </w:rPr>
      </w:pPr>
      <m:oMathPara>
        <m:oMath>
          <m:acc>
            <m:accPr>
              <m:ctrlPr>
                <w:rPr>
                  <w:rFonts w:ascii="Cambria Math" w:hAnsi="Cambria Math" w:cstheme="majorHAnsi"/>
                </w:rPr>
              </m:ctrlPr>
            </m:accPr>
            <m:e>
              <m:r>
                <w:rPr>
                  <w:rFonts w:ascii="Cambria Math" w:hAnsi="Cambria Math" w:cstheme="majorHAnsi"/>
                </w:rPr>
                <m:t>y</m:t>
              </m:r>
            </m:e>
          </m:acc>
          <m:r>
            <w:rPr>
              <w:rFonts w:ascii="Cambria Math" w:hAnsi="Cambria Math" w:cstheme="majorHAnsi"/>
            </w:rPr>
            <m:t>=7709+129.3⋅sqf</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l</m:t>
              </m:r>
            </m:sub>
          </m:sSub>
          <m:r>
            <w:rPr>
              <w:rFonts w:ascii="Cambria Math" w:hAnsi="Cambria Math" w:cstheme="majorHAnsi"/>
            </w:rPr>
            <m:t>iving+19.51⋅sqf</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a</m:t>
              </m:r>
            </m:sub>
          </m:sSub>
          <m:r>
            <w:rPr>
              <w:rFonts w:ascii="Cambria Math" w:hAnsi="Cambria Math" w:cstheme="majorHAnsi"/>
            </w:rPr>
            <m:t>bove+1451⋅age+43970⋅bathrooms+167500⋅view1+249000⋅view2</m:t>
          </m:r>
        </m:oMath>
      </m:oMathPara>
    </w:p>
    <w:p w14:paraId="53DB8960" w14:textId="77777777" w:rsidR="00E54E09" w:rsidRDefault="00E54E09" w:rsidP="00983E51"/>
    <w:p w14:paraId="4250C975" w14:textId="77777777" w:rsidR="00875CC1" w:rsidRDefault="00875CC1" w:rsidP="00875CC1">
      <w:pPr>
        <w:rPr>
          <w:b/>
          <w:bCs/>
          <w:lang w:val="en-US"/>
        </w:rPr>
      </w:pPr>
      <w:r w:rsidRPr="00875CC1">
        <w:rPr>
          <w:b/>
          <w:bCs/>
          <w:lang w:val="en-US"/>
        </w:rPr>
        <w:t>R-Squared and Adjusted R-Squared</w:t>
      </w:r>
    </w:p>
    <w:p w14:paraId="4C26F179" w14:textId="77777777" w:rsidR="00EE037F" w:rsidRPr="00875CC1" w:rsidRDefault="00EE037F" w:rsidP="00875CC1">
      <w:pPr>
        <w:rPr>
          <w:b/>
          <w:bCs/>
          <w:lang w:val="en-US"/>
        </w:rPr>
      </w:pPr>
    </w:p>
    <w:p w14:paraId="256B422B" w14:textId="59F7BF12" w:rsidR="00875CC1" w:rsidRDefault="00875CC1" w:rsidP="00EE037F">
      <w:pPr>
        <w:rPr>
          <w:lang w:val="en-US"/>
        </w:rPr>
      </w:pPr>
      <w:r w:rsidRPr="00875CC1">
        <w:rPr>
          <w:b/>
          <w:bCs/>
          <w:lang w:val="en-US"/>
        </w:rPr>
        <w:lastRenderedPageBreak/>
        <w:t>R-Squared (R²)</w:t>
      </w:r>
      <w:r w:rsidRPr="00875CC1">
        <w:rPr>
          <w:lang w:val="en-US"/>
        </w:rPr>
        <w:t>: 0.6029 mean</w:t>
      </w:r>
      <w:r w:rsidR="00EE037F">
        <w:rPr>
          <w:lang w:val="en-US"/>
        </w:rPr>
        <w:t xml:space="preserve">ing </w:t>
      </w:r>
      <w:r w:rsidRPr="00875CC1">
        <w:rPr>
          <w:lang w:val="en-US"/>
        </w:rPr>
        <w:t xml:space="preserve">that approximately 60.29% of the variance in the price is explained by the </w:t>
      </w:r>
      <w:r w:rsidR="00EE037F" w:rsidRPr="00875CC1">
        <w:rPr>
          <w:lang w:val="en-US"/>
        </w:rPr>
        <w:t>model</w:t>
      </w:r>
      <w:r w:rsidR="00EE037F">
        <w:rPr>
          <w:lang w:val="en-US"/>
        </w:rPr>
        <w:t xml:space="preserve"> and</w:t>
      </w:r>
      <w:r w:rsidRPr="00875CC1">
        <w:rPr>
          <w:lang w:val="en-US"/>
        </w:rPr>
        <w:t xml:space="preserve"> indicates a moderate fit of the model to the data.</w:t>
      </w:r>
    </w:p>
    <w:p w14:paraId="56250700" w14:textId="77777777" w:rsidR="00EE037F" w:rsidRPr="00875CC1" w:rsidRDefault="00EE037F" w:rsidP="00EE037F">
      <w:pPr>
        <w:rPr>
          <w:lang w:val="en-US"/>
        </w:rPr>
      </w:pPr>
    </w:p>
    <w:p w14:paraId="191A60BF" w14:textId="6DE08094" w:rsidR="00875CC1" w:rsidRDefault="00875CC1" w:rsidP="00EE037F">
      <w:pPr>
        <w:rPr>
          <w:lang w:val="en-US"/>
        </w:rPr>
      </w:pPr>
      <w:r w:rsidRPr="00875CC1">
        <w:rPr>
          <w:b/>
          <w:bCs/>
          <w:lang w:val="en-US"/>
        </w:rPr>
        <w:t>Adjusted R-Squared</w:t>
      </w:r>
      <w:r w:rsidR="00EE037F">
        <w:rPr>
          <w:b/>
          <w:bCs/>
          <w:lang w:val="en-US"/>
        </w:rPr>
        <w:t xml:space="preserve"> value</w:t>
      </w:r>
      <w:r w:rsidR="00EE037F">
        <w:rPr>
          <w:lang w:val="en-US"/>
        </w:rPr>
        <w:t xml:space="preserve"> of</w:t>
      </w:r>
      <w:r w:rsidRPr="00875CC1">
        <w:rPr>
          <w:lang w:val="en-US"/>
        </w:rPr>
        <w:t xml:space="preserve"> 0.602 accounts for the number of predictors in the model and provides a more accurate measure of the goodness</w:t>
      </w:r>
      <w:r w:rsidR="00EE037F">
        <w:rPr>
          <w:lang w:val="en-US"/>
        </w:rPr>
        <w:t xml:space="preserve"> </w:t>
      </w:r>
      <w:r w:rsidRPr="00875CC1">
        <w:rPr>
          <w:lang w:val="en-US"/>
        </w:rPr>
        <w:t>-of-fit. Here, 60.2% of the variance in the price is explained by the model, after adjusting for the number of predictors.</w:t>
      </w:r>
    </w:p>
    <w:p w14:paraId="3C53C939" w14:textId="77777777" w:rsidR="00EE037F" w:rsidRPr="00875CC1" w:rsidRDefault="00EE037F" w:rsidP="00EE037F">
      <w:pPr>
        <w:rPr>
          <w:lang w:val="en-US"/>
        </w:rPr>
      </w:pPr>
    </w:p>
    <w:p w14:paraId="23FE3A6F" w14:textId="77777777" w:rsidR="00875CC1" w:rsidRDefault="00875CC1" w:rsidP="00875CC1">
      <w:pPr>
        <w:rPr>
          <w:b/>
          <w:bCs/>
          <w:lang w:val="en-US"/>
        </w:rPr>
      </w:pPr>
      <w:r w:rsidRPr="00875CC1">
        <w:rPr>
          <w:b/>
          <w:bCs/>
          <w:lang w:val="en-US"/>
        </w:rPr>
        <w:t>Interpretation of Beta Estimates</w:t>
      </w:r>
    </w:p>
    <w:p w14:paraId="6ACEC1A3" w14:textId="77777777" w:rsidR="00EE037F" w:rsidRPr="00875CC1" w:rsidRDefault="00EE037F" w:rsidP="00875CC1">
      <w:pPr>
        <w:rPr>
          <w:b/>
          <w:bCs/>
          <w:lang w:val="en-US"/>
        </w:rPr>
      </w:pPr>
    </w:p>
    <w:p w14:paraId="6B146CE5" w14:textId="698ED751" w:rsidR="00875CC1" w:rsidRPr="00875CC1" w:rsidRDefault="00875CC1" w:rsidP="00875CC1">
      <w:pPr>
        <w:rPr>
          <w:lang w:val="en-US"/>
        </w:rPr>
      </w:pPr>
      <w:r w:rsidRPr="00875CC1">
        <w:rPr>
          <w:b/>
          <w:bCs/>
          <w:lang w:val="en-US"/>
        </w:rPr>
        <w:t xml:space="preserve">Living Area </w:t>
      </w:r>
      <m:oMath>
        <m:d>
          <m:dPr>
            <m:ctrlPr>
              <w:rPr>
                <w:rFonts w:ascii="Cambria Math" w:hAnsi="Cambria Math"/>
                <w:b/>
                <w:bCs/>
                <w:i/>
                <w:lang w:val="en-US"/>
              </w:rPr>
            </m:ctrlPr>
          </m:dPr>
          <m:e>
            <m:sSup>
              <m:sSupPr>
                <m:ctrlPr>
                  <w:rPr>
                    <w:rFonts w:ascii="Cambria Math" w:hAnsi="Cambria Math"/>
                    <w:i/>
                    <w:lang w:val="en-US"/>
                  </w:rPr>
                </m:ctrlPr>
              </m:sSupPr>
              <m:e>
                <m:r>
                  <w:rPr>
                    <w:rFonts w:ascii="Cambria Math" w:hAnsi="Cambria Math"/>
                    <w:lang w:val="en-US"/>
                  </w:rPr>
                  <m:t>β</m:t>
                </m:r>
                <m:ctrlPr>
                  <w:rPr>
                    <w:rFonts w:ascii="Cambria Math" w:hAnsi="Cambria Math"/>
                    <w:b/>
                    <w:bCs/>
                    <w:i/>
                    <w:lang w:val="en-US"/>
                  </w:rPr>
                </m:ctrlPr>
              </m:e>
              <m:sup>
                <m:r>
                  <w:rPr>
                    <w:rFonts w:ascii="Cambria Math" w:hAnsi="Cambria Math"/>
                    <w:lang w:val="en-US"/>
                  </w:rPr>
                  <m:t>1</m:t>
                </m:r>
              </m:sup>
            </m:sSup>
            <m:sSub>
              <m:sSubPr>
                <m:ctrlPr>
                  <w:rPr>
                    <w:rFonts w:ascii="Cambria Math" w:hAnsi="Cambria Math"/>
                    <w:i/>
                    <w:lang w:val="en-US"/>
                  </w:rPr>
                </m:ctrlPr>
              </m:sSubPr>
              <m:e>
                <m:acc>
                  <m:accPr>
                    <m:ctrlPr>
                      <w:rPr>
                        <w:rFonts w:ascii="Cambria Math" w:hAnsi="Cambria Math"/>
                        <w:lang w:val="en-US"/>
                      </w:rPr>
                    </m:ctrlPr>
                  </m:accPr>
                  <m:e>
                    <m:r>
                      <m:rPr>
                        <m:sty m:val="p"/>
                      </m:rPr>
                      <w:rPr>
                        <w:rFonts w:ascii="Cambria Math" w:hAnsi="Cambria Math"/>
                        <w:lang w:val="en-US"/>
                      </w:rPr>
                      <m:t>β</m:t>
                    </m:r>
                  </m:e>
                </m:acc>
              </m:e>
              <m:sub>
                <m:r>
                  <w:rPr>
                    <w:rFonts w:ascii="Cambria Math" w:hAnsi="Cambria Math"/>
                    <w:lang w:val="en-US"/>
                  </w:rPr>
                  <m:t>1</m:t>
                </m:r>
              </m:sub>
            </m:sSub>
          </m:e>
        </m:d>
      </m:oMath>
      <w:r w:rsidRPr="00875CC1">
        <w:rPr>
          <w:lang w:val="en-US"/>
        </w:rPr>
        <w:t>: 129.3</w:t>
      </w:r>
      <w:r w:rsidR="00EE037F">
        <w:rPr>
          <w:lang w:val="en-US"/>
        </w:rPr>
        <w:t>0sf</w:t>
      </w:r>
    </w:p>
    <w:p w14:paraId="59832059" w14:textId="77777777" w:rsidR="00875CC1" w:rsidRDefault="00875CC1" w:rsidP="00875CC1">
      <w:pPr>
        <w:rPr>
          <w:lang w:val="en-US"/>
        </w:rPr>
      </w:pPr>
    </w:p>
    <w:p w14:paraId="09A26C5B" w14:textId="43922ADC" w:rsidR="00875CC1" w:rsidRDefault="00875CC1" w:rsidP="00875CC1">
      <w:pPr>
        <w:rPr>
          <w:lang w:val="en-US"/>
        </w:rPr>
      </w:pPr>
      <w:r w:rsidRPr="00875CC1">
        <w:rPr>
          <w:lang w:val="en-US"/>
        </w:rPr>
        <w:t>For each additional square foot of living area, the price increases by $129.30, assuming all other factors remain constant. This positive coefficient indicates that larger living areas are associated with higher prices.</w:t>
      </w:r>
    </w:p>
    <w:p w14:paraId="601D72D0" w14:textId="77777777" w:rsidR="00EE037F" w:rsidRDefault="00EE037F" w:rsidP="00EE037F">
      <w:pPr>
        <w:rPr>
          <w:lang w:val="en-US"/>
        </w:rPr>
      </w:pPr>
    </w:p>
    <w:p w14:paraId="3723868C" w14:textId="1A3E3900" w:rsidR="00875CC1" w:rsidRPr="00875CC1" w:rsidRDefault="00875CC1" w:rsidP="00EE037F">
      <w:pPr>
        <w:rPr>
          <w:lang w:val="en-US"/>
        </w:rPr>
      </w:pPr>
      <w:r w:rsidRPr="00875CC1">
        <w:rPr>
          <w:b/>
          <w:bCs/>
          <w:lang w:val="en-US"/>
        </w:rPr>
        <w:t xml:space="preserve">View </w:t>
      </w:r>
      <m:oMath>
        <m:d>
          <m:dPr>
            <m:ctrlPr>
              <w:rPr>
                <w:rFonts w:ascii="Cambria Math" w:hAnsi="Cambria Math"/>
                <w:b/>
                <w:bCs/>
                <w:i/>
                <w:lang w:val="en-US"/>
              </w:rPr>
            </m:ctrlPr>
          </m:dPr>
          <m:e>
            <m:sSup>
              <m:sSupPr>
                <m:ctrlPr>
                  <w:rPr>
                    <w:rFonts w:ascii="Cambria Math" w:hAnsi="Cambria Math"/>
                    <w:i/>
                    <w:lang w:val="en-US"/>
                  </w:rPr>
                </m:ctrlPr>
              </m:sSupPr>
              <m:e>
                <m:r>
                  <w:rPr>
                    <w:rFonts w:ascii="Cambria Math" w:hAnsi="Cambria Math"/>
                    <w:lang w:val="en-US"/>
                  </w:rPr>
                  <m:t>β</m:t>
                </m:r>
                <m:ctrlPr>
                  <w:rPr>
                    <w:rFonts w:ascii="Cambria Math" w:hAnsi="Cambria Math"/>
                    <w:b/>
                    <w:bCs/>
                    <w:i/>
                    <w:lang w:val="en-US"/>
                  </w:rPr>
                </m:ctrlPr>
              </m:e>
              <m:sup>
                <m:r>
                  <w:rPr>
                    <w:rFonts w:ascii="Cambria Math" w:hAnsi="Cambria Math"/>
                    <w:lang w:val="en-US"/>
                  </w:rPr>
                  <m:t>5</m:t>
                </m:r>
              </m:sup>
            </m:sSup>
            <m:sSub>
              <m:sSubPr>
                <m:ctrlPr>
                  <w:rPr>
                    <w:rFonts w:ascii="Cambria Math" w:hAnsi="Cambria Math"/>
                    <w:i/>
                    <w:lang w:val="en-US"/>
                  </w:rPr>
                </m:ctrlPr>
              </m:sSubPr>
              <m:e>
                <m:acc>
                  <m:accPr>
                    <m:ctrlPr>
                      <w:rPr>
                        <w:rFonts w:ascii="Cambria Math" w:hAnsi="Cambria Math"/>
                        <w:lang w:val="en-US"/>
                      </w:rPr>
                    </m:ctrlPr>
                  </m:accPr>
                  <m:e>
                    <m:r>
                      <w:rPr>
                        <w:rFonts w:ascii="Cambria Math" w:hAnsi="Cambria Math"/>
                        <w:lang w:val="en-US"/>
                      </w:rPr>
                      <m:t>β</m:t>
                    </m:r>
                  </m:e>
                </m:acc>
              </m:e>
              <m:sub>
                <m:r>
                  <w:rPr>
                    <w:rFonts w:ascii="Cambria Math" w:hAnsi="Cambria Math"/>
                    <w:lang w:val="en-US"/>
                  </w:rPr>
                  <m:t>5</m:t>
                </m:r>
              </m:sub>
            </m:sSub>
            <m:r>
              <m:rPr>
                <m:sty m:val="bi"/>
              </m:rPr>
              <w:rPr>
                <w:rFonts w:ascii="Cambria Math" w:hAnsi="Cambria Math"/>
                <w:lang w:val="en-US"/>
              </w:rPr>
              <m:t>and</m:t>
            </m:r>
            <m:sSup>
              <m:sSupPr>
                <m:ctrlPr>
                  <w:rPr>
                    <w:rFonts w:ascii="Cambria Math" w:hAnsi="Cambria Math"/>
                    <w:i/>
                    <w:lang w:val="en-US"/>
                  </w:rPr>
                </m:ctrlPr>
              </m:sSupPr>
              <m:e>
                <m:r>
                  <w:rPr>
                    <w:rFonts w:ascii="Cambria Math" w:hAnsi="Cambria Math"/>
                    <w:lang w:val="en-US"/>
                  </w:rPr>
                  <m:t>β</m:t>
                </m:r>
                <m:ctrlPr>
                  <w:rPr>
                    <w:rFonts w:ascii="Cambria Math" w:hAnsi="Cambria Math"/>
                    <w:b/>
                    <w:bCs/>
                    <w:i/>
                    <w:lang w:val="en-US"/>
                  </w:rPr>
                </m:ctrlPr>
              </m:e>
              <m:sup>
                <m:r>
                  <w:rPr>
                    <w:rFonts w:ascii="Cambria Math" w:hAnsi="Cambria Math"/>
                    <w:lang w:val="en-US"/>
                  </w:rPr>
                  <m:t>6</m:t>
                </m:r>
              </m:sup>
            </m:sSup>
            <m:sSub>
              <m:sSubPr>
                <m:ctrlPr>
                  <w:rPr>
                    <w:rFonts w:ascii="Cambria Math" w:hAnsi="Cambria Math"/>
                    <w:i/>
                    <w:lang w:val="en-US"/>
                  </w:rPr>
                </m:ctrlPr>
              </m:sSubPr>
              <m:e>
                <m:acc>
                  <m:accPr>
                    <m:ctrlPr>
                      <w:rPr>
                        <w:rFonts w:ascii="Cambria Math" w:hAnsi="Cambria Math"/>
                        <w:lang w:val="en-US"/>
                      </w:rPr>
                    </m:ctrlPr>
                  </m:accPr>
                  <m:e>
                    <m:r>
                      <w:rPr>
                        <w:rFonts w:ascii="Cambria Math" w:hAnsi="Cambria Math"/>
                        <w:lang w:val="en-US"/>
                      </w:rPr>
                      <m:t>β</m:t>
                    </m:r>
                  </m:e>
                </m:acc>
              </m:e>
              <m:sub>
                <m:r>
                  <w:rPr>
                    <w:rFonts w:ascii="Cambria Math" w:hAnsi="Cambria Math"/>
                    <w:lang w:val="en-US"/>
                  </w:rPr>
                  <m:t>6</m:t>
                </m:r>
              </m:sub>
            </m:sSub>
          </m:e>
        </m:d>
        <m:r>
          <w:rPr>
            <w:rFonts w:ascii="Cambria Math" w:hAnsi="Cambria Math"/>
            <w:lang w:val="en-US"/>
          </w:rPr>
          <m:t>:</m:t>
        </m:r>
      </m:oMath>
    </w:p>
    <w:p w14:paraId="68ED7822" w14:textId="7F2D57A4" w:rsidR="00875CC1" w:rsidRPr="00875CC1" w:rsidRDefault="00875CC1" w:rsidP="00EE037F">
      <w:pPr>
        <w:rPr>
          <w:lang w:val="en-US"/>
        </w:rPr>
      </w:pPr>
      <w:r w:rsidRPr="00875CC1">
        <w:rPr>
          <w:b/>
          <w:bCs/>
          <w:lang w:val="en-US"/>
        </w:rPr>
        <w:t>view1</w:t>
      </w:r>
      <w:r w:rsidRPr="00875CC1">
        <w:rPr>
          <w:lang w:val="en-US"/>
        </w:rPr>
        <w:t xml:space="preserve">: </w:t>
      </w:r>
      <w:r w:rsidR="00C87EFD">
        <w:rPr>
          <w:lang w:val="en-US"/>
        </w:rPr>
        <w:t>$</w:t>
      </w:r>
      <w:r w:rsidRPr="00875CC1">
        <w:rPr>
          <w:lang w:val="en-US"/>
        </w:rPr>
        <w:t>167</w:t>
      </w:r>
      <w:r w:rsidR="00C87EFD">
        <w:rPr>
          <w:lang w:val="en-US"/>
        </w:rPr>
        <w:t xml:space="preserve">, </w:t>
      </w:r>
      <w:r w:rsidRPr="00875CC1">
        <w:rPr>
          <w:lang w:val="en-US"/>
        </w:rPr>
        <w:t>500</w:t>
      </w:r>
    </w:p>
    <w:p w14:paraId="792690EE" w14:textId="4A08BB93" w:rsidR="00875CC1" w:rsidRPr="00875CC1" w:rsidRDefault="00875CC1" w:rsidP="00EE037F">
      <w:pPr>
        <w:rPr>
          <w:lang w:val="en-US"/>
        </w:rPr>
      </w:pPr>
      <w:r w:rsidRPr="00875CC1">
        <w:rPr>
          <w:lang w:val="en-US"/>
        </w:rPr>
        <w:t xml:space="preserve">Homes with a view classified as '1' (e.g., </w:t>
      </w:r>
      <w:r w:rsidRPr="00FB3876">
        <w:rPr>
          <w:highlight w:val="yellow"/>
          <w:lang w:val="en-US"/>
        </w:rPr>
        <w:t>lake view)</w:t>
      </w:r>
      <w:r w:rsidRPr="00875CC1">
        <w:rPr>
          <w:lang w:val="en-US"/>
        </w:rPr>
        <w:t xml:space="preserve"> have a price increase of $167,500 </w:t>
      </w:r>
      <w:r w:rsidR="00EE037F">
        <w:rPr>
          <w:lang w:val="en-US"/>
        </w:rPr>
        <w:t>c</w:t>
      </w:r>
      <w:r w:rsidRPr="00875CC1">
        <w:rPr>
          <w:lang w:val="en-US"/>
        </w:rPr>
        <w:t>ompared to the reference category, assuming all other factors remain constant.</w:t>
      </w:r>
    </w:p>
    <w:p w14:paraId="5792FFD5" w14:textId="20E7731D" w:rsidR="00875CC1" w:rsidRPr="00875CC1" w:rsidRDefault="00875CC1" w:rsidP="00EE037F">
      <w:pPr>
        <w:rPr>
          <w:lang w:val="en-US"/>
        </w:rPr>
      </w:pPr>
      <w:r w:rsidRPr="00875CC1">
        <w:rPr>
          <w:b/>
          <w:bCs/>
          <w:lang w:val="en-US"/>
        </w:rPr>
        <w:t>view2</w:t>
      </w:r>
      <w:r w:rsidRPr="00875CC1">
        <w:rPr>
          <w:lang w:val="en-US"/>
        </w:rPr>
        <w:t xml:space="preserve">: </w:t>
      </w:r>
      <w:r w:rsidR="00C87EFD">
        <w:rPr>
          <w:lang w:val="en-US"/>
        </w:rPr>
        <w:t>$</w:t>
      </w:r>
      <w:r w:rsidRPr="00875CC1">
        <w:rPr>
          <w:lang w:val="en-US"/>
        </w:rPr>
        <w:t>249</w:t>
      </w:r>
      <w:r w:rsidR="00C87EFD">
        <w:rPr>
          <w:lang w:val="en-US"/>
        </w:rPr>
        <w:t xml:space="preserve">, </w:t>
      </w:r>
      <w:r w:rsidRPr="00875CC1">
        <w:rPr>
          <w:lang w:val="en-US"/>
        </w:rPr>
        <w:t>000</w:t>
      </w:r>
    </w:p>
    <w:p w14:paraId="3D6D7482" w14:textId="1FD8E1E3" w:rsidR="00875CC1" w:rsidRDefault="00875CC1" w:rsidP="00EE037F">
      <w:pPr>
        <w:rPr>
          <w:lang w:val="en-US"/>
        </w:rPr>
      </w:pPr>
      <w:r w:rsidRPr="00875CC1">
        <w:rPr>
          <w:lang w:val="en-US"/>
        </w:rPr>
        <w:t>Homes with a view classified as '2' (lake view) have a price increase of $249,000 compared to the reference category, assuming all other factors remain constant.</w:t>
      </w:r>
    </w:p>
    <w:p w14:paraId="6983E51B" w14:textId="77777777" w:rsidR="00FB3876" w:rsidRDefault="00FB3876" w:rsidP="00EE037F">
      <w:pPr>
        <w:rPr>
          <w:lang w:val="en-US"/>
        </w:rPr>
      </w:pPr>
    </w:p>
    <w:p w14:paraId="654D0DA7" w14:textId="59EEDD80" w:rsidR="00F02164" w:rsidRPr="006C76C5" w:rsidRDefault="00F02164" w:rsidP="00FD07BA">
      <w:pPr>
        <w:suppressAutoHyphens/>
        <w:spacing w:line="240" w:lineRule="auto"/>
        <w:contextualSpacing/>
        <w:rPr>
          <w:rFonts w:asciiTheme="majorHAnsi" w:eastAsia="Calibri" w:hAnsiTheme="majorHAnsi" w:cstheme="majorHAnsi"/>
          <w:i/>
        </w:rPr>
      </w:pPr>
    </w:p>
    <w:p w14:paraId="5811B32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11F5AB"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4595CD29" wp14:editId="1EEC744A">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E0A848D"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1795A808" w14:textId="77777777" w:rsidR="00F02164" w:rsidRPr="006C76C5" w:rsidRDefault="003966FD" w:rsidP="006C76C5">
      <w:pPr>
        <w:pStyle w:val="Heading3"/>
        <w:suppressAutoHyphens/>
        <w:contextualSpacing/>
      </w:pPr>
      <w:r w:rsidRPr="006C76C5">
        <w:t xml:space="preserve">Evaluating </w:t>
      </w:r>
      <w:proofErr w:type="gramStart"/>
      <w:r w:rsidRPr="006C76C5">
        <w:t>Significance</w:t>
      </w:r>
      <w:proofErr w:type="gramEnd"/>
      <w:r w:rsidRPr="006C76C5">
        <w:t xml:space="preserve"> of Model</w:t>
      </w:r>
    </w:p>
    <w:p w14:paraId="635BEC5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8875AC4" w14:textId="65A12759"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AE1D43"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 xml:space="preserve">5% level of significance? Carry out the overall F-test by identifying the null hypothesis, </w:t>
      </w:r>
      <w:r w:rsidR="00AE1D43" w:rsidRPr="006C76C5">
        <w:rPr>
          <w:rFonts w:asciiTheme="majorHAnsi" w:eastAsia="Calibri" w:hAnsiTheme="majorHAnsi" w:cstheme="majorHAnsi"/>
          <w:i/>
          <w:color w:val="000000"/>
        </w:rPr>
        <w:t xml:space="preserve">the </w:t>
      </w:r>
      <w:r w:rsidRPr="006C76C5">
        <w:rPr>
          <w:rFonts w:asciiTheme="majorHAnsi" w:eastAsia="Calibri" w:hAnsiTheme="majorHAnsi" w:cstheme="majorHAnsi"/>
          <w:i/>
          <w:color w:val="000000"/>
        </w:rPr>
        <w:t>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5BB1E6C5" w14:textId="58F2F1B1"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Which terms are significant at</w:t>
      </w:r>
      <w:r w:rsidR="00AE1D43" w:rsidRPr="006C76C5">
        <w:rPr>
          <w:rFonts w:asciiTheme="majorHAnsi" w:eastAsia="Calibri" w:hAnsiTheme="majorHAnsi" w:cstheme="majorHAnsi"/>
          <w:i/>
          <w:color w:val="000000"/>
        </w:rPr>
        <w:t xml:space="preserve"> a</w:t>
      </w:r>
      <w:r w:rsidRPr="006C76C5">
        <w:rPr>
          <w:rFonts w:asciiTheme="majorHAnsi" w:eastAsia="Calibri" w:hAnsiTheme="majorHAnsi" w:cstheme="majorHAnsi"/>
          <w:i/>
          <w:color w:val="000000"/>
        </w:rPr>
        <w:t xml:space="preserve"> 5% level of significance? Carry out individual beta tests by identifying the null hypothesis,</w:t>
      </w:r>
      <w:r w:rsidR="00AE1D43"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52EEFE0A"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3594A3BE"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7035FEEA" wp14:editId="62815483">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ADA1278" w14:textId="77777777" w:rsid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Predicted Prices and Intervals</w:t>
      </w:r>
    </w:p>
    <w:p w14:paraId="25735D5F" w14:textId="77777777" w:rsidR="00FD07BA" w:rsidRPr="00FB3876" w:rsidRDefault="00FD07BA" w:rsidP="00FB3876">
      <w:pPr>
        <w:suppressAutoHyphens/>
        <w:spacing w:line="240" w:lineRule="auto"/>
        <w:contextualSpacing/>
        <w:rPr>
          <w:rFonts w:asciiTheme="majorHAnsi" w:eastAsia="Calibri" w:hAnsiTheme="majorHAnsi" w:cstheme="majorHAnsi"/>
          <w:i/>
        </w:rPr>
      </w:pPr>
    </w:p>
    <w:p w14:paraId="7794237B" w14:textId="77777777" w:rsid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 xml:space="preserve">Home 1: 2150 </w:t>
      </w:r>
      <w:proofErr w:type="spellStart"/>
      <w:r w:rsidRPr="00FB3876">
        <w:rPr>
          <w:rFonts w:asciiTheme="majorHAnsi" w:eastAsia="Calibri" w:hAnsiTheme="majorHAnsi" w:cstheme="majorHAnsi"/>
          <w:i/>
        </w:rPr>
        <w:t>sqft</w:t>
      </w:r>
      <w:proofErr w:type="spellEnd"/>
      <w:r w:rsidRPr="00FB3876">
        <w:rPr>
          <w:rFonts w:asciiTheme="majorHAnsi" w:eastAsia="Calibri" w:hAnsiTheme="majorHAnsi" w:cstheme="majorHAnsi"/>
          <w:i/>
        </w:rPr>
        <w:t xml:space="preserve"> living area, 1050 </w:t>
      </w:r>
      <w:proofErr w:type="spellStart"/>
      <w:r w:rsidRPr="00FB3876">
        <w:rPr>
          <w:rFonts w:asciiTheme="majorHAnsi" w:eastAsia="Calibri" w:hAnsiTheme="majorHAnsi" w:cstheme="majorHAnsi"/>
          <w:i/>
        </w:rPr>
        <w:t>sqft</w:t>
      </w:r>
      <w:proofErr w:type="spellEnd"/>
      <w:r w:rsidRPr="00FB3876">
        <w:rPr>
          <w:rFonts w:asciiTheme="majorHAnsi" w:eastAsia="Calibri" w:hAnsiTheme="majorHAnsi" w:cstheme="majorHAnsi"/>
          <w:i/>
        </w:rPr>
        <w:t xml:space="preserve"> </w:t>
      </w:r>
      <w:proofErr w:type="gramStart"/>
      <w:r w:rsidRPr="00FB3876">
        <w:rPr>
          <w:rFonts w:asciiTheme="majorHAnsi" w:eastAsia="Calibri" w:hAnsiTheme="majorHAnsi" w:cstheme="majorHAnsi"/>
          <w:i/>
        </w:rPr>
        <w:t>upper level</w:t>
      </w:r>
      <w:proofErr w:type="gramEnd"/>
      <w:r w:rsidRPr="00FB3876">
        <w:rPr>
          <w:rFonts w:asciiTheme="majorHAnsi" w:eastAsia="Calibri" w:hAnsiTheme="majorHAnsi" w:cstheme="majorHAnsi"/>
          <w:i/>
        </w:rPr>
        <w:t xml:space="preserve"> living area, 15 years old, 3 bathrooms, backs out to road</w:t>
      </w:r>
    </w:p>
    <w:p w14:paraId="07980A59" w14:textId="77777777" w:rsidR="00FB3876" w:rsidRPr="00FB3876" w:rsidRDefault="00FB3876" w:rsidP="00FB3876">
      <w:pPr>
        <w:suppressAutoHyphens/>
        <w:spacing w:line="240" w:lineRule="auto"/>
        <w:contextualSpacing/>
        <w:rPr>
          <w:rFonts w:asciiTheme="majorHAnsi" w:eastAsia="Calibri" w:hAnsiTheme="majorHAnsi" w:cstheme="majorHAnsi"/>
          <w:i/>
        </w:rPr>
      </w:pPr>
    </w:p>
    <w:p w14:paraId="092223CB" w14:textId="7078DC6F" w:rsidR="00FB3876" w:rsidRP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Predicted Price: $</w:t>
      </w:r>
      <w:r>
        <w:rPr>
          <w:rFonts w:asciiTheme="majorHAnsi" w:eastAsia="Calibri" w:hAnsiTheme="majorHAnsi" w:cstheme="majorHAnsi"/>
          <w:i/>
        </w:rPr>
        <w:t>459, 828</w:t>
      </w:r>
    </w:p>
    <w:p w14:paraId="7DC3CAD4" w14:textId="2BF40415" w:rsidR="00FB3876" w:rsidRP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90% Prediction Interval:</w:t>
      </w:r>
      <w:r>
        <w:rPr>
          <w:rFonts w:asciiTheme="majorHAnsi" w:eastAsia="Calibri" w:hAnsiTheme="majorHAnsi" w:cstheme="majorHAnsi"/>
          <w:i/>
        </w:rPr>
        <w:t xml:space="preserve"> [$239,563, $680,093]</w:t>
      </w:r>
    </w:p>
    <w:p w14:paraId="3FEB66B7" w14:textId="70A62735" w:rsid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90% Confidence Interval: [$</w:t>
      </w:r>
      <w:r>
        <w:rPr>
          <w:rFonts w:asciiTheme="majorHAnsi" w:eastAsia="Calibri" w:hAnsiTheme="majorHAnsi" w:cstheme="majorHAnsi"/>
          <w:i/>
        </w:rPr>
        <w:t>413,088, $473,569</w:t>
      </w:r>
      <w:r w:rsidRPr="00FB3876">
        <w:rPr>
          <w:rFonts w:asciiTheme="majorHAnsi" w:eastAsia="Calibri" w:hAnsiTheme="majorHAnsi" w:cstheme="majorHAnsi"/>
          <w:i/>
        </w:rPr>
        <w:t>]</w:t>
      </w:r>
    </w:p>
    <w:p w14:paraId="073CBF98" w14:textId="77777777" w:rsidR="00FB3876" w:rsidRDefault="00FB3876" w:rsidP="00FB3876">
      <w:pPr>
        <w:suppressAutoHyphens/>
        <w:spacing w:line="240" w:lineRule="auto"/>
        <w:contextualSpacing/>
        <w:rPr>
          <w:rFonts w:asciiTheme="majorHAnsi" w:eastAsia="Calibri" w:hAnsiTheme="majorHAnsi" w:cstheme="majorHAnsi"/>
          <w:i/>
        </w:rPr>
      </w:pPr>
    </w:p>
    <w:p w14:paraId="2177F566" w14:textId="46E01DB9" w:rsid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Home 2: 4250sqft</w:t>
      </w:r>
      <w:r w:rsidR="00D42F12">
        <w:rPr>
          <w:rFonts w:asciiTheme="majorHAnsi" w:eastAsia="Calibri" w:hAnsiTheme="majorHAnsi" w:cstheme="majorHAnsi"/>
          <w:i/>
        </w:rPr>
        <w:t xml:space="preserve"> total</w:t>
      </w:r>
      <w:r w:rsidRPr="00FB3876">
        <w:rPr>
          <w:rFonts w:asciiTheme="majorHAnsi" w:eastAsia="Calibri" w:hAnsiTheme="majorHAnsi" w:cstheme="majorHAnsi"/>
          <w:i/>
        </w:rPr>
        <w:t xml:space="preserve"> living area, 2100sqft </w:t>
      </w:r>
      <w:proofErr w:type="gramStart"/>
      <w:r w:rsidR="00C70866" w:rsidRPr="00FB3876">
        <w:rPr>
          <w:rFonts w:asciiTheme="majorHAnsi" w:eastAsia="Calibri" w:hAnsiTheme="majorHAnsi" w:cstheme="majorHAnsi"/>
          <w:i/>
        </w:rPr>
        <w:t>upper level</w:t>
      </w:r>
      <w:proofErr w:type="gramEnd"/>
      <w:r w:rsidRPr="00FB3876">
        <w:rPr>
          <w:rFonts w:asciiTheme="majorHAnsi" w:eastAsia="Calibri" w:hAnsiTheme="majorHAnsi" w:cstheme="majorHAnsi"/>
          <w:i/>
        </w:rPr>
        <w:t xml:space="preserve"> living area, 5 years old, 5 bathrooms</w:t>
      </w:r>
      <w:r w:rsidR="00122146">
        <w:rPr>
          <w:rFonts w:asciiTheme="majorHAnsi" w:eastAsia="Calibri" w:hAnsiTheme="majorHAnsi" w:cstheme="majorHAnsi"/>
          <w:i/>
        </w:rPr>
        <w:t xml:space="preserve"> </w:t>
      </w:r>
      <w:r w:rsidR="00C70866">
        <w:rPr>
          <w:rFonts w:asciiTheme="majorHAnsi" w:eastAsia="Calibri" w:hAnsiTheme="majorHAnsi" w:cstheme="majorHAnsi"/>
          <w:i/>
        </w:rPr>
        <w:t>and</w:t>
      </w:r>
      <w:r w:rsidR="00122146">
        <w:rPr>
          <w:rFonts w:asciiTheme="majorHAnsi" w:eastAsia="Calibri" w:hAnsiTheme="majorHAnsi" w:cstheme="majorHAnsi"/>
          <w:i/>
        </w:rPr>
        <w:t xml:space="preserve"> a lake view</w:t>
      </w:r>
    </w:p>
    <w:p w14:paraId="04AC0995" w14:textId="77777777" w:rsidR="00A85724" w:rsidRPr="00FB3876" w:rsidRDefault="00A85724" w:rsidP="00FB3876">
      <w:pPr>
        <w:suppressAutoHyphens/>
        <w:spacing w:line="240" w:lineRule="auto"/>
        <w:contextualSpacing/>
        <w:rPr>
          <w:rFonts w:asciiTheme="majorHAnsi" w:eastAsia="Calibri" w:hAnsiTheme="majorHAnsi" w:cstheme="majorHAnsi"/>
          <w:i/>
        </w:rPr>
      </w:pPr>
    </w:p>
    <w:p w14:paraId="120E13A3" w14:textId="6D934FED" w:rsidR="00FB3876" w:rsidRP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Predicted Price: $</w:t>
      </w:r>
      <w:r w:rsidR="00FD07BA">
        <w:rPr>
          <w:rFonts w:asciiTheme="majorHAnsi" w:eastAsia="Calibri" w:hAnsiTheme="majorHAnsi" w:cstheme="majorHAnsi"/>
          <w:i/>
        </w:rPr>
        <w:t>1,074,285</w:t>
      </w:r>
    </w:p>
    <w:p w14:paraId="411415ED" w14:textId="56F14545" w:rsidR="00FB3876" w:rsidRP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90% Prediction Interval: [$</w:t>
      </w:r>
      <w:r w:rsidR="00FD07BA">
        <w:rPr>
          <w:rFonts w:asciiTheme="majorHAnsi" w:eastAsia="Calibri" w:hAnsiTheme="majorHAnsi" w:cstheme="majorHAnsi"/>
          <w:i/>
        </w:rPr>
        <w:t>852,523</w:t>
      </w:r>
      <w:r w:rsidRPr="00FB3876">
        <w:rPr>
          <w:rFonts w:asciiTheme="majorHAnsi" w:eastAsia="Calibri" w:hAnsiTheme="majorHAnsi" w:cstheme="majorHAnsi"/>
          <w:i/>
        </w:rPr>
        <w:t>, $</w:t>
      </w:r>
      <w:r w:rsidR="00FD07BA">
        <w:rPr>
          <w:rFonts w:asciiTheme="majorHAnsi" w:eastAsia="Calibri" w:hAnsiTheme="majorHAnsi" w:cstheme="majorHAnsi"/>
          <w:i/>
        </w:rPr>
        <w:t>1,296,048</w:t>
      </w:r>
      <w:r w:rsidRPr="00FB3876">
        <w:rPr>
          <w:rFonts w:asciiTheme="majorHAnsi" w:eastAsia="Calibri" w:hAnsiTheme="majorHAnsi" w:cstheme="majorHAnsi"/>
          <w:i/>
        </w:rPr>
        <w:t>]</w:t>
      </w:r>
    </w:p>
    <w:p w14:paraId="3A9A0A67" w14:textId="5704F8C8" w:rsidR="00FB3876" w:rsidRP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90% Confidence Interval: [$</w:t>
      </w:r>
      <w:r w:rsidR="00FD07BA">
        <w:rPr>
          <w:rFonts w:asciiTheme="majorHAnsi" w:eastAsia="Calibri" w:hAnsiTheme="majorHAnsi" w:cstheme="majorHAnsi"/>
          <w:i/>
        </w:rPr>
        <w:t>1,045,111</w:t>
      </w:r>
      <w:r w:rsidRPr="00FB3876">
        <w:rPr>
          <w:rFonts w:asciiTheme="majorHAnsi" w:eastAsia="Calibri" w:hAnsiTheme="majorHAnsi" w:cstheme="majorHAnsi"/>
          <w:i/>
        </w:rPr>
        <w:t>, $</w:t>
      </w:r>
      <w:r w:rsidR="00FD07BA">
        <w:rPr>
          <w:rFonts w:asciiTheme="majorHAnsi" w:eastAsia="Calibri" w:hAnsiTheme="majorHAnsi" w:cstheme="majorHAnsi"/>
          <w:i/>
        </w:rPr>
        <w:t>1,103,454</w:t>
      </w:r>
      <w:r w:rsidRPr="00FB3876">
        <w:rPr>
          <w:rFonts w:asciiTheme="majorHAnsi" w:eastAsia="Calibri" w:hAnsiTheme="majorHAnsi" w:cstheme="majorHAnsi"/>
          <w:i/>
        </w:rPr>
        <w:t>]</w:t>
      </w:r>
    </w:p>
    <w:p w14:paraId="3B2FC05E" w14:textId="77777777" w:rsidR="00FD07BA" w:rsidRDefault="00FD07BA" w:rsidP="00FB3876">
      <w:pPr>
        <w:suppressAutoHyphens/>
        <w:spacing w:line="240" w:lineRule="auto"/>
        <w:contextualSpacing/>
        <w:rPr>
          <w:rFonts w:asciiTheme="majorHAnsi" w:eastAsia="Calibri" w:hAnsiTheme="majorHAnsi" w:cstheme="majorHAnsi"/>
          <w:i/>
        </w:rPr>
      </w:pPr>
    </w:p>
    <w:p w14:paraId="428DDB13" w14:textId="4F2E3839" w:rsid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Interpretation of Intervals</w:t>
      </w:r>
    </w:p>
    <w:p w14:paraId="6CFE0B38" w14:textId="77777777" w:rsidR="00FD07BA" w:rsidRPr="00FB3876" w:rsidRDefault="00FD07BA" w:rsidP="00FB3876">
      <w:pPr>
        <w:suppressAutoHyphens/>
        <w:spacing w:line="240" w:lineRule="auto"/>
        <w:contextualSpacing/>
        <w:rPr>
          <w:rFonts w:asciiTheme="majorHAnsi" w:eastAsia="Calibri" w:hAnsiTheme="majorHAnsi" w:cstheme="majorHAnsi"/>
          <w:i/>
        </w:rPr>
      </w:pPr>
    </w:p>
    <w:p w14:paraId="571A3095" w14:textId="77777777" w:rsid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Prediction Interval: This interval provides a range within which we expect the price of a new home with the given characteristics to fall, with 90% confidence. It accounts for both the uncertainty in the model parameters and the variability in the individual home prices.</w:t>
      </w:r>
    </w:p>
    <w:p w14:paraId="494FE4A6" w14:textId="77777777" w:rsidR="00C87EFD" w:rsidRPr="00FB3876" w:rsidRDefault="00C87EFD" w:rsidP="00FB3876">
      <w:pPr>
        <w:suppressAutoHyphens/>
        <w:spacing w:line="240" w:lineRule="auto"/>
        <w:contextualSpacing/>
        <w:rPr>
          <w:rFonts w:asciiTheme="majorHAnsi" w:eastAsia="Calibri" w:hAnsiTheme="majorHAnsi" w:cstheme="majorHAnsi"/>
          <w:i/>
        </w:rPr>
      </w:pPr>
    </w:p>
    <w:p w14:paraId="22C6A550" w14:textId="71727C6F" w:rsid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Confidence Interval: This interval provides a range within which we expect the average price of homes with the given characteristics to fall, with 90% confidence. It only accounts for the uncertainty in the model parameters.</w:t>
      </w:r>
    </w:p>
    <w:p w14:paraId="70B478E3" w14:textId="77777777" w:rsidR="00FD07BA" w:rsidRPr="00FB3876" w:rsidRDefault="00FD07BA" w:rsidP="00FB3876">
      <w:pPr>
        <w:suppressAutoHyphens/>
        <w:spacing w:line="240" w:lineRule="auto"/>
        <w:contextualSpacing/>
        <w:rPr>
          <w:rFonts w:asciiTheme="majorHAnsi" w:eastAsia="Calibri" w:hAnsiTheme="majorHAnsi" w:cstheme="majorHAnsi"/>
          <w:i/>
        </w:rPr>
      </w:pPr>
    </w:p>
    <w:p w14:paraId="39C0B818" w14:textId="77777777" w:rsid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Why is the Prediction Interval Wider than the Confidence Interval?</w:t>
      </w:r>
    </w:p>
    <w:p w14:paraId="3A25DF75" w14:textId="77777777" w:rsidR="00C87EFD" w:rsidRPr="00FB3876" w:rsidRDefault="00C87EFD" w:rsidP="00FB3876">
      <w:pPr>
        <w:suppressAutoHyphens/>
        <w:spacing w:line="240" w:lineRule="auto"/>
        <w:contextualSpacing/>
        <w:rPr>
          <w:rFonts w:asciiTheme="majorHAnsi" w:eastAsia="Calibri" w:hAnsiTheme="majorHAnsi" w:cstheme="majorHAnsi"/>
          <w:i/>
        </w:rPr>
      </w:pPr>
    </w:p>
    <w:p w14:paraId="316335E1" w14:textId="77777777" w:rsidR="00FB3876" w:rsidRPr="00FB3876" w:rsidRDefault="00FB3876" w:rsidP="00FB3876">
      <w:pPr>
        <w:suppressAutoHyphens/>
        <w:spacing w:line="240" w:lineRule="auto"/>
        <w:contextualSpacing/>
        <w:rPr>
          <w:rFonts w:asciiTheme="majorHAnsi" w:eastAsia="Calibri" w:hAnsiTheme="majorHAnsi" w:cstheme="majorHAnsi"/>
          <w:i/>
        </w:rPr>
      </w:pPr>
      <w:r w:rsidRPr="00FB3876">
        <w:rPr>
          <w:rFonts w:asciiTheme="majorHAnsi" w:eastAsia="Calibri" w:hAnsiTheme="majorHAnsi" w:cstheme="majorHAnsi"/>
          <w:i/>
        </w:rPr>
        <w:t>The prediction interval is wider than the confidence interval because it includes the variability in individual home prices in addition to the uncertainty in the model parameters. The confidence interval only accounts for the uncertainty in the estimated average price, while the prediction interval also considers the natural variability in the prices of individual homes.</w:t>
      </w:r>
    </w:p>
    <w:p w14:paraId="0BD15200" w14:textId="77777777" w:rsidR="00F02164" w:rsidRPr="006C76C5" w:rsidRDefault="00F02164" w:rsidP="006C76C5">
      <w:pPr>
        <w:suppressAutoHyphens/>
        <w:spacing w:line="240" w:lineRule="auto"/>
        <w:contextualSpacing/>
        <w:rPr>
          <w:rFonts w:asciiTheme="majorHAnsi" w:hAnsiTheme="majorHAnsi" w:cstheme="majorHAnsi"/>
          <w:b/>
        </w:rPr>
      </w:pPr>
    </w:p>
    <w:p w14:paraId="784391DA" w14:textId="77777777" w:rsidR="00F02164" w:rsidRPr="006C76C5" w:rsidRDefault="003966FD" w:rsidP="006C76C5">
      <w:pPr>
        <w:suppressAutoHyphens/>
        <w:spacing w:line="240" w:lineRule="auto"/>
        <w:contextualSpacing/>
        <w:rPr>
          <w:rFonts w:asciiTheme="majorHAnsi" w:eastAsia="Calibri" w:hAnsiTheme="majorHAnsi" w:cstheme="majorHAnsi"/>
          <w:i/>
          <w:highlight w:val="yellow"/>
        </w:rPr>
      </w:pPr>
      <w:r w:rsidRPr="006C76C5">
        <w:rPr>
          <w:rFonts w:asciiTheme="majorHAnsi" w:eastAsia="Calibri" w:hAnsiTheme="majorHAnsi" w:cstheme="majorHAnsi"/>
          <w:i/>
          <w:noProof/>
          <w:highlight w:val="yellow"/>
          <w:lang w:val="en-US"/>
        </w:rPr>
        <w:drawing>
          <wp:inline distT="114300" distB="114300" distL="114300" distR="114300" wp14:anchorId="16940906" wp14:editId="482AE014">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14BA613" w14:textId="70B54913" w:rsidR="00F02164" w:rsidRDefault="00F02164" w:rsidP="006C76C5">
      <w:pPr>
        <w:suppressAutoHyphens/>
        <w:spacing w:line="240" w:lineRule="auto"/>
        <w:contextualSpacing/>
        <w:rPr>
          <w:rFonts w:asciiTheme="majorHAnsi" w:eastAsia="Calibri" w:hAnsiTheme="majorHAnsi" w:cstheme="majorHAnsi"/>
          <w:i/>
          <w:highlight w:val="yellow"/>
        </w:rPr>
      </w:pPr>
    </w:p>
    <w:p w14:paraId="75C14F91" w14:textId="14165CA6" w:rsidR="00D540E9" w:rsidRDefault="00D540E9" w:rsidP="006C76C5">
      <w:pPr>
        <w:suppressAutoHyphens/>
        <w:spacing w:line="240" w:lineRule="auto"/>
        <w:contextualSpacing/>
        <w:rPr>
          <w:rFonts w:asciiTheme="majorHAnsi" w:eastAsia="Calibri" w:hAnsiTheme="majorHAnsi" w:cstheme="majorHAnsi"/>
          <w:i/>
          <w:highlight w:val="yellow"/>
        </w:rPr>
      </w:pPr>
    </w:p>
    <w:p w14:paraId="38ED003B" w14:textId="77777777" w:rsidR="00D540E9" w:rsidRPr="006C76C5" w:rsidRDefault="00D540E9"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C0D41E8"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3A65F63"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Create scatterplots of:</w:t>
      </w:r>
    </w:p>
    <w:p w14:paraId="40A6276A" w14:textId="470AEE2D"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Price (price) vs. </w:t>
      </w:r>
      <w:r w:rsidR="00003711">
        <w:rPr>
          <w:rFonts w:asciiTheme="majorHAnsi" w:eastAsia="Calibri" w:hAnsiTheme="majorHAnsi" w:cstheme="majorHAnsi"/>
          <w:i/>
          <w:color w:val="000000"/>
        </w:rPr>
        <w:t xml:space="preserve">average school rating in the area </w:t>
      </w:r>
      <w:r w:rsidRPr="006C76C5">
        <w:rPr>
          <w:rFonts w:asciiTheme="majorHAnsi" w:eastAsia="Calibri" w:hAnsiTheme="majorHAnsi" w:cstheme="majorHAnsi"/>
          <w:i/>
          <w:color w:val="000000"/>
        </w:rPr>
        <w:t>(</w:t>
      </w:r>
      <w:proofErr w:type="spellStart"/>
      <w:r w:rsidR="00003711">
        <w:rPr>
          <w:rFonts w:asciiTheme="majorHAnsi" w:eastAsia="Calibri" w:hAnsiTheme="majorHAnsi" w:cstheme="majorHAnsi"/>
          <w:i/>
          <w:color w:val="000000"/>
        </w:rPr>
        <w:t>school_rating</w:t>
      </w:r>
      <w:proofErr w:type="spellEnd"/>
      <w:r w:rsidRPr="006C76C5">
        <w:rPr>
          <w:rFonts w:asciiTheme="majorHAnsi" w:eastAsia="Calibri" w:hAnsiTheme="majorHAnsi" w:cstheme="majorHAnsi"/>
          <w:i/>
          <w:color w:val="000000"/>
        </w:rPr>
        <w:t>)</w:t>
      </w:r>
    </w:p>
    <w:p w14:paraId="4142EE2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Price (price) vs. the crime rate per 100,000 people (crime) </w:t>
      </w:r>
    </w:p>
    <w:p w14:paraId="25C35EF1" w14:textId="77777777" w:rsidR="00F86319" w:rsidRPr="00F86319" w:rsidRDefault="00F86319" w:rsidP="00F86319">
      <w:pPr>
        <w:suppressAutoHyphens/>
        <w:spacing w:line="240" w:lineRule="auto"/>
        <w:contextualSpacing/>
        <w:rPr>
          <w:rFonts w:asciiTheme="majorHAnsi" w:eastAsia="Calibri" w:hAnsiTheme="majorHAnsi" w:cstheme="majorHAnsi"/>
          <w:b/>
          <w:bCs/>
          <w:i/>
          <w:color w:val="000000"/>
          <w:lang w:val="en-US"/>
        </w:rPr>
      </w:pPr>
      <w:r w:rsidRPr="00F86319">
        <w:rPr>
          <w:rFonts w:asciiTheme="majorHAnsi" w:eastAsia="Calibri" w:hAnsiTheme="majorHAnsi" w:cstheme="majorHAnsi"/>
          <w:b/>
          <w:bCs/>
          <w:i/>
          <w:color w:val="000000"/>
          <w:lang w:val="en-US"/>
        </w:rPr>
        <w:t>Comments on Scatterplots</w:t>
      </w:r>
    </w:p>
    <w:p w14:paraId="531DF84D" w14:textId="77777777" w:rsidR="00F86319" w:rsidRPr="00F86319" w:rsidRDefault="00F86319" w:rsidP="00F86319">
      <w:pPr>
        <w:numPr>
          <w:ilvl w:val="0"/>
          <w:numId w:val="21"/>
        </w:numPr>
        <w:suppressAutoHyphens/>
        <w:spacing w:line="240" w:lineRule="auto"/>
        <w:contextualSpacing/>
        <w:rPr>
          <w:rFonts w:asciiTheme="majorHAnsi" w:eastAsia="Calibri" w:hAnsiTheme="majorHAnsi" w:cstheme="majorHAnsi"/>
          <w:i/>
          <w:color w:val="000000"/>
          <w:lang w:val="en-US"/>
        </w:rPr>
      </w:pPr>
      <w:r w:rsidRPr="00F86319">
        <w:rPr>
          <w:rFonts w:asciiTheme="majorHAnsi" w:eastAsia="Calibri" w:hAnsiTheme="majorHAnsi" w:cstheme="majorHAnsi"/>
          <w:b/>
          <w:bCs/>
          <w:i/>
          <w:color w:val="000000"/>
          <w:lang w:val="en-US"/>
        </w:rPr>
        <w:t>Price vs. Average School Rating</w:t>
      </w:r>
      <w:r w:rsidRPr="00F86319">
        <w:rPr>
          <w:rFonts w:asciiTheme="majorHAnsi" w:eastAsia="Calibri" w:hAnsiTheme="majorHAnsi" w:cstheme="majorHAnsi"/>
          <w:i/>
          <w:color w:val="000000"/>
          <w:lang w:val="en-US"/>
        </w:rPr>
        <w:t>: The scatterplot of price against average school rating typically shows a positive trend, indicating that as the school rating increases, the price of the home also tends to increase. This suggests a positive relationship between school rating and price. If the points form a curved pattern, it may indicate that a second-order model could be appropriate.</w:t>
      </w:r>
    </w:p>
    <w:p w14:paraId="3FCB7704" w14:textId="77777777" w:rsidR="00F86319" w:rsidRPr="00F86319" w:rsidRDefault="00F86319" w:rsidP="00F86319">
      <w:pPr>
        <w:numPr>
          <w:ilvl w:val="0"/>
          <w:numId w:val="21"/>
        </w:numPr>
        <w:suppressAutoHyphens/>
        <w:spacing w:line="240" w:lineRule="auto"/>
        <w:contextualSpacing/>
        <w:rPr>
          <w:rFonts w:asciiTheme="majorHAnsi" w:eastAsia="Calibri" w:hAnsiTheme="majorHAnsi" w:cstheme="majorHAnsi"/>
          <w:i/>
          <w:color w:val="000000"/>
          <w:lang w:val="en-US"/>
        </w:rPr>
      </w:pPr>
      <w:r w:rsidRPr="00F86319">
        <w:rPr>
          <w:rFonts w:asciiTheme="majorHAnsi" w:eastAsia="Calibri" w:hAnsiTheme="majorHAnsi" w:cstheme="majorHAnsi"/>
          <w:b/>
          <w:bCs/>
          <w:i/>
          <w:color w:val="000000"/>
          <w:lang w:val="en-US"/>
        </w:rPr>
        <w:lastRenderedPageBreak/>
        <w:t>Price vs. Crime Rate</w:t>
      </w:r>
      <w:r w:rsidRPr="00F86319">
        <w:rPr>
          <w:rFonts w:asciiTheme="majorHAnsi" w:eastAsia="Calibri" w:hAnsiTheme="majorHAnsi" w:cstheme="majorHAnsi"/>
          <w:i/>
          <w:color w:val="000000"/>
          <w:lang w:val="en-US"/>
        </w:rPr>
        <w:t>: The scatterplot of price against crime rate typically shows a negative trend, indicating that as the crime rate increases, the price of the home tends to decrease. This suggests a negative relationship between crime rate and price. If the points form a curved pattern, it may indicate that a second-order model could be appropriate.</w:t>
      </w:r>
    </w:p>
    <w:p w14:paraId="7BA1B482" w14:textId="77777777" w:rsidR="00F86319" w:rsidRPr="00F86319" w:rsidRDefault="00F86319" w:rsidP="00F86319">
      <w:pPr>
        <w:suppressAutoHyphens/>
        <w:spacing w:line="240" w:lineRule="auto"/>
        <w:contextualSpacing/>
        <w:rPr>
          <w:rFonts w:asciiTheme="majorHAnsi" w:eastAsia="Calibri" w:hAnsiTheme="majorHAnsi" w:cstheme="majorHAnsi"/>
          <w:b/>
          <w:bCs/>
          <w:i/>
          <w:color w:val="000000"/>
          <w:lang w:val="en-US"/>
        </w:rPr>
      </w:pPr>
      <w:r w:rsidRPr="00F86319">
        <w:rPr>
          <w:rFonts w:asciiTheme="majorHAnsi" w:eastAsia="Calibri" w:hAnsiTheme="majorHAnsi" w:cstheme="majorHAnsi"/>
          <w:b/>
          <w:bCs/>
          <w:i/>
          <w:color w:val="000000"/>
          <w:lang w:val="en-US"/>
        </w:rPr>
        <w:t>Determining if a Second-Order Model is Appropriate</w:t>
      </w:r>
    </w:p>
    <w:p w14:paraId="0596DA30" w14:textId="77777777" w:rsidR="00F86319" w:rsidRPr="00F86319" w:rsidRDefault="00F86319" w:rsidP="00F86319">
      <w:pPr>
        <w:suppressAutoHyphens/>
        <w:spacing w:line="240" w:lineRule="auto"/>
        <w:contextualSpacing/>
        <w:rPr>
          <w:rFonts w:asciiTheme="majorHAnsi" w:eastAsia="Calibri" w:hAnsiTheme="majorHAnsi" w:cstheme="majorHAnsi"/>
          <w:i/>
          <w:color w:val="000000"/>
          <w:lang w:val="en-US"/>
        </w:rPr>
      </w:pPr>
      <w:r w:rsidRPr="00F86319">
        <w:rPr>
          <w:rFonts w:asciiTheme="majorHAnsi" w:eastAsia="Calibri" w:hAnsiTheme="majorHAnsi" w:cstheme="majorHAnsi"/>
          <w:i/>
          <w:color w:val="000000"/>
          <w:lang w:val="en-US"/>
        </w:rPr>
        <w:t>To determine if a second-order model is appropriate, we can look for curvature in the scatterplots. If the relationship between the variables and the response variable (price) is not linear and shows curvature, a second-order model may be more appropriate to capture the non-linear relationship.</w:t>
      </w:r>
    </w:p>
    <w:p w14:paraId="03978AC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67B4CAC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FE3423F" wp14:editId="3C7142B4">
            <wp:extent cx="215566" cy="190500"/>
            <wp:effectExtent l="0" t="0" r="0" b="0"/>
            <wp:docPr id="1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E0946E2"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A480B00" w14:textId="2EA447FD" w:rsidR="00F02164" w:rsidRPr="006C76C5" w:rsidRDefault="00D6666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Write the general form</w:t>
      </w:r>
      <w:r>
        <w:rPr>
          <w:rFonts w:asciiTheme="majorHAnsi" w:eastAsia="Calibri" w:hAnsiTheme="majorHAnsi" w:cstheme="majorHAnsi"/>
          <w:i/>
        </w:rPr>
        <w:t xml:space="preserve"> and the prediction equation</w:t>
      </w:r>
      <w:r w:rsidRPr="006C76C5">
        <w:rPr>
          <w:rFonts w:asciiTheme="majorHAnsi" w:eastAsia="Calibri" w:hAnsiTheme="majorHAnsi" w:cstheme="majorHAnsi"/>
          <w:i/>
        </w:rPr>
        <w:t xml:space="preserve"> </w:t>
      </w:r>
      <w:r>
        <w:rPr>
          <w:rFonts w:asciiTheme="majorHAnsi" w:eastAsia="Calibri" w:hAnsiTheme="majorHAnsi" w:cstheme="majorHAnsi"/>
          <w:i/>
        </w:rPr>
        <w:t xml:space="preserve">of </w:t>
      </w:r>
      <w:r w:rsidR="003966FD" w:rsidRPr="006C76C5">
        <w:rPr>
          <w:rFonts w:asciiTheme="majorHAnsi" w:eastAsia="Calibri" w:hAnsiTheme="majorHAnsi" w:cstheme="majorHAnsi"/>
          <w:i/>
        </w:rPr>
        <w:t xml:space="preserve">a complete second order model for price using </w:t>
      </w:r>
      <w:r w:rsidR="00003711">
        <w:rPr>
          <w:rFonts w:asciiTheme="majorHAnsi" w:eastAsia="Calibri" w:hAnsiTheme="majorHAnsi" w:cstheme="majorHAnsi"/>
          <w:i/>
        </w:rPr>
        <w:t xml:space="preserve">average school rating in the area </w:t>
      </w:r>
      <w:r w:rsidR="003966FD" w:rsidRPr="006C76C5">
        <w:rPr>
          <w:rFonts w:asciiTheme="majorHAnsi" w:eastAsia="Calibri" w:hAnsiTheme="majorHAnsi" w:cstheme="majorHAnsi"/>
          <w:i/>
        </w:rPr>
        <w:t xml:space="preserve">and crime rate per 100,000 people as predictors.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003966FD" w:rsidRPr="006C76C5">
        <w:rPr>
          <w:rFonts w:asciiTheme="majorHAnsi" w:eastAsia="Calibri" w:hAnsiTheme="majorHAnsi" w:cstheme="majorHAnsi"/>
          <w:i/>
        </w:rPr>
        <w:t xml:space="preserve"> (where i </w:t>
      </w:r>
      <w:r w:rsidR="003966FD" w:rsidRPr="006C76C5">
        <w:rPr>
          <w:rFonts w:asciiTheme="majorHAnsi" w:eastAsia="Calibri" w:hAnsiTheme="majorHAnsi" w:cstheme="majorHAnsi"/>
          <w:noProof/>
          <w:lang w:val="en-US"/>
        </w:rPr>
        <w:drawing>
          <wp:inline distT="0" distB="0" distL="0" distR="0" wp14:anchorId="6018C8BB" wp14:editId="31D9A9DE">
            <wp:extent cx="129360" cy="92400"/>
            <wp:effectExtent l="0" t="0" r="0" b="0"/>
            <wp:docPr id="13"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003966FD" w:rsidRPr="006C76C5">
        <w:rPr>
          <w:rFonts w:asciiTheme="majorHAnsi" w:eastAsia="Calibri" w:hAnsiTheme="majorHAnsi" w:cstheme="majorHAnsi"/>
          <w:i/>
        </w:rPr>
        <w:t xml:space="preserve"> 1, 2, </w:t>
      </w:r>
      <w:proofErr w:type="gramStart"/>
      <w:r w:rsidR="003966FD" w:rsidRPr="006C76C5">
        <w:rPr>
          <w:rFonts w:asciiTheme="majorHAnsi" w:eastAsia="Calibri" w:hAnsiTheme="majorHAnsi" w:cstheme="majorHAnsi"/>
          <w:i/>
        </w:rPr>
        <w:t>... )</w:t>
      </w:r>
      <w:proofErr w:type="gramEnd"/>
      <w:r w:rsidR="003966FD" w:rsidRPr="006C76C5">
        <w:rPr>
          <w:rFonts w:asciiTheme="majorHAnsi" w:eastAsia="Calibri" w:hAnsiTheme="majorHAnsi" w:cstheme="majorHAnsi"/>
          <w:i/>
        </w:rPr>
        <w:t xml:space="preserve"> to represent the slope parameters for all predictor variables.</w:t>
      </w:r>
      <w:r w:rsidR="007F51C7" w:rsidRPr="006C76C5">
        <w:rPr>
          <w:rFonts w:asciiTheme="majorHAnsi" w:eastAsia="Calibri" w:hAnsiTheme="majorHAnsi" w:cstheme="majorHAnsi"/>
          <w:i/>
        </w:rPr>
        <w:t xml:space="preserve"> </w:t>
      </w:r>
    </w:p>
    <w:p w14:paraId="48DAD28B" w14:textId="732EBE07"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Create the </w:t>
      </w:r>
      <w:r w:rsidR="00117444" w:rsidRPr="006C76C5">
        <w:rPr>
          <w:rFonts w:asciiTheme="majorHAnsi" w:eastAsia="Calibri" w:hAnsiTheme="majorHAnsi" w:cstheme="majorHAnsi"/>
          <w:i/>
        </w:rPr>
        <w:t xml:space="preserve">complete second order model for price using </w:t>
      </w:r>
      <w:r w:rsidR="00117444">
        <w:rPr>
          <w:rFonts w:asciiTheme="majorHAnsi" w:eastAsia="Calibri" w:hAnsiTheme="majorHAnsi" w:cstheme="majorHAnsi"/>
          <w:i/>
        </w:rPr>
        <w:t xml:space="preserve">average school rating in the area </w:t>
      </w:r>
      <w:r w:rsidR="00117444" w:rsidRPr="006C76C5">
        <w:rPr>
          <w:rFonts w:asciiTheme="majorHAnsi" w:eastAsia="Calibri" w:hAnsiTheme="majorHAnsi" w:cstheme="majorHAnsi"/>
          <w:i/>
        </w:rPr>
        <w:t>and crime rate per 100,000 people as predictors</w:t>
      </w:r>
      <w:r w:rsidRPr="006C76C5">
        <w:rPr>
          <w:rFonts w:asciiTheme="majorHAnsi" w:eastAsia="Calibri" w:hAnsiTheme="majorHAnsi" w:cstheme="majorHAnsi"/>
          <w:i/>
        </w:rPr>
        <w:t xml:space="preserve">. </w:t>
      </w:r>
      <w:r w:rsidR="00AD7DED" w:rsidRPr="00AD7DED">
        <w:rPr>
          <w:rFonts w:asciiTheme="majorHAnsi" w:eastAsia="Calibri" w:hAnsiTheme="majorHAnsi" w:cstheme="majorHAnsi"/>
          <w:i/>
        </w:rPr>
        <w:t>Write the prediction model equation using outputs obtained from your R script.</w:t>
      </w:r>
      <w:r w:rsidRPr="006C76C5">
        <w:rPr>
          <w:rFonts w:asciiTheme="majorHAnsi" w:eastAsia="Calibri" w:hAnsiTheme="majorHAnsi" w:cstheme="majorHAnsi"/>
          <w:i/>
        </w:rPr>
        <w:br/>
      </w:r>
      <w:r w:rsidR="000D0D44" w:rsidRPr="006C76C5">
        <w:rPr>
          <w:rFonts w:asciiTheme="majorHAnsi" w:eastAsia="Calibri" w:hAnsiTheme="majorHAnsi" w:cstheme="majorHAnsi"/>
          <w:i/>
        </w:rPr>
        <w:t xml:space="preserve">Note: Use </w:t>
      </w:r>
      <w:r w:rsidR="000D0D44">
        <w:rPr>
          <w:rFonts w:asciiTheme="majorHAnsi" w:eastAsia="Calibri" w:hAnsiTheme="majorHAnsi" w:cstheme="majorHAnsi"/>
          <w:i/>
        </w:rPr>
        <w:t>average school rating in the area</w:t>
      </w:r>
      <w:r w:rsidR="000D0D44" w:rsidRPr="006C76C5">
        <w:rPr>
          <w:rFonts w:asciiTheme="majorHAnsi" w:eastAsia="Calibri" w:hAnsiTheme="majorHAnsi" w:cstheme="majorHAnsi"/>
          <w:i/>
        </w:rPr>
        <w:t xml:space="preserve"> and crime rate as </w:t>
      </w:r>
      <w:r w:rsidR="000D0D44" w:rsidRPr="006C76C5">
        <w:rPr>
          <w:rFonts w:asciiTheme="majorHAnsi" w:eastAsia="Calibri" w:hAnsiTheme="majorHAnsi" w:cstheme="majorHAnsi"/>
          <w:b/>
          <w:i/>
        </w:rPr>
        <w:t>quantitative</w:t>
      </w:r>
      <w:r w:rsidR="000D0D44" w:rsidRPr="006C76C5">
        <w:rPr>
          <w:rFonts w:asciiTheme="majorHAnsi" w:eastAsia="Calibri" w:hAnsiTheme="majorHAnsi" w:cstheme="majorHAnsi"/>
          <w:i/>
        </w:rPr>
        <w:t xml:space="preserve"> variables in this model. Use the equation editor to write the </w:t>
      </w:r>
      <w:r w:rsidR="00DC57CA">
        <w:rPr>
          <w:rFonts w:asciiTheme="majorHAnsi" w:eastAsia="Calibri" w:hAnsiTheme="majorHAnsi" w:cstheme="majorHAnsi"/>
          <w:i/>
        </w:rPr>
        <w:t xml:space="preserve">prediction </w:t>
      </w:r>
      <w:r w:rsidR="00D77539">
        <w:rPr>
          <w:rFonts w:asciiTheme="majorHAnsi" w:eastAsia="Calibri" w:hAnsiTheme="majorHAnsi" w:cstheme="majorHAnsi"/>
          <w:i/>
        </w:rPr>
        <w:t xml:space="preserve">model </w:t>
      </w:r>
      <w:r w:rsidR="000D0D44" w:rsidRPr="006C76C5">
        <w:rPr>
          <w:rFonts w:asciiTheme="majorHAnsi" w:eastAsia="Calibri" w:hAnsiTheme="majorHAnsi" w:cstheme="majorHAnsi"/>
          <w:i/>
        </w:rPr>
        <w:t>equation</w:t>
      </w:r>
      <w:r w:rsidRPr="006C76C5">
        <w:rPr>
          <w:rFonts w:asciiTheme="majorHAnsi" w:eastAsia="Calibri" w:hAnsiTheme="majorHAnsi" w:cstheme="majorHAnsi"/>
          <w:i/>
        </w:rPr>
        <w:t xml:space="preserve">. </w:t>
      </w:r>
    </w:p>
    <w:p w14:paraId="0DCC0CA5" w14:textId="098D0F20"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What are the values of </w:t>
      </w:r>
      <m:oMath>
        <m:sSubSup>
          <m:sSubSupPr>
            <m:ctrlPr>
              <w:rPr>
                <w:rFonts w:ascii="Cambria Math" w:eastAsia="Calibri" w:hAnsi="Cambria Math" w:cstheme="majorHAnsi"/>
                <w:i/>
              </w:rPr>
            </m:ctrlPr>
          </m:sSubSupPr>
          <m:e>
            <m:r>
              <w:rPr>
                <w:rFonts w:ascii="Cambria Math" w:eastAsia="Calibri" w:hAnsi="Cambria Math" w:cstheme="majorHAnsi"/>
              </w:rPr>
              <m:t>R</m:t>
            </m:r>
          </m:e>
          <m:sub/>
          <m:sup>
            <m:r>
              <w:rPr>
                <w:rFonts w:ascii="Cambria Math" w:eastAsia="Calibri" w:hAnsi="Cambria Math" w:cstheme="majorHAnsi"/>
              </w:rPr>
              <m:t>2</m:t>
            </m:r>
          </m:sup>
        </m:sSubSup>
      </m:oMath>
      <w:r w:rsidRPr="006C76C5">
        <w:rPr>
          <w:rFonts w:asciiTheme="majorHAnsi" w:eastAsia="Calibri" w:hAnsiTheme="majorHAnsi" w:cstheme="majorHAnsi"/>
          <w:i/>
        </w:rPr>
        <w:t xml:space="preserve"> </w:t>
      </w:r>
      <w:r w:rsidR="003D322B">
        <w:rPr>
          <w:rFonts w:asciiTheme="majorHAnsi" w:eastAsia="Calibri" w:hAnsiTheme="majorHAnsi" w:cstheme="majorHAnsi"/>
          <w:i/>
        </w:rPr>
        <w:t xml:space="preserve">(R-squared) </w:t>
      </w:r>
      <w:r w:rsidRPr="006C76C5">
        <w:rPr>
          <w:rFonts w:asciiTheme="majorHAnsi" w:eastAsia="Calibri" w:hAnsiTheme="majorHAnsi" w:cstheme="majorHAnsi"/>
          <w:i/>
        </w:rPr>
        <w:t xml:space="preserve">and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sidRPr="006C76C5">
        <w:rPr>
          <w:rFonts w:asciiTheme="majorHAnsi" w:eastAsia="Calibri" w:hAnsiTheme="majorHAnsi" w:cstheme="majorHAnsi"/>
          <w:i/>
        </w:rPr>
        <w:t xml:space="preserve"> </w:t>
      </w:r>
      <w:r w:rsidR="003D322B">
        <w:rPr>
          <w:rFonts w:asciiTheme="majorHAnsi" w:eastAsia="Calibri" w:hAnsiTheme="majorHAnsi" w:cstheme="majorHAnsi"/>
          <w:i/>
        </w:rPr>
        <w:t xml:space="preserve">(adjusted R-squared) </w:t>
      </w:r>
      <w:r w:rsidRPr="006C76C5">
        <w:rPr>
          <w:rFonts w:asciiTheme="majorHAnsi" w:eastAsia="Calibri" w:hAnsiTheme="majorHAnsi" w:cstheme="majorHAnsi"/>
          <w:i/>
        </w:rPr>
        <w:t xml:space="preserve">for the model? Provide </w:t>
      </w:r>
      <w:r w:rsidR="00132677" w:rsidRPr="006C76C5">
        <w:rPr>
          <w:rFonts w:asciiTheme="majorHAnsi" w:eastAsia="Calibri" w:hAnsiTheme="majorHAnsi" w:cstheme="majorHAnsi"/>
          <w:i/>
        </w:rPr>
        <w:t xml:space="preserve">your </w:t>
      </w:r>
      <w:r w:rsidRPr="006C76C5">
        <w:rPr>
          <w:rFonts w:asciiTheme="majorHAnsi" w:eastAsia="Calibri" w:hAnsiTheme="majorHAnsi" w:cstheme="majorHAnsi"/>
          <w:i/>
        </w:rPr>
        <w:t>interpretation of these statistics.</w:t>
      </w:r>
    </w:p>
    <w:p w14:paraId="680DC9DD" w14:textId="763F69DC"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Obtain the residuals</w:t>
      </w:r>
      <w:r w:rsidR="00132677"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fitted values to create the following plots. Include these plots and comment on the validity of assumptions. </w:t>
      </w:r>
      <w:r w:rsidR="00204E8B">
        <w:rPr>
          <w:rFonts w:asciiTheme="majorHAnsi" w:eastAsia="Calibri" w:hAnsiTheme="majorHAnsi" w:cstheme="majorHAnsi"/>
          <w:i/>
        </w:rPr>
        <w:t>Do not include the residual or fitted values</w:t>
      </w:r>
      <w:r w:rsidR="00204E8B" w:rsidRPr="006C76C5">
        <w:rPr>
          <w:rFonts w:asciiTheme="majorHAnsi" w:eastAsia="Calibri" w:hAnsiTheme="majorHAnsi" w:cstheme="majorHAnsi"/>
          <w:i/>
        </w:rPr>
        <w:t xml:space="preserve"> tables</w:t>
      </w:r>
      <w:r w:rsidRPr="006C76C5">
        <w:rPr>
          <w:rFonts w:asciiTheme="majorHAnsi" w:eastAsia="Calibri" w:hAnsiTheme="majorHAnsi" w:cstheme="majorHAnsi"/>
          <w:i/>
        </w:rPr>
        <w:t>.</w:t>
      </w:r>
    </w:p>
    <w:p w14:paraId="74061EC4"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Residuals against Fitted Values</w:t>
      </w:r>
    </w:p>
    <w:p w14:paraId="29D72C3B"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Normal Q-Q plot</w:t>
      </w:r>
    </w:p>
    <w:p w14:paraId="3EC8A3FB"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247B824"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06566DC3" wp14:editId="3CBD8996">
            <wp:extent cx="215566" cy="190500"/>
            <wp:effectExtent l="0" t="0" r="0" b="0"/>
            <wp:docPr id="1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73274D3"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45B89D17" w14:textId="77777777" w:rsidR="00F02164" w:rsidRPr="006C76C5" w:rsidRDefault="003966FD" w:rsidP="006C76C5">
      <w:pPr>
        <w:pStyle w:val="Heading3"/>
        <w:suppressAutoHyphens/>
        <w:contextualSpacing/>
      </w:pPr>
      <w:r w:rsidRPr="006C76C5">
        <w:t xml:space="preserve">Evaluating </w:t>
      </w:r>
      <w:proofErr w:type="gramStart"/>
      <w:r w:rsidRPr="006C76C5">
        <w:t>Significance</w:t>
      </w:r>
      <w:proofErr w:type="gramEnd"/>
      <w:r w:rsidRPr="006C76C5">
        <w:t xml:space="preserve"> of Model</w:t>
      </w:r>
    </w:p>
    <w:p w14:paraId="72F28B24" w14:textId="77777777" w:rsidR="007F5D58" w:rsidRDefault="007F5D58" w:rsidP="00EA76AD">
      <w:pPr>
        <w:suppressAutoHyphens/>
        <w:spacing w:line="240" w:lineRule="auto"/>
        <w:contextualSpacing/>
        <w:rPr>
          <w:rFonts w:asciiTheme="majorHAnsi" w:eastAsia="Calibri" w:hAnsiTheme="majorHAnsi" w:cstheme="majorHAnsi"/>
          <w:b/>
          <w:bCs/>
          <w:i/>
          <w:lang w:val="en-US"/>
        </w:rPr>
      </w:pPr>
    </w:p>
    <w:p w14:paraId="59E30D23" w14:textId="3290AABB" w:rsidR="00EA76AD" w:rsidRPr="00EA76AD" w:rsidRDefault="00EA76AD" w:rsidP="00EA76AD">
      <w:pPr>
        <w:suppressAutoHyphens/>
        <w:spacing w:line="240" w:lineRule="auto"/>
        <w:contextualSpacing/>
        <w:rPr>
          <w:rFonts w:asciiTheme="majorHAnsi" w:eastAsia="Calibri" w:hAnsiTheme="majorHAnsi" w:cstheme="majorHAnsi"/>
          <w:b/>
          <w:bCs/>
          <w:i/>
          <w:lang w:val="en-US"/>
        </w:rPr>
      </w:pPr>
      <w:r w:rsidRPr="00EA76AD">
        <w:rPr>
          <w:rFonts w:asciiTheme="majorHAnsi" w:eastAsia="Calibri" w:hAnsiTheme="majorHAnsi" w:cstheme="majorHAnsi"/>
          <w:b/>
          <w:bCs/>
          <w:i/>
          <w:lang w:val="en-US"/>
        </w:rPr>
        <w:t>Overall F-Test</w:t>
      </w:r>
    </w:p>
    <w:p w14:paraId="767BDD04" w14:textId="77777777" w:rsidR="00EA76AD" w:rsidRPr="00EA76AD" w:rsidRDefault="00EA76AD" w:rsidP="00EA76AD">
      <w:pPr>
        <w:suppressAutoHyphens/>
        <w:spacing w:line="240" w:lineRule="auto"/>
        <w:contextualSpacing/>
        <w:rPr>
          <w:rFonts w:asciiTheme="majorHAnsi" w:eastAsia="Calibri" w:hAnsiTheme="majorHAnsi" w:cstheme="majorHAnsi"/>
          <w:b/>
          <w:bCs/>
          <w:i/>
          <w:lang w:val="en-US"/>
        </w:rPr>
      </w:pPr>
      <w:r w:rsidRPr="00EA76AD">
        <w:rPr>
          <w:rFonts w:asciiTheme="majorHAnsi" w:eastAsia="Calibri" w:hAnsiTheme="majorHAnsi" w:cstheme="majorHAnsi"/>
          <w:b/>
          <w:bCs/>
          <w:i/>
          <w:lang w:val="en-US"/>
        </w:rPr>
        <w:t>Null Hypothesis (H₀)</w:t>
      </w:r>
    </w:p>
    <w:p w14:paraId="08DAD27A" w14:textId="77777777" w:rsidR="00EA76AD" w:rsidRPr="00EA76AD" w:rsidRDefault="00EA76AD" w:rsidP="00EA76AD">
      <w:pPr>
        <w:suppressAutoHyphens/>
        <w:spacing w:line="240" w:lineRule="auto"/>
        <w:contextualSpacing/>
        <w:rPr>
          <w:rFonts w:asciiTheme="majorHAnsi" w:eastAsia="Calibri" w:hAnsiTheme="majorHAnsi" w:cstheme="majorHAnsi"/>
          <w:i/>
          <w:lang w:val="en-US"/>
        </w:rPr>
      </w:pPr>
      <w:r w:rsidRPr="00EA76AD">
        <w:rPr>
          <w:rFonts w:asciiTheme="majorHAnsi" w:eastAsia="Calibri" w:hAnsiTheme="majorHAnsi" w:cstheme="majorHAnsi"/>
          <w:i/>
          <w:lang w:val="en-US"/>
        </w:rPr>
        <w:t>The null hypothesis states that all the regression coefficients are equal to zero, meaning that none of the predictor variables have a significant effect on the response variable (price).</w:t>
      </w:r>
    </w:p>
    <w:p w14:paraId="4DC934B6" w14:textId="65B8B0F8" w:rsidR="00EA76AD" w:rsidRPr="00EA76AD" w:rsidRDefault="00000000" w:rsidP="00EA76AD">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1</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2</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3</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4</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5</m:t>
              </m:r>
            </m:sub>
          </m:sSub>
          <m:r>
            <w:rPr>
              <w:rFonts w:ascii="Cambria Math" w:eastAsia="Calibri" w:hAnsi="Cambria Math" w:cstheme="majorHAnsi"/>
              <w:lang w:val="en-US"/>
            </w:rPr>
            <m:t>=0</m:t>
          </m:r>
        </m:oMath>
      </m:oMathPara>
    </w:p>
    <w:p w14:paraId="3AF81245" w14:textId="77777777" w:rsidR="00EA76AD" w:rsidRPr="00EA76AD" w:rsidRDefault="00EA76AD" w:rsidP="00EA76AD">
      <w:pPr>
        <w:suppressAutoHyphens/>
        <w:spacing w:line="240" w:lineRule="auto"/>
        <w:contextualSpacing/>
        <w:rPr>
          <w:rFonts w:asciiTheme="majorHAnsi" w:eastAsia="Calibri" w:hAnsiTheme="majorHAnsi" w:cstheme="majorHAnsi"/>
          <w:b/>
          <w:bCs/>
          <w:i/>
          <w:lang w:val="en-US"/>
        </w:rPr>
      </w:pPr>
      <w:r w:rsidRPr="00EA76AD">
        <w:rPr>
          <w:rFonts w:asciiTheme="majorHAnsi" w:eastAsia="Calibri" w:hAnsiTheme="majorHAnsi" w:cstheme="majorHAnsi"/>
          <w:b/>
          <w:bCs/>
          <w:i/>
          <w:lang w:val="en-US"/>
        </w:rPr>
        <w:t>Alternative Hypothesis (H₁)</w:t>
      </w:r>
    </w:p>
    <w:p w14:paraId="59E1A6F9" w14:textId="77777777" w:rsidR="00EA76AD" w:rsidRPr="00EA76AD" w:rsidRDefault="00EA76AD" w:rsidP="00EA76AD">
      <w:pPr>
        <w:suppressAutoHyphens/>
        <w:spacing w:line="240" w:lineRule="auto"/>
        <w:contextualSpacing/>
        <w:rPr>
          <w:rFonts w:asciiTheme="majorHAnsi" w:eastAsia="Calibri" w:hAnsiTheme="majorHAnsi" w:cstheme="majorHAnsi"/>
          <w:i/>
          <w:lang w:val="en-US"/>
        </w:rPr>
      </w:pPr>
      <w:r w:rsidRPr="00EA76AD">
        <w:rPr>
          <w:rFonts w:asciiTheme="majorHAnsi" w:eastAsia="Calibri" w:hAnsiTheme="majorHAnsi" w:cstheme="majorHAnsi"/>
          <w:i/>
          <w:lang w:val="en-US"/>
        </w:rPr>
        <w:t>The alternative hypothesis states that at least one of the regression coefficients is not equal to zero, meaning that at least one predictor variable has a significant effect on the response variable (price).</w:t>
      </w:r>
    </w:p>
    <w:p w14:paraId="40CF8A5B" w14:textId="1AB6C97F" w:rsidR="00EA76AD" w:rsidRPr="00EA76AD" w:rsidRDefault="00000000" w:rsidP="00EA76AD">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1</m:t>
              </m:r>
            </m:sub>
          </m:sSub>
          <m:r>
            <w:rPr>
              <w:rFonts w:ascii="Cambria Math" w:eastAsia="Calibri" w:hAnsi="Cambria Math" w:cstheme="majorHAnsi"/>
              <w:lang w:val="en-US"/>
            </w:rPr>
            <m:t>:At least one βi≠0</m:t>
          </m:r>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1</m:t>
              </m:r>
            </m:sub>
          </m:sSub>
          <m:r>
            <w:rPr>
              <w:rFonts w:ascii="Cambria Math" w:eastAsia="Calibri" w:hAnsi="Cambria Math" w:cstheme="majorHAnsi"/>
              <w:lang w:val="en-US"/>
            </w:rPr>
            <m:t>:</m:t>
          </m:r>
          <m:r>
            <m:rPr>
              <m:nor/>
            </m:rPr>
            <w:rPr>
              <w:rFonts w:ascii="Cambria Math" w:eastAsia="Calibri" w:hAnsi="Cambria Math" w:cstheme="majorHAnsi"/>
              <w:lang w:val="en-US"/>
            </w:rPr>
            <m:t xml:space="preserve">At least one </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ctrlPr>
                <w:rPr>
                  <w:rFonts w:ascii="Cambria Math" w:eastAsia="Calibri" w:hAnsi="Cambria Math" w:cstheme="majorHAnsi"/>
                  <w:lang w:val="en-US"/>
                </w:rPr>
              </m:ctrlPr>
            </m:e>
            <m:sub>
              <m:r>
                <w:rPr>
                  <w:rFonts w:ascii="Cambria Math" w:eastAsia="Calibri" w:hAnsi="Cambria Math" w:cstheme="majorHAnsi"/>
                  <w:lang w:val="en-US"/>
                </w:rPr>
                <m:t>i</m:t>
              </m:r>
            </m:sub>
          </m:sSub>
          <m:r>
            <m:rPr>
              <m:sty m:val="p"/>
            </m:rPr>
            <w:rPr>
              <w:rFonts w:ascii="Cambria Math" w:eastAsia="Calibri" w:hAnsi="Cambria Math" w:cstheme="majorHAnsi"/>
              <w:lang w:val="en-US"/>
            </w:rPr>
            <m:t>≠</m:t>
          </m:r>
          <m:r>
            <w:rPr>
              <w:rFonts w:ascii="Cambria Math" w:eastAsia="Calibri" w:hAnsi="Cambria Math" w:cstheme="majorHAnsi"/>
              <w:lang w:val="en-US"/>
            </w:rPr>
            <m:t>0</m:t>
          </m:r>
        </m:oMath>
      </m:oMathPara>
    </w:p>
    <w:p w14:paraId="74FB8E1C" w14:textId="77777777" w:rsidR="00EA76AD" w:rsidRPr="00EA76AD" w:rsidRDefault="00EA76AD" w:rsidP="00EA76AD">
      <w:pPr>
        <w:suppressAutoHyphens/>
        <w:spacing w:line="240" w:lineRule="auto"/>
        <w:contextualSpacing/>
        <w:rPr>
          <w:rFonts w:asciiTheme="majorHAnsi" w:eastAsia="Calibri" w:hAnsiTheme="majorHAnsi" w:cstheme="majorHAnsi"/>
          <w:b/>
          <w:bCs/>
          <w:i/>
          <w:lang w:val="en-US"/>
        </w:rPr>
      </w:pPr>
      <w:r w:rsidRPr="00EA76AD">
        <w:rPr>
          <w:rFonts w:asciiTheme="majorHAnsi" w:eastAsia="Calibri" w:hAnsiTheme="majorHAnsi" w:cstheme="majorHAnsi"/>
          <w:b/>
          <w:bCs/>
          <w:i/>
          <w:lang w:val="en-US"/>
        </w:rPr>
        <w:t>P-Value</w:t>
      </w:r>
    </w:p>
    <w:p w14:paraId="7187CC31" w14:textId="3F337024" w:rsidR="00EA76AD" w:rsidRDefault="00EA76AD" w:rsidP="00EA76AD">
      <w:pPr>
        <w:suppressAutoHyphens/>
        <w:spacing w:line="240" w:lineRule="auto"/>
        <w:contextualSpacing/>
        <w:rPr>
          <w:rFonts w:asciiTheme="majorHAnsi" w:eastAsia="Calibri" w:hAnsiTheme="majorHAnsi" w:cstheme="majorHAnsi"/>
          <w:i/>
          <w:lang w:val="en-US"/>
        </w:rPr>
      </w:pPr>
      <w:r w:rsidRPr="00EA76AD">
        <w:rPr>
          <w:rFonts w:asciiTheme="majorHAnsi" w:eastAsia="Calibri" w:hAnsiTheme="majorHAnsi" w:cstheme="majorHAnsi"/>
          <w:i/>
          <w:lang w:val="en-US"/>
        </w:rPr>
        <w:t>From the model summary, the p-value for the overall F-test is 2.2e-16.</w:t>
      </w:r>
    </w:p>
    <w:p w14:paraId="45328C0C" w14:textId="77777777" w:rsidR="00EA76AD" w:rsidRPr="00EA76AD" w:rsidRDefault="00EA76AD" w:rsidP="00EA76AD">
      <w:pPr>
        <w:suppressAutoHyphens/>
        <w:spacing w:line="240" w:lineRule="auto"/>
        <w:contextualSpacing/>
        <w:rPr>
          <w:rFonts w:asciiTheme="majorHAnsi" w:eastAsia="Calibri" w:hAnsiTheme="majorHAnsi" w:cstheme="majorHAnsi"/>
          <w:i/>
          <w:lang w:val="en-US"/>
        </w:rPr>
      </w:pPr>
    </w:p>
    <w:p w14:paraId="01B1761B" w14:textId="77777777" w:rsidR="00EA76AD" w:rsidRPr="00EA76AD" w:rsidRDefault="00EA76AD" w:rsidP="00EA76AD">
      <w:pPr>
        <w:suppressAutoHyphens/>
        <w:spacing w:line="240" w:lineRule="auto"/>
        <w:contextualSpacing/>
        <w:rPr>
          <w:rFonts w:asciiTheme="majorHAnsi" w:eastAsia="Calibri" w:hAnsiTheme="majorHAnsi" w:cstheme="majorHAnsi"/>
          <w:b/>
          <w:bCs/>
          <w:i/>
          <w:lang w:val="en-US"/>
        </w:rPr>
      </w:pPr>
      <w:r w:rsidRPr="00EA76AD">
        <w:rPr>
          <w:rFonts w:asciiTheme="majorHAnsi" w:eastAsia="Calibri" w:hAnsiTheme="majorHAnsi" w:cstheme="majorHAnsi"/>
          <w:b/>
          <w:bCs/>
          <w:i/>
          <w:lang w:val="en-US"/>
        </w:rPr>
        <w:t>Conclusion</w:t>
      </w:r>
    </w:p>
    <w:p w14:paraId="100C987E" w14:textId="77777777" w:rsidR="00EA76AD" w:rsidRPr="00EA76AD" w:rsidRDefault="00EA76AD" w:rsidP="00EA76AD">
      <w:pPr>
        <w:suppressAutoHyphens/>
        <w:spacing w:line="240" w:lineRule="auto"/>
        <w:contextualSpacing/>
        <w:rPr>
          <w:rFonts w:asciiTheme="majorHAnsi" w:eastAsia="Calibri" w:hAnsiTheme="majorHAnsi" w:cstheme="majorHAnsi"/>
          <w:i/>
          <w:lang w:val="en-US"/>
        </w:rPr>
      </w:pPr>
      <w:r w:rsidRPr="00EA76AD">
        <w:rPr>
          <w:rFonts w:asciiTheme="majorHAnsi" w:eastAsia="Calibri" w:hAnsiTheme="majorHAnsi" w:cstheme="majorHAnsi"/>
          <w:i/>
          <w:lang w:val="en-US"/>
        </w:rPr>
        <w:lastRenderedPageBreak/>
        <w:t>Since the p-value is less than 0.05, we reject the null hypothesis. This means that the model is significant at a 5% level of significance, indicating that at least one of the predictor variables has a significant effect on the response variable (price).</w:t>
      </w:r>
    </w:p>
    <w:p w14:paraId="4F28BE44" w14:textId="77777777" w:rsidR="00EA76AD" w:rsidRDefault="00EA76AD" w:rsidP="00EA76AD">
      <w:pPr>
        <w:suppressAutoHyphens/>
        <w:spacing w:line="240" w:lineRule="auto"/>
        <w:contextualSpacing/>
        <w:rPr>
          <w:rFonts w:asciiTheme="majorHAnsi" w:eastAsia="Calibri" w:hAnsiTheme="majorHAnsi" w:cstheme="majorHAnsi"/>
          <w:b/>
          <w:bCs/>
          <w:i/>
          <w:lang w:val="en-US"/>
        </w:rPr>
      </w:pPr>
    </w:p>
    <w:p w14:paraId="4E42D378" w14:textId="3361EF5E" w:rsidR="00EA76AD" w:rsidRPr="00EA76AD" w:rsidRDefault="00EA76AD" w:rsidP="00EA76AD">
      <w:pPr>
        <w:suppressAutoHyphens/>
        <w:spacing w:line="240" w:lineRule="auto"/>
        <w:contextualSpacing/>
        <w:rPr>
          <w:rFonts w:asciiTheme="majorHAnsi" w:eastAsia="Calibri" w:hAnsiTheme="majorHAnsi" w:cstheme="majorHAnsi"/>
          <w:b/>
          <w:bCs/>
          <w:i/>
          <w:lang w:val="en-US"/>
        </w:rPr>
      </w:pPr>
      <w:r w:rsidRPr="00EA76AD">
        <w:rPr>
          <w:rFonts w:asciiTheme="majorHAnsi" w:eastAsia="Calibri" w:hAnsiTheme="majorHAnsi" w:cstheme="majorHAnsi"/>
          <w:b/>
          <w:bCs/>
          <w:i/>
          <w:lang w:val="en-US"/>
        </w:rPr>
        <w:t>Individual Beta Tests</w:t>
      </w:r>
    </w:p>
    <w:p w14:paraId="5D395F68" w14:textId="77777777" w:rsidR="00EA76AD" w:rsidRDefault="00EA76AD" w:rsidP="00EA76AD">
      <w:pPr>
        <w:suppressAutoHyphens/>
        <w:spacing w:line="240" w:lineRule="auto"/>
        <w:contextualSpacing/>
        <w:rPr>
          <w:rFonts w:asciiTheme="majorHAnsi" w:eastAsia="Calibri" w:hAnsiTheme="majorHAnsi" w:cstheme="majorHAnsi"/>
          <w:b/>
          <w:bCs/>
          <w:i/>
          <w:lang w:val="en-US"/>
        </w:rPr>
      </w:pPr>
    </w:p>
    <w:p w14:paraId="74B78E30" w14:textId="69181DBA" w:rsidR="00EA76AD" w:rsidRPr="00EA76AD" w:rsidRDefault="00EA76AD" w:rsidP="00EA76AD">
      <w:pPr>
        <w:suppressAutoHyphens/>
        <w:spacing w:line="240" w:lineRule="auto"/>
        <w:contextualSpacing/>
        <w:rPr>
          <w:rFonts w:asciiTheme="majorHAnsi" w:eastAsia="Calibri" w:hAnsiTheme="majorHAnsi" w:cstheme="majorHAnsi"/>
          <w:b/>
          <w:bCs/>
          <w:i/>
          <w:lang w:val="en-US"/>
        </w:rPr>
      </w:pPr>
      <w:r w:rsidRPr="00EA76AD">
        <w:rPr>
          <w:rFonts w:asciiTheme="majorHAnsi" w:eastAsia="Calibri" w:hAnsiTheme="majorHAnsi" w:cstheme="majorHAnsi"/>
          <w:b/>
          <w:bCs/>
          <w:i/>
          <w:lang w:val="en-US"/>
        </w:rPr>
        <w:t>Null Hypothesis (H₀)</w:t>
      </w:r>
    </w:p>
    <w:p w14:paraId="40D6C159" w14:textId="77777777" w:rsidR="00EA76AD" w:rsidRPr="00EA76AD" w:rsidRDefault="00EA76AD" w:rsidP="00EA76AD">
      <w:pPr>
        <w:suppressAutoHyphens/>
        <w:spacing w:line="240" w:lineRule="auto"/>
        <w:contextualSpacing/>
        <w:rPr>
          <w:rFonts w:asciiTheme="majorHAnsi" w:eastAsia="Calibri" w:hAnsiTheme="majorHAnsi" w:cstheme="majorHAnsi"/>
          <w:i/>
          <w:lang w:val="en-US"/>
        </w:rPr>
      </w:pPr>
      <w:r w:rsidRPr="00EA76AD">
        <w:rPr>
          <w:rFonts w:asciiTheme="majorHAnsi" w:eastAsia="Calibri" w:hAnsiTheme="majorHAnsi" w:cstheme="majorHAnsi"/>
          <w:i/>
          <w:lang w:val="en-US"/>
        </w:rPr>
        <w:t>The null hypothesis for each individual beta test states that the corresponding regression coefficient is equal to zero, meaning that the predictor variable does not have a significant effect on the response variable (price).</w:t>
      </w:r>
    </w:p>
    <w:p w14:paraId="09C43B31" w14:textId="63C5F6AD" w:rsidR="00EA76AD" w:rsidRPr="00EA76AD" w:rsidRDefault="00000000" w:rsidP="00EA76AD">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0</m:t>
              </m:r>
            </m:sub>
          </m:sSub>
          <m:r>
            <w:rPr>
              <w:rFonts w:ascii="Cambria Math" w:eastAsia="Calibri" w:hAnsi="Cambria Math" w:cstheme="majorHAnsi"/>
              <w:lang w:val="en-US"/>
            </w:rPr>
            <m:t xml:space="preserve"> </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i</m:t>
              </m:r>
            </m:sub>
          </m:sSub>
          <m:r>
            <w:rPr>
              <w:rFonts w:ascii="Cambria Math" w:eastAsia="Calibri" w:hAnsi="Cambria Math" w:cstheme="majorHAnsi"/>
              <w:lang w:val="en-US"/>
            </w:rPr>
            <m:t>=0</m:t>
          </m:r>
        </m:oMath>
      </m:oMathPara>
    </w:p>
    <w:p w14:paraId="481F81B2" w14:textId="77777777" w:rsidR="00EA76AD" w:rsidRPr="00EA76AD" w:rsidRDefault="00EA76AD" w:rsidP="00EA76AD">
      <w:pPr>
        <w:suppressAutoHyphens/>
        <w:spacing w:line="240" w:lineRule="auto"/>
        <w:contextualSpacing/>
        <w:rPr>
          <w:rFonts w:asciiTheme="majorHAnsi" w:eastAsia="Calibri" w:hAnsiTheme="majorHAnsi" w:cstheme="majorHAnsi"/>
          <w:b/>
          <w:bCs/>
          <w:i/>
          <w:lang w:val="en-US"/>
        </w:rPr>
      </w:pPr>
      <w:r w:rsidRPr="00EA76AD">
        <w:rPr>
          <w:rFonts w:asciiTheme="majorHAnsi" w:eastAsia="Calibri" w:hAnsiTheme="majorHAnsi" w:cstheme="majorHAnsi"/>
          <w:b/>
          <w:bCs/>
          <w:i/>
          <w:lang w:val="en-US"/>
        </w:rPr>
        <w:t>Alternative Hypothesis (H₁)</w:t>
      </w:r>
    </w:p>
    <w:p w14:paraId="7BBF5AA9" w14:textId="77777777" w:rsidR="00EA76AD" w:rsidRDefault="00EA76AD" w:rsidP="00EA76AD">
      <w:pPr>
        <w:suppressAutoHyphens/>
        <w:spacing w:line="240" w:lineRule="auto"/>
        <w:contextualSpacing/>
        <w:rPr>
          <w:rFonts w:asciiTheme="majorHAnsi" w:eastAsia="Calibri" w:hAnsiTheme="majorHAnsi" w:cstheme="majorHAnsi"/>
          <w:i/>
          <w:lang w:val="en-US"/>
        </w:rPr>
      </w:pPr>
      <w:r w:rsidRPr="00EA76AD">
        <w:rPr>
          <w:rFonts w:asciiTheme="majorHAnsi" w:eastAsia="Calibri" w:hAnsiTheme="majorHAnsi" w:cstheme="majorHAnsi"/>
          <w:i/>
          <w:lang w:val="en-US"/>
        </w:rPr>
        <w:t>The alternative hypothesis for each individual beta test states that the corresponding regression coefficient is not equal to zero, meaning that the predictor variable has a significant effect on the response variable (price).</w:t>
      </w:r>
    </w:p>
    <w:p w14:paraId="2694B4FD" w14:textId="77777777" w:rsidR="00EA76AD" w:rsidRPr="00EA76AD" w:rsidRDefault="00EA76AD" w:rsidP="00EA76AD">
      <w:pPr>
        <w:suppressAutoHyphens/>
        <w:spacing w:line="240" w:lineRule="auto"/>
        <w:contextualSpacing/>
        <w:rPr>
          <w:rFonts w:asciiTheme="majorHAnsi" w:eastAsia="Calibri" w:hAnsiTheme="majorHAnsi" w:cstheme="majorHAnsi"/>
          <w:i/>
          <w:lang w:val="en-US"/>
        </w:rPr>
      </w:pPr>
    </w:p>
    <w:p w14:paraId="7705ECCB" w14:textId="3C953A1E" w:rsidR="00EA76AD" w:rsidRPr="00EA76AD" w:rsidRDefault="00000000" w:rsidP="00EA76AD">
      <w:pPr>
        <w:suppressAutoHyphens/>
        <w:spacing w:line="240" w:lineRule="auto"/>
        <w:contextualSpacing/>
        <w:rPr>
          <w:rFonts w:asciiTheme="majorHAnsi" w:eastAsia="Calibri" w:hAnsiTheme="majorHAnsi" w:cstheme="majorHAnsi"/>
          <w:i/>
          <w:lang w:val="en-US"/>
        </w:rPr>
      </w:pPr>
      <m:oMathPara>
        <m:oMath>
          <m:sSub>
            <m:sSubPr>
              <m:ctrlPr>
                <w:rPr>
                  <w:rFonts w:ascii="Cambria Math" w:eastAsia="Calibri" w:hAnsi="Cambria Math" w:cstheme="majorHAnsi"/>
                  <w:i/>
                  <w:lang w:val="en-US"/>
                </w:rPr>
              </m:ctrlPr>
            </m:sSubPr>
            <m:e>
              <m:r>
                <w:rPr>
                  <w:rFonts w:ascii="Cambria Math" w:eastAsia="Calibri" w:hAnsi="Cambria Math" w:cstheme="majorHAnsi"/>
                  <w:lang w:val="en-US"/>
                </w:rPr>
                <m:t>H</m:t>
              </m:r>
            </m:e>
            <m:sub>
              <m:r>
                <w:rPr>
                  <w:rFonts w:ascii="Cambria Math" w:eastAsia="Calibri" w:hAnsi="Cambria Math" w:cstheme="majorHAnsi"/>
                  <w:lang w:val="en-US"/>
                </w:rPr>
                <m:t>1</m:t>
              </m:r>
            </m:sub>
          </m:sSub>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ctrlPr>
                <w:rPr>
                  <w:rFonts w:ascii="Cambria Math" w:eastAsia="Calibri" w:hAnsi="Cambria Math" w:cstheme="majorHAnsi"/>
                  <w:lang w:val="en-US"/>
                </w:rPr>
              </m:ctrlPr>
            </m:e>
            <m:sub>
              <m:r>
                <w:rPr>
                  <w:rFonts w:ascii="Cambria Math" w:eastAsia="Calibri" w:hAnsi="Cambria Math" w:cstheme="majorHAnsi"/>
                  <w:lang w:val="en-US"/>
                </w:rPr>
                <m:t>i</m:t>
              </m:r>
            </m:sub>
          </m:sSub>
          <m:r>
            <m:rPr>
              <m:sty m:val="p"/>
            </m:rPr>
            <w:rPr>
              <w:rFonts w:ascii="Cambria Math" w:eastAsia="Calibri" w:hAnsi="Cambria Math" w:cstheme="majorHAnsi"/>
              <w:lang w:val="en-US"/>
            </w:rPr>
            <m:t>≠</m:t>
          </m:r>
          <m:r>
            <w:rPr>
              <w:rFonts w:ascii="Cambria Math" w:eastAsia="Calibri" w:hAnsi="Cambria Math" w:cstheme="majorHAnsi"/>
              <w:lang w:val="en-US"/>
            </w:rPr>
            <m:t>0</m:t>
          </m:r>
        </m:oMath>
      </m:oMathPara>
    </w:p>
    <w:p w14:paraId="51B8DBBD" w14:textId="77777777" w:rsidR="001D0789" w:rsidRPr="00C87A13" w:rsidRDefault="001D0789" w:rsidP="001D0789">
      <w:pPr>
        <w:suppressAutoHyphens/>
        <w:spacing w:line="240" w:lineRule="auto"/>
        <w:contextualSpacing/>
        <w:rPr>
          <w:rFonts w:asciiTheme="majorHAnsi" w:eastAsia="Calibri" w:hAnsiTheme="majorHAnsi" w:cstheme="majorHAnsi"/>
          <w:i/>
          <w:lang w:val="en-US"/>
        </w:rPr>
      </w:pPr>
      <w:r w:rsidRPr="00C87A13">
        <w:rPr>
          <w:rFonts w:asciiTheme="majorHAnsi" w:eastAsia="Calibri" w:hAnsiTheme="majorHAnsi" w:cstheme="majorHAnsi"/>
          <w:i/>
          <w:lang w:val="en-US"/>
        </w:rPr>
        <w:t>Based on the model summary, the p-values and conclusions for each term are as follows:</w:t>
      </w:r>
    </w:p>
    <w:p w14:paraId="3BD2CAB6" w14:textId="77777777" w:rsidR="001D0789" w:rsidRPr="00C87A13" w:rsidRDefault="001D0789" w:rsidP="001D0789">
      <w:pPr>
        <w:suppressAutoHyphens/>
        <w:spacing w:line="240" w:lineRule="auto"/>
        <w:contextualSpacing/>
        <w:rPr>
          <w:rFonts w:asciiTheme="majorHAnsi" w:eastAsia="Calibri" w:hAnsiTheme="majorHAnsi" w:cstheme="majorHAnsi"/>
          <w:i/>
          <w:lang w:val="en-US"/>
        </w:rPr>
      </w:pPr>
      <w:r w:rsidRPr="00C87A13">
        <w:rPr>
          <w:rFonts w:asciiTheme="majorHAnsi" w:eastAsia="Calibri" w:hAnsiTheme="majorHAnsi" w:cstheme="majorHAnsi"/>
          <w:i/>
          <w:lang w:val="en-US"/>
        </w:rPr>
        <w:t xml:space="preserve">The intercept has a p-value of 1.45e-12, indicating that it is significant at a 5% level of significance. Therefore, we reject the null hypothesis (H₀) for the intercept. The </w:t>
      </w:r>
      <w:proofErr w:type="spellStart"/>
      <w:r w:rsidRPr="00C87A13">
        <w:rPr>
          <w:rFonts w:asciiTheme="majorHAnsi" w:eastAsia="Calibri" w:hAnsiTheme="majorHAnsi" w:cstheme="majorHAnsi"/>
          <w:i/>
          <w:lang w:val="en-US"/>
        </w:rPr>
        <w:t>school_rating</w:t>
      </w:r>
      <w:proofErr w:type="spellEnd"/>
      <w:r w:rsidRPr="00C87A13">
        <w:rPr>
          <w:rFonts w:asciiTheme="majorHAnsi" w:eastAsia="Calibri" w:hAnsiTheme="majorHAnsi" w:cstheme="majorHAnsi"/>
          <w:i/>
          <w:lang w:val="en-US"/>
        </w:rPr>
        <w:t xml:space="preserve"> variable has a p-value of 0.000406, which is also significant at a 5% level of significance, leading us to reject the null hypothesis (H₀) for </w:t>
      </w:r>
      <w:proofErr w:type="spellStart"/>
      <w:r w:rsidRPr="00C87A13">
        <w:rPr>
          <w:rFonts w:asciiTheme="majorHAnsi" w:eastAsia="Calibri" w:hAnsiTheme="majorHAnsi" w:cstheme="majorHAnsi"/>
          <w:i/>
          <w:lang w:val="en-US"/>
        </w:rPr>
        <w:t>school_rating</w:t>
      </w:r>
      <w:proofErr w:type="spellEnd"/>
      <w:r w:rsidRPr="00C87A13">
        <w:rPr>
          <w:rFonts w:asciiTheme="majorHAnsi" w:eastAsia="Calibri" w:hAnsiTheme="majorHAnsi" w:cstheme="majorHAnsi"/>
          <w:i/>
          <w:lang w:val="en-US"/>
        </w:rPr>
        <w:t>. Similarly, the crime variable has a p-value of 1.90e-09, making it significant at a 5% level of significance, and we reject the null hypothesis (H₀) for crime.</w:t>
      </w:r>
    </w:p>
    <w:p w14:paraId="33355854" w14:textId="77777777" w:rsidR="001D0789" w:rsidRPr="00C87A13" w:rsidRDefault="001D0789" w:rsidP="001D0789">
      <w:pPr>
        <w:suppressAutoHyphens/>
        <w:spacing w:line="240" w:lineRule="auto"/>
        <w:contextualSpacing/>
        <w:rPr>
          <w:rFonts w:asciiTheme="majorHAnsi" w:eastAsia="Calibri" w:hAnsiTheme="majorHAnsi" w:cstheme="majorHAnsi"/>
          <w:i/>
          <w:lang w:val="en-US"/>
        </w:rPr>
      </w:pPr>
    </w:p>
    <w:p w14:paraId="20B774EC" w14:textId="77777777" w:rsidR="001D0789" w:rsidRPr="00C87A13" w:rsidRDefault="001D0789" w:rsidP="001D0789">
      <w:pPr>
        <w:suppressAutoHyphens/>
        <w:spacing w:line="240" w:lineRule="auto"/>
        <w:contextualSpacing/>
        <w:rPr>
          <w:rFonts w:asciiTheme="majorHAnsi" w:eastAsia="Calibri" w:hAnsiTheme="majorHAnsi" w:cstheme="majorHAnsi"/>
          <w:i/>
          <w:lang w:val="en-US"/>
        </w:rPr>
      </w:pPr>
      <w:r w:rsidRPr="00C87A13">
        <w:rPr>
          <w:rFonts w:asciiTheme="majorHAnsi" w:eastAsia="Calibri" w:hAnsiTheme="majorHAnsi" w:cstheme="majorHAnsi"/>
          <w:i/>
          <w:lang w:val="en-US"/>
        </w:rPr>
        <w:t xml:space="preserve">The squared term for </w:t>
      </w:r>
      <w:proofErr w:type="spellStart"/>
      <w:r w:rsidRPr="00C87A13">
        <w:rPr>
          <w:rFonts w:asciiTheme="majorHAnsi" w:eastAsia="Calibri" w:hAnsiTheme="majorHAnsi" w:cstheme="majorHAnsi"/>
          <w:i/>
          <w:lang w:val="en-US"/>
        </w:rPr>
        <w:t>school_rating</w:t>
      </w:r>
      <w:proofErr w:type="spellEnd"/>
      <w:r w:rsidRPr="00C87A13">
        <w:rPr>
          <w:rFonts w:asciiTheme="majorHAnsi" w:eastAsia="Calibri" w:hAnsiTheme="majorHAnsi" w:cstheme="majorHAnsi"/>
          <w:i/>
          <w:lang w:val="en-US"/>
        </w:rPr>
        <w:t>, I(school_rating^2), has a p-value of less than 2e-16, indicating it is highly significant at a 5% level of significance. Thus, we reject the null hypothesis (H₀) for I(school_rating^2). The squared term for crime, I(crime^2), also has a p-value of less than 2e-16, making it highly significant at a 5% level of significance, and we reject the null hypothesis (H₀) for I(crime^2).</w:t>
      </w:r>
    </w:p>
    <w:p w14:paraId="390D3C2E" w14:textId="77777777" w:rsidR="001D0789" w:rsidRPr="00C87A13" w:rsidRDefault="001D0789" w:rsidP="001D0789">
      <w:pPr>
        <w:suppressAutoHyphens/>
        <w:spacing w:line="240" w:lineRule="auto"/>
        <w:contextualSpacing/>
        <w:rPr>
          <w:rFonts w:asciiTheme="majorHAnsi" w:eastAsia="Calibri" w:hAnsiTheme="majorHAnsi" w:cstheme="majorHAnsi"/>
          <w:i/>
          <w:lang w:val="en-US"/>
        </w:rPr>
      </w:pPr>
      <w:r w:rsidRPr="00C87A13">
        <w:rPr>
          <w:rFonts w:asciiTheme="majorHAnsi" w:eastAsia="Calibri" w:hAnsiTheme="majorHAnsi" w:cstheme="majorHAnsi"/>
          <w:i/>
          <w:lang w:val="en-US"/>
        </w:rPr>
        <w:t xml:space="preserve">However, the interaction term between </w:t>
      </w:r>
      <w:proofErr w:type="spellStart"/>
      <w:r w:rsidRPr="00C87A13">
        <w:rPr>
          <w:rFonts w:asciiTheme="majorHAnsi" w:eastAsia="Calibri" w:hAnsiTheme="majorHAnsi" w:cstheme="majorHAnsi"/>
          <w:i/>
          <w:lang w:val="en-US"/>
        </w:rPr>
        <w:t>school_rating</w:t>
      </w:r>
      <w:proofErr w:type="spellEnd"/>
      <w:r w:rsidRPr="00C87A13">
        <w:rPr>
          <w:rFonts w:asciiTheme="majorHAnsi" w:eastAsia="Calibri" w:hAnsiTheme="majorHAnsi" w:cstheme="majorHAnsi"/>
          <w:i/>
          <w:lang w:val="en-US"/>
        </w:rPr>
        <w:t xml:space="preserve"> and crime, </w:t>
      </w:r>
      <w:proofErr w:type="spellStart"/>
      <w:r w:rsidRPr="00C87A13">
        <w:rPr>
          <w:rFonts w:asciiTheme="majorHAnsi" w:eastAsia="Calibri" w:hAnsiTheme="majorHAnsi" w:cstheme="majorHAnsi"/>
          <w:i/>
          <w:lang w:val="en-US"/>
        </w:rPr>
        <w:t>school_</w:t>
      </w:r>
      <w:proofErr w:type="gramStart"/>
      <w:r w:rsidRPr="00C87A13">
        <w:rPr>
          <w:rFonts w:asciiTheme="majorHAnsi" w:eastAsia="Calibri" w:hAnsiTheme="majorHAnsi" w:cstheme="majorHAnsi"/>
          <w:i/>
          <w:lang w:val="en-US"/>
        </w:rPr>
        <w:t>rating:crime</w:t>
      </w:r>
      <w:proofErr w:type="spellEnd"/>
      <w:proofErr w:type="gramEnd"/>
      <w:r w:rsidRPr="00C87A13">
        <w:rPr>
          <w:rFonts w:asciiTheme="majorHAnsi" w:eastAsia="Calibri" w:hAnsiTheme="majorHAnsi" w:cstheme="majorHAnsi"/>
          <w:i/>
          <w:lang w:val="en-US"/>
        </w:rPr>
        <w:t xml:space="preserve">, has a p-value of 0.281513, which is not significant at a 5% level of significance. Therefore, we fail to reject the null hypothesis (H₀) for the interaction term </w:t>
      </w:r>
      <w:proofErr w:type="spellStart"/>
      <w:r w:rsidRPr="00C87A13">
        <w:rPr>
          <w:rFonts w:asciiTheme="majorHAnsi" w:eastAsia="Calibri" w:hAnsiTheme="majorHAnsi" w:cstheme="majorHAnsi"/>
          <w:i/>
          <w:lang w:val="en-US"/>
        </w:rPr>
        <w:t>school_</w:t>
      </w:r>
      <w:proofErr w:type="gramStart"/>
      <w:r w:rsidRPr="00C87A13">
        <w:rPr>
          <w:rFonts w:asciiTheme="majorHAnsi" w:eastAsia="Calibri" w:hAnsiTheme="majorHAnsi" w:cstheme="majorHAnsi"/>
          <w:i/>
          <w:lang w:val="en-US"/>
        </w:rPr>
        <w:t>rating:crime</w:t>
      </w:r>
      <w:proofErr w:type="spellEnd"/>
      <w:proofErr w:type="gramEnd"/>
    </w:p>
    <w:p w14:paraId="155861D5" w14:textId="77777777" w:rsidR="00EA76AD" w:rsidRPr="00C87A13" w:rsidRDefault="00EA76AD" w:rsidP="00EA76AD">
      <w:pPr>
        <w:suppressAutoHyphens/>
        <w:spacing w:line="240" w:lineRule="auto"/>
        <w:contextualSpacing/>
        <w:rPr>
          <w:rFonts w:asciiTheme="majorHAnsi" w:eastAsia="Calibri" w:hAnsiTheme="majorHAnsi" w:cstheme="majorHAnsi"/>
          <w:i/>
          <w:lang w:val="en-US"/>
        </w:rPr>
      </w:pPr>
      <w:r w:rsidRPr="00C87A13">
        <w:rPr>
          <w:rFonts w:asciiTheme="majorHAnsi" w:eastAsia="Calibri" w:hAnsiTheme="majorHAnsi" w:cstheme="majorHAnsi"/>
          <w:i/>
          <w:lang w:val="en-US"/>
        </w:rPr>
        <w:t>Summary</w:t>
      </w:r>
    </w:p>
    <w:p w14:paraId="7AADEA63" w14:textId="77777777" w:rsidR="00EA76AD" w:rsidRPr="00C87A13" w:rsidRDefault="00EA76AD" w:rsidP="00EA76AD">
      <w:pPr>
        <w:suppressAutoHyphens/>
        <w:spacing w:line="240" w:lineRule="auto"/>
        <w:contextualSpacing/>
        <w:rPr>
          <w:rFonts w:asciiTheme="majorHAnsi" w:eastAsia="Calibri" w:hAnsiTheme="majorHAnsi" w:cstheme="majorHAnsi"/>
          <w:i/>
          <w:lang w:val="en-US"/>
        </w:rPr>
      </w:pPr>
      <w:r w:rsidRPr="00C87A13">
        <w:rPr>
          <w:rFonts w:asciiTheme="majorHAnsi" w:eastAsia="Calibri" w:hAnsiTheme="majorHAnsi" w:cstheme="majorHAnsi"/>
          <w:i/>
          <w:lang w:val="en-US"/>
        </w:rPr>
        <w:t>The overall model is significant at a 5% level of significance. The individual beta tests show that all terms except for the interaction term (</w:t>
      </w:r>
      <w:proofErr w:type="spellStart"/>
      <w:r w:rsidRPr="00C87A13">
        <w:rPr>
          <w:rFonts w:asciiTheme="majorHAnsi" w:eastAsia="Calibri" w:hAnsiTheme="majorHAnsi" w:cstheme="majorHAnsi"/>
          <w:i/>
          <w:lang w:val="en-US"/>
        </w:rPr>
        <w:t>school_</w:t>
      </w:r>
      <w:proofErr w:type="gramStart"/>
      <w:r w:rsidRPr="00C87A13">
        <w:rPr>
          <w:rFonts w:asciiTheme="majorHAnsi" w:eastAsia="Calibri" w:hAnsiTheme="majorHAnsi" w:cstheme="majorHAnsi"/>
          <w:i/>
          <w:lang w:val="en-US"/>
        </w:rPr>
        <w:t>rating:crime</w:t>
      </w:r>
      <w:proofErr w:type="spellEnd"/>
      <w:proofErr w:type="gramEnd"/>
      <w:r w:rsidRPr="00C87A13">
        <w:rPr>
          <w:rFonts w:asciiTheme="majorHAnsi" w:eastAsia="Calibri" w:hAnsiTheme="majorHAnsi" w:cstheme="majorHAnsi"/>
          <w:i/>
          <w:lang w:val="en-US"/>
        </w:rPr>
        <w:t>) are significant at a 5% level of significance.</w:t>
      </w:r>
    </w:p>
    <w:p w14:paraId="566F5E69"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985C0EF" w14:textId="2C599834"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the overall F-test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6B473BAE" w14:textId="30F51895"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Which terms are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individual beta tests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26C97E8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774FB"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4E541EBA" wp14:editId="0C2B9A3E">
            <wp:extent cx="215566" cy="190500"/>
            <wp:effectExtent l="0" t="0" r="0" b="0"/>
            <wp:docPr id="8"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E23B705" w14:textId="0E3B2A32" w:rsidR="00F02164" w:rsidRDefault="00F02164" w:rsidP="006C76C5">
      <w:pPr>
        <w:suppressAutoHyphens/>
        <w:spacing w:line="240" w:lineRule="auto"/>
        <w:contextualSpacing/>
        <w:rPr>
          <w:rFonts w:asciiTheme="majorHAnsi" w:eastAsia="Calibri" w:hAnsiTheme="majorHAnsi" w:cstheme="majorHAnsi"/>
          <w:i/>
        </w:rPr>
      </w:pPr>
    </w:p>
    <w:p w14:paraId="0ECE6F13" w14:textId="2087D424" w:rsidR="004E1BA7" w:rsidRDefault="004E1BA7" w:rsidP="006C76C5">
      <w:pPr>
        <w:suppressAutoHyphens/>
        <w:spacing w:line="240" w:lineRule="auto"/>
        <w:contextualSpacing/>
        <w:rPr>
          <w:rFonts w:asciiTheme="majorHAnsi" w:eastAsia="Calibri" w:hAnsiTheme="majorHAnsi" w:cstheme="majorHAnsi"/>
          <w:i/>
        </w:rPr>
      </w:pPr>
    </w:p>
    <w:p w14:paraId="15E23150" w14:textId="77777777" w:rsidR="004E1BA7" w:rsidRPr="006C76C5" w:rsidRDefault="004E1BA7"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0B81F8C" w14:textId="5BDE1323" w:rsidR="00F02164" w:rsidRPr="006C76C5" w:rsidRDefault="003966FD" w:rsidP="006C76C5">
      <w:pPr>
        <w:numPr>
          <w:ilvl w:val="0"/>
          <w:numId w:val="13"/>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t xml:space="preserve">What is the predicted price for a home </w:t>
      </w:r>
      <w:r w:rsidR="00331AB2">
        <w:rPr>
          <w:rFonts w:asciiTheme="majorHAnsi" w:eastAsia="Calibri" w:hAnsiTheme="majorHAnsi" w:cstheme="majorHAnsi"/>
          <w:i/>
        </w:rPr>
        <w:t xml:space="preserve">in an area with </w:t>
      </w:r>
      <w:proofErr w:type="gramStart"/>
      <w:r w:rsidR="00331AB2">
        <w:rPr>
          <w:rFonts w:asciiTheme="majorHAnsi" w:eastAsia="Calibri" w:hAnsiTheme="majorHAnsi" w:cstheme="majorHAnsi"/>
          <w:i/>
        </w:rPr>
        <w:t>average</w:t>
      </w:r>
      <w:proofErr w:type="gramEnd"/>
      <w:r w:rsidR="00331AB2">
        <w:rPr>
          <w:rFonts w:asciiTheme="majorHAnsi" w:eastAsia="Calibri" w:hAnsiTheme="majorHAnsi" w:cstheme="majorHAnsi"/>
          <w:i/>
        </w:rPr>
        <w:t xml:space="preserve"> school rating of 9.80 a</w:t>
      </w:r>
      <w:r w:rsidRPr="006C76C5">
        <w:rPr>
          <w:rFonts w:asciiTheme="majorHAnsi" w:eastAsia="Calibri" w:hAnsiTheme="majorHAnsi" w:cstheme="majorHAnsi"/>
          <w:i/>
        </w:rPr>
        <w:t>nd a crime rate of 81.02 per 100,000 individuals? Obtain 90% prediction and confidence intervals for the price of this home. Interpret each interval.</w:t>
      </w:r>
    </w:p>
    <w:p w14:paraId="229F1621" w14:textId="415845DA" w:rsidR="00F02164" w:rsidRPr="006C76C5" w:rsidRDefault="008E74E0" w:rsidP="006C76C5">
      <w:pPr>
        <w:numPr>
          <w:ilvl w:val="0"/>
          <w:numId w:val="1"/>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t xml:space="preserve">What is the predicted price for a home </w:t>
      </w:r>
      <w:r>
        <w:rPr>
          <w:rFonts w:asciiTheme="majorHAnsi" w:eastAsia="Calibri" w:hAnsiTheme="majorHAnsi" w:cstheme="majorHAnsi"/>
          <w:i/>
        </w:rPr>
        <w:t xml:space="preserve">in an area with </w:t>
      </w:r>
      <w:proofErr w:type="gramStart"/>
      <w:r>
        <w:rPr>
          <w:rFonts w:asciiTheme="majorHAnsi" w:eastAsia="Calibri" w:hAnsiTheme="majorHAnsi" w:cstheme="majorHAnsi"/>
          <w:i/>
        </w:rPr>
        <w:t>average</w:t>
      </w:r>
      <w:proofErr w:type="gramEnd"/>
      <w:r>
        <w:rPr>
          <w:rFonts w:asciiTheme="majorHAnsi" w:eastAsia="Calibri" w:hAnsiTheme="majorHAnsi" w:cstheme="majorHAnsi"/>
          <w:i/>
        </w:rPr>
        <w:t xml:space="preserve"> school rating of </w:t>
      </w:r>
      <w:r w:rsidR="00956A47">
        <w:rPr>
          <w:rFonts w:asciiTheme="majorHAnsi" w:eastAsia="Calibri" w:hAnsiTheme="majorHAnsi" w:cstheme="majorHAnsi"/>
          <w:i/>
        </w:rPr>
        <w:t>4.28</w:t>
      </w:r>
      <w:r>
        <w:rPr>
          <w:rFonts w:asciiTheme="majorHAnsi" w:eastAsia="Calibri" w:hAnsiTheme="majorHAnsi" w:cstheme="majorHAnsi"/>
          <w:i/>
        </w:rPr>
        <w:t xml:space="preserve"> a</w:t>
      </w:r>
      <w:r w:rsidRPr="006C76C5">
        <w:rPr>
          <w:rFonts w:asciiTheme="majorHAnsi" w:eastAsia="Calibri" w:hAnsiTheme="majorHAnsi" w:cstheme="majorHAnsi"/>
          <w:i/>
        </w:rPr>
        <w:t xml:space="preserve">nd a crime rate of </w:t>
      </w:r>
      <w:r w:rsidR="00956A47">
        <w:rPr>
          <w:rFonts w:asciiTheme="majorHAnsi" w:eastAsia="Calibri" w:hAnsiTheme="majorHAnsi" w:cstheme="majorHAnsi"/>
          <w:i/>
        </w:rPr>
        <w:t>215.50</w:t>
      </w:r>
      <w:r w:rsidRPr="006C76C5">
        <w:rPr>
          <w:rFonts w:asciiTheme="majorHAnsi" w:eastAsia="Calibri" w:hAnsiTheme="majorHAnsi" w:cstheme="majorHAnsi"/>
          <w:i/>
        </w:rPr>
        <w:t xml:space="preserve"> per 100,000 individuals</w:t>
      </w:r>
      <w:r w:rsidR="003966FD" w:rsidRPr="006C76C5">
        <w:rPr>
          <w:rFonts w:asciiTheme="majorHAnsi" w:eastAsia="Calibri" w:hAnsiTheme="majorHAnsi" w:cstheme="majorHAnsi"/>
          <w:i/>
        </w:rPr>
        <w:t xml:space="preserve">? Obtain 90% prediction and confidence intervals for the price of this home. Interpret each interval. </w:t>
      </w:r>
    </w:p>
    <w:p w14:paraId="4C20A26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39FB7"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7FC8F9BC" wp14:editId="5C21B0DC">
            <wp:extent cx="215566" cy="190500"/>
            <wp:effectExtent l="0" t="0" r="0" b="0"/>
            <wp:docPr id="9"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36E0215"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316DD45B" w14:textId="77777777" w:rsidR="007F5D58" w:rsidRDefault="007F5D58" w:rsidP="007F5D58">
      <w:pPr>
        <w:suppressAutoHyphens/>
        <w:spacing w:line="240" w:lineRule="auto"/>
        <w:contextualSpacing/>
        <w:rPr>
          <w:rFonts w:asciiTheme="majorHAnsi" w:eastAsia="Calibri" w:hAnsiTheme="majorHAnsi" w:cstheme="majorHAnsi"/>
          <w:b/>
          <w:bCs/>
          <w:i/>
          <w:lang w:val="en-US"/>
        </w:rPr>
      </w:pPr>
    </w:p>
    <w:p w14:paraId="462306E4" w14:textId="5DD0E1A8" w:rsidR="007F5D58" w:rsidRDefault="007F5D58" w:rsidP="007F5D58">
      <w:pPr>
        <w:suppressAutoHyphens/>
        <w:spacing w:line="240" w:lineRule="auto"/>
        <w:contextualSpacing/>
        <w:rPr>
          <w:rFonts w:asciiTheme="majorHAnsi" w:eastAsia="Calibri" w:hAnsiTheme="majorHAnsi" w:cstheme="majorHAnsi"/>
          <w:i/>
          <w:lang w:val="en-US"/>
        </w:rPr>
      </w:pPr>
      <w:r w:rsidRPr="007F5D58">
        <w:rPr>
          <w:rFonts w:asciiTheme="majorHAnsi" w:eastAsia="Calibri" w:hAnsiTheme="majorHAnsi" w:cstheme="majorHAnsi"/>
          <w:i/>
          <w:lang w:val="en-US"/>
        </w:rPr>
        <w:t>The general form of the first-order regression model is:</w:t>
      </w:r>
    </w:p>
    <w:p w14:paraId="35D903B3" w14:textId="77777777" w:rsidR="007F5D58" w:rsidRPr="007F5D58" w:rsidRDefault="007F5D58" w:rsidP="007F5D58">
      <w:pPr>
        <w:suppressAutoHyphens/>
        <w:spacing w:line="240" w:lineRule="auto"/>
        <w:contextualSpacing/>
        <w:rPr>
          <w:rFonts w:asciiTheme="majorHAnsi" w:eastAsia="Calibri" w:hAnsiTheme="majorHAnsi" w:cstheme="majorHAnsi"/>
          <w:i/>
          <w:lang w:val="en-US"/>
        </w:rPr>
      </w:pPr>
    </w:p>
    <w:p w14:paraId="48CC4241" w14:textId="04C9734E" w:rsidR="007F5D58" w:rsidRDefault="007F5D58" w:rsidP="007F5D58">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lang w:val="en-US"/>
            </w:rPr>
            <m:t>E</m:t>
          </m:r>
          <m:d>
            <m:dPr>
              <m:ctrlPr>
                <w:rPr>
                  <w:rFonts w:ascii="Cambria Math" w:eastAsia="Calibri" w:hAnsi="Cambria Math" w:cstheme="majorHAnsi"/>
                  <w:i/>
                  <w:lang w:val="en-US"/>
                </w:rPr>
              </m:ctrlPr>
            </m:dPr>
            <m:e>
              <m:r>
                <w:rPr>
                  <w:rFonts w:ascii="Cambria Math" w:eastAsia="Calibri" w:hAnsi="Cambria Math" w:cstheme="majorHAnsi"/>
                  <w:lang w:val="en-US"/>
                </w:rPr>
                <m:t>y</m:t>
              </m:r>
            </m:e>
          </m:d>
          <m:r>
            <w:rPr>
              <w:rFonts w:ascii="Cambria Math" w:eastAsia="Calibri" w:hAnsi="Cambria Math" w:cstheme="majorHAnsi"/>
              <w:lang w:val="en-US"/>
            </w:rPr>
            <m:t>=</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0</m:t>
              </m:r>
            </m:sub>
          </m:sSub>
          <m:r>
            <w:rPr>
              <w:rFonts w:ascii="Cambria Math" w:eastAsia="Calibri" w:hAnsi="Cambria Math" w:cstheme="majorHAnsi"/>
              <w:lang w:val="en-US"/>
            </w:rPr>
            <m:t>+</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1</m:t>
              </m:r>
            </m:sub>
          </m:sSub>
          <m:r>
            <m:rPr>
              <m:sty m:val="p"/>
            </m:rPr>
            <w:rPr>
              <w:rFonts w:ascii="Cambria Math" w:eastAsia="Calibri" w:hAnsi="Cambria Math" w:cstheme="majorHAnsi"/>
              <w:lang w:val="en-US"/>
            </w:rPr>
            <m:t>⋅</m:t>
          </m:r>
          <m:r>
            <m:rPr>
              <m:nor/>
            </m:rPr>
            <w:rPr>
              <w:rFonts w:ascii="Cambria Math" w:eastAsia="Calibri" w:hAnsi="Cambria Math" w:cstheme="majorHAnsi"/>
              <w:lang w:val="en-US"/>
            </w:rPr>
            <m:t>school</m:t>
          </m:r>
          <m:r>
            <m:rPr>
              <m:lit/>
              <m:nor/>
            </m:rPr>
            <w:rPr>
              <w:rFonts w:ascii="Cambria Math" w:eastAsia="Calibri" w:hAnsi="Cambria Math" w:cstheme="majorHAnsi"/>
              <w:lang w:val="en-US"/>
            </w:rPr>
            <m:t>_</m:t>
          </m:r>
          <m:r>
            <m:rPr>
              <m:nor/>
            </m:rPr>
            <w:rPr>
              <w:rFonts w:ascii="Cambria Math" w:eastAsia="Calibri" w:hAnsi="Cambria Math" w:cstheme="majorHAnsi"/>
              <w:lang w:val="en-US"/>
            </w:rPr>
            <m:t>rating</m:t>
          </m:r>
          <m:r>
            <w:rPr>
              <w:rFonts w:ascii="Cambria Math" w:eastAsia="Calibri" w:hAnsi="Cambria Math" w:cstheme="majorHAnsi"/>
              <w:lang w:val="en-US"/>
            </w:rPr>
            <m:t>+</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2</m:t>
              </m:r>
            </m:sub>
          </m:sSub>
          <m:r>
            <m:rPr>
              <m:sty m:val="p"/>
            </m:rPr>
            <w:rPr>
              <w:rFonts w:ascii="Cambria Math" w:eastAsia="Calibri" w:hAnsi="Cambria Math" w:cstheme="majorHAnsi"/>
              <w:lang w:val="en-US"/>
            </w:rPr>
            <m:t>⋅</m:t>
          </m:r>
          <m:r>
            <m:rPr>
              <m:nor/>
            </m:rPr>
            <w:rPr>
              <w:rFonts w:ascii="Cambria Math" w:eastAsia="Calibri" w:hAnsi="Cambria Math" w:cstheme="majorHAnsi"/>
              <w:lang w:val="en-US"/>
            </w:rPr>
            <m:t>crime</m:t>
          </m:r>
          <m:r>
            <w:rPr>
              <w:rFonts w:ascii="Cambria Math" w:eastAsia="Calibri" w:hAnsi="Cambria Math" w:cstheme="majorHAnsi"/>
              <w:lang w:val="en-US"/>
            </w:rPr>
            <m:t>+</m:t>
          </m:r>
          <m:sSub>
            <m:sSubPr>
              <m:ctrlPr>
                <w:rPr>
                  <w:rFonts w:ascii="Cambria Math" w:eastAsia="Calibri" w:hAnsi="Cambria Math" w:cstheme="majorHAnsi"/>
                  <w:i/>
                  <w:lang w:val="en-US"/>
                </w:rPr>
              </m:ctrlPr>
            </m:sSubPr>
            <m:e>
              <m:r>
                <m:rPr>
                  <m:sty m:val="p"/>
                </m:rPr>
                <w:rPr>
                  <w:rFonts w:ascii="Cambria Math" w:eastAsia="Calibri" w:hAnsi="Cambria Math" w:cstheme="majorHAnsi"/>
                  <w:lang w:val="en-US"/>
                </w:rPr>
                <m:t>β</m:t>
              </m:r>
            </m:e>
            <m:sub>
              <m:r>
                <w:rPr>
                  <w:rFonts w:ascii="Cambria Math" w:eastAsia="Calibri" w:hAnsi="Cambria Math" w:cstheme="majorHAnsi"/>
                  <w:lang w:val="en-US"/>
                </w:rPr>
                <m:t>3</m:t>
              </m:r>
            </m:sub>
          </m:sSub>
          <m:r>
            <m:rPr>
              <m:sty m:val="p"/>
            </m:rPr>
            <w:rPr>
              <w:rFonts w:ascii="Cambria Math" w:eastAsia="Calibri" w:hAnsi="Cambria Math" w:cstheme="majorHAnsi"/>
              <w:lang w:val="en-US"/>
            </w:rPr>
            <m:t>⋅</m:t>
          </m:r>
          <m:d>
            <m:dPr>
              <m:ctrlPr>
                <w:rPr>
                  <w:rFonts w:ascii="Cambria Math" w:eastAsia="Calibri" w:hAnsi="Cambria Math" w:cstheme="majorHAnsi"/>
                  <w:i/>
                  <w:lang w:val="en-US"/>
                </w:rPr>
              </m:ctrlPr>
            </m:dPr>
            <m:e>
              <m:r>
                <m:rPr>
                  <m:nor/>
                </m:rPr>
                <w:rPr>
                  <w:rFonts w:ascii="Cambria Math" w:eastAsia="Calibri" w:hAnsi="Cambria Math" w:cstheme="majorHAnsi"/>
                  <w:lang w:val="en-US"/>
                </w:rPr>
                <m:t>school</m:t>
              </m:r>
              <m:r>
                <m:rPr>
                  <m:lit/>
                  <m:nor/>
                </m:rPr>
                <w:rPr>
                  <w:rFonts w:ascii="Cambria Math" w:eastAsia="Calibri" w:hAnsi="Cambria Math" w:cstheme="majorHAnsi"/>
                  <w:lang w:val="en-US"/>
                </w:rPr>
                <m:t>_</m:t>
              </m:r>
              <m:r>
                <m:rPr>
                  <m:nor/>
                </m:rPr>
                <w:rPr>
                  <w:rFonts w:ascii="Cambria Math" w:eastAsia="Calibri" w:hAnsi="Cambria Math" w:cstheme="majorHAnsi"/>
                  <w:lang w:val="en-US"/>
                </w:rPr>
                <m:t>rating</m:t>
              </m:r>
              <m:r>
                <m:rPr>
                  <m:sty m:val="p"/>
                </m:rPr>
                <w:rPr>
                  <w:rFonts w:ascii="Cambria Math" w:eastAsia="Calibri" w:hAnsi="Cambria Math" w:cstheme="majorHAnsi"/>
                  <w:lang w:val="en-US"/>
                </w:rPr>
                <m:t>⋅</m:t>
              </m:r>
              <m:r>
                <m:rPr>
                  <m:nor/>
                </m:rPr>
                <w:rPr>
                  <w:rFonts w:ascii="Cambria Math" w:eastAsia="Calibri" w:hAnsi="Cambria Math" w:cstheme="majorHAnsi"/>
                  <w:lang w:val="en-US"/>
                </w:rPr>
                <m:t>crime</m:t>
              </m:r>
            </m:e>
          </m:d>
        </m:oMath>
      </m:oMathPara>
    </w:p>
    <w:p w14:paraId="13F418C7" w14:textId="77777777" w:rsidR="007F5D58" w:rsidRPr="007F5D58" w:rsidRDefault="007F5D58" w:rsidP="007F5D58">
      <w:pPr>
        <w:suppressAutoHyphens/>
        <w:spacing w:line="240" w:lineRule="auto"/>
        <w:contextualSpacing/>
        <w:rPr>
          <w:rFonts w:asciiTheme="majorHAnsi" w:eastAsia="Calibri" w:hAnsiTheme="majorHAnsi" w:cstheme="majorHAnsi"/>
          <w:i/>
          <w:lang w:val="en-US"/>
        </w:rPr>
      </w:pPr>
    </w:p>
    <w:p w14:paraId="7D5B9D64" w14:textId="77777777" w:rsidR="007F5D58" w:rsidRDefault="007F5D58" w:rsidP="007F5D58">
      <w:pPr>
        <w:suppressAutoHyphens/>
        <w:spacing w:line="240" w:lineRule="auto"/>
        <w:contextualSpacing/>
        <w:rPr>
          <w:rFonts w:asciiTheme="majorHAnsi" w:eastAsia="Calibri" w:hAnsiTheme="majorHAnsi" w:cstheme="majorHAnsi"/>
          <w:i/>
          <w:lang w:val="en-US"/>
        </w:rPr>
      </w:pPr>
      <w:r w:rsidRPr="007F5D58">
        <w:rPr>
          <w:rFonts w:asciiTheme="majorHAnsi" w:eastAsia="Calibri" w:hAnsiTheme="majorHAnsi" w:cstheme="majorHAnsi"/>
          <w:i/>
          <w:lang w:val="en-US"/>
        </w:rPr>
        <w:t>Using the outputs obtained from your R script, the prediction model equation can be written as:</w:t>
      </w:r>
    </w:p>
    <w:p w14:paraId="12323ACF" w14:textId="77777777" w:rsidR="007F5D58" w:rsidRPr="007F5D58" w:rsidRDefault="007F5D58" w:rsidP="007F5D58">
      <w:pPr>
        <w:suppressAutoHyphens/>
        <w:spacing w:line="240" w:lineRule="auto"/>
        <w:contextualSpacing/>
        <w:rPr>
          <w:rFonts w:asciiTheme="majorHAnsi" w:eastAsia="Calibri" w:hAnsiTheme="majorHAnsi" w:cstheme="majorHAnsi"/>
          <w:i/>
          <w:lang w:val="en-US"/>
        </w:rPr>
      </w:pPr>
    </w:p>
    <w:p w14:paraId="3EB1FB1E" w14:textId="6D3AFEA0" w:rsidR="007F5D58" w:rsidRPr="007F5D58" w:rsidRDefault="00000000" w:rsidP="007F5D58">
      <w:pPr>
        <w:suppressAutoHyphens/>
        <w:spacing w:line="240" w:lineRule="auto"/>
        <w:contextualSpacing/>
        <w:rPr>
          <w:rFonts w:asciiTheme="majorHAnsi" w:eastAsia="Calibri" w:hAnsiTheme="majorHAnsi" w:cstheme="majorHAnsi"/>
          <w:i/>
          <w:lang w:val="en-US"/>
        </w:rPr>
      </w:pPr>
      <m:oMathPara>
        <m:oMath>
          <m:acc>
            <m:accPr>
              <m:ctrlPr>
                <w:rPr>
                  <w:rFonts w:ascii="Cambria Math" w:eastAsia="Calibri" w:hAnsi="Cambria Math" w:cstheme="majorHAnsi"/>
                  <w:lang w:val="en-US"/>
                </w:rPr>
              </m:ctrlPr>
            </m:accPr>
            <m:e>
              <m:r>
                <w:rPr>
                  <w:rFonts w:ascii="Cambria Math" w:eastAsia="Calibri" w:hAnsi="Cambria Math" w:cstheme="majorHAnsi"/>
                  <w:lang w:val="en-US"/>
                </w:rPr>
                <m:t>y</m:t>
              </m:r>
            </m:e>
          </m:acc>
          <m:r>
            <w:rPr>
              <w:rFonts w:ascii="Cambria Math" w:eastAsia="Calibri" w:hAnsi="Cambria Math" w:cstheme="majorHAnsi"/>
              <w:lang w:val="en-US"/>
            </w:rPr>
            <m:t>=-410233.37+155559.97</m:t>
          </m:r>
          <m:r>
            <m:rPr>
              <m:sty m:val="p"/>
            </m:rPr>
            <w:rPr>
              <w:rFonts w:ascii="Cambria Math" w:eastAsia="Calibri" w:hAnsi="Cambria Math" w:cstheme="majorHAnsi"/>
              <w:lang w:val="en-US"/>
            </w:rPr>
            <m:t>⋅</m:t>
          </m:r>
          <m:r>
            <m:rPr>
              <m:nor/>
            </m:rPr>
            <w:rPr>
              <w:rFonts w:ascii="Cambria Math" w:eastAsia="Calibri" w:hAnsi="Cambria Math" w:cstheme="majorHAnsi"/>
              <w:lang w:val="en-US"/>
            </w:rPr>
            <m:t>school</m:t>
          </m:r>
          <m:r>
            <m:rPr>
              <m:lit/>
              <m:nor/>
            </m:rPr>
            <w:rPr>
              <w:rFonts w:ascii="Cambria Math" w:eastAsia="Calibri" w:hAnsi="Cambria Math" w:cstheme="majorHAnsi"/>
              <w:lang w:val="en-US"/>
            </w:rPr>
            <m:t>_</m:t>
          </m:r>
          <m:r>
            <m:rPr>
              <m:nor/>
            </m:rPr>
            <w:rPr>
              <w:rFonts w:ascii="Cambria Math" w:eastAsia="Calibri" w:hAnsi="Cambria Math" w:cstheme="majorHAnsi"/>
              <w:lang w:val="en-US"/>
            </w:rPr>
            <m:t>rating</m:t>
          </m:r>
          <m:r>
            <w:rPr>
              <w:rFonts w:ascii="Cambria Math" w:eastAsia="Calibri" w:hAnsi="Cambria Math" w:cstheme="majorHAnsi"/>
              <w:lang w:val="en-US"/>
            </w:rPr>
            <m:t>+2230.07</m:t>
          </m:r>
          <m:r>
            <m:rPr>
              <m:sty m:val="p"/>
            </m:rPr>
            <w:rPr>
              <w:rFonts w:ascii="Cambria Math" w:eastAsia="Calibri" w:hAnsi="Cambria Math" w:cstheme="majorHAnsi"/>
              <w:lang w:val="en-US"/>
            </w:rPr>
            <m:t>⋅</m:t>
          </m:r>
          <m:r>
            <m:rPr>
              <m:nor/>
            </m:rPr>
            <w:rPr>
              <w:rFonts w:ascii="Cambria Math" w:eastAsia="Calibri" w:hAnsi="Cambria Math" w:cstheme="majorHAnsi"/>
              <w:lang w:val="en-US"/>
            </w:rPr>
            <m:t>crime</m:t>
          </m:r>
          <m:r>
            <w:rPr>
              <w:rFonts w:ascii="Cambria Math" w:eastAsia="Calibri" w:hAnsi="Cambria Math" w:cstheme="majorHAnsi"/>
              <w:lang w:val="en-US"/>
            </w:rPr>
            <m:t>-564.85</m:t>
          </m:r>
          <m:r>
            <m:rPr>
              <m:sty m:val="p"/>
            </m:rPr>
            <w:rPr>
              <w:rFonts w:ascii="Cambria Math" w:eastAsia="Calibri" w:hAnsi="Cambria Math" w:cstheme="majorHAnsi"/>
              <w:lang w:val="en-US"/>
            </w:rPr>
            <m:t>⋅</m:t>
          </m:r>
          <m:d>
            <m:dPr>
              <m:ctrlPr>
                <w:rPr>
                  <w:rFonts w:ascii="Cambria Math" w:eastAsia="Calibri" w:hAnsi="Cambria Math" w:cstheme="majorHAnsi"/>
                  <w:i/>
                  <w:lang w:val="en-US"/>
                </w:rPr>
              </m:ctrlPr>
            </m:dPr>
            <m:e>
              <m:r>
                <m:rPr>
                  <m:nor/>
                </m:rPr>
                <w:rPr>
                  <w:rFonts w:ascii="Cambria Math" w:eastAsia="Calibri" w:hAnsi="Cambria Math" w:cstheme="majorHAnsi"/>
                  <w:lang w:val="en-US"/>
                </w:rPr>
                <m:t>school</m:t>
              </m:r>
              <m:r>
                <m:rPr>
                  <m:lit/>
                  <m:nor/>
                </m:rPr>
                <w:rPr>
                  <w:rFonts w:ascii="Cambria Math" w:eastAsia="Calibri" w:hAnsi="Cambria Math" w:cstheme="majorHAnsi"/>
                  <w:lang w:val="en-US"/>
                </w:rPr>
                <m:t>_</m:t>
              </m:r>
              <m:r>
                <m:rPr>
                  <m:nor/>
                </m:rPr>
                <w:rPr>
                  <w:rFonts w:ascii="Cambria Math" w:eastAsia="Calibri" w:hAnsi="Cambria Math" w:cstheme="majorHAnsi"/>
                  <w:lang w:val="en-US"/>
                </w:rPr>
                <m:t>rating</m:t>
              </m:r>
              <m:r>
                <m:rPr>
                  <m:sty m:val="p"/>
                </m:rPr>
                <w:rPr>
                  <w:rFonts w:ascii="Cambria Math" w:eastAsia="Calibri" w:hAnsi="Cambria Math" w:cstheme="majorHAnsi"/>
                  <w:lang w:val="en-US"/>
                </w:rPr>
                <m:t>⋅</m:t>
              </m:r>
              <m:r>
                <m:rPr>
                  <m:nor/>
                </m:rPr>
                <w:rPr>
                  <w:rFonts w:ascii="Cambria Math" w:eastAsia="Calibri" w:hAnsi="Cambria Math" w:cstheme="majorHAnsi"/>
                  <w:lang w:val="en-US"/>
                </w:rPr>
                <m:t>crime</m:t>
              </m:r>
            </m:e>
          </m:d>
        </m:oMath>
      </m:oMathPara>
    </w:p>
    <w:p w14:paraId="4E411A09" w14:textId="77777777" w:rsidR="007F5D58" w:rsidRDefault="007F5D58" w:rsidP="007F5D58">
      <w:pPr>
        <w:suppressAutoHyphens/>
        <w:spacing w:line="240" w:lineRule="auto"/>
        <w:contextualSpacing/>
        <w:rPr>
          <w:rFonts w:asciiTheme="majorHAnsi" w:eastAsia="Calibri" w:hAnsiTheme="majorHAnsi" w:cstheme="majorHAnsi"/>
          <w:b/>
          <w:bCs/>
          <w:i/>
          <w:lang w:val="en-US"/>
        </w:rPr>
      </w:pPr>
    </w:p>
    <w:p w14:paraId="4CFB760E" w14:textId="0483C59F" w:rsidR="007F5D58" w:rsidRPr="007F5D58" w:rsidRDefault="007F5D58" w:rsidP="007F5D58">
      <w:pPr>
        <w:suppressAutoHyphens/>
        <w:spacing w:line="240" w:lineRule="auto"/>
        <w:contextualSpacing/>
        <w:rPr>
          <w:rFonts w:asciiTheme="majorHAnsi" w:eastAsia="Calibri" w:hAnsiTheme="majorHAnsi" w:cstheme="majorHAnsi"/>
          <w:b/>
          <w:bCs/>
          <w:i/>
          <w:lang w:val="en-US"/>
        </w:rPr>
      </w:pPr>
      <w:r w:rsidRPr="007F5D58">
        <w:rPr>
          <w:rFonts w:asciiTheme="majorHAnsi" w:eastAsia="Calibri" w:hAnsiTheme="majorHAnsi" w:cstheme="majorHAnsi"/>
          <w:b/>
          <w:bCs/>
          <w:i/>
          <w:lang w:val="en-US"/>
        </w:rPr>
        <w:t>Evaluating Significance of the Model</w:t>
      </w:r>
    </w:p>
    <w:p w14:paraId="65ECCDDA" w14:textId="77777777" w:rsidR="007F5D58" w:rsidRPr="007F5D58" w:rsidRDefault="007F5D58" w:rsidP="007F5D58">
      <w:pPr>
        <w:suppressAutoHyphens/>
        <w:spacing w:line="240" w:lineRule="auto"/>
        <w:contextualSpacing/>
        <w:rPr>
          <w:rFonts w:asciiTheme="majorHAnsi" w:eastAsia="Calibri" w:hAnsiTheme="majorHAnsi" w:cstheme="majorHAnsi"/>
          <w:i/>
          <w:lang w:val="en-US"/>
        </w:rPr>
      </w:pPr>
      <w:r w:rsidRPr="007F5D58">
        <w:rPr>
          <w:rFonts w:asciiTheme="majorHAnsi" w:eastAsia="Calibri" w:hAnsiTheme="majorHAnsi" w:cstheme="majorHAnsi"/>
          <w:i/>
          <w:lang w:val="en-US"/>
        </w:rPr>
        <w:t>The overall F-test is used to determine if the model is significant at a 5% level of significance. The null hypothesis (H₀) states that all the regression coefficients are equal to zero, meaning that none of the predictor variables have a significant effect on the response variable (price). The alternative hypothesis (H₁) states that at least one of the regression coefficients is not equal to zero, meaning that at least one predictor variable has a significant effect on the response variable (price). The p-value for the overall F-test is less than 2.2e-16, which is much smaller than 0.05. Therefore, we reject the null hypothesis and conclude that the model is significant at a 5% level of significance.</w:t>
      </w:r>
    </w:p>
    <w:p w14:paraId="48A20B12" w14:textId="77777777" w:rsidR="007F5D58" w:rsidRPr="007F5D58" w:rsidRDefault="007F5D58" w:rsidP="007F5D58">
      <w:pPr>
        <w:suppressAutoHyphens/>
        <w:spacing w:line="240" w:lineRule="auto"/>
        <w:contextualSpacing/>
        <w:rPr>
          <w:rFonts w:asciiTheme="majorHAnsi" w:eastAsia="Calibri" w:hAnsiTheme="majorHAnsi" w:cstheme="majorHAnsi"/>
          <w:i/>
          <w:lang w:val="en-US"/>
        </w:rPr>
      </w:pPr>
      <w:r w:rsidRPr="007F5D58">
        <w:rPr>
          <w:rFonts w:asciiTheme="majorHAnsi" w:eastAsia="Calibri" w:hAnsiTheme="majorHAnsi" w:cstheme="majorHAnsi"/>
          <w:i/>
          <w:lang w:val="en-US"/>
        </w:rPr>
        <w:t xml:space="preserve">For the individual beta tests, the null hypothesis (H₀) for each term states that the corresponding regression coefficient is equal to zero, meaning that the predictor variable does not have a significant effect on the response variable (price). The alternative hypothesis (H₁) states that the corresponding regression coefficient is not equal to zero, meaning that the predictor variable has a significant effect on the response variable (price). Based on the model summary, the p-values for the intercept, </w:t>
      </w:r>
      <w:proofErr w:type="spellStart"/>
      <w:r w:rsidRPr="007F5D58">
        <w:rPr>
          <w:rFonts w:asciiTheme="majorHAnsi" w:eastAsia="Calibri" w:hAnsiTheme="majorHAnsi" w:cstheme="majorHAnsi"/>
          <w:i/>
          <w:lang w:val="en-US"/>
        </w:rPr>
        <w:t>school_rating</w:t>
      </w:r>
      <w:proofErr w:type="spellEnd"/>
      <w:r w:rsidRPr="007F5D58">
        <w:rPr>
          <w:rFonts w:asciiTheme="majorHAnsi" w:eastAsia="Calibri" w:hAnsiTheme="majorHAnsi" w:cstheme="majorHAnsi"/>
          <w:i/>
          <w:lang w:val="en-US"/>
        </w:rPr>
        <w:t>, crime, and the interaction term (</w:t>
      </w:r>
      <w:proofErr w:type="spellStart"/>
      <w:r w:rsidRPr="007F5D58">
        <w:rPr>
          <w:rFonts w:asciiTheme="majorHAnsi" w:eastAsia="Calibri" w:hAnsiTheme="majorHAnsi" w:cstheme="majorHAnsi"/>
          <w:i/>
          <w:lang w:val="en-US"/>
        </w:rPr>
        <w:t>school_</w:t>
      </w:r>
      <w:proofErr w:type="gramStart"/>
      <w:r w:rsidRPr="007F5D58">
        <w:rPr>
          <w:rFonts w:asciiTheme="majorHAnsi" w:eastAsia="Calibri" w:hAnsiTheme="majorHAnsi" w:cstheme="majorHAnsi"/>
          <w:i/>
          <w:lang w:val="en-US"/>
        </w:rPr>
        <w:t>rating:crime</w:t>
      </w:r>
      <w:proofErr w:type="spellEnd"/>
      <w:proofErr w:type="gramEnd"/>
      <w:r w:rsidRPr="007F5D58">
        <w:rPr>
          <w:rFonts w:asciiTheme="majorHAnsi" w:eastAsia="Calibri" w:hAnsiTheme="majorHAnsi" w:cstheme="majorHAnsi"/>
          <w:i/>
          <w:lang w:val="en-US"/>
        </w:rPr>
        <w:t>) are all less than 2e-16, which is much smaller than 0.05. Therefore, we reject the null hypothesis for each term and conclude that all terms are significant at a 5% level of significance.</w:t>
      </w:r>
    </w:p>
    <w:p w14:paraId="4F92E48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1566809" w14:textId="39265C78"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bookmarkStart w:id="5" w:name="_Hlk105942650"/>
      <w:r w:rsidRPr="006C76C5">
        <w:rPr>
          <w:rFonts w:asciiTheme="majorHAnsi" w:eastAsia="Calibri" w:hAnsiTheme="majorHAnsi" w:cstheme="majorHAnsi"/>
          <w:i/>
        </w:rPr>
        <w:t xml:space="preserve">Write the general form </w:t>
      </w:r>
      <w:r w:rsidR="00D54C54">
        <w:rPr>
          <w:rFonts w:asciiTheme="majorHAnsi" w:eastAsia="Calibri" w:hAnsiTheme="majorHAnsi" w:cstheme="majorHAnsi"/>
          <w:i/>
        </w:rPr>
        <w:t xml:space="preserve">and the prediction equation </w:t>
      </w:r>
      <w:r w:rsidRPr="006C76C5">
        <w:rPr>
          <w:rFonts w:asciiTheme="majorHAnsi" w:eastAsia="Calibri" w:hAnsiTheme="majorHAnsi" w:cstheme="majorHAnsi"/>
          <w:i/>
        </w:rPr>
        <w:t xml:space="preserve">of a first order model for price using </w:t>
      </w:r>
      <w:r w:rsidR="00E22B18">
        <w:rPr>
          <w:rFonts w:asciiTheme="majorHAnsi" w:eastAsia="Calibri" w:hAnsiTheme="majorHAnsi" w:cstheme="majorHAnsi"/>
          <w:i/>
        </w:rPr>
        <w:t xml:space="preserve">average school rating in the area </w:t>
      </w:r>
      <w:r w:rsidRPr="006C76C5">
        <w:rPr>
          <w:rFonts w:asciiTheme="majorHAnsi" w:eastAsia="Calibri" w:hAnsiTheme="majorHAnsi" w:cstheme="majorHAnsi"/>
          <w:i/>
        </w:rPr>
        <w:t xml:space="preserve">and crime rate per 100,000 people as predictors. Include the interaction term between </w:t>
      </w:r>
      <w:r w:rsidR="00E7582C">
        <w:rPr>
          <w:rFonts w:asciiTheme="majorHAnsi" w:eastAsia="Calibri" w:hAnsiTheme="majorHAnsi" w:cstheme="majorHAnsi"/>
          <w:i/>
        </w:rPr>
        <w:t xml:space="preserve">average school rating </w:t>
      </w:r>
      <w:r w:rsidRPr="006C76C5">
        <w:rPr>
          <w:rFonts w:asciiTheme="majorHAnsi" w:eastAsia="Calibri" w:hAnsiTheme="majorHAnsi" w:cstheme="majorHAnsi"/>
          <w:i/>
        </w:rPr>
        <w:t xml:space="preserve">and crime rate.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006C76C5">
        <w:rPr>
          <w:rFonts w:asciiTheme="majorHAnsi" w:eastAsia="Calibri" w:hAnsiTheme="majorHAnsi" w:cstheme="majorHAnsi"/>
          <w:i/>
        </w:rPr>
        <w:t xml:space="preserve"> (where i </w:t>
      </w:r>
      <w:r w:rsidRPr="006C76C5">
        <w:rPr>
          <w:rFonts w:asciiTheme="majorHAnsi" w:eastAsia="Calibri" w:hAnsiTheme="majorHAnsi" w:cstheme="majorHAnsi"/>
          <w:noProof/>
          <w:lang w:val="en-US"/>
        </w:rPr>
        <w:drawing>
          <wp:inline distT="0" distB="0" distL="0" distR="0" wp14:anchorId="138AC2AA" wp14:editId="4D5AA5F6">
            <wp:extent cx="129360" cy="92400"/>
            <wp:effectExtent l="0" t="0" r="0" b="0"/>
            <wp:docPr id="6"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Pr="006C76C5">
        <w:rPr>
          <w:rFonts w:asciiTheme="majorHAnsi" w:eastAsia="Calibri" w:hAnsiTheme="majorHAnsi" w:cstheme="majorHAnsi"/>
          <w:i/>
        </w:rPr>
        <w:t xml:space="preserve"> 1, 2, </w:t>
      </w:r>
      <w:proofErr w:type="gramStart"/>
      <w:r w:rsidRPr="006C76C5">
        <w:rPr>
          <w:rFonts w:asciiTheme="majorHAnsi" w:eastAsia="Calibri" w:hAnsiTheme="majorHAnsi" w:cstheme="majorHAnsi"/>
          <w:i/>
        </w:rPr>
        <w:t>... )</w:t>
      </w:r>
      <w:proofErr w:type="gramEnd"/>
      <w:r w:rsidRPr="006C76C5">
        <w:rPr>
          <w:rFonts w:asciiTheme="majorHAnsi" w:eastAsia="Calibri" w:hAnsiTheme="majorHAnsi" w:cstheme="majorHAnsi"/>
          <w:i/>
        </w:rPr>
        <w:t xml:space="preserve"> to represent the slope parameters for all predictor variables</w:t>
      </w:r>
      <w:bookmarkEnd w:id="5"/>
      <w:r w:rsidRPr="006C76C5">
        <w:rPr>
          <w:rFonts w:asciiTheme="majorHAnsi" w:eastAsia="Calibri" w:hAnsiTheme="majorHAnsi" w:cstheme="majorHAnsi"/>
          <w:i/>
        </w:rPr>
        <w:t>.</w:t>
      </w:r>
    </w:p>
    <w:p w14:paraId="7AE2134F" w14:textId="21121580" w:rsidR="00F02164" w:rsidRPr="006C76C5" w:rsidRDefault="003966FD" w:rsidP="006C76C5">
      <w:pPr>
        <w:numPr>
          <w:ilvl w:val="0"/>
          <w:numId w:val="14"/>
        </w:numPr>
        <w:suppressAutoHyphens/>
        <w:spacing w:line="240" w:lineRule="auto"/>
        <w:contextualSpacing/>
        <w:rPr>
          <w:rFonts w:asciiTheme="majorHAnsi" w:eastAsia="Calibri" w:hAnsiTheme="majorHAnsi" w:cstheme="majorHAnsi"/>
          <w:i/>
        </w:rPr>
      </w:pPr>
      <w:bookmarkStart w:id="6" w:name="_Hlk105942714"/>
      <w:r w:rsidRPr="006C76C5">
        <w:rPr>
          <w:rFonts w:asciiTheme="majorHAnsi" w:eastAsia="Calibri" w:hAnsiTheme="majorHAnsi" w:cstheme="majorHAnsi"/>
          <w:i/>
        </w:rPr>
        <w:t xml:space="preserve">Create </w:t>
      </w:r>
      <w:r w:rsidR="00DD552F">
        <w:rPr>
          <w:rFonts w:asciiTheme="majorHAnsi" w:eastAsia="Calibri" w:hAnsiTheme="majorHAnsi" w:cstheme="majorHAnsi"/>
          <w:i/>
        </w:rPr>
        <w:t>the</w:t>
      </w:r>
      <w:r w:rsidRPr="006C76C5">
        <w:rPr>
          <w:rFonts w:asciiTheme="majorHAnsi" w:eastAsia="Calibri" w:hAnsiTheme="majorHAnsi" w:cstheme="majorHAnsi"/>
          <w:i/>
        </w:rPr>
        <w:t xml:space="preserve"> first order regression model for </w:t>
      </w:r>
      <w:r w:rsidR="00DD552F" w:rsidRPr="006C76C5">
        <w:rPr>
          <w:rFonts w:asciiTheme="majorHAnsi" w:eastAsia="Calibri" w:hAnsiTheme="majorHAnsi" w:cstheme="majorHAnsi"/>
          <w:i/>
        </w:rPr>
        <w:t xml:space="preserve">price using </w:t>
      </w:r>
      <w:r w:rsidR="00DD552F">
        <w:rPr>
          <w:rFonts w:asciiTheme="majorHAnsi" w:eastAsia="Calibri" w:hAnsiTheme="majorHAnsi" w:cstheme="majorHAnsi"/>
          <w:i/>
        </w:rPr>
        <w:t xml:space="preserve">average school rating in the area </w:t>
      </w:r>
      <w:r w:rsidR="00DD552F" w:rsidRPr="006C76C5">
        <w:rPr>
          <w:rFonts w:asciiTheme="majorHAnsi" w:eastAsia="Calibri" w:hAnsiTheme="majorHAnsi" w:cstheme="majorHAnsi"/>
          <w:i/>
        </w:rPr>
        <w:t>and crime rate per 100,000 people as predictors</w:t>
      </w:r>
      <w:r w:rsidRPr="006C76C5">
        <w:rPr>
          <w:rFonts w:asciiTheme="majorHAnsi" w:eastAsia="Calibri" w:hAnsiTheme="majorHAnsi" w:cstheme="majorHAnsi"/>
          <w:i/>
        </w:rPr>
        <w:t xml:space="preserve">. </w:t>
      </w:r>
      <w:r w:rsidR="0073322A" w:rsidRPr="006C76C5">
        <w:rPr>
          <w:rFonts w:asciiTheme="majorHAnsi" w:eastAsia="Calibri" w:hAnsiTheme="majorHAnsi" w:cstheme="majorHAnsi"/>
          <w:i/>
        </w:rPr>
        <w:t xml:space="preserve">Include the interaction term between </w:t>
      </w:r>
      <w:r w:rsidR="00243731">
        <w:rPr>
          <w:rFonts w:asciiTheme="majorHAnsi" w:eastAsia="Calibri" w:hAnsiTheme="majorHAnsi" w:cstheme="majorHAnsi"/>
          <w:i/>
        </w:rPr>
        <w:t xml:space="preserve">average school rating </w:t>
      </w:r>
      <w:r w:rsidR="0073322A" w:rsidRPr="006C76C5">
        <w:rPr>
          <w:rFonts w:asciiTheme="majorHAnsi" w:eastAsia="Calibri" w:hAnsiTheme="majorHAnsi" w:cstheme="majorHAnsi"/>
          <w:i/>
        </w:rPr>
        <w:t>and crime rate</w:t>
      </w:r>
      <w:r w:rsidRPr="006C76C5">
        <w:rPr>
          <w:rFonts w:asciiTheme="majorHAnsi" w:eastAsia="Calibri" w:hAnsiTheme="majorHAnsi" w:cstheme="majorHAnsi"/>
          <w:i/>
        </w:rPr>
        <w:t xml:space="preserve">. </w:t>
      </w:r>
      <w:r w:rsidR="00D77539" w:rsidRPr="00AD7DED">
        <w:rPr>
          <w:rFonts w:asciiTheme="majorHAnsi" w:eastAsia="Calibri" w:hAnsiTheme="majorHAnsi" w:cstheme="majorHAnsi"/>
          <w:i/>
        </w:rPr>
        <w:t xml:space="preserve">Write the prediction model equation using outputs obtained from </w:t>
      </w:r>
      <w:r w:rsidR="00D77539" w:rsidRPr="00AD7DED">
        <w:rPr>
          <w:rFonts w:asciiTheme="majorHAnsi" w:eastAsia="Calibri" w:hAnsiTheme="majorHAnsi" w:cstheme="majorHAnsi"/>
          <w:i/>
        </w:rPr>
        <w:lastRenderedPageBreak/>
        <w:t>your R script</w:t>
      </w:r>
      <w:bookmarkEnd w:id="6"/>
      <w:r w:rsidR="00D77539" w:rsidRPr="00AD7DED">
        <w:rPr>
          <w:rFonts w:asciiTheme="majorHAnsi" w:eastAsia="Calibri" w:hAnsiTheme="majorHAnsi" w:cstheme="majorHAnsi"/>
          <w:i/>
        </w:rPr>
        <w:t>.</w:t>
      </w:r>
      <w:r w:rsidRPr="006C76C5">
        <w:rPr>
          <w:rFonts w:asciiTheme="majorHAnsi" w:eastAsia="Calibri" w:hAnsiTheme="majorHAnsi" w:cstheme="majorHAnsi"/>
          <w:i/>
        </w:rPr>
        <w:br/>
        <w:t xml:space="preserve">Note: Use </w:t>
      </w:r>
      <w:r w:rsidR="002F0CF5">
        <w:rPr>
          <w:rFonts w:asciiTheme="majorHAnsi" w:eastAsia="Calibri" w:hAnsiTheme="majorHAnsi" w:cstheme="majorHAnsi"/>
          <w:i/>
        </w:rPr>
        <w:t>average school rating</w:t>
      </w:r>
      <w:r w:rsidRPr="006C76C5">
        <w:rPr>
          <w:rFonts w:asciiTheme="majorHAnsi" w:eastAsia="Calibri" w:hAnsiTheme="majorHAnsi" w:cstheme="majorHAnsi"/>
          <w:i/>
        </w:rPr>
        <w:t xml:space="preserve">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equation editor to write the </w:t>
      </w:r>
      <w:r w:rsidR="00806D92">
        <w:rPr>
          <w:rFonts w:asciiTheme="majorHAnsi" w:eastAsia="Calibri" w:hAnsiTheme="majorHAnsi" w:cstheme="majorHAnsi"/>
          <w:i/>
        </w:rPr>
        <w:t xml:space="preserve">prediction model </w:t>
      </w:r>
      <w:r w:rsidR="00806D92" w:rsidRPr="006C76C5">
        <w:rPr>
          <w:rFonts w:asciiTheme="majorHAnsi" w:eastAsia="Calibri" w:hAnsiTheme="majorHAnsi" w:cstheme="majorHAnsi"/>
          <w:i/>
        </w:rPr>
        <w:t>equation</w:t>
      </w:r>
      <w:r w:rsidR="001D0789">
        <w:rPr>
          <w:rFonts w:asciiTheme="majorHAnsi" w:eastAsia="Calibri" w:hAnsiTheme="majorHAnsi" w:cstheme="majorHAnsi"/>
          <w:i/>
        </w:rPr>
        <w:t xml:space="preserve"> with the outputs</w:t>
      </w:r>
    </w:p>
    <w:p w14:paraId="4E0BA91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061FC9E"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99D9CAB" wp14:editId="1E901ED8">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B90BAA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54B8E9" w14:textId="77777777" w:rsidR="00F02164" w:rsidRPr="006C76C5" w:rsidRDefault="003966FD" w:rsidP="006C76C5">
      <w:pPr>
        <w:pStyle w:val="Heading3"/>
        <w:suppressAutoHyphens/>
        <w:contextualSpacing/>
      </w:pPr>
      <w:r w:rsidRPr="006C76C5">
        <w:t xml:space="preserve">Evaluating </w:t>
      </w:r>
      <w:proofErr w:type="gramStart"/>
      <w:r w:rsidRPr="006C76C5">
        <w:t>Significance</w:t>
      </w:r>
      <w:proofErr w:type="gramEnd"/>
      <w:r w:rsidRPr="006C76C5">
        <w:t xml:space="preserve"> of Model</w:t>
      </w:r>
    </w:p>
    <w:p w14:paraId="6681CDD0" w14:textId="77777777" w:rsidR="007F5D58" w:rsidRPr="007F5D58" w:rsidRDefault="007F5D58" w:rsidP="007F5D58">
      <w:pPr>
        <w:suppressAutoHyphens/>
        <w:spacing w:line="240" w:lineRule="auto"/>
        <w:contextualSpacing/>
        <w:rPr>
          <w:rFonts w:asciiTheme="majorHAnsi" w:eastAsia="Calibri" w:hAnsiTheme="majorHAnsi" w:cstheme="majorHAnsi"/>
          <w:i/>
        </w:rPr>
      </w:pPr>
      <w:r w:rsidRPr="007F5D58">
        <w:rPr>
          <w:rFonts w:asciiTheme="majorHAnsi" w:eastAsia="Calibri" w:hAnsiTheme="majorHAnsi" w:cstheme="majorHAnsi"/>
          <w:i/>
        </w:rPr>
        <w:t>The overall F-test is used to determine if the model is significant at a 5% level of significance. The null hypothesis (H₀) states that all the regression coefficients are equal to zero, meaning that none of the predictor variables have a significant effect on the response variable (price). The alternative hypothesis (H₁) states that at least one of the regression coefficients is not equal to zero, meaning that at least one predictor variable has a significant effect on the response variable (price). The p-value for the overall F-test is less than 2.2e-16, which is much smaller than 0.05. Therefore, we reject the null hypothesis and conclude that the model is significant at a 5% level of significance.</w:t>
      </w:r>
    </w:p>
    <w:p w14:paraId="5F46973D" w14:textId="1CC19375" w:rsidR="00F02164" w:rsidRPr="006C76C5" w:rsidRDefault="007F5D58" w:rsidP="007F5D58">
      <w:pPr>
        <w:suppressAutoHyphens/>
        <w:spacing w:line="240" w:lineRule="auto"/>
        <w:contextualSpacing/>
        <w:rPr>
          <w:rFonts w:asciiTheme="majorHAnsi" w:eastAsia="Calibri" w:hAnsiTheme="majorHAnsi" w:cstheme="majorHAnsi"/>
          <w:i/>
        </w:rPr>
      </w:pPr>
      <w:r w:rsidRPr="007F5D58">
        <w:rPr>
          <w:rFonts w:asciiTheme="majorHAnsi" w:eastAsia="Calibri" w:hAnsiTheme="majorHAnsi" w:cstheme="majorHAnsi"/>
          <w:i/>
        </w:rPr>
        <w:t xml:space="preserve">For the individual beta tests, the null hypothesis (H₀) for each term states that the corresponding regression coefficient is equal to zero, meaning that the predictor variable does not have a significant effect on the response variable (price). The alternative hypothesis (H₁) states that the corresponding regression coefficient is not equal to zero, meaning that the predictor variable has a significant effect on the response variable (price). Based on the model summary, the p-values for the intercept, </w:t>
      </w:r>
      <w:proofErr w:type="spellStart"/>
      <w:r w:rsidRPr="007F5D58">
        <w:rPr>
          <w:rFonts w:asciiTheme="majorHAnsi" w:eastAsia="Calibri" w:hAnsiTheme="majorHAnsi" w:cstheme="majorHAnsi"/>
          <w:i/>
        </w:rPr>
        <w:t>school_rating</w:t>
      </w:r>
      <w:proofErr w:type="spellEnd"/>
      <w:r w:rsidRPr="007F5D58">
        <w:rPr>
          <w:rFonts w:asciiTheme="majorHAnsi" w:eastAsia="Calibri" w:hAnsiTheme="majorHAnsi" w:cstheme="majorHAnsi"/>
          <w:i/>
        </w:rPr>
        <w:t>, crime, and the interaction term (</w:t>
      </w:r>
      <w:proofErr w:type="spellStart"/>
      <w:r w:rsidRPr="007F5D58">
        <w:rPr>
          <w:rFonts w:asciiTheme="majorHAnsi" w:eastAsia="Calibri" w:hAnsiTheme="majorHAnsi" w:cstheme="majorHAnsi"/>
          <w:i/>
        </w:rPr>
        <w:t>school_</w:t>
      </w:r>
      <w:proofErr w:type="gramStart"/>
      <w:r w:rsidRPr="007F5D58">
        <w:rPr>
          <w:rFonts w:asciiTheme="majorHAnsi" w:eastAsia="Calibri" w:hAnsiTheme="majorHAnsi" w:cstheme="majorHAnsi"/>
          <w:i/>
        </w:rPr>
        <w:t>rating:crime</w:t>
      </w:r>
      <w:proofErr w:type="spellEnd"/>
      <w:proofErr w:type="gramEnd"/>
      <w:r w:rsidRPr="007F5D58">
        <w:rPr>
          <w:rFonts w:asciiTheme="majorHAnsi" w:eastAsia="Calibri" w:hAnsiTheme="majorHAnsi" w:cstheme="majorHAnsi"/>
          <w:i/>
        </w:rPr>
        <w:t>) are all less than 2e-16, which is much smaller than 0.05. Therefore, we reject the null hypothesis for each term and conclude that all terms are significant at a 5% level of significance.</w:t>
      </w:r>
    </w:p>
    <w:p w14:paraId="3224DBC6" w14:textId="5842DE0D"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Is the model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5% level of significance? Carry out the overall F-test by identifying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the test.</w:t>
      </w:r>
    </w:p>
    <w:p w14:paraId="4B1001E3" w14:textId="1C23A9A8" w:rsidR="00F02164" w:rsidRPr="006C76C5" w:rsidRDefault="003966FD" w:rsidP="006C76C5">
      <w:pPr>
        <w:numPr>
          <w:ilvl w:val="0"/>
          <w:numId w:val="8"/>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Which terms are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Carry out individual beta tests by identifying the null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each test.</w:t>
      </w:r>
    </w:p>
    <w:p w14:paraId="40253BD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F75101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19FC0C54" wp14:editId="7571AD68">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D9C85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8BBFF0A" w14:textId="7352BD53" w:rsidR="00F02164" w:rsidRPr="006C76C5" w:rsidRDefault="003966FD" w:rsidP="006C76C5">
      <w:pPr>
        <w:pStyle w:val="Heading3"/>
        <w:suppressAutoHyphens/>
        <w:contextualSpacing/>
      </w:pPr>
      <w:r w:rsidRPr="006C76C5">
        <w:t>Model Comparison</w:t>
      </w:r>
    </w:p>
    <w:p w14:paraId="4835FB88" w14:textId="77777777" w:rsidR="00FF0B50" w:rsidRPr="006C76C5" w:rsidRDefault="00FF0B50" w:rsidP="006C76C5">
      <w:pPr>
        <w:suppressAutoHyphens/>
        <w:spacing w:line="240" w:lineRule="auto"/>
        <w:contextualSpacing/>
        <w:rPr>
          <w:rFonts w:asciiTheme="majorHAnsi" w:hAnsiTheme="majorHAnsi" w:cstheme="majorHAnsi"/>
        </w:rPr>
      </w:pPr>
    </w:p>
    <w:p w14:paraId="67C36425" w14:textId="63190ED7" w:rsidR="00FD36F4" w:rsidRDefault="00FD36F4" w:rsidP="003F4A17">
      <w:pPr>
        <w:suppressAutoHyphens/>
        <w:spacing w:line="240" w:lineRule="auto"/>
        <w:contextualSpacing/>
        <w:rPr>
          <w:rFonts w:asciiTheme="majorHAnsi" w:eastAsia="Calibri" w:hAnsiTheme="majorHAnsi" w:cstheme="majorHAnsi"/>
          <w:i/>
          <w:lang w:val="en-US"/>
        </w:rPr>
      </w:pPr>
      <w:bookmarkStart w:id="7" w:name="_tyjcwt" w:colFirst="0" w:colLast="0"/>
      <w:bookmarkEnd w:id="7"/>
      <w:r w:rsidRPr="00FD36F4">
        <w:rPr>
          <w:rFonts w:asciiTheme="majorHAnsi" w:eastAsia="Calibri" w:hAnsiTheme="majorHAnsi" w:cstheme="majorHAnsi"/>
          <w:i/>
          <w:lang w:val="en-US"/>
        </w:rPr>
        <w:t>The ANOVA formula for comparing nested models involves calculating the F-</w:t>
      </w:r>
      <w:proofErr w:type="gramStart"/>
      <w:r w:rsidRPr="00FD36F4">
        <w:rPr>
          <w:rFonts w:asciiTheme="majorHAnsi" w:eastAsia="Calibri" w:hAnsiTheme="majorHAnsi" w:cstheme="majorHAnsi"/>
          <w:i/>
          <w:lang w:val="en-US"/>
        </w:rPr>
        <w:t>statistic</w:t>
      </w:r>
      <w:proofErr w:type="gramEnd"/>
      <w:r w:rsidRPr="00FD36F4">
        <w:rPr>
          <w:rFonts w:asciiTheme="majorHAnsi" w:eastAsia="Calibri" w:hAnsiTheme="majorHAnsi" w:cstheme="majorHAnsi"/>
          <w:i/>
          <w:lang w:val="en-US"/>
        </w:rPr>
        <w:t xml:space="preserve"> to determine if the additional terms in the more complex model significantly improve the fit of the model. Here's the general formula for </w:t>
      </w:r>
      <w:r w:rsidR="003F4A17">
        <w:rPr>
          <w:rFonts w:asciiTheme="majorHAnsi" w:eastAsia="Calibri" w:hAnsiTheme="majorHAnsi" w:cstheme="majorHAnsi"/>
          <w:i/>
          <w:lang w:val="en-US"/>
        </w:rPr>
        <w:t>Nested F-test</w:t>
      </w:r>
    </w:p>
    <w:p w14:paraId="5825CB09" w14:textId="77777777" w:rsidR="003F4A17" w:rsidRDefault="003F4A17" w:rsidP="00FD36F4">
      <w:pPr>
        <w:suppressAutoHyphens/>
        <w:spacing w:line="240" w:lineRule="auto"/>
        <w:contextualSpacing/>
        <w:rPr>
          <w:rFonts w:asciiTheme="majorHAnsi" w:eastAsia="Calibri" w:hAnsiTheme="majorHAnsi" w:cstheme="majorHAnsi"/>
          <w:i/>
          <w:lang w:val="en-US"/>
        </w:rPr>
      </w:pPr>
    </w:p>
    <w:p w14:paraId="1F9E4815" w14:textId="662EA2EE" w:rsidR="003F4A17" w:rsidRDefault="003F4A17" w:rsidP="00FD36F4">
      <w:pPr>
        <w:suppressAutoHyphens/>
        <w:spacing w:line="240" w:lineRule="auto"/>
        <w:contextualSpacing/>
        <w:rPr>
          <w:rFonts w:asciiTheme="majorHAnsi" w:eastAsia="Calibri" w:hAnsiTheme="majorHAnsi" w:cstheme="majorHAnsi"/>
          <w:i/>
          <w:lang w:val="en-US"/>
        </w:rPr>
      </w:pPr>
      <m:oMathPara>
        <m:oMath>
          <m:r>
            <w:rPr>
              <w:rFonts w:ascii="Cambria Math" w:eastAsia="Calibri" w:hAnsi="Cambria Math" w:cstheme="majorHAnsi"/>
            </w:rPr>
            <m:t>F=</m:t>
          </m:r>
          <m:f>
            <m:fPr>
              <m:ctrlPr>
                <w:rPr>
                  <w:rFonts w:ascii="Cambria Math" w:eastAsia="Calibri" w:hAnsi="Cambria Math" w:cstheme="majorHAnsi"/>
                  <w:i/>
                </w:rPr>
              </m:ctrlPr>
            </m:fPr>
            <m:num>
              <m:r>
                <w:rPr>
                  <w:rFonts w:ascii="Cambria Math" w:eastAsia="Calibri" w:hAnsi="Cambria Math" w:cstheme="majorHAnsi"/>
                </w:rPr>
                <m:t>(RSSreduced-RSScomplete)/(dfreduced-dfcomplete)</m:t>
              </m:r>
            </m:num>
            <m:den>
              <m:r>
                <w:rPr>
                  <w:rFonts w:ascii="Cambria Math" w:eastAsia="Calibri" w:hAnsi="Cambria Math" w:cstheme="majorHAnsi"/>
                </w:rPr>
                <m:t>RSScomplete/dfcomplete</m:t>
              </m:r>
            </m:den>
          </m:f>
        </m:oMath>
      </m:oMathPara>
    </w:p>
    <w:p w14:paraId="3409515B" w14:textId="77777777" w:rsidR="003F4A17" w:rsidRPr="00FD36F4" w:rsidRDefault="003F4A17" w:rsidP="00FD36F4">
      <w:pPr>
        <w:suppressAutoHyphens/>
        <w:spacing w:line="240" w:lineRule="auto"/>
        <w:contextualSpacing/>
        <w:rPr>
          <w:rFonts w:asciiTheme="majorHAnsi" w:eastAsia="Calibri" w:hAnsiTheme="majorHAnsi" w:cstheme="majorHAnsi"/>
          <w:i/>
          <w:lang w:val="en-US"/>
        </w:rPr>
      </w:pPr>
    </w:p>
    <w:p w14:paraId="4DE5BFB9" w14:textId="77777777" w:rsidR="00FD36F4" w:rsidRPr="00FD36F4" w:rsidRDefault="00FD36F4" w:rsidP="00FD36F4">
      <w:pPr>
        <w:suppressAutoHyphens/>
        <w:spacing w:line="240" w:lineRule="auto"/>
        <w:contextualSpacing/>
        <w:rPr>
          <w:rFonts w:asciiTheme="majorHAnsi" w:eastAsia="Calibri" w:hAnsiTheme="majorHAnsi" w:cstheme="majorHAnsi"/>
          <w:i/>
          <w:lang w:val="en-US"/>
        </w:rPr>
      </w:pPr>
      <w:r w:rsidRPr="00FD36F4">
        <w:rPr>
          <w:rFonts w:asciiTheme="majorHAnsi" w:eastAsia="Calibri" w:hAnsiTheme="majorHAnsi" w:cstheme="majorHAnsi"/>
          <w:i/>
          <w:lang w:val="en-US"/>
        </w:rPr>
        <w:t>Where:</w:t>
      </w:r>
    </w:p>
    <w:p w14:paraId="01F905B6" w14:textId="77777777" w:rsidR="00FD36F4" w:rsidRPr="00FD36F4" w:rsidRDefault="00FD36F4" w:rsidP="00FD36F4">
      <w:pPr>
        <w:numPr>
          <w:ilvl w:val="0"/>
          <w:numId w:val="23"/>
        </w:numPr>
        <w:suppressAutoHyphens/>
        <w:spacing w:line="240" w:lineRule="auto"/>
        <w:contextualSpacing/>
        <w:rPr>
          <w:rFonts w:asciiTheme="majorHAnsi" w:eastAsia="Calibri" w:hAnsiTheme="majorHAnsi" w:cstheme="majorHAnsi"/>
          <w:i/>
          <w:lang w:val="en-US"/>
        </w:rPr>
      </w:pPr>
      <w:proofErr w:type="spellStart"/>
      <w:proofErr w:type="gramStart"/>
      <w:r w:rsidRPr="00FD36F4">
        <w:rPr>
          <w:rFonts w:asciiTheme="majorHAnsi" w:eastAsia="Calibri" w:hAnsiTheme="majorHAnsi" w:cstheme="majorHAnsi"/>
          <w:i/>
          <w:lang w:val="en-US"/>
        </w:rPr>
        <w:t>RSSreducedRSS</w:t>
      </w:r>
      <w:proofErr w:type="spellEnd"/>
      <w:r w:rsidRPr="00FD36F4">
        <w:rPr>
          <w:rFonts w:asciiTheme="majorHAnsi" w:eastAsia="Calibri" w:hAnsiTheme="majorHAnsi" w:cstheme="majorHAnsi"/>
          <w:i/>
          <w:lang w:val="en-US"/>
        </w:rPr>
        <w:t>_{</w:t>
      </w:r>
      <w:proofErr w:type="gramEnd"/>
      <w:r w:rsidRPr="00FD36F4">
        <w:rPr>
          <w:rFonts w:asciiTheme="majorHAnsi" w:eastAsia="Calibri" w:hAnsiTheme="majorHAnsi" w:cstheme="majorHAnsi"/>
          <w:i/>
          <w:lang w:val="en-US"/>
        </w:rPr>
        <w:t>reduced} is the residual sum of squares for the reduced model.</w:t>
      </w:r>
    </w:p>
    <w:p w14:paraId="495CC100" w14:textId="77777777" w:rsidR="00FD36F4" w:rsidRPr="00FD36F4" w:rsidRDefault="00FD36F4" w:rsidP="00FD36F4">
      <w:pPr>
        <w:numPr>
          <w:ilvl w:val="0"/>
          <w:numId w:val="23"/>
        </w:numPr>
        <w:suppressAutoHyphens/>
        <w:spacing w:line="240" w:lineRule="auto"/>
        <w:contextualSpacing/>
        <w:rPr>
          <w:rFonts w:asciiTheme="majorHAnsi" w:eastAsia="Calibri" w:hAnsiTheme="majorHAnsi" w:cstheme="majorHAnsi"/>
          <w:i/>
          <w:lang w:val="en-US"/>
        </w:rPr>
      </w:pPr>
      <w:proofErr w:type="spellStart"/>
      <w:proofErr w:type="gramStart"/>
      <w:r w:rsidRPr="00FD36F4">
        <w:rPr>
          <w:rFonts w:asciiTheme="majorHAnsi" w:eastAsia="Calibri" w:hAnsiTheme="majorHAnsi" w:cstheme="majorHAnsi"/>
          <w:i/>
          <w:lang w:val="en-US"/>
        </w:rPr>
        <w:t>RSScompleteRSS</w:t>
      </w:r>
      <w:proofErr w:type="spellEnd"/>
      <w:r w:rsidRPr="00FD36F4">
        <w:rPr>
          <w:rFonts w:asciiTheme="majorHAnsi" w:eastAsia="Calibri" w:hAnsiTheme="majorHAnsi" w:cstheme="majorHAnsi"/>
          <w:i/>
          <w:lang w:val="en-US"/>
        </w:rPr>
        <w:t>_{</w:t>
      </w:r>
      <w:proofErr w:type="gramEnd"/>
      <w:r w:rsidRPr="00FD36F4">
        <w:rPr>
          <w:rFonts w:asciiTheme="majorHAnsi" w:eastAsia="Calibri" w:hAnsiTheme="majorHAnsi" w:cstheme="majorHAnsi"/>
          <w:i/>
          <w:lang w:val="en-US"/>
        </w:rPr>
        <w:t>complete} is the residual sum of squares for the complete model.</w:t>
      </w:r>
    </w:p>
    <w:p w14:paraId="06650B73" w14:textId="77777777" w:rsidR="00FD36F4" w:rsidRPr="00FD36F4" w:rsidRDefault="00FD36F4" w:rsidP="00FD36F4">
      <w:pPr>
        <w:numPr>
          <w:ilvl w:val="0"/>
          <w:numId w:val="23"/>
        </w:numPr>
        <w:suppressAutoHyphens/>
        <w:spacing w:line="240" w:lineRule="auto"/>
        <w:contextualSpacing/>
        <w:rPr>
          <w:rFonts w:asciiTheme="majorHAnsi" w:eastAsia="Calibri" w:hAnsiTheme="majorHAnsi" w:cstheme="majorHAnsi"/>
          <w:i/>
          <w:lang w:val="en-US"/>
        </w:rPr>
      </w:pPr>
      <w:proofErr w:type="spellStart"/>
      <w:proofErr w:type="gramStart"/>
      <w:r w:rsidRPr="00FD36F4">
        <w:rPr>
          <w:rFonts w:asciiTheme="majorHAnsi" w:eastAsia="Calibri" w:hAnsiTheme="majorHAnsi" w:cstheme="majorHAnsi"/>
          <w:i/>
          <w:lang w:val="en-US"/>
        </w:rPr>
        <w:t>dfreduceddf</w:t>
      </w:r>
      <w:proofErr w:type="spellEnd"/>
      <w:r w:rsidRPr="00FD36F4">
        <w:rPr>
          <w:rFonts w:asciiTheme="majorHAnsi" w:eastAsia="Calibri" w:hAnsiTheme="majorHAnsi" w:cstheme="majorHAnsi"/>
          <w:i/>
          <w:lang w:val="en-US"/>
        </w:rPr>
        <w:t>_{</w:t>
      </w:r>
      <w:proofErr w:type="gramEnd"/>
      <w:r w:rsidRPr="00FD36F4">
        <w:rPr>
          <w:rFonts w:asciiTheme="majorHAnsi" w:eastAsia="Calibri" w:hAnsiTheme="majorHAnsi" w:cstheme="majorHAnsi"/>
          <w:i/>
          <w:lang w:val="en-US"/>
        </w:rPr>
        <w:t>reduced} is the degrees of freedom for the reduced model.</w:t>
      </w:r>
    </w:p>
    <w:p w14:paraId="6D74FB37" w14:textId="77777777" w:rsidR="00FD36F4" w:rsidRPr="00FD36F4" w:rsidRDefault="00FD36F4" w:rsidP="00FD36F4">
      <w:pPr>
        <w:numPr>
          <w:ilvl w:val="0"/>
          <w:numId w:val="23"/>
        </w:numPr>
        <w:suppressAutoHyphens/>
        <w:spacing w:line="240" w:lineRule="auto"/>
        <w:contextualSpacing/>
        <w:rPr>
          <w:rFonts w:asciiTheme="majorHAnsi" w:eastAsia="Calibri" w:hAnsiTheme="majorHAnsi" w:cstheme="majorHAnsi"/>
          <w:i/>
          <w:lang w:val="en-US"/>
        </w:rPr>
      </w:pPr>
      <w:proofErr w:type="spellStart"/>
      <w:proofErr w:type="gramStart"/>
      <w:r w:rsidRPr="00FD36F4">
        <w:rPr>
          <w:rFonts w:asciiTheme="majorHAnsi" w:eastAsia="Calibri" w:hAnsiTheme="majorHAnsi" w:cstheme="majorHAnsi"/>
          <w:i/>
          <w:lang w:val="en-US"/>
        </w:rPr>
        <w:t>dfcompletedf</w:t>
      </w:r>
      <w:proofErr w:type="spellEnd"/>
      <w:r w:rsidRPr="00FD36F4">
        <w:rPr>
          <w:rFonts w:asciiTheme="majorHAnsi" w:eastAsia="Calibri" w:hAnsiTheme="majorHAnsi" w:cstheme="majorHAnsi"/>
          <w:i/>
          <w:lang w:val="en-US"/>
        </w:rPr>
        <w:t>_{</w:t>
      </w:r>
      <w:proofErr w:type="gramEnd"/>
      <w:r w:rsidRPr="00FD36F4">
        <w:rPr>
          <w:rFonts w:asciiTheme="majorHAnsi" w:eastAsia="Calibri" w:hAnsiTheme="majorHAnsi" w:cstheme="majorHAnsi"/>
          <w:i/>
          <w:lang w:val="en-US"/>
        </w:rPr>
        <w:t>complete} is the degrees of freedom for the complete model.</w:t>
      </w:r>
    </w:p>
    <w:p w14:paraId="3BD64EEA" w14:textId="77777777" w:rsidR="00FD36F4" w:rsidRPr="00FD36F4" w:rsidRDefault="00FD36F4" w:rsidP="00FD36F4">
      <w:pPr>
        <w:suppressAutoHyphens/>
        <w:spacing w:line="240" w:lineRule="auto"/>
        <w:contextualSpacing/>
        <w:rPr>
          <w:rFonts w:asciiTheme="majorHAnsi" w:eastAsia="Calibri" w:hAnsiTheme="majorHAnsi" w:cstheme="majorHAnsi"/>
          <w:i/>
          <w:lang w:val="en-US"/>
        </w:rPr>
      </w:pPr>
      <w:r w:rsidRPr="00FD36F4">
        <w:rPr>
          <w:rFonts w:asciiTheme="majorHAnsi" w:eastAsia="Calibri" w:hAnsiTheme="majorHAnsi" w:cstheme="majorHAnsi"/>
          <w:i/>
          <w:lang w:val="en-US"/>
        </w:rPr>
        <w:lastRenderedPageBreak/>
        <w:t>The F-statistic follows an F-distribution with (</w:t>
      </w:r>
      <w:proofErr w:type="spellStart"/>
      <w:r w:rsidRPr="00FD36F4">
        <w:rPr>
          <w:rFonts w:asciiTheme="majorHAnsi" w:eastAsia="Calibri" w:hAnsiTheme="majorHAnsi" w:cstheme="majorHAnsi"/>
          <w:i/>
          <w:lang w:val="en-US"/>
        </w:rPr>
        <w:t>dfreduced−</w:t>
      </w:r>
      <w:proofErr w:type="gramStart"/>
      <w:r w:rsidRPr="00FD36F4">
        <w:rPr>
          <w:rFonts w:asciiTheme="majorHAnsi" w:eastAsia="Calibri" w:hAnsiTheme="majorHAnsi" w:cstheme="majorHAnsi"/>
          <w:i/>
          <w:lang w:val="en-US"/>
        </w:rPr>
        <w:t>dfcomplete,dfcomplete</w:t>
      </w:r>
      <w:proofErr w:type="spellEnd"/>
      <w:proofErr w:type="gramEnd"/>
      <w:r w:rsidRPr="00FD36F4">
        <w:rPr>
          <w:rFonts w:asciiTheme="majorHAnsi" w:eastAsia="Calibri" w:hAnsiTheme="majorHAnsi" w:cstheme="majorHAnsi"/>
          <w:i/>
          <w:lang w:val="en-US"/>
        </w:rPr>
        <w:t>)(</w:t>
      </w:r>
      <w:proofErr w:type="spellStart"/>
      <w:r w:rsidRPr="00FD36F4">
        <w:rPr>
          <w:rFonts w:asciiTheme="majorHAnsi" w:eastAsia="Calibri" w:hAnsiTheme="majorHAnsi" w:cstheme="majorHAnsi"/>
          <w:i/>
          <w:lang w:val="en-US"/>
        </w:rPr>
        <w:t>df</w:t>
      </w:r>
      <w:proofErr w:type="spellEnd"/>
      <w:r w:rsidRPr="00FD36F4">
        <w:rPr>
          <w:rFonts w:asciiTheme="majorHAnsi" w:eastAsia="Calibri" w:hAnsiTheme="majorHAnsi" w:cstheme="majorHAnsi"/>
          <w:i/>
          <w:lang w:val="en-US"/>
        </w:rPr>
        <w:t xml:space="preserve">_{reduced} - </w:t>
      </w:r>
      <w:proofErr w:type="spellStart"/>
      <w:r w:rsidRPr="00FD36F4">
        <w:rPr>
          <w:rFonts w:asciiTheme="majorHAnsi" w:eastAsia="Calibri" w:hAnsiTheme="majorHAnsi" w:cstheme="majorHAnsi"/>
          <w:i/>
          <w:lang w:val="en-US"/>
        </w:rPr>
        <w:t>df</w:t>
      </w:r>
      <w:proofErr w:type="spellEnd"/>
      <w:r w:rsidRPr="00FD36F4">
        <w:rPr>
          <w:rFonts w:asciiTheme="majorHAnsi" w:eastAsia="Calibri" w:hAnsiTheme="majorHAnsi" w:cstheme="majorHAnsi"/>
          <w:i/>
          <w:lang w:val="en-US"/>
        </w:rPr>
        <w:t xml:space="preserve">_{complete}, </w:t>
      </w:r>
      <w:proofErr w:type="spellStart"/>
      <w:r w:rsidRPr="00FD36F4">
        <w:rPr>
          <w:rFonts w:asciiTheme="majorHAnsi" w:eastAsia="Calibri" w:hAnsiTheme="majorHAnsi" w:cstheme="majorHAnsi"/>
          <w:i/>
          <w:lang w:val="en-US"/>
        </w:rPr>
        <w:t>df</w:t>
      </w:r>
      <w:proofErr w:type="spellEnd"/>
      <w:r w:rsidRPr="00FD36F4">
        <w:rPr>
          <w:rFonts w:asciiTheme="majorHAnsi" w:eastAsia="Calibri" w:hAnsiTheme="majorHAnsi" w:cstheme="majorHAnsi"/>
          <w:i/>
          <w:lang w:val="en-US"/>
        </w:rPr>
        <w:t>_{complete}) degrees of freedom. If the calculated F-</w:t>
      </w:r>
      <w:proofErr w:type="gramStart"/>
      <w:r w:rsidRPr="00FD36F4">
        <w:rPr>
          <w:rFonts w:asciiTheme="majorHAnsi" w:eastAsia="Calibri" w:hAnsiTheme="majorHAnsi" w:cstheme="majorHAnsi"/>
          <w:i/>
          <w:lang w:val="en-US"/>
        </w:rPr>
        <w:t>statistic</w:t>
      </w:r>
      <w:proofErr w:type="gramEnd"/>
      <w:r w:rsidRPr="00FD36F4">
        <w:rPr>
          <w:rFonts w:asciiTheme="majorHAnsi" w:eastAsia="Calibri" w:hAnsiTheme="majorHAnsi" w:cstheme="majorHAnsi"/>
          <w:i/>
          <w:lang w:val="en-US"/>
        </w:rPr>
        <w:t xml:space="preserve"> is greater than the critical value from the F-distribution table at a given significance level (e.g., 0.05), we reject the null hypothesis and conclude that the additional terms in the complete model significantly improve the fit.</w:t>
      </w:r>
    </w:p>
    <w:p w14:paraId="44BA2974" w14:textId="77777777" w:rsidR="00FD36F4" w:rsidRDefault="00FD36F4" w:rsidP="006C76C5">
      <w:pPr>
        <w:suppressAutoHyphens/>
        <w:spacing w:line="240" w:lineRule="auto"/>
        <w:contextualSpacing/>
        <w:rPr>
          <w:rFonts w:asciiTheme="majorHAnsi" w:eastAsia="Calibri" w:hAnsiTheme="majorHAnsi" w:cstheme="majorHAnsi"/>
          <w:i/>
        </w:rPr>
      </w:pPr>
    </w:p>
    <w:p w14:paraId="2F33D86F" w14:textId="675BB84C"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You will now compare this model with the </w:t>
      </w:r>
      <w:proofErr w:type="gramStart"/>
      <w:r w:rsidRPr="006C76C5">
        <w:rPr>
          <w:rFonts w:asciiTheme="majorHAnsi" w:eastAsia="Calibri" w:hAnsiTheme="majorHAnsi" w:cstheme="majorHAnsi"/>
          <w:i/>
        </w:rPr>
        <w:t>second order</w:t>
      </w:r>
      <w:proofErr w:type="gramEnd"/>
      <w:r w:rsidRPr="006C76C5">
        <w:rPr>
          <w:rFonts w:asciiTheme="majorHAnsi" w:eastAsia="Calibri" w:hAnsiTheme="majorHAnsi" w:cstheme="majorHAnsi"/>
          <w:i/>
        </w:rPr>
        <w:t xml:space="preserve"> model for price using </w:t>
      </w:r>
      <w:r w:rsidR="0067395B">
        <w:rPr>
          <w:rFonts w:asciiTheme="majorHAnsi" w:eastAsia="Calibri" w:hAnsiTheme="majorHAnsi" w:cstheme="majorHAnsi"/>
          <w:i/>
        </w:rPr>
        <w:t xml:space="preserve">average school rating in the area </w:t>
      </w:r>
      <w:r w:rsidRPr="006C76C5">
        <w:rPr>
          <w:rFonts w:asciiTheme="majorHAnsi" w:eastAsia="Calibri" w:hAnsiTheme="majorHAnsi" w:cstheme="majorHAnsi"/>
          <w:i/>
        </w:rPr>
        <w:t xml:space="preserve">and crime rate per 100,000 people as predictors to test whether the quadratic (squared) terms contribute </w:t>
      </w:r>
      <w:proofErr w:type="gramStart"/>
      <w:r w:rsidRPr="006C76C5">
        <w:rPr>
          <w:rFonts w:asciiTheme="majorHAnsi" w:eastAsia="Calibri" w:hAnsiTheme="majorHAnsi" w:cstheme="majorHAnsi"/>
          <w:i/>
        </w:rPr>
        <w:t>in</w:t>
      </w:r>
      <w:proofErr w:type="gramEnd"/>
      <w:r w:rsidRPr="006C76C5">
        <w:rPr>
          <w:rFonts w:asciiTheme="majorHAnsi" w:eastAsia="Calibri" w:hAnsiTheme="majorHAnsi" w:cstheme="majorHAnsi"/>
          <w:i/>
        </w:rPr>
        <w:t xml:space="preserve"> predicting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price</w:t>
      </w:r>
      <w:r w:rsidR="007F51C7" w:rsidRPr="006C76C5">
        <w:rPr>
          <w:rFonts w:asciiTheme="majorHAnsi" w:eastAsia="Calibri" w:hAnsiTheme="majorHAnsi" w:cstheme="majorHAnsi"/>
          <w:i/>
        </w:rPr>
        <w:t>s</w:t>
      </w:r>
      <w:r w:rsidRPr="006C76C5">
        <w:rPr>
          <w:rFonts w:asciiTheme="majorHAnsi" w:eastAsia="Calibri" w:hAnsiTheme="majorHAnsi" w:cstheme="majorHAnsi"/>
          <w:i/>
        </w:rPr>
        <w:t xml:space="preserve"> of homes. The complete second order model is Model #2</w:t>
      </w:r>
      <w:r w:rsidR="007F51C7" w:rsidRPr="006C76C5">
        <w:rPr>
          <w:rFonts w:asciiTheme="majorHAnsi" w:eastAsia="Calibri" w:hAnsiTheme="majorHAnsi" w:cstheme="majorHAnsi"/>
          <w:i/>
        </w:rPr>
        <w:t>, which</w:t>
      </w:r>
      <w:r w:rsidRPr="006C76C5">
        <w:rPr>
          <w:rFonts w:asciiTheme="majorHAnsi" w:eastAsia="Calibri" w:hAnsiTheme="majorHAnsi" w:cstheme="majorHAnsi"/>
          <w:i/>
        </w:rPr>
        <w:t xml:space="preserve"> you created in this project.</w:t>
      </w:r>
    </w:p>
    <w:p w14:paraId="0847B88E" w14:textId="77777777" w:rsidR="007F51C7" w:rsidRPr="006C76C5" w:rsidRDefault="007F51C7" w:rsidP="006C76C5">
      <w:pPr>
        <w:suppressAutoHyphens/>
        <w:spacing w:line="240" w:lineRule="auto"/>
        <w:contextualSpacing/>
        <w:rPr>
          <w:rFonts w:asciiTheme="majorHAnsi" w:eastAsia="Calibri" w:hAnsiTheme="majorHAnsi" w:cstheme="majorHAnsi"/>
          <w:i/>
        </w:rPr>
      </w:pPr>
    </w:p>
    <w:p w14:paraId="7302DDD5" w14:textId="77777777"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8" w:name="_ihhdkkyuevai" w:colFirst="0" w:colLast="0"/>
      <w:bookmarkEnd w:id="8"/>
      <w:r w:rsidRPr="006C76C5">
        <w:rPr>
          <w:rFonts w:asciiTheme="majorHAnsi" w:eastAsia="Calibri" w:hAnsiTheme="majorHAnsi" w:cstheme="majorHAnsi"/>
          <w:i/>
        </w:rPr>
        <w:t>In general, what is a reduced and a complete model when comparing two models?</w:t>
      </w:r>
    </w:p>
    <w:p w14:paraId="50052778" w14:textId="691DF804" w:rsidR="00F02164" w:rsidRPr="006C76C5" w:rsidRDefault="00000D2E" w:rsidP="006C76C5">
      <w:pPr>
        <w:numPr>
          <w:ilvl w:val="0"/>
          <w:numId w:val="9"/>
        </w:numPr>
        <w:suppressAutoHyphens/>
        <w:spacing w:line="240" w:lineRule="auto"/>
        <w:contextualSpacing/>
        <w:rPr>
          <w:rFonts w:asciiTheme="majorHAnsi" w:eastAsia="Calibri" w:hAnsiTheme="majorHAnsi" w:cstheme="majorHAnsi"/>
          <w:i/>
        </w:rPr>
      </w:pPr>
      <w:bookmarkStart w:id="9" w:name="_gjv2heed1sv6" w:colFirst="0" w:colLast="0"/>
      <w:bookmarkEnd w:id="9"/>
      <w:r>
        <w:rPr>
          <w:rFonts w:ascii="Calibri" w:eastAsia="Calibri" w:hAnsi="Calibri" w:cs="Calibri"/>
          <w:i/>
        </w:rPr>
        <w:t xml:space="preserve">Write </w:t>
      </w:r>
      <w:proofErr w:type="gramStart"/>
      <w:r>
        <w:rPr>
          <w:rFonts w:ascii="Calibri" w:eastAsia="Calibri" w:hAnsi="Calibri" w:cs="Calibri"/>
          <w:i/>
        </w:rPr>
        <w:t>general</w:t>
      </w:r>
      <w:proofErr w:type="gramEnd"/>
      <w:r>
        <w:rPr>
          <w:rFonts w:ascii="Calibri" w:eastAsia="Calibri" w:hAnsi="Calibri" w:cs="Calibri"/>
          <w:i/>
        </w:rPr>
        <w:t xml:space="preserve"> form</w:t>
      </w:r>
      <w:r w:rsidRPr="009D4344">
        <w:rPr>
          <w:rFonts w:ascii="Calibri" w:eastAsia="Calibri" w:hAnsi="Calibri" w:cs="Calibri"/>
          <w:i/>
        </w:rPr>
        <w:t xml:space="preserve"> </w:t>
      </w:r>
      <w:r>
        <w:rPr>
          <w:rFonts w:ascii="Calibri" w:eastAsia="Calibri" w:hAnsi="Calibri" w:cs="Calibri"/>
          <w:i/>
        </w:rPr>
        <w:t xml:space="preserve">and prediction equation of the model that is the reduced model in this comparison in terms </w:t>
      </w:r>
      <w:r w:rsidRPr="005E2C7F">
        <w:rPr>
          <w:rFonts w:ascii="Calibri" w:eastAsia="Calibri" w:hAnsi="Calibri" w:cs="Calibri"/>
          <w:i/>
        </w:rPr>
        <w:t xml:space="preserve">of </w:t>
      </w:r>
      <m:oMath>
        <m:sSub>
          <m:sSubPr>
            <m:ctrlPr>
              <w:rPr>
                <w:rFonts w:ascii="Cambria Math" w:eastAsia="Calibri" w:hAnsi="Cambria Math" w:cs="Calibri"/>
              </w:rPr>
            </m:ctrlPr>
          </m:sSubPr>
          <m:e>
            <m:r>
              <w:rPr>
                <w:rFonts w:ascii="Cambria Math" w:hAnsi="Cambria Math"/>
              </w:rPr>
              <m:t>β</m:t>
            </m:r>
          </m:e>
          <m:sub/>
        </m:sSub>
      </m:oMath>
      <w:r w:rsidRPr="005E2C7F">
        <w:rPr>
          <w:rFonts w:ascii="Calibri" w:eastAsia="Calibri" w:hAnsi="Calibri" w:cs="Calibri"/>
          <w:i/>
        </w:rPr>
        <w:t xml:space="preserve"> and </w:t>
      </w:r>
      <m:oMath>
        <m:sSub>
          <m:sSubPr>
            <m:ctrlPr>
              <w:rPr>
                <w:rFonts w:ascii="Cambria Math" w:eastAsia="Calibri" w:hAnsi="Cambria Math" w:cs="Calibri"/>
                <w:i/>
              </w:rPr>
            </m:ctrlPr>
          </m:sSubPr>
          <m:e>
            <m:acc>
              <m:accPr>
                <m:ctrlPr>
                  <w:rPr>
                    <w:rFonts w:ascii="Cambria Math" w:hAnsi="Cambria Math"/>
                    <w:i/>
                  </w:rPr>
                </m:ctrlPr>
              </m:accPr>
              <m:e>
                <m:r>
                  <w:rPr>
                    <w:rFonts w:ascii="Cambria Math" w:hAnsi="Cambria Math"/>
                  </w:rPr>
                  <m:t>β</m:t>
                </m:r>
              </m:e>
            </m:acc>
          </m:e>
          <m:sub/>
        </m:sSub>
      </m:oMath>
      <w:r w:rsidRPr="005E2C7F">
        <w:rPr>
          <w:rFonts w:ascii="Calibri" w:eastAsia="Calibri" w:hAnsi="Calibri" w:cs="Calibri"/>
          <w:i/>
        </w:rPr>
        <w:t>?</w:t>
      </w:r>
      <w:r w:rsidR="007F51C7" w:rsidRPr="006C76C5">
        <w:rPr>
          <w:rFonts w:asciiTheme="majorHAnsi" w:eastAsia="Calibri" w:hAnsiTheme="majorHAnsi" w:cstheme="majorHAnsi"/>
          <w:i/>
        </w:rPr>
        <w:t>.</w:t>
      </w:r>
    </w:p>
    <w:p w14:paraId="70C8006E" w14:textId="669A583B" w:rsidR="00F02164" w:rsidRPr="006C76C5" w:rsidRDefault="00000D2E" w:rsidP="006C76C5">
      <w:pPr>
        <w:numPr>
          <w:ilvl w:val="0"/>
          <w:numId w:val="9"/>
        </w:numPr>
        <w:suppressAutoHyphens/>
        <w:spacing w:line="240" w:lineRule="auto"/>
        <w:contextualSpacing/>
        <w:rPr>
          <w:rFonts w:asciiTheme="majorHAnsi" w:eastAsia="Calibri" w:hAnsiTheme="majorHAnsi" w:cstheme="majorHAnsi"/>
          <w:i/>
        </w:rPr>
      </w:pPr>
      <w:r>
        <w:rPr>
          <w:rFonts w:ascii="Calibri" w:eastAsia="Calibri" w:hAnsi="Calibri" w:cs="Calibri"/>
          <w:i/>
        </w:rPr>
        <w:t xml:space="preserve">Write general form </w:t>
      </w:r>
      <w:bookmarkStart w:id="10" w:name="_Hlk101718781"/>
      <w:r>
        <w:rPr>
          <w:rFonts w:ascii="Calibri" w:eastAsia="Calibri" w:hAnsi="Calibri" w:cs="Calibri"/>
          <w:i/>
        </w:rPr>
        <w:t xml:space="preserve">and prediction equation </w:t>
      </w:r>
      <w:bookmarkEnd w:id="10"/>
      <w:r>
        <w:rPr>
          <w:rFonts w:ascii="Calibri" w:eastAsia="Calibri" w:hAnsi="Calibri" w:cs="Calibri"/>
          <w:i/>
        </w:rPr>
        <w:t xml:space="preserve">of the model that is the complete model in this comparison in terms </w:t>
      </w:r>
      <w:r w:rsidRPr="005E2C7F">
        <w:rPr>
          <w:rFonts w:ascii="Calibri" w:eastAsia="Calibri" w:hAnsi="Calibri" w:cs="Calibri"/>
          <w:i/>
        </w:rPr>
        <w:t xml:space="preserve">of </w:t>
      </w:r>
      <m:oMath>
        <m:sSub>
          <m:sSubPr>
            <m:ctrlPr>
              <w:rPr>
                <w:rFonts w:ascii="Cambria Math" w:eastAsia="Calibri" w:hAnsi="Cambria Math" w:cs="Calibri"/>
              </w:rPr>
            </m:ctrlPr>
          </m:sSubPr>
          <m:e>
            <m:r>
              <w:rPr>
                <w:rFonts w:ascii="Cambria Math" w:hAnsi="Cambria Math"/>
              </w:rPr>
              <m:t>β</m:t>
            </m:r>
          </m:e>
          <m:sub/>
        </m:sSub>
      </m:oMath>
      <w:r w:rsidRPr="005E2C7F">
        <w:rPr>
          <w:rFonts w:ascii="Calibri" w:eastAsia="Calibri" w:hAnsi="Calibri" w:cs="Calibri"/>
          <w:i/>
        </w:rPr>
        <w:t xml:space="preserve"> and </w:t>
      </w:r>
      <m:oMath>
        <m:sSub>
          <m:sSubPr>
            <m:ctrlPr>
              <w:rPr>
                <w:rFonts w:ascii="Cambria Math" w:eastAsia="Calibri" w:hAnsi="Cambria Math" w:cs="Calibri"/>
                <w:i/>
              </w:rPr>
            </m:ctrlPr>
          </m:sSubPr>
          <m:e>
            <m:acc>
              <m:accPr>
                <m:ctrlPr>
                  <w:rPr>
                    <w:rFonts w:ascii="Cambria Math" w:hAnsi="Cambria Math"/>
                    <w:i/>
                  </w:rPr>
                </m:ctrlPr>
              </m:accPr>
              <m:e>
                <m:r>
                  <w:rPr>
                    <w:rFonts w:ascii="Cambria Math" w:hAnsi="Cambria Math"/>
                  </w:rPr>
                  <m:t>β</m:t>
                </m:r>
              </m:e>
            </m:acc>
          </m:e>
          <m:sub/>
        </m:sSub>
      </m:oMath>
      <w:r w:rsidRPr="005E2C7F">
        <w:rPr>
          <w:rFonts w:ascii="Calibri" w:eastAsia="Calibri" w:hAnsi="Calibri" w:cs="Calibri"/>
          <w:i/>
        </w:rPr>
        <w:t>?</w:t>
      </w:r>
    </w:p>
    <w:p w14:paraId="43C573FF" w14:textId="131D2322"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11" w:name="_a5ba29sjh615" w:colFirst="0" w:colLast="0"/>
      <w:bookmarkEnd w:id="11"/>
      <w:r w:rsidRPr="006C76C5">
        <w:rPr>
          <w:rFonts w:asciiTheme="majorHAnsi" w:eastAsia="Calibri" w:hAnsiTheme="majorHAnsi" w:cstheme="majorHAnsi"/>
          <w:i/>
        </w:rPr>
        <w:t xml:space="preserve">Run the nested model F-test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to evaluate if the </w:t>
      </w:r>
      <w:r w:rsidR="00B31298">
        <w:rPr>
          <w:rFonts w:asciiTheme="majorHAnsi" w:eastAsia="Calibri" w:hAnsiTheme="majorHAnsi" w:cstheme="majorHAnsi"/>
          <w:i/>
        </w:rPr>
        <w:t>quadratic (squared)</w:t>
      </w:r>
      <w:r w:rsidRPr="006C76C5">
        <w:rPr>
          <w:rFonts w:asciiTheme="majorHAnsi" w:eastAsia="Calibri" w:hAnsiTheme="majorHAnsi" w:cstheme="majorHAnsi"/>
          <w:i/>
        </w:rPr>
        <w:t xml:space="preserve"> terms are needed. Identify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conclusion of the test.</w:t>
      </w:r>
    </w:p>
    <w:p w14:paraId="08FFD72E"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EEB582"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5166625" wp14:editId="67595A8D">
            <wp:extent cx="215566" cy="190500"/>
            <wp:effectExtent l="0" t="0" r="0" b="0"/>
            <wp:docPr id="1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AA1F1D2" w14:textId="77777777" w:rsidR="00F02164" w:rsidRPr="006C76C5" w:rsidRDefault="003966FD" w:rsidP="006C76C5">
      <w:pPr>
        <w:pStyle w:val="Heading2"/>
        <w:suppressAutoHyphens/>
        <w:contextualSpacing/>
      </w:pPr>
      <w:bookmarkStart w:id="12" w:name="_3dy6vkm" w:colFirst="0" w:colLast="0"/>
      <w:bookmarkEnd w:id="12"/>
      <w:r w:rsidRPr="006C76C5">
        <w:t>6. Conclusion</w:t>
      </w:r>
    </w:p>
    <w:p w14:paraId="61C6FD53"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Describe the results of the statistical analyses clearly, using proper descriptions of statistical terms and concepts. Fully describe what these results mean for your scenario.</w:t>
      </w:r>
    </w:p>
    <w:p w14:paraId="29F132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52CCCB9"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Which model would you choose to predict house prices? Briefly summarize your findings in plain language.</w:t>
      </w:r>
    </w:p>
    <w:p w14:paraId="42B6A0F6"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What is the practical importance of the analyses that were performed?</w:t>
      </w:r>
    </w:p>
    <w:p w14:paraId="7349C95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 xml:space="preserve"> </w:t>
      </w:r>
    </w:p>
    <w:p w14:paraId="70BE15D9"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69F3CD81" wp14:editId="491FB87C">
            <wp:extent cx="215566" cy="190500"/>
            <wp:effectExtent l="0" t="0" r="0" b="0"/>
            <wp:docPr id="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14BC212"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260FA78" w14:textId="77777777" w:rsidR="00F02164" w:rsidRPr="006C76C5" w:rsidRDefault="003966FD" w:rsidP="006C76C5">
      <w:pPr>
        <w:pStyle w:val="Heading2"/>
        <w:suppressAutoHyphens/>
        <w:contextualSpacing/>
      </w:pPr>
      <w:bookmarkStart w:id="13" w:name="_1t3h5sf" w:colFirst="0" w:colLast="0"/>
      <w:bookmarkEnd w:id="13"/>
      <w:r w:rsidRPr="006C76C5">
        <w:t>7. Citations</w:t>
      </w:r>
    </w:p>
    <w:p w14:paraId="2D757D79" w14:textId="77777777" w:rsidR="00F02164" w:rsidRPr="006C76C5" w:rsidRDefault="00F02164" w:rsidP="006C76C5">
      <w:pPr>
        <w:suppressAutoHyphens/>
        <w:spacing w:line="240" w:lineRule="auto"/>
        <w:contextualSpacing/>
        <w:rPr>
          <w:rFonts w:asciiTheme="majorHAnsi" w:hAnsiTheme="majorHAnsi" w:cstheme="majorHAnsi"/>
        </w:rPr>
      </w:pPr>
    </w:p>
    <w:p w14:paraId="0F5B676C"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You were </w:t>
      </w:r>
      <w:r w:rsidRPr="006C76C5">
        <w:rPr>
          <w:rFonts w:asciiTheme="majorHAnsi" w:eastAsia="Calibri" w:hAnsiTheme="majorHAnsi" w:cstheme="majorHAnsi"/>
          <w:b/>
          <w:i/>
        </w:rPr>
        <w:t>not</w:t>
      </w:r>
      <w:r w:rsidRPr="006C76C5">
        <w:rPr>
          <w:rFonts w:asciiTheme="majorHAnsi" w:eastAsia="Calibri" w:hAnsiTheme="majorHAnsi" w:cstheme="majorHAnsi"/>
        </w:rPr>
        <w:t xml:space="preserve"> </w:t>
      </w:r>
      <w:r w:rsidRPr="006C76C5">
        <w:rPr>
          <w:rFonts w:asciiTheme="majorHAnsi" w:eastAsia="Calibri" w:hAnsiTheme="majorHAnsi" w:cstheme="majorHAnsi"/>
          <w:i/>
        </w:rPr>
        <w:t xml:space="preserve">required to use external resources for this report. If you did not use any resources, you should remove this entire section. However, if you did use any resources to help you with your interpretation, you </w:t>
      </w:r>
      <w:r w:rsidRPr="006C76C5">
        <w:rPr>
          <w:rFonts w:asciiTheme="majorHAnsi" w:eastAsia="Calibri" w:hAnsiTheme="majorHAnsi" w:cstheme="majorHAnsi"/>
          <w:b/>
          <w:i/>
        </w:rPr>
        <w:t>must</w:t>
      </w:r>
      <w:r w:rsidRPr="006C76C5">
        <w:rPr>
          <w:rFonts w:asciiTheme="majorHAnsi" w:eastAsia="Calibri" w:hAnsiTheme="majorHAnsi" w:cstheme="majorHAnsi"/>
        </w:rPr>
        <w:t xml:space="preserve"> </w:t>
      </w:r>
      <w:r w:rsidRPr="006C76C5">
        <w:rPr>
          <w:rFonts w:asciiTheme="majorHAnsi" w:eastAsia="Calibri" w:hAnsiTheme="majorHAnsi" w:cstheme="majorHAnsi"/>
          <w:i/>
        </w:rPr>
        <w:t>cite them. Use proper APA format for citations.</w:t>
      </w:r>
    </w:p>
    <w:p w14:paraId="409B534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1D5C739"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Insert references here in the following format:</w:t>
      </w:r>
    </w:p>
    <w:p w14:paraId="21488AA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6FD1F28" w14:textId="77777777" w:rsidR="00F02164" w:rsidRPr="006C76C5" w:rsidRDefault="003966FD" w:rsidP="006C76C5">
      <w:pPr>
        <w:suppressAutoHyphens/>
        <w:spacing w:line="480" w:lineRule="auto"/>
        <w:ind w:left="720" w:hanging="720"/>
        <w:contextualSpacing/>
        <w:rPr>
          <w:rFonts w:asciiTheme="majorHAnsi" w:eastAsia="Calibri" w:hAnsiTheme="majorHAnsi" w:cstheme="majorHAnsi"/>
          <w:i/>
        </w:rPr>
      </w:pPr>
      <w:r w:rsidRPr="006C76C5">
        <w:rPr>
          <w:rFonts w:asciiTheme="majorHAnsi" w:eastAsia="Calibri" w:hAnsiTheme="majorHAnsi" w:cstheme="majorHAnsi"/>
        </w:rPr>
        <w:t>Author's Last Name, First Initial. Middle Initial. (Year of Publication). Title of book: Subtitle of book, edition. Place of Publication: Publisher.</w:t>
      </w:r>
    </w:p>
    <w:sectPr w:rsidR="00F02164" w:rsidRPr="006C76C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8EDE2" w14:textId="77777777" w:rsidR="00694E42" w:rsidRDefault="00694E42" w:rsidP="00FF0B50">
      <w:pPr>
        <w:spacing w:line="240" w:lineRule="auto"/>
      </w:pPr>
      <w:r>
        <w:separator/>
      </w:r>
    </w:p>
  </w:endnote>
  <w:endnote w:type="continuationSeparator" w:id="0">
    <w:p w14:paraId="77800F76" w14:textId="77777777" w:rsidR="00694E42" w:rsidRDefault="00694E42"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F64E7" w14:textId="77777777" w:rsidR="00694E42" w:rsidRDefault="00694E42" w:rsidP="00FF0B50">
      <w:pPr>
        <w:spacing w:line="240" w:lineRule="auto"/>
      </w:pPr>
      <w:r>
        <w:separator/>
      </w:r>
    </w:p>
  </w:footnote>
  <w:footnote w:type="continuationSeparator" w:id="0">
    <w:p w14:paraId="124F5058" w14:textId="77777777" w:rsidR="00694E42" w:rsidRDefault="00694E42"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3841C9"/>
    <w:multiLevelType w:val="multilevel"/>
    <w:tmpl w:val="0F3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A2B1A"/>
    <w:multiLevelType w:val="multilevel"/>
    <w:tmpl w:val="9D7C2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987088"/>
    <w:multiLevelType w:val="hybridMultilevel"/>
    <w:tmpl w:val="B4A83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3D42C6"/>
    <w:multiLevelType w:val="multilevel"/>
    <w:tmpl w:val="D102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AC354BD"/>
    <w:multiLevelType w:val="multilevel"/>
    <w:tmpl w:val="3CB8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B37A4"/>
    <w:multiLevelType w:val="multilevel"/>
    <w:tmpl w:val="92F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37823"/>
    <w:multiLevelType w:val="multilevel"/>
    <w:tmpl w:val="3884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933AD"/>
    <w:multiLevelType w:val="multilevel"/>
    <w:tmpl w:val="69D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0E704D"/>
    <w:multiLevelType w:val="multilevel"/>
    <w:tmpl w:val="221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062488">
    <w:abstractNumId w:val="6"/>
  </w:num>
  <w:num w:numId="2" w16cid:durableId="1837840581">
    <w:abstractNumId w:val="10"/>
  </w:num>
  <w:num w:numId="3" w16cid:durableId="1190728363">
    <w:abstractNumId w:val="8"/>
  </w:num>
  <w:num w:numId="4" w16cid:durableId="563561598">
    <w:abstractNumId w:val="2"/>
  </w:num>
  <w:num w:numId="5" w16cid:durableId="284309374">
    <w:abstractNumId w:val="13"/>
  </w:num>
  <w:num w:numId="6" w16cid:durableId="1209220940">
    <w:abstractNumId w:val="7"/>
  </w:num>
  <w:num w:numId="7" w16cid:durableId="1060441688">
    <w:abstractNumId w:val="20"/>
  </w:num>
  <w:num w:numId="8" w16cid:durableId="72362421">
    <w:abstractNumId w:val="3"/>
  </w:num>
  <w:num w:numId="9" w16cid:durableId="1978877683">
    <w:abstractNumId w:val="22"/>
  </w:num>
  <w:num w:numId="10" w16cid:durableId="1246914314">
    <w:abstractNumId w:val="15"/>
  </w:num>
  <w:num w:numId="11" w16cid:durableId="821895107">
    <w:abstractNumId w:val="1"/>
  </w:num>
  <w:num w:numId="12" w16cid:durableId="780077727">
    <w:abstractNumId w:val="0"/>
  </w:num>
  <w:num w:numId="13" w16cid:durableId="926964724">
    <w:abstractNumId w:val="14"/>
  </w:num>
  <w:num w:numId="14" w16cid:durableId="1470829767">
    <w:abstractNumId w:val="12"/>
  </w:num>
  <w:num w:numId="15" w16cid:durableId="67771260">
    <w:abstractNumId w:val="16"/>
  </w:num>
  <w:num w:numId="16" w16cid:durableId="900872863">
    <w:abstractNumId w:val="5"/>
  </w:num>
  <w:num w:numId="17" w16cid:durableId="1437217329">
    <w:abstractNumId w:val="9"/>
  </w:num>
  <w:num w:numId="18" w16cid:durableId="2030911954">
    <w:abstractNumId w:val="11"/>
  </w:num>
  <w:num w:numId="19" w16cid:durableId="462357491">
    <w:abstractNumId w:val="17"/>
  </w:num>
  <w:num w:numId="20" w16cid:durableId="773524323">
    <w:abstractNumId w:val="4"/>
  </w:num>
  <w:num w:numId="21" w16cid:durableId="1825272049">
    <w:abstractNumId w:val="21"/>
  </w:num>
  <w:num w:numId="22" w16cid:durableId="1941066450">
    <w:abstractNumId w:val="18"/>
  </w:num>
  <w:num w:numId="23" w16cid:durableId="18596596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3711"/>
    <w:rsid w:val="00003CC9"/>
    <w:rsid w:val="00015269"/>
    <w:rsid w:val="00077625"/>
    <w:rsid w:val="000D0D44"/>
    <w:rsid w:val="000D2BEC"/>
    <w:rsid w:val="000E1B01"/>
    <w:rsid w:val="000F0394"/>
    <w:rsid w:val="00117444"/>
    <w:rsid w:val="00122146"/>
    <w:rsid w:val="00132677"/>
    <w:rsid w:val="001D0789"/>
    <w:rsid w:val="001E381F"/>
    <w:rsid w:val="00204E8B"/>
    <w:rsid w:val="00243731"/>
    <w:rsid w:val="00267C5F"/>
    <w:rsid w:val="002735F9"/>
    <w:rsid w:val="002F0CF5"/>
    <w:rsid w:val="003057E0"/>
    <w:rsid w:val="00331AB2"/>
    <w:rsid w:val="00371BCB"/>
    <w:rsid w:val="003966FD"/>
    <w:rsid w:val="003B68E9"/>
    <w:rsid w:val="003D322B"/>
    <w:rsid w:val="003F4A17"/>
    <w:rsid w:val="004E1BA7"/>
    <w:rsid w:val="00513928"/>
    <w:rsid w:val="00526791"/>
    <w:rsid w:val="005C5378"/>
    <w:rsid w:val="006219F5"/>
    <w:rsid w:val="00623486"/>
    <w:rsid w:val="00666F43"/>
    <w:rsid w:val="0067395B"/>
    <w:rsid w:val="0069496D"/>
    <w:rsid w:val="00694E42"/>
    <w:rsid w:val="006C76C5"/>
    <w:rsid w:val="00711803"/>
    <w:rsid w:val="00723D58"/>
    <w:rsid w:val="0073322A"/>
    <w:rsid w:val="0075789E"/>
    <w:rsid w:val="007A153A"/>
    <w:rsid w:val="007D7BCF"/>
    <w:rsid w:val="007F51C7"/>
    <w:rsid w:val="007F5D58"/>
    <w:rsid w:val="00806D92"/>
    <w:rsid w:val="00812F91"/>
    <w:rsid w:val="008365D4"/>
    <w:rsid w:val="00864795"/>
    <w:rsid w:val="0087441A"/>
    <w:rsid w:val="00875CC1"/>
    <w:rsid w:val="00877D83"/>
    <w:rsid w:val="008E4E93"/>
    <w:rsid w:val="008E74E0"/>
    <w:rsid w:val="00900712"/>
    <w:rsid w:val="009016FF"/>
    <w:rsid w:val="00905569"/>
    <w:rsid w:val="00915CE2"/>
    <w:rsid w:val="00956A47"/>
    <w:rsid w:val="00983E51"/>
    <w:rsid w:val="00A039D1"/>
    <w:rsid w:val="00A61128"/>
    <w:rsid w:val="00A85724"/>
    <w:rsid w:val="00A93F75"/>
    <w:rsid w:val="00AD7DED"/>
    <w:rsid w:val="00AE1D43"/>
    <w:rsid w:val="00AF274C"/>
    <w:rsid w:val="00B073B0"/>
    <w:rsid w:val="00B27112"/>
    <w:rsid w:val="00B31298"/>
    <w:rsid w:val="00C05A0A"/>
    <w:rsid w:val="00C15C79"/>
    <w:rsid w:val="00C70866"/>
    <w:rsid w:val="00C87A13"/>
    <w:rsid w:val="00C87EFD"/>
    <w:rsid w:val="00CA3939"/>
    <w:rsid w:val="00D02ED4"/>
    <w:rsid w:val="00D42F12"/>
    <w:rsid w:val="00D51743"/>
    <w:rsid w:val="00D540E9"/>
    <w:rsid w:val="00D54C54"/>
    <w:rsid w:val="00D6666D"/>
    <w:rsid w:val="00D77539"/>
    <w:rsid w:val="00DC57CA"/>
    <w:rsid w:val="00DD40C6"/>
    <w:rsid w:val="00DD552F"/>
    <w:rsid w:val="00E01AAE"/>
    <w:rsid w:val="00E22B18"/>
    <w:rsid w:val="00E300D0"/>
    <w:rsid w:val="00E54E09"/>
    <w:rsid w:val="00E55493"/>
    <w:rsid w:val="00E7582C"/>
    <w:rsid w:val="00E93737"/>
    <w:rsid w:val="00EA76AD"/>
    <w:rsid w:val="00EE037F"/>
    <w:rsid w:val="00F02164"/>
    <w:rsid w:val="00F0677D"/>
    <w:rsid w:val="00F86319"/>
    <w:rsid w:val="00FB3876"/>
    <w:rsid w:val="00FB6463"/>
    <w:rsid w:val="00FD01BE"/>
    <w:rsid w:val="00FD07BA"/>
    <w:rsid w:val="00FD36F4"/>
    <w:rsid w:val="00FE5855"/>
    <w:rsid w:val="00FF0B50"/>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ListParagraph">
    <w:name w:val="List Paragraph"/>
    <w:basedOn w:val="Normal"/>
    <w:uiPriority w:val="34"/>
    <w:qFormat/>
    <w:rsid w:val="00875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86340">
      <w:bodyDiv w:val="1"/>
      <w:marLeft w:val="0"/>
      <w:marRight w:val="0"/>
      <w:marTop w:val="0"/>
      <w:marBottom w:val="0"/>
      <w:divBdr>
        <w:top w:val="none" w:sz="0" w:space="0" w:color="auto"/>
        <w:left w:val="none" w:sz="0" w:space="0" w:color="auto"/>
        <w:bottom w:val="none" w:sz="0" w:space="0" w:color="auto"/>
        <w:right w:val="none" w:sz="0" w:space="0" w:color="auto"/>
      </w:divBdr>
      <w:divsChild>
        <w:div w:id="473377056">
          <w:marLeft w:val="0"/>
          <w:marRight w:val="0"/>
          <w:marTop w:val="0"/>
          <w:marBottom w:val="0"/>
          <w:divBdr>
            <w:top w:val="none" w:sz="0" w:space="0" w:color="auto"/>
            <w:left w:val="none" w:sz="0" w:space="0" w:color="auto"/>
            <w:bottom w:val="none" w:sz="0" w:space="0" w:color="auto"/>
            <w:right w:val="none" w:sz="0" w:space="0" w:color="auto"/>
          </w:divBdr>
          <w:divsChild>
            <w:div w:id="358551077">
              <w:marLeft w:val="0"/>
              <w:marRight w:val="0"/>
              <w:marTop w:val="0"/>
              <w:marBottom w:val="0"/>
              <w:divBdr>
                <w:top w:val="none" w:sz="0" w:space="0" w:color="auto"/>
                <w:left w:val="none" w:sz="0" w:space="0" w:color="auto"/>
                <w:bottom w:val="none" w:sz="0" w:space="0" w:color="auto"/>
                <w:right w:val="none" w:sz="0" w:space="0" w:color="auto"/>
              </w:divBdr>
            </w:div>
          </w:divsChild>
        </w:div>
        <w:div w:id="72240833">
          <w:marLeft w:val="0"/>
          <w:marRight w:val="0"/>
          <w:marTop w:val="0"/>
          <w:marBottom w:val="0"/>
          <w:divBdr>
            <w:top w:val="none" w:sz="0" w:space="0" w:color="auto"/>
            <w:left w:val="none" w:sz="0" w:space="0" w:color="auto"/>
            <w:bottom w:val="none" w:sz="0" w:space="0" w:color="auto"/>
            <w:right w:val="none" w:sz="0" w:space="0" w:color="auto"/>
          </w:divBdr>
          <w:divsChild>
            <w:div w:id="956374275">
              <w:marLeft w:val="0"/>
              <w:marRight w:val="0"/>
              <w:marTop w:val="0"/>
              <w:marBottom w:val="0"/>
              <w:divBdr>
                <w:top w:val="none" w:sz="0" w:space="0" w:color="auto"/>
                <w:left w:val="none" w:sz="0" w:space="0" w:color="auto"/>
                <w:bottom w:val="none" w:sz="0" w:space="0" w:color="auto"/>
                <w:right w:val="none" w:sz="0" w:space="0" w:color="auto"/>
              </w:divBdr>
            </w:div>
          </w:divsChild>
        </w:div>
        <w:div w:id="1566380706">
          <w:marLeft w:val="0"/>
          <w:marRight w:val="0"/>
          <w:marTop w:val="0"/>
          <w:marBottom w:val="0"/>
          <w:divBdr>
            <w:top w:val="none" w:sz="0" w:space="0" w:color="auto"/>
            <w:left w:val="none" w:sz="0" w:space="0" w:color="auto"/>
            <w:bottom w:val="none" w:sz="0" w:space="0" w:color="auto"/>
            <w:right w:val="none" w:sz="0" w:space="0" w:color="auto"/>
          </w:divBdr>
          <w:divsChild>
            <w:div w:id="1431659783">
              <w:marLeft w:val="0"/>
              <w:marRight w:val="0"/>
              <w:marTop w:val="0"/>
              <w:marBottom w:val="0"/>
              <w:divBdr>
                <w:top w:val="none" w:sz="0" w:space="0" w:color="auto"/>
                <w:left w:val="none" w:sz="0" w:space="0" w:color="auto"/>
                <w:bottom w:val="none" w:sz="0" w:space="0" w:color="auto"/>
                <w:right w:val="none" w:sz="0" w:space="0" w:color="auto"/>
              </w:divBdr>
            </w:div>
          </w:divsChild>
        </w:div>
        <w:div w:id="561713876">
          <w:marLeft w:val="0"/>
          <w:marRight w:val="0"/>
          <w:marTop w:val="0"/>
          <w:marBottom w:val="0"/>
          <w:divBdr>
            <w:top w:val="none" w:sz="0" w:space="0" w:color="auto"/>
            <w:left w:val="none" w:sz="0" w:space="0" w:color="auto"/>
            <w:bottom w:val="none" w:sz="0" w:space="0" w:color="auto"/>
            <w:right w:val="none" w:sz="0" w:space="0" w:color="auto"/>
          </w:divBdr>
          <w:divsChild>
            <w:div w:id="17924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176">
      <w:bodyDiv w:val="1"/>
      <w:marLeft w:val="0"/>
      <w:marRight w:val="0"/>
      <w:marTop w:val="0"/>
      <w:marBottom w:val="0"/>
      <w:divBdr>
        <w:top w:val="none" w:sz="0" w:space="0" w:color="auto"/>
        <w:left w:val="none" w:sz="0" w:space="0" w:color="auto"/>
        <w:bottom w:val="none" w:sz="0" w:space="0" w:color="auto"/>
        <w:right w:val="none" w:sz="0" w:space="0" w:color="auto"/>
      </w:divBdr>
    </w:div>
    <w:div w:id="363751060">
      <w:bodyDiv w:val="1"/>
      <w:marLeft w:val="0"/>
      <w:marRight w:val="0"/>
      <w:marTop w:val="0"/>
      <w:marBottom w:val="0"/>
      <w:divBdr>
        <w:top w:val="none" w:sz="0" w:space="0" w:color="auto"/>
        <w:left w:val="none" w:sz="0" w:space="0" w:color="auto"/>
        <w:bottom w:val="none" w:sz="0" w:space="0" w:color="auto"/>
        <w:right w:val="none" w:sz="0" w:space="0" w:color="auto"/>
      </w:divBdr>
    </w:div>
    <w:div w:id="532117656">
      <w:bodyDiv w:val="1"/>
      <w:marLeft w:val="0"/>
      <w:marRight w:val="0"/>
      <w:marTop w:val="0"/>
      <w:marBottom w:val="0"/>
      <w:divBdr>
        <w:top w:val="none" w:sz="0" w:space="0" w:color="auto"/>
        <w:left w:val="none" w:sz="0" w:space="0" w:color="auto"/>
        <w:bottom w:val="none" w:sz="0" w:space="0" w:color="auto"/>
        <w:right w:val="none" w:sz="0" w:space="0" w:color="auto"/>
      </w:divBdr>
    </w:div>
    <w:div w:id="957835545">
      <w:bodyDiv w:val="1"/>
      <w:marLeft w:val="0"/>
      <w:marRight w:val="0"/>
      <w:marTop w:val="0"/>
      <w:marBottom w:val="0"/>
      <w:divBdr>
        <w:top w:val="none" w:sz="0" w:space="0" w:color="auto"/>
        <w:left w:val="none" w:sz="0" w:space="0" w:color="auto"/>
        <w:bottom w:val="none" w:sz="0" w:space="0" w:color="auto"/>
        <w:right w:val="none" w:sz="0" w:space="0" w:color="auto"/>
      </w:divBdr>
    </w:div>
    <w:div w:id="1233661067">
      <w:bodyDiv w:val="1"/>
      <w:marLeft w:val="0"/>
      <w:marRight w:val="0"/>
      <w:marTop w:val="0"/>
      <w:marBottom w:val="0"/>
      <w:divBdr>
        <w:top w:val="none" w:sz="0" w:space="0" w:color="auto"/>
        <w:left w:val="none" w:sz="0" w:space="0" w:color="auto"/>
        <w:bottom w:val="none" w:sz="0" w:space="0" w:color="auto"/>
        <w:right w:val="none" w:sz="0" w:space="0" w:color="auto"/>
      </w:divBdr>
      <w:divsChild>
        <w:div w:id="1867253539">
          <w:marLeft w:val="0"/>
          <w:marRight w:val="0"/>
          <w:marTop w:val="0"/>
          <w:marBottom w:val="0"/>
          <w:divBdr>
            <w:top w:val="none" w:sz="0" w:space="0" w:color="auto"/>
            <w:left w:val="none" w:sz="0" w:space="0" w:color="auto"/>
            <w:bottom w:val="none" w:sz="0" w:space="0" w:color="auto"/>
            <w:right w:val="none" w:sz="0" w:space="0" w:color="auto"/>
          </w:divBdr>
          <w:divsChild>
            <w:div w:id="8173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7658">
      <w:bodyDiv w:val="1"/>
      <w:marLeft w:val="0"/>
      <w:marRight w:val="0"/>
      <w:marTop w:val="0"/>
      <w:marBottom w:val="0"/>
      <w:divBdr>
        <w:top w:val="none" w:sz="0" w:space="0" w:color="auto"/>
        <w:left w:val="none" w:sz="0" w:space="0" w:color="auto"/>
        <w:bottom w:val="none" w:sz="0" w:space="0" w:color="auto"/>
        <w:right w:val="none" w:sz="0" w:space="0" w:color="auto"/>
      </w:divBdr>
    </w:div>
    <w:div w:id="1587182637">
      <w:bodyDiv w:val="1"/>
      <w:marLeft w:val="0"/>
      <w:marRight w:val="0"/>
      <w:marTop w:val="0"/>
      <w:marBottom w:val="0"/>
      <w:divBdr>
        <w:top w:val="none" w:sz="0" w:space="0" w:color="auto"/>
        <w:left w:val="none" w:sz="0" w:space="0" w:color="auto"/>
        <w:bottom w:val="none" w:sz="0" w:space="0" w:color="auto"/>
        <w:right w:val="none" w:sz="0" w:space="0" w:color="auto"/>
      </w:divBdr>
    </w:div>
    <w:div w:id="1883010086">
      <w:bodyDiv w:val="1"/>
      <w:marLeft w:val="0"/>
      <w:marRight w:val="0"/>
      <w:marTop w:val="0"/>
      <w:marBottom w:val="0"/>
      <w:divBdr>
        <w:top w:val="none" w:sz="0" w:space="0" w:color="auto"/>
        <w:left w:val="none" w:sz="0" w:space="0" w:color="auto"/>
        <w:bottom w:val="none" w:sz="0" w:space="0" w:color="auto"/>
        <w:right w:val="none" w:sz="0" w:space="0" w:color="auto"/>
      </w:divBdr>
      <w:divsChild>
        <w:div w:id="2017150205">
          <w:marLeft w:val="0"/>
          <w:marRight w:val="0"/>
          <w:marTop w:val="0"/>
          <w:marBottom w:val="0"/>
          <w:divBdr>
            <w:top w:val="none" w:sz="0" w:space="0" w:color="auto"/>
            <w:left w:val="none" w:sz="0" w:space="0" w:color="auto"/>
            <w:bottom w:val="none" w:sz="0" w:space="0" w:color="auto"/>
            <w:right w:val="none" w:sz="0" w:space="0" w:color="auto"/>
          </w:divBdr>
          <w:divsChild>
            <w:div w:id="229006242">
              <w:marLeft w:val="0"/>
              <w:marRight w:val="0"/>
              <w:marTop w:val="0"/>
              <w:marBottom w:val="0"/>
              <w:divBdr>
                <w:top w:val="none" w:sz="0" w:space="0" w:color="auto"/>
                <w:left w:val="none" w:sz="0" w:space="0" w:color="auto"/>
                <w:bottom w:val="none" w:sz="0" w:space="0" w:color="auto"/>
                <w:right w:val="none" w:sz="0" w:space="0" w:color="auto"/>
              </w:divBdr>
            </w:div>
          </w:divsChild>
        </w:div>
        <w:div w:id="1306085517">
          <w:marLeft w:val="0"/>
          <w:marRight w:val="0"/>
          <w:marTop w:val="0"/>
          <w:marBottom w:val="0"/>
          <w:divBdr>
            <w:top w:val="none" w:sz="0" w:space="0" w:color="auto"/>
            <w:left w:val="none" w:sz="0" w:space="0" w:color="auto"/>
            <w:bottom w:val="none" w:sz="0" w:space="0" w:color="auto"/>
            <w:right w:val="none" w:sz="0" w:space="0" w:color="auto"/>
          </w:divBdr>
          <w:divsChild>
            <w:div w:id="11251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9</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Gibbs</cp:lastModifiedBy>
  <cp:revision>10</cp:revision>
  <dcterms:created xsi:type="dcterms:W3CDTF">2024-11-18T21:02:00Z</dcterms:created>
  <dcterms:modified xsi:type="dcterms:W3CDTF">2024-11-24T17:30:00Z</dcterms:modified>
</cp:coreProperties>
</file>