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3448D" w14:textId="77777777"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14:paraId="01C9B150" w14:textId="77777777"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31A4069B" w14:textId="77777777" w:rsidR="0051108F" w:rsidRDefault="00595FE6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14:paraId="7C9E3928" w14:textId="77777777" w:rsidR="0051108F" w:rsidRDefault="00595FE6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14:paraId="5D03A3FF" w14:textId="77777777" w:rsidR="0051108F" w:rsidRDefault="00595FE6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6FB76033" w14:textId="77777777" w:rsidR="0051108F" w:rsidRDefault="00595FE6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про виконання лабораторної роботи №1</w:t>
      </w:r>
    </w:p>
    <w:p w14:paraId="68F27A50" w14:textId="77777777" w:rsidR="0051108F" w:rsidRDefault="00595FE6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Pr="00E62894">
        <w:rPr>
          <w:sz w:val="28"/>
          <w:szCs w:val="28"/>
          <w:lang w:val="uk-UA"/>
        </w:rPr>
        <w:t>Однокрокові методи чисельного розв’язування задачі Коші для звичайних диференціальних рівнянь”</w:t>
      </w:r>
    </w:p>
    <w:p w14:paraId="394B3D95" w14:textId="77777777" w:rsidR="0051108F" w:rsidRDefault="00595FE6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</w:t>
      </w:r>
      <w:r w:rsidR="0075101F">
        <w:rPr>
          <w:rFonts w:cs="Times New Roman"/>
          <w:sz w:val="28"/>
          <w:szCs w:val="28"/>
          <w:lang w:val="uk-UA"/>
        </w:rPr>
        <w:t>упи ПМ-42</w:t>
      </w:r>
      <w:r w:rsidR="0075101F">
        <w:rPr>
          <w:rFonts w:cs="Times New Roman"/>
          <w:sz w:val="28"/>
          <w:szCs w:val="28"/>
          <w:lang w:val="uk-UA"/>
        </w:rPr>
        <w:br/>
        <w:t>Сватюк Д.Р.</w:t>
      </w:r>
      <w:r w:rsidR="0075101F">
        <w:rPr>
          <w:rFonts w:cs="Times New Roman"/>
          <w:sz w:val="28"/>
          <w:szCs w:val="28"/>
          <w:lang w:val="uk-UA"/>
        </w:rPr>
        <w:br/>
        <w:t>Перевірила</w:t>
      </w:r>
      <w:r>
        <w:rPr>
          <w:rFonts w:cs="Times New Roman"/>
          <w:sz w:val="28"/>
          <w:szCs w:val="28"/>
          <w:lang w:val="uk-UA"/>
        </w:rPr>
        <w:t>:</w:t>
      </w:r>
      <w:r w:rsidR="0075101F">
        <w:rPr>
          <w:rFonts w:cs="Times New Roman"/>
          <w:sz w:val="28"/>
          <w:szCs w:val="28"/>
          <w:lang w:val="uk-UA"/>
        </w:rPr>
        <w:br/>
        <w:t>Візнович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75101F">
        <w:rPr>
          <w:rFonts w:cs="Times New Roman"/>
          <w:sz w:val="28"/>
          <w:szCs w:val="28"/>
          <w:lang w:val="uk-UA"/>
        </w:rPr>
        <w:t>О.В.</w:t>
      </w:r>
    </w:p>
    <w:p w14:paraId="168653E6" w14:textId="77777777" w:rsidR="0051108F" w:rsidRDefault="00595FE6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14:paraId="3A4D5F12" w14:textId="77777777" w:rsidR="0051108F" w:rsidRDefault="00595FE6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навчитися аналітично і чисельн</w:t>
      </w:r>
      <w:r w:rsidR="000525CA">
        <w:rPr>
          <w:rFonts w:cs="Times New Roman"/>
          <w:sz w:val="28"/>
          <w:szCs w:val="28"/>
          <w:lang w:val="uk-UA"/>
        </w:rPr>
        <w:t>о</w:t>
      </w:r>
      <w:r>
        <w:rPr>
          <w:rFonts w:cs="Times New Roman"/>
          <w:sz w:val="28"/>
          <w:szCs w:val="28"/>
          <w:lang w:val="uk-UA"/>
        </w:rPr>
        <w:t xml:space="preserve"> розв'язувати задачі Коші.</w:t>
      </w:r>
    </w:p>
    <w:p w14:paraId="4544F813" w14:textId="77777777" w:rsidR="0051108F" w:rsidRDefault="00595FE6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14:paraId="01EDD622" w14:textId="77777777" w:rsidR="0051108F" w:rsidRDefault="00595FE6">
      <w:pPr>
        <w:pStyle w:val="Standard"/>
        <w:spacing w:before="240" w:after="240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Використовуючи мову програмування </w:t>
      </w:r>
      <w:r w:rsidR="0075101F">
        <w:rPr>
          <w:rFonts w:cs="Times New Roman"/>
          <w:sz w:val="28"/>
          <w:szCs w:val="28"/>
          <w:lang w:val="en-US"/>
        </w:rPr>
        <w:t>Go</w:t>
      </w:r>
      <w:r>
        <w:rPr>
          <w:rFonts w:cs="Times New Roman"/>
          <w:sz w:val="28"/>
          <w:szCs w:val="28"/>
          <w:lang w:val="uk-UA"/>
        </w:rPr>
        <w:t>, написати та відлагодити програму чисельного розв’язування задачі Коші для ЗДР</w:t>
      </w:r>
      <w:r w:rsidR="00E330A3" w:rsidRPr="00E330A3">
        <w:rPr>
          <w:rFonts w:cs="Times New Roman"/>
          <w:sz w:val="28"/>
          <w:szCs w:val="28"/>
          <w:lang w:val="ru-RU"/>
        </w:rPr>
        <w:t xml:space="preserve"> </w:t>
      </w:r>
      <w:r w:rsidR="00E330A3">
        <w:rPr>
          <w:rFonts w:cs="Times New Roman"/>
          <w:sz w:val="28"/>
          <w:szCs w:val="28"/>
          <w:lang w:val="uk-UA"/>
        </w:rPr>
        <w:t>вкладеним методом</w:t>
      </w:r>
      <w:r>
        <w:rPr>
          <w:rFonts w:cs="Times New Roman"/>
          <w:sz w:val="28"/>
          <w:szCs w:val="28"/>
          <w:lang w:val="uk-UA"/>
        </w:rPr>
        <w:t xml:space="preserve"> Рунге-Кутта </w:t>
      </w:r>
      <w:r w:rsidR="00E330A3">
        <w:rPr>
          <w:rFonts w:cs="Times New Roman"/>
          <w:sz w:val="28"/>
          <w:szCs w:val="28"/>
          <w:lang w:val="uk-UA"/>
        </w:rPr>
        <w:t>3</w:t>
      </w:r>
      <w:r w:rsidRPr="009E4F5F"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  <w:lang w:val="uk-UA"/>
        </w:rPr>
        <w:t xml:space="preserve">го порядку з автоматичним вибором кроку при заданій точності   </w:t>
      </w:r>
      <w:r>
        <w:rPr>
          <w:rFonts w:cs="Times New Roman"/>
          <w:sz w:val="28"/>
          <w:szCs w:val="28"/>
          <w:lang w:val="uk-UA"/>
        </w:rPr>
        <w:object w:dxaOrig="885" w:dyaOrig="360" w14:anchorId="2081A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10" o:spid="_x0000_i1025" type="#_x0000_t75" style="width:44pt;height:18pt;visibility:visible;mso-wrap-style:square" o:ole="">
            <v:imagedata r:id="rId6" o:title=""/>
          </v:shape>
          <o:OLEObject Type="Embed" ProgID="Equation.3" ShapeID="Object 210" DrawAspect="Content" ObjectID="_1574839089" r:id="rId7"/>
        </w:object>
      </w:r>
      <w:r>
        <w:rPr>
          <w:rFonts w:cs="Times New Roman"/>
          <w:sz w:val="28"/>
          <w:szCs w:val="28"/>
          <w:lang w:val="uk-UA"/>
        </w:rPr>
        <w:t xml:space="preserve"> та </w:t>
      </w:r>
      <w:r>
        <w:rPr>
          <w:rFonts w:cs="Times New Roman"/>
          <w:sz w:val="28"/>
          <w:szCs w:val="28"/>
          <w:lang w:val="uk-UA"/>
        </w:rPr>
        <w:object w:dxaOrig="1080" w:dyaOrig="405" w14:anchorId="291E40D6">
          <v:shape id="Object 211" o:spid="_x0000_i1026" type="#_x0000_t75" style="width:54pt;height:20pt;visibility:visible;mso-wrap-style:square" o:ole="">
            <v:imagedata r:id="rId8" o:title=""/>
          </v:shape>
          <o:OLEObject Type="Embed" ProgID="Equation.3" ShapeID="Object 211" DrawAspect="Content" ObjectID="_1574839090" r:id="rId9"/>
        </w:object>
      </w:r>
      <w:r>
        <w:rPr>
          <w:rFonts w:cs="Times New Roman"/>
          <w:sz w:val="28"/>
          <w:szCs w:val="28"/>
          <w:lang w:val="uk-UA"/>
        </w:rPr>
        <w:t xml:space="preserve">. Знайти аналітичний розв'зок цієї ж задачі з використанням середовища </w:t>
      </w:r>
      <w:r>
        <w:rPr>
          <w:rFonts w:cs="Times New Roman"/>
          <w:sz w:val="28"/>
          <w:szCs w:val="28"/>
          <w:lang w:val="en-US"/>
        </w:rPr>
        <w:t>Maple</w:t>
      </w:r>
      <w:r w:rsidRPr="009E4F5F">
        <w:rPr>
          <w:rFonts w:cs="Times New Roman"/>
          <w:sz w:val="28"/>
          <w:szCs w:val="28"/>
          <w:lang w:val="ru-RU"/>
        </w:rPr>
        <w:t>.</w:t>
      </w:r>
    </w:p>
    <w:p w14:paraId="1C3C990A" w14:textId="77777777" w:rsidR="0051108F" w:rsidRDefault="00E330A3">
      <w:pPr>
        <w:jc w:val="center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4400" w:dyaOrig="360" w14:anchorId="08AA0DD7">
          <v:shape id="_x0000_i1027" type="#_x0000_t75" style="width:220pt;height:18pt" o:ole="">
            <v:imagedata r:id="rId10" o:title=""/>
          </v:shape>
          <o:OLEObject Type="Embed" ProgID="Equation.3" ShapeID="_x0000_i1027" DrawAspect="Content" ObjectID="_1574839091" r:id="rId11"/>
        </w:object>
      </w:r>
    </w:p>
    <w:p w14:paraId="5BC7E16F" w14:textId="77777777" w:rsidR="00E330A3" w:rsidRDefault="00E330A3">
      <w:pPr>
        <w:jc w:val="center"/>
      </w:pP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5020" w:dyaOrig="360" w14:anchorId="7EE19824">
          <v:shape id="_x0000_i1028" type="#_x0000_t75" style="width:251pt;height:18pt" o:ole="">
            <v:imagedata r:id="rId12" o:title=""/>
          </v:shape>
          <o:OLEObject Type="Embed" ProgID="Equation.3" ShapeID="_x0000_i1028" DrawAspect="Content" ObjectID="_1574839092" r:id="rId13"/>
        </w:object>
      </w:r>
    </w:p>
    <w:p w14:paraId="1E205723" w14:textId="77777777" w:rsidR="0051108F" w:rsidRDefault="0051108F">
      <w:pPr>
        <w:jc w:val="center"/>
      </w:pPr>
    </w:p>
    <w:tbl>
      <w:tblPr>
        <w:tblW w:w="608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2"/>
        <w:gridCol w:w="2062"/>
        <w:gridCol w:w="2012"/>
      </w:tblGrid>
      <w:tr w:rsidR="0051108F" w14:paraId="35336396" w14:textId="77777777">
        <w:trPr>
          <w:trHeight w:val="379"/>
          <w:jc w:val="center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B9E33" w14:textId="77777777" w:rsidR="0051108F" w:rsidRDefault="00595FE6">
            <w:pPr>
              <w:widowControl/>
              <w:jc w:val="center"/>
              <w:textAlignment w:val="auto"/>
              <w:rPr>
                <w:rFonts w:eastAsia="Calibri" w:cs="Times New Roman"/>
                <w:color w:val="000000"/>
                <w:kern w:val="0"/>
                <w:lang w:val="ru-RU" w:eastAsia="en-US" w:bidi="ar-SA"/>
                <w14:shadow w14:blurRad="0" w14:dist="17957" w14:dir="2700000" w14:sx="100000" w14:sy="100000" w14:kx="0" w14:ky="0" w14:algn="b">
                  <w14:srgbClr w14:val="000000"/>
                </w14:shadow>
              </w:rPr>
            </w:pPr>
            <w:r>
              <w:rPr>
                <w:rFonts w:eastAsia="Calibri" w:cs="Times New Roman"/>
                <w:color w:val="000000"/>
                <w:kern w:val="0"/>
                <w:lang w:val="ru-RU" w:eastAsia="en-US" w:bidi="ar-SA"/>
                <w14:shadow w14:blurRad="0" w14:dist="17957" w14:dir="2700000" w14:sx="100000" w14:sy="100000" w14:kx="0" w14:ky="0" w14:algn="b">
                  <w14:srgbClr w14:val="000000"/>
                </w14:shadow>
              </w:rPr>
              <w:t>№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0E51E" w14:textId="77777777" w:rsidR="0051108F" w:rsidRDefault="00595FE6">
            <w:pPr>
              <w:widowControl/>
              <w:jc w:val="center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object w:dxaOrig="465" w:dyaOrig="315" w14:anchorId="2F968F45">
                <v:shape id="Object 132" o:spid="_x0000_i1029" type="#_x0000_t75" alt="OLE-object" style="width:23pt;height:16pt;visibility:visible;mso-wrap-style:square" o:ole="">
                  <v:imagedata r:id="rId14" o:title="OLE-object"/>
                </v:shape>
                <o:OLEObject Type="Embed" ProgID="Equation.3" ShapeID="Object 132" DrawAspect="Content" ObjectID="_1574839093" r:id="rId15"/>
              </w:objec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27A87" w14:textId="77777777" w:rsidR="0051108F" w:rsidRDefault="00595FE6">
            <w:pPr>
              <w:widowControl/>
              <w:jc w:val="center"/>
              <w:textAlignment w:val="auto"/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object w:dxaOrig="495" w:dyaOrig="315" w14:anchorId="3E031D03">
                <v:shape id="Object 133" o:spid="_x0000_i1030" type="#_x0000_t75" alt="OLE-object" style="width:25pt;height:16pt;visibility:visible;mso-wrap-style:square" o:ole="">
                  <v:imagedata r:id="rId16" o:title="OLE-object"/>
                </v:shape>
                <o:OLEObject Type="Embed" ProgID="Equation.3" ShapeID="Object 133" DrawAspect="Content" ObjectID="_1574839094" r:id="rId17"/>
              </w:object>
            </w:r>
          </w:p>
        </w:tc>
      </w:tr>
      <w:tr w:rsidR="0051108F" w14:paraId="174B36F9" w14:textId="77777777">
        <w:trPr>
          <w:trHeight w:val="469"/>
          <w:jc w:val="center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04378" w14:textId="77777777"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uk-UA" w:eastAsia="en-US" w:bidi="ar-SA"/>
              </w:rPr>
              <w:t>14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8FB21" w14:textId="77777777"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E330A3">
              <w:rPr>
                <w:rFonts w:eastAsia="Times New Roman" w:cs="Times New Roman"/>
                <w:kern w:val="0"/>
                <w:position w:val="-6"/>
                <w:lang w:val="uk-UA" w:eastAsia="ru-RU" w:bidi="ar-SA"/>
              </w:rPr>
              <w:object w:dxaOrig="340" w:dyaOrig="360" w14:anchorId="187CD8DB">
                <v:shape id="_x0000_i1031" type="#_x0000_t75" style="width:17pt;height:18pt" o:ole="">
                  <v:imagedata r:id="rId18" o:title=""/>
                </v:shape>
                <o:OLEObject Type="Embed" ProgID="Equation.3" ShapeID="_x0000_i1031" DrawAspect="Content" ObjectID="_1574839095" r:id="rId19"/>
              </w:objec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0517" w14:textId="77777777" w:rsidR="0051108F" w:rsidRDefault="00E330A3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E330A3">
              <w:rPr>
                <w:rFonts w:eastAsia="Times New Roman" w:cs="Times New Roman"/>
                <w:kern w:val="0"/>
                <w:position w:val="-6"/>
                <w:lang w:val="uk-UA" w:eastAsia="ru-RU" w:bidi="ar-SA"/>
              </w:rPr>
              <w:object w:dxaOrig="960" w:dyaOrig="360" w14:anchorId="0897F818">
                <v:shape id="_x0000_i1032" type="#_x0000_t75" style="width:48pt;height:18pt" o:ole="">
                  <v:imagedata r:id="rId20" o:title=""/>
                </v:shape>
                <o:OLEObject Type="Embed" ProgID="Equation.3" ShapeID="_x0000_i1032" DrawAspect="Content" ObjectID="_1574839096" r:id="rId21"/>
              </w:object>
            </w:r>
          </w:p>
        </w:tc>
      </w:tr>
    </w:tbl>
    <w:p w14:paraId="3B88AC59" w14:textId="77777777" w:rsidR="0051108F" w:rsidRDefault="0051108F">
      <w:pPr>
        <w:tabs>
          <w:tab w:val="left" w:pos="5387"/>
        </w:tabs>
        <w:spacing w:line="264" w:lineRule="auto"/>
        <w:ind w:firstLine="540"/>
        <w:jc w:val="both"/>
      </w:pPr>
    </w:p>
    <w:p w14:paraId="0548AD86" w14:textId="77777777" w:rsidR="0051108F" w:rsidRDefault="0051108F">
      <w:pPr>
        <w:tabs>
          <w:tab w:val="left" w:pos="5387"/>
        </w:tabs>
        <w:spacing w:line="264" w:lineRule="auto"/>
        <w:ind w:firstLine="540"/>
        <w:jc w:val="center"/>
      </w:pPr>
    </w:p>
    <w:p w14:paraId="5035A354" w14:textId="77777777" w:rsidR="009E4F5F" w:rsidRDefault="009E4F5F" w:rsidP="00E330A3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Аналітичний розв’язок задачі</w:t>
      </w:r>
    </w:p>
    <w:p w14:paraId="34C7A974" w14:textId="77777777" w:rsidR="009E4F5F" w:rsidRDefault="009E4F5F" w:rsidP="009E4F5F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</w:p>
    <w:p w14:paraId="6ABC9C1B" w14:textId="77777777" w:rsidR="009E4F5F" w:rsidRDefault="009E4F5F" w:rsidP="009E4F5F">
      <w:pPr>
        <w:suppressAutoHyphens w:val="0"/>
        <w:jc w:val="center"/>
        <w:rPr>
          <w:rFonts w:eastAsia="Times New Roman" w:cs="Times New Roman"/>
          <w:color w:val="000000"/>
          <w:w w:val="1"/>
          <w:shd w:val="clear" w:color="auto" w:fill="000000"/>
        </w:rPr>
      </w:pPr>
      <w:r>
        <w:rPr>
          <w:rFonts w:eastAsia="Times New Roman" w:cs="Times New Roman"/>
          <w:color w:val="000000"/>
          <w:w w:val="1"/>
          <w:shd w:val="clear" w:color="auto" w:fill="000000"/>
        </w:rPr>
        <w:t xml:space="preserve"> </w:t>
      </w:r>
      <w:r w:rsidR="00B87A58">
        <w:rPr>
          <w:rFonts w:eastAsia="Times New Roman" w:cs="Times New Roman"/>
          <w:color w:val="000000"/>
          <w:w w:val="1"/>
          <w:shd w:val="clear" w:color="auto" w:fill="000000"/>
        </w:rPr>
        <w:pict w14:anchorId="49155C7A">
          <v:shape id="_x0000_i1033" type="#_x0000_t75" style="width:467pt;height:267pt">
            <v:imagedata r:id="rId22" o:title="lab11"/>
          </v:shape>
        </w:pict>
      </w:r>
    </w:p>
    <w:p w14:paraId="60BDB743" w14:textId="77777777" w:rsid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</w:p>
    <w:p w14:paraId="692C5E0E" w14:textId="77777777" w:rsidR="00B93BA1" w:rsidRDefault="00086BBB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ru-RU" w:eastAsia="ru-RU" w:bidi="ar-SA"/>
        </w:rPr>
      </w:pPr>
      <w:r>
        <w:rPr>
          <w:rFonts w:eastAsia="Times New Roman" w:cs="Times New Roman"/>
          <w:b/>
          <w:kern w:val="0"/>
          <w:lang w:val="ru-RU" w:eastAsia="ru-RU" w:bidi="ar-SA"/>
        </w:rPr>
        <w:lastRenderedPageBreak/>
        <w:pict w14:anchorId="53899128">
          <v:shape id="_x0000_i1034" type="#_x0000_t75" style="width:434pt;height:256pt">
            <v:imagedata r:id="rId23" o:title="Lab12"/>
          </v:shape>
        </w:pict>
      </w:r>
    </w:p>
    <w:p w14:paraId="66211B52" w14:textId="77777777" w:rsidR="00B93BA1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kern w:val="0"/>
          <w:lang w:val="ru-RU" w:eastAsia="ru-RU" w:bidi="ar-SA"/>
        </w:rPr>
      </w:pPr>
      <w:r w:rsidRPr="00E330A3">
        <w:rPr>
          <w:rFonts w:eastAsia="Times New Roman" w:cs="Times New Roman"/>
          <w:b/>
          <w:kern w:val="0"/>
          <w:lang w:val="ru-RU" w:eastAsia="ru-RU" w:bidi="ar-SA"/>
        </w:rPr>
        <w:t xml:space="preserve"> </w:t>
      </w:r>
    </w:p>
    <w:p w14:paraId="1F2209A2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bCs/>
          <w:kern w:val="0"/>
          <w:lang w:val="ru-RU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>Алгоритм чисельного розв</w:t>
      </w:r>
      <w:r w:rsidRPr="00E330A3">
        <w:rPr>
          <w:rFonts w:eastAsia="Times New Roman" w:cs="Times New Roman"/>
          <w:b/>
          <w:bCs/>
          <w:kern w:val="0"/>
          <w:lang w:val="ru-RU" w:eastAsia="ru-RU" w:bidi="ar-SA"/>
        </w:rPr>
        <w:t>’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язування задачі Коші вкладеними </w:t>
      </w:r>
    </w:p>
    <w:p w14:paraId="77D85474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firstLine="540"/>
        <w:jc w:val="center"/>
        <w:textAlignment w:val="auto"/>
        <w:rPr>
          <w:rFonts w:eastAsia="Times New Roman" w:cs="Times New Roman"/>
          <w:b/>
          <w:bCs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>методами Рунге-Кутта</w:t>
      </w:r>
    </w:p>
    <w:p w14:paraId="412CE6B8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729BEEFE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1.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Ввести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240" w:dyaOrig="360" w14:anchorId="5F928764">
          <v:shape id="_x0000_i1035" type="#_x0000_t75" style="width:12pt;height:18pt" o:ole="">
            <v:imagedata r:id="rId24" o:title=""/>
          </v:shape>
          <o:OLEObject Type="Embed" ProgID="Equation.3" ShapeID="_x0000_i1035" DrawAspect="Content" ObjectID="_1574839097" r:id="rId2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4"/>
          <w:lang w:val="uk-UA" w:eastAsia="ru-RU" w:bidi="ar-SA"/>
        </w:rPr>
        <w:object w:dxaOrig="220" w:dyaOrig="260" w14:anchorId="1360FBB2">
          <v:shape id="_x0000_i1036" type="#_x0000_t75" style="width:11pt;height:13pt" o:ole="">
            <v:imagedata r:id="rId26" o:title=""/>
          </v:shape>
          <o:OLEObject Type="Embed" ProgID="Equation.3" ShapeID="_x0000_i1036" DrawAspect="Content" ObjectID="_1574839098" r:id="rId2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300" w:dyaOrig="360" w14:anchorId="0AA49284">
          <v:shape id="_x0000_i1037" type="#_x0000_t75" style="width:15pt;height:18pt" o:ole="">
            <v:imagedata r:id="rId28" o:title=""/>
          </v:shape>
          <o:OLEObject Type="Embed" ProgID="Equation.3" ShapeID="_x0000_i1037" DrawAspect="Content" ObjectID="_1574839099" r:id="rId2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200" w:dyaOrig="220" w14:anchorId="669583EE">
          <v:shape id="_x0000_i1038" type="#_x0000_t75" style="width:10pt;height:11pt" o:ole="">
            <v:imagedata r:id="rId30" o:title=""/>
          </v:shape>
          <o:OLEObject Type="Embed" ProgID="Equation.3" ShapeID="_x0000_i1038" DrawAspect="Content" ObjectID="_1574839100" r:id="rId3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279" w:dyaOrig="360" w14:anchorId="10F32139">
          <v:shape id="_x0000_i1039" type="#_x0000_t75" style="width:14pt;height:18pt" o:ole="">
            <v:imagedata r:id="rId32" o:title=""/>
          </v:shape>
          <o:OLEObject Type="Embed" ProgID="Equation.3" ShapeID="_x0000_i1039" DrawAspect="Content" ObjectID="_1574839101" r:id="rId3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380" w:dyaOrig="340" w14:anchorId="5A4E406D">
          <v:shape id="_x0000_i1040" type="#_x0000_t75" style="width:19pt;height:17pt" o:ole="">
            <v:imagedata r:id="rId34" o:title=""/>
          </v:shape>
          <o:OLEObject Type="Embed" ProgID="Equation.3" ShapeID="_x0000_i1040" DrawAspect="Content" ObjectID="_1574839102" r:id="rId3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632C716B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2. </w:t>
      </w:r>
      <w:proofErr w:type="spellStart"/>
      <w:r w:rsidRPr="00E330A3">
        <w:rPr>
          <w:rFonts w:eastAsia="Times New Roman" w:cs="Times New Roman"/>
          <w:b/>
          <w:kern w:val="0"/>
          <w:lang w:val="uk-UA" w:eastAsia="ru-RU" w:bidi="ar-SA"/>
        </w:rPr>
        <w:t>Ініціалізувати</w:t>
      </w:r>
      <w:proofErr w:type="spellEnd"/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змінні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580" w:dyaOrig="360" w14:anchorId="070A82B2">
          <v:shape id="_x0000_i1041" type="#_x0000_t75" style="width:29pt;height:18pt" o:ole="">
            <v:imagedata r:id="rId36" o:title=""/>
          </v:shape>
          <o:OLEObject Type="Embed" ProgID="Equation.3" ShapeID="_x0000_i1041" DrawAspect="Content" ObjectID="_1574839103" r:id="rId3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720" w:dyaOrig="360" w14:anchorId="3944AC20">
          <v:shape id="_x0000_i1042" type="#_x0000_t75" style="width:36pt;height:18pt" o:ole="">
            <v:imagedata r:id="rId38" o:title=""/>
          </v:shape>
          <o:OLEObject Type="Embed" ProgID="Equation.3" ShapeID="_x0000_i1042" DrawAspect="Content" ObjectID="_1574839104" r:id="rId3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ru-RU" w:eastAsia="ru-RU" w:bidi="ar-SA"/>
        </w:rPr>
        <w:object w:dxaOrig="680" w:dyaOrig="360" w14:anchorId="1A8C09B7">
          <v:shape id="_x0000_i1043" type="#_x0000_t75" style="width:34pt;height:18pt" o:ole="">
            <v:imagedata r:id="rId40" o:title=""/>
          </v:shape>
          <o:OLEObject Type="Embed" ProgID="Equation.3" ShapeID="_x0000_i1043" DrawAspect="Content" ObjectID="_1574839105" r:id="rId4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940" w:dyaOrig="360" w14:anchorId="095D6CE7">
          <v:shape id="_x0000_i1044" type="#_x0000_t75" style="width:47pt;height:18pt" o:ole="">
            <v:imagedata r:id="rId42" o:title=""/>
          </v:shape>
          <o:OLEObject Type="Embed" ProgID="Equation.3" ShapeID="_x0000_i1044" DrawAspect="Content" ObjectID="_1574839106" r:id="rId4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3B080C7C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 w:firstLine="207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60278EF7">
          <v:shape id="_x0000_i1045" type="#_x0000_t75" style="width:7pt;height:12pt" o:ole="">
            <v:imagedata r:id="rId44" o:title=""/>
          </v:shape>
          <o:OLEObject Type="Embed" ProgID="Equation.3" ShapeID="_x0000_i1045" DrawAspect="Content" ObjectID="_1574839107" r:id="rId4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220" w:dyaOrig="260" w14:anchorId="68A48AA5">
          <v:shape id="_x0000_i1046" type="#_x0000_t75" style="width:11pt;height:13pt" o:ole="">
            <v:imagedata r:id="rId46" o:title=""/>
          </v:shape>
          <o:OLEObject Type="Embed" ProgID="Equation.3" ShapeID="_x0000_i1046" DrawAspect="Content" ObjectID="_1574839108" r:id="rId4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 w14:anchorId="0B67D1E2">
          <v:shape id="_x0000_i1047" type="#_x0000_t75" style="width:22pt;height:16pt" o:ole="">
            <v:imagedata r:id="rId48" o:title=""/>
          </v:shape>
          <o:OLEObject Type="Embed" ProgID="Equation.3" ShapeID="_x0000_i1047" DrawAspect="Content" ObjectID="_1574839109" r:id="rId4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;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859" w:dyaOrig="400" w14:anchorId="28EB7AD5">
          <v:shape id="_x0000_i1048" type="#_x0000_t75" style="width:43pt;height:20pt" o:ole="">
            <v:imagedata r:id="rId50" o:title=""/>
          </v:shape>
          <o:OLEObject Type="Embed" ProgID="Equation.3" ShapeID="_x0000_i1048" DrawAspect="Content" ObjectID="_1574839110" r:id="rId5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3ED3B921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3.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160" w:dyaOrig="400" w14:anchorId="6CD40BE7">
          <v:shape id="_x0000_i1049" type="#_x0000_t75" style="width:58pt;height:20pt" o:ole="">
            <v:imagedata r:id="rId52" o:title=""/>
          </v:shape>
          <o:OLEObject Type="Embed" ProgID="Equation.3" ShapeID="_x0000_i1049" DrawAspect="Content" ObjectID="_1574839111" r:id="rId5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go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to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10.</w:t>
      </w:r>
    </w:p>
    <w:p w14:paraId="5B71F6C9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4.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1DD9848C">
          <v:shape id="_x0000_i1050" type="#_x0000_t75" style="width:43pt;height:14pt" o:ole="">
            <v:imagedata r:id="rId54" o:title=""/>
          </v:shape>
          <o:OLEObject Type="Embed" ProgID="Equation.3" ShapeID="_x0000_i1050" DrawAspect="Content" ObjectID="_1574839112" r:id="rId55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3CBEAA6E">
          <v:shape id="_x0000_i1051" type="#_x0000_t75" style="width:43pt;height:14pt" o:ole="">
            <v:imagedata r:id="rId56" o:title=""/>
          </v:shape>
          <o:OLEObject Type="Embed" ProgID="Equation.3" ShapeID="_x0000_i1051" DrawAspect="Content" ObjectID="_1574839113" r:id="rId5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3E156804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5.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600" w:dyaOrig="260" w14:anchorId="799D00F2">
          <v:shape id="_x0000_i1052" type="#_x0000_t75" style="width:30pt;height:13pt" o:ole="">
            <v:imagedata r:id="rId58" o:title=""/>
          </v:shape>
          <o:OLEObject Type="Embed" ProgID="Equation.3" ShapeID="_x0000_i1052" DrawAspect="Content" ObjectID="_1574839114" r:id="rId59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580" w:dyaOrig="340" w14:anchorId="173A2C97">
          <v:shape id="_x0000_i1053" type="#_x0000_t75" style="width:29pt;height:17pt" o:ole="">
            <v:imagedata r:id="rId60" o:title=""/>
          </v:shape>
          <o:OLEObject Type="Embed" ProgID="Equation.3" ShapeID="_x0000_i1053" DrawAspect="Content" ObjectID="_1574839115" r:id="rId6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564449FA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6.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1180" w:dyaOrig="340" w14:anchorId="2DCD6D41">
          <v:shape id="_x0000_i1054" type="#_x0000_t75" style="width:59pt;height:17pt" o:ole="">
            <v:imagedata r:id="rId62" o:title=""/>
          </v:shape>
          <o:OLEObject Type="Embed" ProgID="Equation.3" ShapeID="_x0000_i1054" DrawAspect="Content" ObjectID="_1574839116" r:id="rId6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14D6E493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>7.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Обчислити</w:t>
      </w:r>
    </w:p>
    <w:p w14:paraId="130B8C55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position w:val="-86"/>
          <w:lang w:val="uk-UA" w:eastAsia="ru-RU" w:bidi="ar-SA"/>
        </w:rPr>
        <w:object w:dxaOrig="4280" w:dyaOrig="1840" w14:anchorId="3CE52CA2">
          <v:shape id="_x0000_i1055" type="#_x0000_t75" style="width:214pt;height:92pt" o:ole="">
            <v:imagedata r:id="rId64" o:title=""/>
          </v:shape>
          <o:OLEObject Type="Embed" ProgID="Equation.3" ShapeID="_x0000_i1055" DrawAspect="Content" ObjectID="_1574839117" r:id="rId65"/>
        </w:object>
      </w:r>
    </w:p>
    <w:p w14:paraId="3D1363CF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8.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32"/>
          <w:lang w:val="uk-UA" w:eastAsia="ru-RU" w:bidi="ar-SA"/>
        </w:rPr>
        <w:object w:dxaOrig="1460" w:dyaOrig="740" w14:anchorId="3EEE0A69">
          <v:shape id="_x0000_i1056" type="#_x0000_t75" style="width:73pt;height:37pt" o:ole="">
            <v:imagedata r:id="rId66" o:title=""/>
          </v:shape>
          <o:OLEObject Type="Embed" ProgID="Equation.3" ShapeID="_x0000_i1056" DrawAspect="Content" ObjectID="_1574839118" r:id="rId6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50"/>
          <w:lang w:val="uk-UA" w:eastAsia="ru-RU" w:bidi="ar-SA"/>
        </w:rPr>
        <w:object w:dxaOrig="3720" w:dyaOrig="1120" w14:anchorId="4D122387">
          <v:shape id="_x0000_i1057" type="#_x0000_t75" style="width:186pt;height:56pt" o:ole="">
            <v:imagedata r:id="rId68" o:title=""/>
          </v:shape>
          <o:OLEObject Type="Embed" ProgID="Equation.3" ShapeID="_x0000_i1057" DrawAspect="Content" ObjectID="_1574839119" r:id="rId6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2BE8C841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kern w:val="0"/>
          <w:lang w:val="uk-UA" w:eastAsia="ru-RU" w:bidi="ar-SA"/>
        </w:rPr>
        <w:t xml:space="preserve">9.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620" w:dyaOrig="279" w14:anchorId="4BE9D386">
          <v:shape id="_x0000_i1058" type="#_x0000_t75" style="width:31pt;height:14pt" o:ole="">
            <v:imagedata r:id="rId70" o:title=""/>
          </v:shape>
          <o:OLEObject Type="Embed" ProgID="Equation.3" ShapeID="_x0000_i1058" DrawAspect="Content" ObjectID="_1574839120" r:id="rId7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then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1C57271A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820" w:dyaOrig="240" w14:anchorId="6464A195">
          <v:shape id="_x0000_i1059" type="#_x0000_t75" style="width:41pt;height:12pt" o:ole="">
            <v:imagedata r:id="rId72" o:title=""/>
          </v:shape>
          <o:OLEObject Type="Embed" ProgID="Equation.3" ShapeID="_x0000_i1059" DrawAspect="Content" ObjectID="_1574839121" r:id="rId73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обчислити точний розв’язок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 w14:anchorId="0397AC2C">
          <v:shape id="_x0000_i1060" type="#_x0000_t75" style="width:22pt;height:16pt" o:ole="">
            <v:imagedata r:id="rId74" o:title=""/>
          </v:shape>
          <o:OLEObject Type="Embed" ProgID="Equation.3" ShapeID="_x0000_i1060" DrawAspect="Content" ObjectID="_1574839122" r:id="rId7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6CB4BBB2">
          <v:shape id="_x0000_i1061" type="#_x0000_t75" style="width:37pt;height:17pt" o:ole="">
            <v:imagedata r:id="rId76" o:title=""/>
          </v:shape>
          <o:OLEObject Type="Embed" ProgID="Equation.3" ShapeID="_x0000_i1061" DrawAspect="Content" ObjectID="_1574839123" r:id="rId77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; </w:t>
      </w:r>
    </w:p>
    <w:p w14:paraId="5683E0D8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6C917FD7">
          <v:shape id="_x0000_i1062" type="#_x0000_t75" style="width:7pt;height:12pt" o:ole="">
            <v:imagedata r:id="rId78" o:title=""/>
          </v:shape>
          <o:OLEObject Type="Embed" ProgID="Equation.3" ShapeID="_x0000_i1062" DrawAspect="Content" ObjectID="_1574839124" r:id="rId79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220" w:dyaOrig="260" w14:anchorId="24E255C4">
          <v:shape id="_x0000_i1063" type="#_x0000_t75" style="width:11pt;height:13pt" o:ole="">
            <v:imagedata r:id="rId80" o:title=""/>
          </v:shape>
          <o:OLEObject Type="Embed" ProgID="Equation.3" ShapeID="_x0000_i1063" DrawAspect="Content" ObjectID="_1574839125" r:id="rId81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440" w:dyaOrig="320" w14:anchorId="1A010105">
          <v:shape id="_x0000_i1064" type="#_x0000_t75" style="width:22pt;height:16pt" o:ole="">
            <v:imagedata r:id="rId48" o:title=""/>
          </v:shape>
          <o:OLEObject Type="Embed" ProgID="Equation.3" ShapeID="_x0000_i1064" DrawAspect="Content" ObjectID="_1574839126" r:id="rId82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859" w:dyaOrig="400" w14:anchorId="3390D4DD">
          <v:shape id="_x0000_i1065" type="#_x0000_t75" style="width:43pt;height:20pt" o:ole="">
            <v:imagedata r:id="rId50" o:title=""/>
          </v:shape>
          <o:OLEObject Type="Embed" ProgID="Equation.3" ShapeID="_x0000_i1065" DrawAspect="Content" ObjectID="_1574839127" r:id="rId83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1C55947D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en-US" w:eastAsia="ru-RU" w:bidi="ar-SA"/>
        </w:rPr>
      </w:pP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600" w:dyaOrig="400" w14:anchorId="5642F707">
          <v:shape id="_x0000_i1066" type="#_x0000_t75" style="width:80pt;height:20pt" o:ole="">
            <v:imagedata r:id="rId84" o:title=""/>
          </v:shape>
          <o:OLEObject Type="Embed" ProgID="Equation.3" ShapeID="_x0000_i1066" DrawAspect="Content" ObjectID="_1574839128" r:id="rId85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4"/>
          <w:lang w:val="uk-UA" w:eastAsia="ru-RU" w:bidi="ar-SA"/>
        </w:rPr>
        <w:object w:dxaOrig="1620" w:dyaOrig="400" w14:anchorId="620BB217">
          <v:shape id="_x0000_i1067" type="#_x0000_t75" style="width:81pt;height:20pt" o:ole="">
            <v:imagedata r:id="rId86" o:title=""/>
          </v:shape>
          <o:OLEObject Type="Embed" ProgID="Equation.3" ShapeID="_x0000_i1067" DrawAspect="Content" ObjectID="_1574839129" r:id="rId87"/>
        </w:object>
      </w:r>
      <w:r w:rsidRPr="00E330A3">
        <w:rPr>
          <w:rFonts w:eastAsia="Times New Roman" w:cs="Times New Roman"/>
          <w:kern w:val="0"/>
          <w:lang w:val="en-US" w:eastAsia="ru-RU" w:bidi="ar-SA"/>
        </w:rPr>
        <w:t>;</w:t>
      </w:r>
    </w:p>
    <w:p w14:paraId="1A2E46F8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980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E330A3">
        <w:rPr>
          <w:rFonts w:eastAsia="Times New Roman" w:cs="Times New Roman"/>
          <w:b/>
          <w:kern w:val="0"/>
          <w:lang w:val="en-GB" w:eastAsia="ru-RU" w:bidi="ar-SA"/>
        </w:rPr>
        <w:t>go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to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3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7C655D79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1080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E330A3">
        <w:rPr>
          <w:rFonts w:eastAsia="Times New Roman" w:cs="Times New Roman"/>
          <w:b/>
          <w:kern w:val="0"/>
          <w:lang w:val="en-GB" w:eastAsia="ru-RU" w:bidi="ar-SA"/>
        </w:rPr>
        <w:t>else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600" w:dyaOrig="260" w14:anchorId="75BC016E">
          <v:shape id="_x0000_i1068" type="#_x0000_t75" style="width:30pt;height:13pt" o:ole="">
            <v:imagedata r:id="rId88" o:title=""/>
          </v:shape>
          <o:OLEObject Type="Embed" ProgID="Equation.3" ShapeID="_x0000_i1068" DrawAspect="Content" ObjectID="_1574839130" r:id="rId89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560" w:dyaOrig="340" w14:anchorId="488FDA70">
          <v:shape id="_x0000_i1069" type="#_x0000_t75" style="width:28pt;height:17pt" o:ole="">
            <v:imagedata r:id="rId90" o:title=""/>
          </v:shape>
          <o:OLEObject Type="Embed" ProgID="Equation.3" ShapeID="_x0000_i1069" DrawAspect="Content" ObjectID="_1574839131" r:id="rId91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>;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51BBCFBB">
          <v:shape id="_x0000_i1070" type="#_x0000_t75" style="width:37pt;height:17pt" o:ole="">
            <v:imagedata r:id="rId76" o:title=""/>
          </v:shape>
          <o:OLEObject Type="Embed" ProgID="Equation.3" ShapeID="_x0000_i1070" DrawAspect="Content" ObjectID="_1574839132" r:id="rId92"/>
        </w:object>
      </w:r>
      <w:r w:rsidRPr="00E330A3">
        <w:rPr>
          <w:rFonts w:eastAsia="Times New Roman" w:cs="Times New Roman"/>
          <w:kern w:val="0"/>
          <w:lang w:val="en-GB" w:eastAsia="ru-RU" w:bidi="ar-SA"/>
        </w:rPr>
        <w:t xml:space="preserve">;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go to</w:t>
      </w:r>
      <w:r w:rsidRPr="00E330A3">
        <w:rPr>
          <w:rFonts w:eastAsia="Times New Roman" w:cs="Times New Roman"/>
          <w:kern w:val="0"/>
          <w:lang w:val="en-GB" w:eastAsia="ru-RU" w:bidi="ar-SA"/>
        </w:rPr>
        <w:t xml:space="preserve"> 7 </w:t>
      </w:r>
      <w:r w:rsidRPr="00E330A3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57BFF2CD" w14:textId="77777777" w:rsidR="00E330A3" w:rsidRP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t xml:space="preserve">10. 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>Вивести норму похибки</w:t>
      </w:r>
      <w:r w:rsidRPr="00E330A3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kern w:val="0"/>
          <w:position w:val="-12"/>
          <w:lang w:val="uk-UA" w:eastAsia="ru-RU" w:bidi="ar-SA"/>
        </w:rPr>
        <w:object w:dxaOrig="499" w:dyaOrig="360" w14:anchorId="2D1D18FE">
          <v:shape id="_x0000_i1071" type="#_x0000_t75" style="width:25pt;height:18pt" o:ole="">
            <v:imagedata r:id="rId93" o:title=""/>
          </v:shape>
          <o:OLEObject Type="Embed" ProgID="Equation.3" ShapeID="_x0000_i1071" DrawAspect="Content" ObjectID="_1574839133" r:id="rId94"/>
        </w:object>
      </w:r>
      <w:r w:rsidRPr="00E330A3">
        <w:rPr>
          <w:rFonts w:eastAsia="Times New Roman" w:cs="Times New Roman"/>
          <w:kern w:val="0"/>
          <w:lang w:val="uk-UA" w:eastAsia="ru-RU" w:bidi="ar-SA"/>
        </w:rPr>
        <w:t>.</w:t>
      </w:r>
    </w:p>
    <w:p w14:paraId="79D28872" w14:textId="77777777" w:rsidR="0051108F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  <w:r w:rsidRPr="00E330A3">
        <w:rPr>
          <w:rFonts w:eastAsia="Times New Roman" w:cs="Times New Roman"/>
          <w:bCs/>
          <w:kern w:val="0"/>
          <w:lang w:val="uk-UA" w:eastAsia="ru-RU" w:bidi="ar-SA"/>
        </w:rPr>
        <w:lastRenderedPageBreak/>
        <w:t>11.</w:t>
      </w:r>
      <w:r w:rsidRPr="00E330A3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E330A3">
        <w:rPr>
          <w:rFonts w:eastAsia="Times New Roman" w:cs="Times New Roman"/>
          <w:b/>
          <w:kern w:val="0"/>
          <w:lang w:val="en-US" w:eastAsia="ru-RU" w:bidi="ar-SA"/>
        </w:rPr>
        <w:t>End</w:t>
      </w:r>
      <w:r w:rsidRPr="00E330A3">
        <w:rPr>
          <w:rFonts w:eastAsia="Times New Roman" w:cs="Times New Roman"/>
          <w:kern w:val="0"/>
          <w:lang w:val="ru-RU" w:eastAsia="ru-RU" w:bidi="ar-SA"/>
        </w:rPr>
        <w:t>.</w:t>
      </w:r>
    </w:p>
    <w:p w14:paraId="1CC985C9" w14:textId="77777777" w:rsid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</w:p>
    <w:p w14:paraId="7A1E39F8" w14:textId="77777777" w:rsidR="00E330A3" w:rsidRDefault="00E330A3" w:rsidP="00E330A3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cs="Times New Roman"/>
          <w:b/>
          <w:sz w:val="28"/>
          <w:szCs w:val="28"/>
          <w:lang w:val="uk-UA"/>
        </w:rPr>
      </w:pPr>
    </w:p>
    <w:p w14:paraId="74A2EA02" w14:textId="77777777" w:rsidR="0051108F" w:rsidRDefault="00595FE6">
      <w:pPr>
        <w:pStyle w:val="Standard"/>
        <w:spacing w:after="238" w:line="264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Програмний код</w:t>
      </w:r>
    </w:p>
    <w:p w14:paraId="28F845F0" w14:textId="77777777" w:rsidR="00E330A3" w:rsidRDefault="00E330A3" w:rsidP="00E330A3">
      <w:pPr>
        <w:pStyle w:val="Standard"/>
        <w:spacing w:after="238" w:line="264" w:lineRule="auto"/>
        <w:ind w:firstLine="706"/>
        <w:jc w:val="both"/>
        <w:rPr>
          <w:lang w:val="uk-UA"/>
        </w:rPr>
      </w:pPr>
      <w:r>
        <w:rPr>
          <w:lang w:val="uk-UA"/>
        </w:rPr>
        <w:t>Доступний у вільному доступі у мо</w:t>
      </w:r>
      <w:r w:rsidR="00B93BA1">
        <w:rPr>
          <w:lang w:val="uk-UA"/>
        </w:rPr>
        <w:t>є</w:t>
      </w:r>
      <w:r>
        <w:rPr>
          <w:lang w:val="uk-UA"/>
        </w:rPr>
        <w:t xml:space="preserve">му персональному репозиторії </w:t>
      </w:r>
    </w:p>
    <w:p w14:paraId="579FE1BA" w14:textId="77777777" w:rsidR="00E330A3" w:rsidRPr="00E330A3" w:rsidRDefault="00B87A58" w:rsidP="00E330A3">
      <w:pPr>
        <w:pStyle w:val="Standard"/>
        <w:spacing w:after="238" w:line="264" w:lineRule="auto"/>
        <w:ind w:firstLine="706"/>
        <w:jc w:val="center"/>
        <w:rPr>
          <w:lang w:val="ru-RU"/>
        </w:rPr>
      </w:pPr>
      <w:hyperlink r:id="rId95" w:history="1">
        <w:r w:rsidR="00E330A3" w:rsidRPr="005A77C0">
          <w:rPr>
            <w:rStyle w:val="Hyperlink"/>
            <w:lang w:val="en-US"/>
          </w:rPr>
          <w:t>https</w:t>
        </w:r>
        <w:r w:rsidR="00E330A3" w:rsidRPr="00E330A3">
          <w:rPr>
            <w:rStyle w:val="Hyperlink"/>
            <w:lang w:val="ru-RU"/>
          </w:rPr>
          <w:t>://</w:t>
        </w:r>
        <w:proofErr w:type="spellStart"/>
        <w:r w:rsidR="00E330A3" w:rsidRPr="005A77C0">
          <w:rPr>
            <w:rStyle w:val="Hyperlink"/>
            <w:lang w:val="en-US"/>
          </w:rPr>
          <w:t>github</w:t>
        </w:r>
        <w:proofErr w:type="spellEnd"/>
        <w:r w:rsidR="00E330A3" w:rsidRPr="00E330A3">
          <w:rPr>
            <w:rStyle w:val="Hyperlink"/>
            <w:lang w:val="ru-RU"/>
          </w:rPr>
          <w:t>.</w:t>
        </w:r>
        <w:r w:rsidR="00E330A3" w:rsidRPr="005A77C0">
          <w:rPr>
            <w:rStyle w:val="Hyperlink"/>
            <w:lang w:val="en-US"/>
          </w:rPr>
          <w:t>com</w:t>
        </w:r>
        <w:r w:rsidR="00E330A3" w:rsidRPr="00E330A3">
          <w:rPr>
            <w:rStyle w:val="Hyperlink"/>
            <w:lang w:val="ru-RU"/>
          </w:rPr>
          <w:t>/</w:t>
        </w:r>
        <w:proofErr w:type="spellStart"/>
        <w:r w:rsidR="00E330A3" w:rsidRPr="005A77C0">
          <w:rPr>
            <w:rStyle w:val="Hyperlink"/>
            <w:lang w:val="en-US"/>
          </w:rPr>
          <w:t>Lildan</w:t>
        </w:r>
        <w:proofErr w:type="spellEnd"/>
        <w:r w:rsidR="00E330A3" w:rsidRPr="00E330A3">
          <w:rPr>
            <w:rStyle w:val="Hyperlink"/>
            <w:lang w:val="ru-RU"/>
          </w:rPr>
          <w:t>/</w:t>
        </w:r>
        <w:proofErr w:type="spellStart"/>
        <w:r w:rsidR="00E330A3" w:rsidRPr="005A77C0">
          <w:rPr>
            <w:rStyle w:val="Hyperlink"/>
            <w:lang w:val="en-US"/>
          </w:rPr>
          <w:t>CountingMethods</w:t>
        </w:r>
        <w:proofErr w:type="spellEnd"/>
        <w:r w:rsidR="00E330A3" w:rsidRPr="00E330A3">
          <w:rPr>
            <w:rStyle w:val="Hyperlink"/>
            <w:lang w:val="ru-RU"/>
          </w:rPr>
          <w:t>2</w:t>
        </w:r>
      </w:hyperlink>
    </w:p>
    <w:p w14:paraId="2BA378BC" w14:textId="77777777" w:rsidR="00086BBB" w:rsidRDefault="00086BBB" w:rsidP="00086BBB">
      <w:pPr>
        <w:suppressAutoHyphens w:val="0"/>
        <w:rPr>
          <w:rFonts w:cs="Times New Roman"/>
          <w:b/>
          <w:sz w:val="28"/>
          <w:szCs w:val="28"/>
          <w:lang w:val="uk-UA"/>
        </w:rPr>
      </w:pPr>
    </w:p>
    <w:p w14:paraId="395B87CF" w14:textId="77777777" w:rsidR="00086BBB" w:rsidRDefault="00595FE6" w:rsidP="00086BBB">
      <w:pPr>
        <w:suppressAutoHyphens w:val="0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Результати виконання</w:t>
      </w:r>
    </w:p>
    <w:p w14:paraId="0775DCEE" w14:textId="77777777" w:rsidR="008C50B9" w:rsidRDefault="009100C5" w:rsidP="008C50B9">
      <w:pPr>
        <w:keepNext/>
        <w:suppressAutoHyphens w:val="0"/>
        <w:jc w:val="center"/>
      </w:pPr>
      <w:r>
        <w:rPr>
          <w:rFonts w:cs="Times New Roman"/>
          <w:b/>
          <w:sz w:val="28"/>
          <w:szCs w:val="28"/>
          <w:lang w:val="uk-UA"/>
        </w:rPr>
        <w:br/>
      </w:r>
      <w:r w:rsidR="00DA2F1C">
        <w:rPr>
          <w:noProof/>
          <w:lang w:val="en-US" w:eastAsia="en-US" w:bidi="ar-SA"/>
        </w:rPr>
        <w:drawing>
          <wp:inline distT="0" distB="0" distL="0" distR="0" wp14:anchorId="01C97CBE" wp14:editId="29C33DE5">
            <wp:extent cx="5930900" cy="3721100"/>
            <wp:effectExtent l="0" t="0" r="12700" b="12700"/>
            <wp:docPr id="1" name="Picture 1" descr="../../../../Desktop/Screen%20Shot%202017-12-15%20at%2010.2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../../../../Desktop/Screen%20Shot%202017-12-15%20at%2010.29.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49F0" w14:textId="77777777" w:rsidR="0051108F" w:rsidRDefault="008C50B9" w:rsidP="008C50B9">
      <w:pPr>
        <w:pStyle w:val="Caption"/>
        <w:jc w:val="center"/>
      </w:pPr>
      <w:proofErr w:type="spellStart"/>
      <w:r>
        <w:t>Рис</w:t>
      </w:r>
      <w:proofErr w:type="spellEnd"/>
      <w:r>
        <w:t xml:space="preserve"> </w:t>
      </w:r>
      <w:fldSimple w:instr=" SEQ Рис \* ARABIC ">
        <w:r>
          <w:rPr>
            <w:noProof/>
          </w:rPr>
          <w:t>1</w:t>
        </w:r>
      </w:fldSimple>
    </w:p>
    <w:p w14:paraId="2C864DDC" w14:textId="77777777" w:rsidR="008C50B9" w:rsidRDefault="008C50B9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</w:p>
    <w:p w14:paraId="3765CA50" w14:textId="77777777" w:rsidR="0051108F" w:rsidRDefault="00595FE6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cs="Times New Roman"/>
          <w:b/>
          <w:sz w:val="28"/>
          <w:szCs w:val="28"/>
          <w:lang w:val="uk-UA"/>
        </w:rPr>
        <w:t>Висновок</w:t>
      </w:r>
    </w:p>
    <w:p w14:paraId="570F2D49" w14:textId="77777777" w:rsidR="0051108F" w:rsidRDefault="00595FE6">
      <w:pPr>
        <w:pStyle w:val="Standard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було набуто навички аналітичного розв'язування задачі Коші у середовищі </w:t>
      </w:r>
      <w:r>
        <w:rPr>
          <w:rFonts w:cs="Times New Roman"/>
          <w:sz w:val="28"/>
          <w:szCs w:val="28"/>
          <w:lang w:val="en-US"/>
        </w:rPr>
        <w:t>Maple</w:t>
      </w:r>
      <w:r>
        <w:rPr>
          <w:rFonts w:cs="Times New Roman"/>
          <w:sz w:val="28"/>
          <w:szCs w:val="28"/>
          <w:lang w:val="uk-UA"/>
        </w:rPr>
        <w:t>.</w:t>
      </w:r>
    </w:p>
    <w:p w14:paraId="7C493BA2" w14:textId="77777777" w:rsidR="0051108F" w:rsidRDefault="00595FE6">
      <w:pPr>
        <w:pStyle w:val="Standard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Також було написано програму для чисельного розв’язування задачі Коші </w:t>
      </w:r>
      <w:r w:rsidR="00E330A3">
        <w:rPr>
          <w:rFonts w:cs="Times New Roman"/>
          <w:sz w:val="28"/>
          <w:szCs w:val="28"/>
          <w:lang w:val="uk-UA"/>
        </w:rPr>
        <w:t>вкладеним методом Рунге-Кутта 3</w:t>
      </w:r>
      <w:r>
        <w:rPr>
          <w:rFonts w:cs="Times New Roman"/>
          <w:sz w:val="28"/>
          <w:szCs w:val="28"/>
          <w:lang w:val="uk-UA"/>
        </w:rPr>
        <w:t xml:space="preserve">-го порядку. Для реалізації програми використано мову програмування </w:t>
      </w:r>
      <w:r w:rsidR="00E330A3">
        <w:rPr>
          <w:rFonts w:cs="Times New Roman"/>
          <w:sz w:val="28"/>
          <w:szCs w:val="28"/>
          <w:lang w:val="en-US"/>
        </w:rPr>
        <w:t>Go.</w:t>
      </w:r>
    </w:p>
    <w:sectPr w:rsidR="0051108F">
      <w:footerReference w:type="default" r:id="rId97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D09E9F" w14:textId="77777777" w:rsidR="00B87A58" w:rsidRDefault="00B87A58">
      <w:r>
        <w:separator/>
      </w:r>
    </w:p>
  </w:endnote>
  <w:endnote w:type="continuationSeparator" w:id="0">
    <w:p w14:paraId="21CC909D" w14:textId="77777777" w:rsidR="00B87A58" w:rsidRDefault="00B8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10FB5" w14:textId="77777777" w:rsidR="0075101F" w:rsidRDefault="0075101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8C50B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1AC96" w14:textId="77777777" w:rsidR="00B87A58" w:rsidRDefault="00B87A58">
      <w:r>
        <w:rPr>
          <w:color w:val="000000"/>
        </w:rPr>
        <w:separator/>
      </w:r>
    </w:p>
  </w:footnote>
  <w:footnote w:type="continuationSeparator" w:id="0">
    <w:p w14:paraId="499D842B" w14:textId="77777777" w:rsidR="00B87A58" w:rsidRDefault="00B87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8F"/>
    <w:rsid w:val="000525CA"/>
    <w:rsid w:val="00086BBB"/>
    <w:rsid w:val="001A67F5"/>
    <w:rsid w:val="0051108F"/>
    <w:rsid w:val="00595FE6"/>
    <w:rsid w:val="0075101F"/>
    <w:rsid w:val="0076663A"/>
    <w:rsid w:val="008017EE"/>
    <w:rsid w:val="00857EFE"/>
    <w:rsid w:val="008667C0"/>
    <w:rsid w:val="00873AB7"/>
    <w:rsid w:val="008B2CF1"/>
    <w:rsid w:val="008C50B9"/>
    <w:rsid w:val="009100C5"/>
    <w:rsid w:val="0097162F"/>
    <w:rsid w:val="009E4F5F"/>
    <w:rsid w:val="00A346C9"/>
    <w:rsid w:val="00B87A58"/>
    <w:rsid w:val="00B93BA1"/>
    <w:rsid w:val="00B944BD"/>
    <w:rsid w:val="00BE1DF9"/>
    <w:rsid w:val="00CD7CEE"/>
    <w:rsid w:val="00D25C74"/>
    <w:rsid w:val="00DA2F1C"/>
    <w:rsid w:val="00E330A3"/>
    <w:rsid w:val="00E6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B7A9"/>
  <w15:docId w15:val="{5BCBEACB-81F7-469F-911F-A4E34689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Normal"/>
    <w:pPr>
      <w:jc w:val="center"/>
      <w:outlineLvl w:val="1"/>
    </w:pPr>
    <w:rPr>
      <w:sz w:val="36"/>
      <w:szCs w:val="36"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paragraph" w:styleId="Heading4">
    <w:name w:val="heading 4"/>
    <w:basedOn w:val="Standard"/>
    <w:next w:val="Standard"/>
    <w:pPr>
      <w:keepNext/>
      <w:spacing w:line="264" w:lineRule="auto"/>
      <w:ind w:firstLine="567"/>
      <w:outlineLvl w:val="3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  <w:jc w:val="center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">
    <w:name w:val="Загальний"/>
    <w:basedOn w:val="Standard"/>
    <w:pPr>
      <w:ind w:firstLine="567"/>
      <w:jc w:val="both"/>
    </w:pPr>
    <w:rPr>
      <w:sz w:val="28"/>
      <w:szCs w:val="28"/>
      <w:lang w:val="uk-UA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355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355"/>
      </w:tabs>
      <w:ind w:left="566"/>
    </w:pPr>
  </w:style>
  <w:style w:type="paragraph" w:customStyle="1" w:styleId="a0">
    <w:name w:val="Рис."/>
    <w:basedOn w:val="Caption"/>
  </w:style>
  <w:style w:type="paragraph" w:customStyle="1" w:styleId="a1">
    <w:name w:val="Рис"/>
    <w:basedOn w:val="Caption"/>
  </w:style>
  <w:style w:type="paragraph" w:customStyle="1" w:styleId="Framecontents">
    <w:name w:val="Frame contents"/>
    <w:basedOn w:val="Textbody"/>
  </w:style>
  <w:style w:type="paragraph" w:customStyle="1" w:styleId="a2">
    <w:name w:val="Таблиця"/>
    <w:basedOn w:val="Caption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">
    <w:name w:val="Body Text"/>
    <w:basedOn w:val="Normal"/>
    <w:pPr>
      <w:widowControl/>
      <w:suppressAutoHyphens w:val="0"/>
      <w:jc w:val="both"/>
      <w:textAlignment w:val="auto"/>
    </w:pPr>
    <w:rPr>
      <w:rFonts w:eastAsia="Times New Roman" w:cs="Times New Roman"/>
      <w:kern w:val="0"/>
      <w:szCs w:val="20"/>
      <w:lang w:val="uk-UA" w:eastAsia="en-US" w:bidi="ar-SA"/>
    </w:rPr>
  </w:style>
  <w:style w:type="paragraph" w:styleId="Subtitle">
    <w:name w:val="Subtitle"/>
    <w:basedOn w:val="Standard"/>
    <w:next w:val="Textbody"/>
    <w:pPr>
      <w:jc w:val="both"/>
    </w:pPr>
    <w:rPr>
      <w:lang w:val="uk-UA"/>
    </w:rPr>
  </w:style>
  <w:style w:type="paragraph" w:styleId="BodyText2">
    <w:name w:val="Body Text 2"/>
    <w:basedOn w:val="Standard"/>
    <w:pPr>
      <w:ind w:right="-57"/>
      <w:jc w:val="both"/>
    </w:pPr>
    <w:rPr>
      <w:lang w:val="uk-UA"/>
    </w:rPr>
  </w:style>
  <w:style w:type="paragraph" w:styleId="ListParagraph">
    <w:name w:val="List Paragraph"/>
    <w:basedOn w:val="Normal"/>
    <w:pPr>
      <w:widowControl/>
      <w:suppressAutoHyphens w:val="0"/>
      <w:spacing w:after="160" w:line="251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val="uk-UA" w:eastAsia="en-US" w:bidi="ar-SA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ulletSymbols">
    <w:name w:val="Bullet Symbols"/>
    <w:rPr>
      <w:rFonts w:ascii="Times New Roman" w:eastAsia="OpenSymbol" w:hAnsi="Times New Roman" w:cs="OpenSymbol"/>
      <w:b/>
      <w:bCs/>
      <w:sz w:val="32"/>
      <w:szCs w:val="32"/>
    </w:rPr>
  </w:style>
  <w:style w:type="character" w:customStyle="1" w:styleId="NumberingSymbols">
    <w:name w:val="Numbering Symbols"/>
  </w:style>
  <w:style w:type="character" w:styleId="PageNumber">
    <w:name w:val="page numb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3">
    <w:name w:val="Основний текст Знак"/>
    <w:basedOn w:val="DefaultParagraphFont"/>
    <w:rPr>
      <w:rFonts w:eastAsia="Times New Roman" w:cs="Times New Roman"/>
      <w:kern w:val="0"/>
      <w:szCs w:val="20"/>
      <w:lang w:val="uk-UA" w:eastAsia="en-US" w:bidi="ar-SA"/>
    </w:rPr>
  </w:style>
  <w:style w:type="character" w:customStyle="1" w:styleId="a4">
    <w:name w:val="Основний текст з відступом Знак"/>
    <w:basedOn w:val="DefaultParagraphFont"/>
  </w:style>
  <w:style w:type="character" w:styleId="PlaceholderText">
    <w:name w:val="Placeholder Text"/>
    <w:basedOn w:val="DefaultParagraphFont"/>
    <w:uiPriority w:val="99"/>
    <w:semiHidden/>
    <w:rsid w:val="0076663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33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oleObject2.bin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image" Target="media/image6.wmf"/><Relationship Id="rId17" Type="http://schemas.openxmlformats.org/officeDocument/2006/relationships/oleObject" Target="embeddings/oleObject6.bin"/><Relationship Id="rId18" Type="http://schemas.openxmlformats.org/officeDocument/2006/relationships/image" Target="media/image7.wmf"/><Relationship Id="rId19" Type="http://schemas.openxmlformats.org/officeDocument/2006/relationships/oleObject" Target="embeddings/oleObject7.bin"/><Relationship Id="rId30" Type="http://schemas.openxmlformats.org/officeDocument/2006/relationships/image" Target="media/image14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5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6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7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8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4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5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6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7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9" Type="http://schemas.openxmlformats.org/officeDocument/2006/relationships/oleObject" Target="embeddings/oleObject26.bin"/><Relationship Id="rId70" Type="http://schemas.openxmlformats.org/officeDocument/2006/relationships/image" Target="media/image34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5.wmf"/><Relationship Id="rId73" Type="http://schemas.openxmlformats.org/officeDocument/2006/relationships/oleObject" Target="embeddings/oleObject33.bin"/><Relationship Id="rId74" Type="http://schemas.openxmlformats.org/officeDocument/2006/relationships/image" Target="media/image36.wmf"/><Relationship Id="rId75" Type="http://schemas.openxmlformats.org/officeDocument/2006/relationships/oleObject" Target="embeddings/oleObject34.bin"/><Relationship Id="rId76" Type="http://schemas.openxmlformats.org/officeDocument/2006/relationships/image" Target="media/image37.wmf"/><Relationship Id="rId77" Type="http://schemas.openxmlformats.org/officeDocument/2006/relationships/oleObject" Target="embeddings/oleObject35.bin"/><Relationship Id="rId78" Type="http://schemas.openxmlformats.org/officeDocument/2006/relationships/image" Target="media/image38.wmf"/><Relationship Id="rId79" Type="http://schemas.openxmlformats.org/officeDocument/2006/relationships/oleObject" Target="embeddings/oleObject36.bin"/><Relationship Id="rId90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2" Type="http://schemas.openxmlformats.org/officeDocument/2006/relationships/oleObject" Target="embeddings/oleObject44.bin"/><Relationship Id="rId93" Type="http://schemas.openxmlformats.org/officeDocument/2006/relationships/image" Target="media/image44.wmf"/><Relationship Id="rId94" Type="http://schemas.openxmlformats.org/officeDocument/2006/relationships/oleObject" Target="embeddings/oleObject45.bin"/><Relationship Id="rId95" Type="http://schemas.openxmlformats.org/officeDocument/2006/relationships/hyperlink" Target="https://github.com/Lildan/CountingMethods2" TargetMode="External"/><Relationship Id="rId96" Type="http://schemas.openxmlformats.org/officeDocument/2006/relationships/image" Target="media/image45.png"/><Relationship Id="rId97" Type="http://schemas.openxmlformats.org/officeDocument/2006/relationships/footer" Target="footer1.xml"/><Relationship Id="rId98" Type="http://schemas.openxmlformats.org/officeDocument/2006/relationships/fontTable" Target="fontTable.xml"/><Relationship Id="rId99" Type="http://schemas.openxmlformats.org/officeDocument/2006/relationships/theme" Target="theme/theme1.xml"/><Relationship Id="rId20" Type="http://schemas.openxmlformats.org/officeDocument/2006/relationships/image" Target="media/image8.wmf"/><Relationship Id="rId21" Type="http://schemas.openxmlformats.org/officeDocument/2006/relationships/oleObject" Target="embeddings/oleObject8.bin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wmf"/><Relationship Id="rId25" Type="http://schemas.openxmlformats.org/officeDocument/2006/relationships/oleObject" Target="embeddings/oleObject9.bin"/><Relationship Id="rId26" Type="http://schemas.openxmlformats.org/officeDocument/2006/relationships/image" Target="media/image12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3.wmf"/><Relationship Id="rId29" Type="http://schemas.openxmlformats.org/officeDocument/2006/relationships/oleObject" Target="embeddings/oleObject11.bin"/><Relationship Id="rId40" Type="http://schemas.openxmlformats.org/officeDocument/2006/relationships/image" Target="media/image19.wmf"/><Relationship Id="rId41" Type="http://schemas.openxmlformats.org/officeDocument/2006/relationships/oleObject" Target="embeddings/oleObject17.bin"/><Relationship Id="rId42" Type="http://schemas.openxmlformats.org/officeDocument/2006/relationships/image" Target="media/image20.wmf"/><Relationship Id="rId43" Type="http://schemas.openxmlformats.org/officeDocument/2006/relationships/oleObject" Target="embeddings/oleObject18.bin"/><Relationship Id="rId44" Type="http://schemas.openxmlformats.org/officeDocument/2006/relationships/image" Target="media/image21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2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3.wmf"/><Relationship Id="rId49" Type="http://schemas.openxmlformats.org/officeDocument/2006/relationships/oleObject" Target="embeddings/oleObject21.bin"/><Relationship Id="rId60" Type="http://schemas.openxmlformats.org/officeDocument/2006/relationships/image" Target="media/image29.wmf"/><Relationship Id="rId61" Type="http://schemas.openxmlformats.org/officeDocument/2006/relationships/oleObject" Target="embeddings/oleObject27.bin"/><Relationship Id="rId62" Type="http://schemas.openxmlformats.org/officeDocument/2006/relationships/image" Target="media/image30.wmf"/><Relationship Id="rId63" Type="http://schemas.openxmlformats.org/officeDocument/2006/relationships/oleObject" Target="embeddings/oleObject28.bin"/><Relationship Id="rId64" Type="http://schemas.openxmlformats.org/officeDocument/2006/relationships/image" Target="media/image31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2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3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1" Type="http://schemas.openxmlformats.org/officeDocument/2006/relationships/oleObject" Target="embeddings/oleObject37.bin"/><Relationship Id="rId82" Type="http://schemas.openxmlformats.org/officeDocument/2006/relationships/oleObject" Target="embeddings/oleObject38.bin"/><Relationship Id="rId83" Type="http://schemas.openxmlformats.org/officeDocument/2006/relationships/oleObject" Target="embeddings/oleObject39.bin"/><Relationship Id="rId84" Type="http://schemas.openxmlformats.org/officeDocument/2006/relationships/image" Target="media/image40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1.wmf"/><Relationship Id="rId87" Type="http://schemas.openxmlformats.org/officeDocument/2006/relationships/oleObject" Target="embeddings/oleObject41.bin"/><Relationship Id="rId88" Type="http://schemas.openxmlformats.org/officeDocument/2006/relationships/image" Target="media/image42.wmf"/><Relationship Id="rId89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Roman_K</dc:creator>
  <cp:lastModifiedBy>Microsoft Office User</cp:lastModifiedBy>
  <cp:revision>9</cp:revision>
  <dcterms:created xsi:type="dcterms:W3CDTF">2017-10-19T21:34:00Z</dcterms:created>
  <dcterms:modified xsi:type="dcterms:W3CDTF">2017-12-15T08:31:00Z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