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B44AC7" w:rsidRDefault="00B44AC7" w:rsidP="00B44AC7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B44AC7" w:rsidRDefault="00B44AC7" w:rsidP="00B44AC7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:rsidR="00B44AC7" w:rsidRDefault="00B44AC7" w:rsidP="00B44AC7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 </w:t>
      </w:r>
      <w:r w:rsidR="0019317F">
        <w:rPr>
          <w:rFonts w:cs="Times New Roman"/>
          <w:sz w:val="28"/>
          <w:szCs w:val="28"/>
          <w:lang w:val="uk-UA"/>
        </w:rPr>
        <w:t>виконання лабораторної роботи №3</w:t>
      </w:r>
    </w:p>
    <w:p w:rsidR="00B44AC7" w:rsidRPr="004411E8" w:rsidRDefault="00B44AC7" w:rsidP="00B44AC7">
      <w:pPr>
        <w:pStyle w:val="Standard"/>
        <w:spacing w:after="2551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="001C14A3">
        <w:rPr>
          <w:sz w:val="28"/>
          <w:szCs w:val="28"/>
          <w:lang w:val="uk-UA"/>
        </w:rPr>
        <w:t>Л</w:t>
      </w:r>
      <w:r w:rsidR="001C14A3" w:rsidRPr="001C14A3">
        <w:rPr>
          <w:sz w:val="28"/>
          <w:szCs w:val="28"/>
          <w:lang w:val="uk-UA"/>
        </w:rPr>
        <w:t>інійні багатокрокові методи ч</w:t>
      </w:r>
      <w:r w:rsidR="001C14A3">
        <w:rPr>
          <w:sz w:val="28"/>
          <w:szCs w:val="28"/>
          <w:lang w:val="uk-UA"/>
        </w:rPr>
        <w:t>исельного розв’язування задачі К</w:t>
      </w:r>
      <w:r w:rsidR="001C14A3" w:rsidRPr="001C14A3">
        <w:rPr>
          <w:sz w:val="28"/>
          <w:szCs w:val="28"/>
          <w:lang w:val="uk-UA"/>
        </w:rPr>
        <w:t>оші для системи звичайних диференціальних рівнянь</w:t>
      </w:r>
      <w:r w:rsidRPr="00E62894">
        <w:rPr>
          <w:sz w:val="28"/>
          <w:szCs w:val="28"/>
          <w:lang w:val="uk-UA"/>
        </w:rPr>
        <w:t>”</w:t>
      </w:r>
      <w:r w:rsidR="00827303">
        <w:rPr>
          <w:sz w:val="28"/>
          <w:szCs w:val="28"/>
          <w:lang w:val="uk-UA"/>
        </w:rPr>
        <w:br/>
        <w:t xml:space="preserve">Варіант </w:t>
      </w:r>
      <w:r w:rsidR="004411E8">
        <w:rPr>
          <w:sz w:val="28"/>
          <w:szCs w:val="28"/>
          <w:lang w:val="en-US"/>
        </w:rPr>
        <w:t>9</w:t>
      </w:r>
      <w:bookmarkStart w:id="0" w:name="_GoBack"/>
      <w:bookmarkEnd w:id="0"/>
    </w:p>
    <w:p w:rsidR="00B44AC7" w:rsidRDefault="00886E7D" w:rsidP="00B44AC7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групи ПМ-4</w:t>
      </w:r>
      <w:r w:rsidR="00B44AC7">
        <w:rPr>
          <w:rFonts w:cs="Times New Roman"/>
          <w:sz w:val="28"/>
          <w:szCs w:val="28"/>
          <w:lang w:val="uk-UA"/>
        </w:rPr>
        <w:t>2</w:t>
      </w:r>
      <w:r w:rsidR="00B44AC7">
        <w:rPr>
          <w:rFonts w:cs="Times New Roman"/>
          <w:sz w:val="28"/>
          <w:szCs w:val="28"/>
          <w:lang w:val="uk-UA"/>
        </w:rPr>
        <w:br/>
      </w:r>
      <w:r>
        <w:rPr>
          <w:rFonts w:cs="Times New Roman"/>
          <w:sz w:val="28"/>
          <w:szCs w:val="28"/>
          <w:lang w:val="uk-UA"/>
        </w:rPr>
        <w:t>Сватюк Д.Р</w:t>
      </w:r>
      <w:r w:rsidR="00B44AC7">
        <w:rPr>
          <w:rFonts w:cs="Times New Roman"/>
          <w:sz w:val="28"/>
          <w:szCs w:val="28"/>
          <w:lang w:val="uk-UA"/>
        </w:rPr>
        <w:t>.</w:t>
      </w:r>
      <w:r w:rsidR="00B44AC7">
        <w:rPr>
          <w:rFonts w:cs="Times New Roman"/>
          <w:sz w:val="28"/>
          <w:szCs w:val="28"/>
          <w:lang w:val="uk-UA"/>
        </w:rPr>
        <w:br/>
        <w:t>Перевіри</w:t>
      </w:r>
      <w:r>
        <w:rPr>
          <w:rFonts w:cs="Times New Roman"/>
          <w:sz w:val="28"/>
          <w:szCs w:val="28"/>
          <w:lang w:val="uk-UA"/>
        </w:rPr>
        <w:t>ла</w:t>
      </w:r>
      <w:r w:rsidR="00B44AC7">
        <w:rPr>
          <w:rFonts w:cs="Times New Roman"/>
          <w:sz w:val="28"/>
          <w:szCs w:val="28"/>
          <w:lang w:val="uk-UA"/>
        </w:rPr>
        <w:t>:</w:t>
      </w:r>
      <w:r w:rsidR="00B44AC7">
        <w:rPr>
          <w:rFonts w:cs="Times New Roman"/>
          <w:sz w:val="28"/>
          <w:szCs w:val="28"/>
          <w:lang w:val="uk-UA"/>
        </w:rPr>
        <w:br/>
      </w:r>
      <w:r>
        <w:rPr>
          <w:rFonts w:cs="Times New Roman"/>
          <w:sz w:val="28"/>
          <w:szCs w:val="28"/>
          <w:lang w:val="uk-UA"/>
        </w:rPr>
        <w:t>Візновмч В.О.</w:t>
      </w:r>
    </w:p>
    <w:p w:rsidR="00B44AC7" w:rsidRDefault="00B44AC7" w:rsidP="00B44AC7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:rsidR="00B44AC7" w:rsidRDefault="00B44AC7" w:rsidP="00B44AC7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1C14A3">
        <w:rPr>
          <w:rFonts w:cs="Times New Roman"/>
          <w:sz w:val="28"/>
          <w:szCs w:val="28"/>
          <w:lang w:val="uk-UA"/>
        </w:rPr>
        <w:t>н</w:t>
      </w:r>
      <w:r w:rsidR="001C14A3" w:rsidRPr="001C14A3">
        <w:rPr>
          <w:rFonts w:cs="Times New Roman"/>
          <w:sz w:val="28"/>
          <w:szCs w:val="28"/>
          <w:lang w:val="uk-UA"/>
        </w:rPr>
        <w:t xml:space="preserve">авчитися чисельно знаходити розв’язок задачі Коші для системи </w:t>
      </w:r>
      <w:r w:rsidR="001C14A3">
        <w:rPr>
          <w:rFonts w:cs="Times New Roman"/>
          <w:sz w:val="28"/>
          <w:szCs w:val="28"/>
          <w:lang w:val="uk-UA"/>
        </w:rPr>
        <w:t>ЗДР</w:t>
      </w:r>
      <w:r w:rsidR="001C14A3" w:rsidRPr="001C14A3">
        <w:rPr>
          <w:rFonts w:cs="Times New Roman"/>
          <w:sz w:val="28"/>
          <w:szCs w:val="28"/>
          <w:lang w:val="uk-UA"/>
        </w:rPr>
        <w:t xml:space="preserve"> </w:t>
      </w:r>
      <w:r w:rsidR="0019317F" w:rsidRPr="0019317F">
        <w:rPr>
          <w:rFonts w:cs="Times New Roman"/>
          <w:sz w:val="28"/>
          <w:szCs w:val="28"/>
          <w:lang w:val="uk-UA"/>
        </w:rPr>
        <w:t>формулами диференціювання назад</w:t>
      </w:r>
      <w:r w:rsidR="001C14A3" w:rsidRPr="001C14A3">
        <w:rPr>
          <w:rFonts w:cs="Times New Roman"/>
          <w:sz w:val="28"/>
          <w:szCs w:val="28"/>
          <w:lang w:val="uk-UA"/>
        </w:rPr>
        <w:t>, використов</w:t>
      </w:r>
      <w:r w:rsidR="001C14A3">
        <w:rPr>
          <w:rFonts w:cs="Times New Roman"/>
          <w:sz w:val="28"/>
          <w:szCs w:val="28"/>
          <w:lang w:val="uk-UA"/>
        </w:rPr>
        <w:t>уючи програму STIFF, написану</w:t>
      </w:r>
      <w:r w:rsidR="001C14A3" w:rsidRPr="001C14A3">
        <w:rPr>
          <w:rFonts w:cs="Times New Roman"/>
          <w:sz w:val="28"/>
          <w:szCs w:val="28"/>
          <w:lang w:val="uk-UA"/>
        </w:rPr>
        <w:t xml:space="preserve"> на мові FORTRAN</w:t>
      </w:r>
      <w:r w:rsidRPr="001C14A3">
        <w:rPr>
          <w:rFonts w:cs="Times New Roman"/>
          <w:sz w:val="28"/>
          <w:szCs w:val="28"/>
          <w:lang w:val="uk-UA"/>
        </w:rPr>
        <w:t>.</w:t>
      </w:r>
    </w:p>
    <w:p w:rsidR="00B44AC7" w:rsidRDefault="00B44AC7" w:rsidP="00B44AC7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:rsidR="001C14A3" w:rsidRPr="001C14A3" w:rsidRDefault="001C14A3" w:rsidP="00335335">
      <w:pPr>
        <w:widowControl/>
        <w:suppressAutoHyphens w:val="0"/>
        <w:autoSpaceDN/>
        <w:spacing w:after="160" w:line="259" w:lineRule="auto"/>
        <w:ind w:firstLine="567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3D6EE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</w: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а відрізку </w:t>
      </w:r>
      <w:r w:rsidRPr="001C14A3">
        <w:rPr>
          <w:rFonts w:eastAsiaTheme="minorHAnsi" w:cs="Times New Roman"/>
          <w:kern w:val="0"/>
          <w:position w:val="-10"/>
          <w:sz w:val="28"/>
          <w:szCs w:val="28"/>
          <w:lang w:val="ru-RU" w:eastAsia="en-US" w:bidi="ar-SA"/>
        </w:rPr>
        <w:object w:dxaOrig="9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7.25pt" o:ole="">
            <v:imagedata r:id="rId7" o:title=""/>
          </v:shape>
          <o:OLEObject Type="Embed" ProgID="Equation.3" ShapeID="_x0000_i1025" DrawAspect="Content" ObjectID="_1575240184" r:id="rId8"/>
        </w:objec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3D6EE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потрібно </w: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чисельно розв’</w:t>
      </w:r>
      <w:r w:rsidRPr="001C14A3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язати задачу Коші</w:t>
      </w:r>
    </w:p>
    <w:p w:rsidR="001C14A3" w:rsidRPr="001C14A3" w:rsidRDefault="004411E8" w:rsidP="001C14A3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en-US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1E8"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uk-UA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000" w:dyaOrig="1560">
          <v:shape id="_x0000_i1048" type="#_x0000_t75" style="width:150pt;height:77.25pt" o:ole="">
            <v:imagedata r:id="rId9" o:title=""/>
          </v:shape>
          <o:OLEObject Type="Embed" ProgID="Equation.3" ShapeID="_x0000_i1048" DrawAspect="Content" ObjectID="_1575240185" r:id="rId10"/>
        </w:object>
      </w:r>
    </w:p>
    <w:p w:rsidR="001C14A3" w:rsidRPr="001C14A3" w:rsidRDefault="004411E8" w:rsidP="001C14A3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ru-RU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1E8"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ru-RU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080" w:dyaOrig="360">
          <v:shape id="_x0000_i1051" type="#_x0000_t75" style="width:180pt;height:21.75pt" o:ole="">
            <v:imagedata r:id="rId11" o:title=""/>
          </v:shape>
          <o:OLEObject Type="Embed" ProgID="Equation.3" ShapeID="_x0000_i1051" DrawAspect="Content" ObjectID="_1575240186" r:id="rId12"/>
        </w:object>
      </w:r>
    </w:p>
    <w:p w:rsidR="004411E8" w:rsidRDefault="004411E8" w:rsidP="00335335">
      <w:pPr>
        <w:widowControl/>
        <w:suppressAutoHyphens w:val="0"/>
        <w:autoSpaceDN/>
        <w:spacing w:line="259" w:lineRule="auto"/>
        <w:ind w:firstLine="708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  <w:r w:rsidRPr="003D6EE3">
        <w:rPr>
          <w:rFonts w:eastAsia="Times New Roman" w:cs="Times New Roman"/>
          <w:sz w:val="28"/>
          <w:szCs w:val="28"/>
          <w:lang w:val="ru-RU" w:eastAsia="zh-CN" w:bidi="ar-SA"/>
        </w:rPr>
        <w:t>з</w:t>
      </w: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 xml:space="preserve"> точністю </w:t>
      </w:r>
      <w:r w:rsidRPr="003D6EE3">
        <w:rPr>
          <w:rFonts w:eastAsia="Times New Roman" w:cs="Times New Roman"/>
          <w:position w:val="-10"/>
          <w:sz w:val="28"/>
          <w:szCs w:val="28"/>
          <w:lang w:val="uk-UA" w:eastAsia="zh-CN" w:bidi="ar-SA"/>
        </w:rPr>
        <w:object w:dxaOrig="1780" w:dyaOrig="360">
          <v:shape id="_x0000_i1053" type="#_x0000_t75" style="width:89.25pt;height:18pt" o:ole="">
            <v:imagedata r:id="rId13" o:title=""/>
          </v:shape>
          <o:OLEObject Type="Embed" ProgID="Equation.3" ShapeID="_x0000_i1053" DrawAspect="Content" ObjectID="_1575240187" r:id="rId14"/>
        </w:object>
      </w: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 xml:space="preserve"> та початковим кроком інтегрування </w:t>
      </w:r>
      <w:r w:rsidRPr="001C14A3">
        <w:rPr>
          <w:rFonts w:eastAsia="Times New Roman" w:cs="Times New Roman"/>
          <w:position w:val="-12"/>
          <w:sz w:val="28"/>
          <w:szCs w:val="28"/>
          <w:lang w:val="uk-UA" w:eastAsia="zh-CN" w:bidi="ar-SA"/>
        </w:rPr>
        <w:object w:dxaOrig="920" w:dyaOrig="380">
          <v:shape id="_x0000_i1054" type="#_x0000_t75" style="width:46.5pt;height:18pt" o:ole="">
            <v:imagedata r:id="rId15" o:title=""/>
          </v:shape>
          <o:OLEObject Type="Embed" ProgID="Equation.3" ShapeID="_x0000_i1054" DrawAspect="Content" ObjectID="_1575240188" r:id="rId16"/>
        </w:object>
      </w:r>
      <w:r>
        <w:rPr>
          <w:rFonts w:eastAsia="Times New Roman" w:cs="Times New Roman"/>
          <w:sz w:val="28"/>
          <w:szCs w:val="28"/>
          <w:lang w:val="ru-RU" w:eastAsia="zh-CN" w:bidi="ar-SA"/>
        </w:rPr>
        <w:t>.</w:t>
      </w:r>
    </w:p>
    <w:p w:rsidR="00895188" w:rsidRDefault="001C14A3" w:rsidP="004411E8">
      <w:pPr>
        <w:widowControl/>
        <w:suppressAutoHyphens w:val="0"/>
        <w:autoSpaceDN/>
        <w:spacing w:line="259" w:lineRule="auto"/>
        <w:ind w:firstLine="708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>Матриця Якобі правих частин цієї системи ЗДР має вигляд</w:t>
      </w:r>
      <w:r w:rsidR="00895188" w:rsidRPr="00895188">
        <w:rPr>
          <w:rFonts w:eastAsia="Times New Roman" w:cs="Times New Roman"/>
          <w:sz w:val="28"/>
          <w:szCs w:val="28"/>
          <w:lang w:val="ru-RU" w:eastAsia="zh-CN" w:bidi="ar-SA"/>
        </w:rPr>
        <w:t>:</w:t>
      </w:r>
    </w:p>
    <w:p w:rsidR="004411E8" w:rsidRPr="004411E8" w:rsidRDefault="004411E8" w:rsidP="004411E8">
      <w:pPr>
        <w:widowControl/>
        <w:suppressAutoHyphens w:val="0"/>
        <w:autoSpaceDN/>
        <w:spacing w:line="259" w:lineRule="auto"/>
        <w:ind w:firstLine="708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</w:p>
    <w:p w:rsidR="004411E8" w:rsidRDefault="004411E8" w:rsidP="004411E8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4411E8">
        <w:rPr>
          <w:rFonts w:eastAsia="MS Mincho" w:cs="Times New Roman"/>
          <w:kern w:val="0"/>
          <w:sz w:val="28"/>
          <w:szCs w:val="28"/>
          <w:lang w:val="uk-UA" w:eastAsia="en-US" w:bidi="ar-SA"/>
        </w:rPr>
        <w:object w:dxaOrig="2600" w:dyaOrig="1440">
          <v:shape id="_x0000_i1055" type="#_x0000_t75" style="width:129.75pt;height:71.25pt" o:ole="">
            <v:imagedata r:id="rId17" o:title=""/>
          </v:shape>
          <o:OLEObject Type="Embed" ProgID="Equation.3" ShapeID="_x0000_i1055" DrawAspect="Content" ObjectID="_1575240189" r:id="rId18"/>
        </w:object>
      </w:r>
    </w:p>
    <w:p w:rsidR="001C14A3" w:rsidRPr="001C14A3" w:rsidRDefault="001C14A3" w:rsidP="001C14A3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Написати та відлагодити програму </w:t>
      </w:r>
      <w:r w:rsidRPr="001C14A3">
        <w:rPr>
          <w:rFonts w:eastAsia="MS Mincho" w:cs="Times New Roman"/>
          <w:kern w:val="0"/>
          <w:sz w:val="28"/>
          <w:szCs w:val="28"/>
          <w:lang w:val="en-US" w:eastAsia="en-US" w:bidi="ar-SA"/>
        </w:rPr>
        <w:t>STIFF</w:t>
      </w:r>
      <w:r w:rsidRPr="001C14A3">
        <w:rPr>
          <w:rFonts w:eastAsia="MS Mincho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>для розв</w:t>
      </w:r>
      <w:r w:rsidRPr="001C14A3">
        <w:rPr>
          <w:rFonts w:eastAsia="MS Mincho" w:cs="Times New Roman"/>
          <w:kern w:val="0"/>
          <w:sz w:val="28"/>
          <w:szCs w:val="28"/>
          <w:lang w:val="ru-RU" w:eastAsia="en-US" w:bidi="ar-SA"/>
        </w:rPr>
        <w:t>’</w:t>
      </w: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>язування заданої задачі Коші.</w:t>
      </w:r>
    </w:p>
    <w:p w:rsidR="00B44AC7" w:rsidRPr="001C14A3" w:rsidRDefault="00B44AC7" w:rsidP="00B44AC7">
      <w:pPr>
        <w:tabs>
          <w:tab w:val="left" w:pos="5387"/>
        </w:tabs>
        <w:spacing w:line="264" w:lineRule="auto"/>
        <w:ind w:firstLine="540"/>
        <w:jc w:val="center"/>
        <w:rPr>
          <w:lang w:val="uk-UA"/>
        </w:rPr>
      </w:pPr>
    </w:p>
    <w:p w:rsidR="00B44AC7" w:rsidRDefault="00B44AC7" w:rsidP="00B44AC7">
      <w:pPr>
        <w:suppressAutoHyphens w:val="0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br w:type="page"/>
      </w:r>
    </w:p>
    <w:p w:rsidR="00B44AC7" w:rsidRDefault="0019317F" w:rsidP="00B44AC7">
      <w:pPr>
        <w:pageBreakBefore/>
        <w:tabs>
          <w:tab w:val="left" w:pos="5387"/>
        </w:tabs>
        <w:spacing w:line="264" w:lineRule="auto"/>
        <w:ind w:firstLine="540"/>
        <w:jc w:val="center"/>
      </w:pPr>
      <w:r>
        <w:rPr>
          <w:b/>
          <w:bCs/>
          <w:sz w:val="28"/>
          <w:szCs w:val="28"/>
          <w:lang w:val="uk-UA"/>
        </w:rPr>
        <w:lastRenderedPageBreak/>
        <w:t>Формули диференціювання назад</w:t>
      </w:r>
    </w:p>
    <w:p w:rsidR="00B44AC7" w:rsidRDefault="00B44AC7" w:rsidP="00B44AC7">
      <w:pPr>
        <w:tabs>
          <w:tab w:val="left" w:pos="5387"/>
        </w:tabs>
        <w:spacing w:line="264" w:lineRule="auto"/>
        <w:jc w:val="both"/>
        <w:rPr>
          <w:sz w:val="28"/>
          <w:szCs w:val="28"/>
          <w:lang w:val="uk-UA"/>
        </w:rPr>
      </w:pP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Р</w: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озглянемо багатокрокові методи, які грунтуються на чисельному диференціюванні.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Припустимо, що відомі значення </w:t>
      </w: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2120" w:dyaOrig="360">
          <v:shape id="_x0000_i1028" type="#_x0000_t75" style="width:106.5pt;height:18.75pt" o:ole="" fillcolor="window">
            <v:imagedata r:id="rId19" o:title=""/>
          </v:shape>
          <o:OLEObject Type="Embed" ProgID="Equation.3" ShapeID="_x0000_i1028" DrawAspect="Content" ObjectID="_1575240190" r:id="rId20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розв’язку диференціального рівняння. Щоб вивести формулу для </w:t>
      </w: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480" w:dyaOrig="360">
          <v:shape id="_x0000_i1029" type="#_x0000_t75" style="width:23.25pt;height:18.75pt" o:ole="" fillcolor="window">
            <v:imagedata r:id="rId21" o:title=""/>
          </v:shape>
          <o:OLEObject Type="Embed" ProgID="Equation.3" ShapeID="_x0000_i1029" DrawAspect="Content" ObjectID="_1575240191" r:id="rId22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, використаємо інтерполяційний многочлен </w:t>
      </w:r>
      <w:r w:rsidRPr="0019317F">
        <w:rPr>
          <w:rFonts w:eastAsiaTheme="minorHAnsi" w:cs="Times New Roman"/>
          <w:kern w:val="0"/>
          <w:position w:val="-10"/>
          <w:sz w:val="28"/>
          <w:szCs w:val="28"/>
          <w:lang w:val="en-US" w:eastAsia="en-US" w:bidi="ar-SA"/>
        </w:rPr>
        <w:object w:dxaOrig="499" w:dyaOrig="320">
          <v:shape id="_x0000_i1030" type="#_x0000_t75" style="width:24.75pt;height:15.75pt" o:ole="" fillcolor="window">
            <v:imagedata r:id="rId23" o:title=""/>
          </v:shape>
          <o:OLEObject Type="Embed" ProgID="Equation.3" ShapeID="_x0000_i1030" DrawAspect="Content" ObjectID="_1575240192" r:id="rId24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, який проходить через точки </w:t>
      </w:r>
      <w:r w:rsidRPr="0019317F">
        <w:rPr>
          <w:rFonts w:eastAsiaTheme="minorHAnsi" w:cs="Times New Roman"/>
          <w:kern w:val="0"/>
          <w:position w:val="-14"/>
          <w:sz w:val="28"/>
          <w:szCs w:val="28"/>
          <w:lang w:val="en-US" w:eastAsia="en-US" w:bidi="ar-SA"/>
        </w:rPr>
        <w:object w:dxaOrig="2880" w:dyaOrig="420">
          <v:shape id="_x0000_i1031" type="#_x0000_t75" style="width:2in;height:21pt" o:ole="" fillcolor="window">
            <v:imagedata r:id="rId25" o:title=""/>
          </v:shape>
          <o:OLEObject Type="Embed" ProgID="Equation.3" ShapeID="_x0000_i1031" DrawAspect="Content" ObjectID="_1575240193" r:id="rId26"/>
        </w:objec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 xml:space="preserve"> </w: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Його можна виразити через різниці назад , а саме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position w:val="-58"/>
          <w:sz w:val="28"/>
          <w:szCs w:val="28"/>
          <w:lang w:val="en-US" w:eastAsia="en-US" w:bidi="ar-SA"/>
        </w:rPr>
        <w:object w:dxaOrig="5940" w:dyaOrig="1280">
          <v:shape id="_x0000_i1032" type="#_x0000_t75" style="width:297pt;height:63.75pt" o:ole="" fillcolor="window">
            <v:imagedata r:id="rId27" o:title=""/>
          </v:shape>
          <o:OLEObject Type="Embed" ProgID="Equation.3" ShapeID="_x0000_i1032" DrawAspect="Content" ObjectID="_1575240194" r:id="rId28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                        (7)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Визначимо тепер невідоме значення </w:t>
      </w: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520" w:dyaOrig="360">
          <v:shape id="_x0000_i1033" type="#_x0000_t75" style="width:26.25pt;height:18.75pt" o:ole="" fillcolor="window">
            <v:imagedata r:id="rId29" o:title=""/>
          </v:shape>
          <o:OLEObject Type="Embed" ProgID="Equation.3" ShapeID="_x0000_i1033" DrawAspect="Content" ObjectID="_1575240195" r:id="rId30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так, щоб многочлен </w:t>
      </w:r>
      <w:r w:rsidRPr="0019317F">
        <w:rPr>
          <w:rFonts w:eastAsiaTheme="minorHAnsi" w:cs="Times New Roman"/>
          <w:kern w:val="0"/>
          <w:position w:val="-10"/>
          <w:sz w:val="28"/>
          <w:szCs w:val="28"/>
          <w:lang w:val="en-US" w:eastAsia="en-US" w:bidi="ar-SA"/>
        </w:rPr>
        <w:object w:dxaOrig="499" w:dyaOrig="320">
          <v:shape id="_x0000_i1034" type="#_x0000_t75" style="width:24.75pt;height:15.75pt" o:ole="" fillcolor="window">
            <v:imagedata r:id="rId31" o:title=""/>
          </v:shape>
          <o:OLEObject Type="Embed" ProgID="Equation.3" ShapeID="_x0000_i1034" DrawAspect="Content" ObjectID="_1575240196" r:id="rId32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задовольняв диференціальне рівняння хоча б в одному вузлі сітки, тобто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3080" w:dyaOrig="360">
          <v:shape id="_x0000_i1035" type="#_x0000_t75" style="width:153.75pt;height:18.75pt" o:ole="" fillcolor="window">
            <v:imagedata r:id="rId33" o:title=""/>
          </v:shape>
          <o:OLEObject Type="Embed" ProgID="Equation.3" ShapeID="_x0000_i1035" DrawAspect="Content" ObjectID="_1575240197" r:id="rId34"/>
        </w:objec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Враховуючи , що </w:t>
      </w:r>
      <w:r w:rsidRPr="0019317F">
        <w:rPr>
          <w:rFonts w:eastAsiaTheme="minorHAnsi" w:cs="Times New Roman"/>
          <w:kern w:val="0"/>
          <w:position w:val="-12"/>
          <w:sz w:val="28"/>
          <w:szCs w:val="28"/>
          <w:lang w:val="en-US" w:eastAsia="en-US" w:bidi="ar-SA"/>
        </w:rPr>
        <w:object w:dxaOrig="1300" w:dyaOrig="360">
          <v:shape id="_x0000_i1036" type="#_x0000_t75" style="width:65.25pt;height:18.75pt" o:ole="" fillcolor="window">
            <v:imagedata r:id="rId35" o:title=""/>
          </v:shape>
          <o:OLEObject Type="Embed" ProgID="Equation.3" ShapeID="_x0000_i1036" DrawAspect="Content" ObjectID="_1575240198" r:id="rId36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, продиференціюємо (7) по змінній </w:t>
      </w:r>
      <w:r w:rsidRPr="0019317F">
        <w:rPr>
          <w:rFonts w:eastAsiaTheme="minorHAnsi" w:cs="Times New Roman"/>
          <w:kern w:val="0"/>
          <w:position w:val="-6"/>
          <w:sz w:val="28"/>
          <w:szCs w:val="28"/>
          <w:lang w:val="en-US" w:eastAsia="en-US" w:bidi="ar-SA"/>
        </w:rPr>
        <w:object w:dxaOrig="139" w:dyaOrig="240">
          <v:shape id="_x0000_i1037" type="#_x0000_t75" style="width:6.75pt;height:12.75pt" o:ole="" fillcolor="window">
            <v:imagedata r:id="rId37" o:title=""/>
          </v:shape>
          <o:OLEObject Type="Embed" ProgID="Equation.3" ShapeID="_x0000_i1037" DrawAspect="Content" ObjectID="_1575240199" r:id="rId38"/>
        </w:objec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4459" w:dyaOrig="820">
          <v:shape id="_x0000_i1038" type="#_x0000_t75" style="width:222.75pt;height:41.25pt" o:ole="" fillcolor="window">
            <v:imagedata r:id="rId39" o:title=""/>
          </v:shape>
          <o:OLEObject Type="Embed" ProgID="Equation.3" ShapeID="_x0000_i1038" DrawAspect="Content" ObjectID="_1575240200" r:id="rId40"/>
        </w:objec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Для </w:t>
      </w:r>
      <w:r w:rsidRPr="0019317F">
        <w:rPr>
          <w:rFonts w:eastAsiaTheme="minorHAnsi" w:cs="Times New Roman"/>
          <w:kern w:val="0"/>
          <w:position w:val="-4"/>
          <w:sz w:val="28"/>
          <w:szCs w:val="28"/>
          <w:lang w:val="en-US" w:eastAsia="en-US" w:bidi="ar-SA"/>
        </w:rPr>
        <w:object w:dxaOrig="499" w:dyaOrig="260">
          <v:shape id="_x0000_i1039" type="#_x0000_t75" style="width:24.75pt;height:12.75pt" o:ole="" fillcolor="window">
            <v:imagedata r:id="rId41" o:title=""/>
          </v:shape>
          <o:OLEObject Type="Embed" ProgID="Equation.3" ShapeID="_x0000_i1039" DrawAspect="Content" ObjectID="_1575240201" r:id="rId42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одержимо явні формули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1840" w:dyaOrig="800">
          <v:shape id="_x0000_i1040" type="#_x0000_t75" style="width:92.25pt;height:40.5pt" o:ole="" fillcolor="window">
            <v:imagedata r:id="rId43" o:title=""/>
          </v:shape>
          <o:OLEObject Type="Embed" ProgID="Equation.3" ShapeID="_x0000_i1040" DrawAspect="Content" ObjectID="_1575240202" r:id="rId44"/>
        </w:objec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,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де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position w:val="-32"/>
          <w:sz w:val="28"/>
          <w:szCs w:val="28"/>
          <w:lang w:val="en-US" w:eastAsia="en-US" w:bidi="ar-SA"/>
        </w:rPr>
        <w:object w:dxaOrig="5960" w:dyaOrig="720">
          <v:shape id="_x0000_i1041" type="#_x0000_t75" style="width:299.25pt;height:36pt" o:ole="" fillcolor="window">
            <v:imagedata r:id="rId45" o:title=""/>
          </v:shape>
          <o:OLEObject Type="Embed" ProgID="Equation.3" ShapeID="_x0000_i1041" DrawAspect="Content" ObjectID="_1575240203" r:id="rId46"/>
        </w:objec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.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Кращі властивості мають формули, які одержуються з (7) при </w:t>
      </w:r>
      <w:r w:rsidRPr="0019317F">
        <w:rPr>
          <w:rFonts w:eastAsiaTheme="minorHAnsi" w:cs="Times New Roman"/>
          <w:kern w:val="0"/>
          <w:position w:val="-6"/>
          <w:sz w:val="28"/>
          <w:szCs w:val="28"/>
          <w:lang w:val="en-US" w:eastAsia="en-US" w:bidi="ar-SA"/>
        </w:rPr>
        <w:object w:dxaOrig="540" w:dyaOrig="279">
          <v:shape id="_x0000_i1042" type="#_x0000_t75" style="width:27.75pt;height:13.5pt" o:ole="" fillcolor="window">
            <v:imagedata r:id="rId47" o:title=""/>
          </v:shape>
          <o:OLEObject Type="Embed" ProgID="Equation.3" ShapeID="_x0000_i1042" DrawAspect="Content" ObjectID="_1575240204" r:id="rId48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. Це неявні формули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 xml:space="preserve">                     </w:t>
      </w:r>
      <w:r>
        <w:rPr>
          <w:rFonts w:eastAsiaTheme="minorHAnsi" w:cs="Times New Roman"/>
          <w:kern w:val="0"/>
          <w:sz w:val="28"/>
          <w:szCs w:val="28"/>
          <w:lang w:val="uk-UA" w:eastAsia="en-US" w:bidi="ar-SA"/>
        </w:rPr>
        <w:t xml:space="preserve">              </w: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 xml:space="preserve">     </w:t>
      </w: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2000" w:dyaOrig="800">
          <v:shape id="_x0000_i1043" type="#_x0000_t75" style="width:100.5pt;height:40.5pt" o:ole="" fillcolor="window">
            <v:imagedata r:id="rId49" o:title=""/>
          </v:shape>
          <o:OLEObject Type="Embed" ProgID="Equation.3" ShapeID="_x0000_i1043" DrawAspect="Content" ObjectID="_1575240205" r:id="rId50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                                                           (8)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з коефіцієнтами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19317F">
        <w:rPr>
          <w:rFonts w:eastAsiaTheme="minorHAnsi" w:cs="Times New Roman"/>
          <w:kern w:val="0"/>
          <w:position w:val="-32"/>
          <w:sz w:val="28"/>
          <w:szCs w:val="28"/>
          <w:lang w:val="en-US" w:eastAsia="en-US" w:bidi="ar-SA"/>
        </w:rPr>
        <w:object w:dxaOrig="3300" w:dyaOrig="720">
          <v:shape id="_x0000_i1044" type="#_x0000_t75" style="width:165pt;height:36pt" o:ole="" fillcolor="window">
            <v:imagedata r:id="rId51" o:title=""/>
          </v:shape>
          <o:OLEObject Type="Embed" ProgID="Equation.3" ShapeID="_x0000_i1044" DrawAspect="Content" ObjectID="_1575240206" r:id="rId52"/>
        </w:objec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Тому (8) зводиться до формули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2040" w:dyaOrig="820">
          <v:shape id="_x0000_i1045" type="#_x0000_t75" style="width:102pt;height:41.25pt" o:ole="" fillcolor="window">
            <v:imagedata r:id="rId53" o:title=""/>
          </v:shape>
          <o:OLEObject Type="Embed" ProgID="Equation.3" ShapeID="_x0000_i1045" DrawAspect="Content" ObjectID="_1575240207" r:id="rId54"/>
        </w:object>
      </w: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.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Такі багатокрокові методи називають формулами диференціювання назад. Вони вперше були виведені Кертісом і Хіршфельдером.</w:t>
      </w:r>
    </w:p>
    <w:p w:rsidR="0019317F" w:rsidRPr="0019317F" w:rsidRDefault="0019317F" w:rsidP="0019317F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Формули диференціювання назад мають вигляд:</w:t>
      </w:r>
    </w:p>
    <w:p w:rsidR="00B44AC7" w:rsidRDefault="0019317F" w:rsidP="00895188">
      <w:pPr>
        <w:tabs>
          <w:tab w:val="left" w:pos="5387"/>
        </w:tabs>
        <w:spacing w:line="264" w:lineRule="auto"/>
        <w:ind w:left="360"/>
        <w:jc w:val="both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886E7D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                                             </w:t>
      </w:r>
      <w:r w:rsidRPr="0019317F">
        <w:rPr>
          <w:rFonts w:eastAsiaTheme="minorHAnsi" w:cs="Times New Roman"/>
          <w:kern w:val="0"/>
          <w:position w:val="-36"/>
          <w:sz w:val="28"/>
          <w:szCs w:val="28"/>
          <w:lang w:val="en-US" w:eastAsia="en-US" w:bidi="ar-SA"/>
        </w:rPr>
        <w:object w:dxaOrig="2000" w:dyaOrig="800">
          <v:shape id="_x0000_i1046" type="#_x0000_t75" style="width:100.5pt;height:40.5pt" o:ole="" fillcolor="window">
            <v:imagedata r:id="rId55" o:title=""/>
          </v:shape>
          <o:OLEObject Type="Embed" ProgID="Equation.3" ShapeID="_x0000_i1046" DrawAspect="Content" ObjectID="_1575240208" r:id="rId56"/>
        </w:object>
      </w:r>
      <w:r w:rsidRPr="0019317F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.</w:t>
      </w:r>
    </w:p>
    <w:p w:rsidR="00895188" w:rsidRDefault="00895188" w:rsidP="00895188">
      <w:pPr>
        <w:tabs>
          <w:tab w:val="left" w:pos="5387"/>
        </w:tabs>
        <w:spacing w:line="264" w:lineRule="auto"/>
        <w:ind w:left="360"/>
        <w:jc w:val="both"/>
        <w:rPr>
          <w:rFonts w:cs="Times New Roman"/>
          <w:b/>
          <w:sz w:val="28"/>
          <w:szCs w:val="28"/>
          <w:lang w:val="uk-UA"/>
        </w:rPr>
      </w:pPr>
    </w:p>
    <w:p w:rsidR="00B44AC7" w:rsidRDefault="00B44AC7" w:rsidP="00B44AC7">
      <w:pPr>
        <w:pStyle w:val="Standard"/>
        <w:spacing w:after="238" w:line="264" w:lineRule="auto"/>
        <w:jc w:val="center"/>
      </w:pPr>
      <w:r>
        <w:rPr>
          <w:rFonts w:cs="Times New Roman"/>
          <w:b/>
          <w:sz w:val="28"/>
          <w:szCs w:val="28"/>
          <w:lang w:val="uk-UA"/>
        </w:rPr>
        <w:t>Програмний код</w:t>
      </w:r>
    </w:p>
    <w:p w:rsidR="00DB6F6B" w:rsidRPr="00DB6F6B" w:rsidRDefault="008C115C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﻿</w:t>
      </w:r>
      <w:r w:rsidR="00DB6F6B" w:rsidRPr="00DB6F6B">
        <w:t xml:space="preserve"> </w:t>
      </w:r>
      <w:r w:rsidR="004411E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PROGRAM LAB4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IMPLICIT REAL*8(A-H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,O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-Z)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DIMENSION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10,13),YMAX(10),ERROR(10),PW(100),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1    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FSAVE(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20),IWORK(10) 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COMMON/STCOM1/T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,H,HMIN,HMAX,EPS,N,MF,KFLAG,JSTART,MAXORD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COMMON/STCOM2/HUSED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,NQUSED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COMMON/STCOM3/ML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,MU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COMMON/STCOM4/NSTEP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,NFUN,NJAC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NYDIM=10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EPS=1.D-2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KB=0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401   CONTINUE</w:t>
      </w:r>
    </w:p>
    <w:p w:rsidR="00895188" w:rsidRPr="00895188" w:rsidRDefault="00DB6F6B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r w:rsidR="00895188"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N=3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T=0.0D0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TEND=1.D0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1,1)=1.D0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2,1)=0.D0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3,1)=0.D0</w:t>
      </w:r>
    </w:p>
    <w:p w:rsidR="00DB6F6B" w:rsidRPr="00DB6F6B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H=3.3D-8</w:t>
      </w:r>
      <w:r w:rsidR="00DB6F6B"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HMAX=TEND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HMIN=1.D-15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JSTART=0</w:t>
      </w:r>
    </w:p>
    <w:p w:rsidR="00DB6F6B" w:rsidRPr="00DB6F6B" w:rsidRDefault="00531BFD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MF=21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MAXORD=5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0,20) MF,EPS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20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//3X,'MF=',I2/,' EPS='D11.3)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NSTEP=0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NFUN=0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NJAC=0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DO 30 I=1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30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YMAX(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I)=1.D0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40    CONTINUE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CALL STIFF(Y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,YMAX,ERROR,PW,FSAVE,IWORK,NYDIM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KFLAG.EQ.0)GO TO 60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0,50) KFLAG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50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/'  KFLAG=',I2/)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STOP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60    CONTINUE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DABS(TEND-T).LE.1.D-15) GO TO 90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TEND-T-H) 80,40,40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80    E=TEND-T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S=E/H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DO 85 I=1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DO 85 J=1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,JSTART</w:t>
      </w:r>
      <w:proofErr w:type="gramEnd"/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85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I,1)=Y(I,1)+Y(I,J+1)*S**J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T=T+E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GO TO 60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90    CONTINUE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0,556) H,T,(Y(I,1),I=1,N)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556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1X,5D16.8)     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0,95) NSTEP,NFUN,NJAC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95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/'  NSTEP=',I4,' NFUN= ',I5,' NJAC=',I4)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KB=KB+1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KB.GE.3) GO TO 402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EPS=EPS*1.D-2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GO TO 401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402   CONTINUE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STOP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END</w:t>
      </w:r>
    </w:p>
    <w:p w:rsid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SUBROUTINE DIFFUN (N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,T,Y,YDOT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IMPLICIT REAL*8 (A-H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,O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-Z)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DIMENSION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1),YDOT(1)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YDOT(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1)=-Y(1)+100000000.D0*Y(3)*(1.D0-Y(1))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YDOT(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2)=-10.D0*Y(2)+30000000.D0*Y(3)*(1.D0-Y(2))</w:t>
      </w:r>
    </w:p>
    <w:p w:rsidR="00DB6F6B" w:rsidRPr="00DB6F6B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YDOT(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3)=-YDOT(1)-YDOT(2)</w:t>
      </w:r>
      <w:r w:rsidR="00DB6F6B"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RETURN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END</w:t>
      </w:r>
    </w:p>
    <w:p w:rsid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SUBROUTINE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PEDERV(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N,T,Y,PW,NYDIM)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IMPLICIT REAL*8 (A-H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,O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-Z)</w:t>
      </w:r>
    </w:p>
    <w:p w:rsidR="00DB6F6B" w:rsidRPr="00DB6F6B" w:rsidRDefault="00DB6F6B" w:rsidP="00DB6F6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DIMENSION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1),PW(1)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1)=-1.0D0-10.D0*Y(3)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2)=0.D0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3)=1.D0+100000000.D0*Y(3)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NYDIM+1)=0.D0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NYDIM+2)=-10.D0-30000000.D0*Y(3)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NYDIM+3)=10.D0+30000000.D0*Y(3)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N2=NYDIM*2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N2+1)=100000000.D0*(1.D0-Y(1))</w:t>
      </w:r>
    </w:p>
    <w:p w:rsidR="00895188" w:rsidRPr="00895188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N2+2)=30000000.D0*(1.D0-Y(2))</w:t>
      </w:r>
    </w:p>
    <w:p w:rsidR="00DB6F6B" w:rsidRPr="00DB6F6B" w:rsidRDefault="00895188" w:rsidP="0089518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N2+3)=-100000000.D0*(1.D0-Y(1))-30000000.D0*(1.D0-Y(2))</w:t>
      </w:r>
      <w:r w:rsidR="00DB6F6B"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RETURN</w:t>
      </w:r>
    </w:p>
    <w:p w:rsidR="003514DE" w:rsidRDefault="00DB6F6B" w:rsidP="003514D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END</w:t>
      </w:r>
    </w:p>
    <w:p w:rsidR="003514DE" w:rsidRDefault="003514DE" w:rsidP="003514D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B44AC7" w:rsidRDefault="00B44AC7" w:rsidP="003514DE">
      <w:pPr>
        <w:widowControl/>
        <w:suppressAutoHyphens w:val="0"/>
        <w:autoSpaceDE w:val="0"/>
        <w:adjustRightInd w:val="0"/>
        <w:jc w:val="center"/>
        <w:textAlignment w:val="auto"/>
      </w:pPr>
      <w:r>
        <w:rPr>
          <w:rFonts w:cs="Times New Roman"/>
          <w:b/>
          <w:sz w:val="28"/>
          <w:szCs w:val="28"/>
          <w:lang w:val="uk-UA"/>
        </w:rPr>
        <w:t>Результати виконання</w:t>
      </w:r>
    </w:p>
    <w:p w:rsidR="00531BFD" w:rsidRPr="00531BFD" w:rsidRDefault="00531BFD" w:rsidP="00274C66">
      <w:pPr>
        <w:pStyle w:val="Standard"/>
        <w:keepNext/>
        <w:ind w:firstLine="708"/>
        <w:jc w:val="both"/>
        <w:rPr>
          <w:sz w:val="28"/>
          <w:szCs w:val="28"/>
          <w:lang w:val="uk-UA"/>
        </w:rPr>
      </w:pPr>
      <w:r w:rsidRPr="00531BFD">
        <w:rPr>
          <w:sz w:val="28"/>
          <w:szCs w:val="28"/>
        </w:rPr>
        <w:t xml:space="preserve">1) </w:t>
      </w:r>
      <w:r w:rsidRPr="00531BFD">
        <w:rPr>
          <w:sz w:val="28"/>
          <w:szCs w:val="28"/>
          <w:lang w:val="uk-UA"/>
        </w:rPr>
        <w:t>В</w:t>
      </w:r>
      <w:r w:rsidRPr="00531BFD">
        <w:rPr>
          <w:sz w:val="28"/>
          <w:szCs w:val="28"/>
        </w:rPr>
        <w:t>икористовується модифікований ітераційний метод Ньютона, матриця Якобі обчислюється аналітично підпрограмою PEDERV</w:t>
      </w:r>
      <w:r>
        <w:rPr>
          <w:sz w:val="28"/>
          <w:szCs w:val="28"/>
          <w:lang w:val="uk-UA"/>
        </w:rPr>
        <w:t>.</w:t>
      </w:r>
    </w:p>
    <w:p w:rsidR="00A368B0" w:rsidRDefault="004411E8" w:rsidP="00A368B0">
      <w:pPr>
        <w:pStyle w:val="Standard"/>
        <w:keepNext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6E58B5D1" wp14:editId="02AABFE5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FD" w:rsidRPr="00A368B0" w:rsidRDefault="00A368B0" w:rsidP="00A368B0">
      <w:pPr>
        <w:pStyle w:val="Caption"/>
        <w:jc w:val="center"/>
        <w:rPr>
          <w:lang w:val="en-US"/>
        </w:rPr>
      </w:pPr>
      <w:r>
        <w:t xml:space="preserve">Рис: </w:t>
      </w:r>
      <w:r>
        <w:fldChar w:fldCharType="begin"/>
      </w:r>
      <w:r>
        <w:instrText xml:space="preserve"> SEQ Рис: \* ARABIC </w:instrText>
      </w:r>
      <w:r>
        <w:fldChar w:fldCharType="separate"/>
      </w:r>
      <w:r w:rsidR="004411E8">
        <w:rPr>
          <w:noProof/>
        </w:rPr>
        <w:t>1</w:t>
      </w:r>
      <w:r>
        <w:fldChar w:fldCharType="end"/>
      </w:r>
    </w:p>
    <w:p w:rsidR="00B44AC7" w:rsidRDefault="00B44AC7" w:rsidP="00B44AC7">
      <w:pPr>
        <w:pStyle w:val="Standard"/>
        <w:keepNext/>
        <w:jc w:val="both"/>
      </w:pPr>
    </w:p>
    <w:p w:rsidR="00531BFD" w:rsidRDefault="00531BFD" w:rsidP="00B44AC7">
      <w:pPr>
        <w:pStyle w:val="Standard"/>
        <w:keepNext/>
        <w:jc w:val="both"/>
      </w:pPr>
    </w:p>
    <w:p w:rsidR="00A368B0" w:rsidRDefault="00531BFD" w:rsidP="00A368B0">
      <w:pPr>
        <w:pStyle w:val="PlainText"/>
        <w:keepNext/>
        <w:ind w:firstLine="708"/>
        <w:rPr>
          <w:rFonts w:ascii="Times New Roman" w:eastAsia="MS Mincho" w:hAnsi="Times New Roman" w:cs="Times New Roman"/>
          <w:sz w:val="28"/>
          <w:szCs w:val="28"/>
          <w:lang w:val="de-DE"/>
        </w:rPr>
      </w:pPr>
      <w:r w:rsidRPr="00531BFD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Використовується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модифікований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ітераційний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Ньютона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,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матриця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Якобі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обчислюється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чисельним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диференціюванням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>.</w:t>
      </w:r>
    </w:p>
    <w:p w:rsidR="004411E8" w:rsidRPr="004411E8" w:rsidRDefault="004411E8" w:rsidP="00A368B0">
      <w:pPr>
        <w:pStyle w:val="PlainText"/>
        <w:keepNext/>
        <w:ind w:firstLine="708"/>
      </w:pPr>
    </w:p>
    <w:p w:rsidR="004411E8" w:rsidRDefault="004411E8" w:rsidP="004411E8">
      <w:pPr>
        <w:pStyle w:val="PlainText"/>
        <w:keepNext/>
      </w:pPr>
      <w:r>
        <w:rPr>
          <w:noProof/>
        </w:rPr>
        <w:drawing>
          <wp:inline distT="0" distB="0" distL="0" distR="0" wp14:anchorId="00FEBB7C" wp14:editId="3C334965">
            <wp:extent cx="5940425" cy="31070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F6" w:rsidRDefault="004411E8" w:rsidP="004411E8">
      <w:pPr>
        <w:pStyle w:val="Caption"/>
        <w:jc w:val="center"/>
        <w:rPr>
          <w:rFonts w:eastAsia="MS Mincho" w:cs="Times New Roman"/>
          <w:sz w:val="28"/>
          <w:szCs w:val="28"/>
        </w:rPr>
      </w:pPr>
      <w:r>
        <w:t xml:space="preserve">Рис: </w:t>
      </w:r>
      <w:r>
        <w:fldChar w:fldCharType="begin"/>
      </w:r>
      <w:r>
        <w:instrText xml:space="preserve"> SEQ Рис: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44AC7" w:rsidRDefault="00B44AC7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:rsidR="0049157D" w:rsidRDefault="00DB3886" w:rsidP="00B44AC7">
      <w:pPr>
        <w:pStyle w:val="Standard"/>
        <w:ind w:firstLine="567"/>
        <w:jc w:val="both"/>
        <w:rPr>
          <w:rFonts w:cs="Times New Roman"/>
          <w:sz w:val="28"/>
          <w:szCs w:val="28"/>
          <w:lang w:val="uk-UA" w:eastAsia="zh-CN"/>
        </w:rPr>
      </w:pPr>
      <w:r w:rsidRPr="0049157D">
        <w:rPr>
          <w:rFonts w:cs="Times New Roman"/>
          <w:sz w:val="28"/>
          <w:szCs w:val="28"/>
          <w:lang w:val="uk-UA"/>
        </w:rPr>
        <w:t>Під час виконання лабораторної роботи</w:t>
      </w:r>
      <w:r w:rsidR="0049157D" w:rsidRPr="0049157D">
        <w:rPr>
          <w:rFonts w:cs="Times New Roman"/>
          <w:sz w:val="28"/>
          <w:szCs w:val="28"/>
          <w:lang w:val="uk-UA" w:eastAsia="zh-CN"/>
        </w:rPr>
        <w:t xml:space="preserve">, я навчився розв’язувати задачу Коші для системи ЗДР  формулами диференціювання назад використовуючи программу </w:t>
      </w:r>
      <w:r w:rsidR="0049157D" w:rsidRPr="0049157D">
        <w:rPr>
          <w:rFonts w:cs="Times New Roman"/>
          <w:sz w:val="28"/>
          <w:szCs w:val="28"/>
          <w:lang w:eastAsia="zh-CN"/>
        </w:rPr>
        <w:t>STIFF</w:t>
      </w:r>
      <w:r w:rsidR="0049157D" w:rsidRPr="0049157D">
        <w:rPr>
          <w:rFonts w:cs="Times New Roman"/>
          <w:sz w:val="28"/>
          <w:szCs w:val="28"/>
          <w:lang w:val="uk-UA" w:eastAsia="zh-CN"/>
        </w:rPr>
        <w:t>.</w:t>
      </w:r>
      <w:r w:rsidR="0049157D">
        <w:rPr>
          <w:rFonts w:cs="Times New Roman"/>
          <w:sz w:val="28"/>
          <w:szCs w:val="28"/>
          <w:lang w:val="uk-UA" w:eastAsia="zh-CN"/>
        </w:rPr>
        <w:t xml:space="preserve"> </w:t>
      </w:r>
    </w:p>
    <w:p w:rsidR="00B44AC7" w:rsidRPr="0049157D" w:rsidRDefault="0049157D" w:rsidP="00B44AC7">
      <w:pPr>
        <w:pStyle w:val="Standard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 w:eastAsia="zh-CN"/>
        </w:rPr>
        <w:t>Також знайшов</w:t>
      </w:r>
      <w:r w:rsidRPr="0049157D">
        <w:rPr>
          <w:rFonts w:cs="Times New Roman"/>
          <w:sz w:val="28"/>
          <w:szCs w:val="28"/>
          <w:lang w:val="uk-UA" w:eastAsia="zh-CN"/>
        </w:rPr>
        <w:t xml:space="preserve"> аналітично матрицю Якобі для моєї системи </w:t>
      </w:r>
      <w:r>
        <w:rPr>
          <w:rFonts w:cs="Times New Roman"/>
          <w:sz w:val="28"/>
          <w:szCs w:val="28"/>
          <w:lang w:val="uk-UA" w:eastAsia="zh-CN"/>
        </w:rPr>
        <w:t>ЗДР</w:t>
      </w:r>
      <w:r w:rsidRPr="0049157D">
        <w:rPr>
          <w:rFonts w:cs="Times New Roman"/>
          <w:sz w:val="28"/>
          <w:szCs w:val="28"/>
          <w:lang w:val="uk-UA" w:eastAsia="zh-CN"/>
        </w:rPr>
        <w:t>.</w:t>
      </w:r>
    </w:p>
    <w:p w:rsidR="00824497" w:rsidRPr="00B44AC7" w:rsidRDefault="00824497" w:rsidP="00B44AC7"/>
    <w:sectPr w:rsidR="00824497" w:rsidRPr="00B44AC7">
      <w:footerReference w:type="default" r:id="rId59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F16" w:rsidRDefault="00E95F16">
      <w:r>
        <w:separator/>
      </w:r>
    </w:p>
  </w:endnote>
  <w:endnote w:type="continuationSeparator" w:id="0">
    <w:p w:rsidR="00E95F16" w:rsidRDefault="00E95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3A" w:rsidRDefault="00B1715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716B7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F16" w:rsidRDefault="00E95F16">
      <w:r>
        <w:separator/>
      </w:r>
    </w:p>
  </w:footnote>
  <w:footnote w:type="continuationSeparator" w:id="0">
    <w:p w:rsidR="00E95F16" w:rsidRDefault="00E95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0D97"/>
    <w:multiLevelType w:val="hybridMultilevel"/>
    <w:tmpl w:val="3B708CD4"/>
    <w:lvl w:ilvl="0" w:tplc="BB44C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9"/>
    <w:rsid w:val="0001741D"/>
    <w:rsid w:val="00073105"/>
    <w:rsid w:val="000C559B"/>
    <w:rsid w:val="000D056A"/>
    <w:rsid w:val="00103DD9"/>
    <w:rsid w:val="00120C9B"/>
    <w:rsid w:val="00133504"/>
    <w:rsid w:val="001507DF"/>
    <w:rsid w:val="0019317F"/>
    <w:rsid w:val="001B0BA1"/>
    <w:rsid w:val="001C14A3"/>
    <w:rsid w:val="00274C66"/>
    <w:rsid w:val="00282729"/>
    <w:rsid w:val="002E3845"/>
    <w:rsid w:val="00304E46"/>
    <w:rsid w:val="00335335"/>
    <w:rsid w:val="003514DE"/>
    <w:rsid w:val="0039181C"/>
    <w:rsid w:val="003B71F7"/>
    <w:rsid w:val="003D6EE3"/>
    <w:rsid w:val="0040144A"/>
    <w:rsid w:val="00407F19"/>
    <w:rsid w:val="00410AB7"/>
    <w:rsid w:val="0042111E"/>
    <w:rsid w:val="00425C7D"/>
    <w:rsid w:val="004411E8"/>
    <w:rsid w:val="0049157D"/>
    <w:rsid w:val="00517086"/>
    <w:rsid w:val="00531BFD"/>
    <w:rsid w:val="00560C72"/>
    <w:rsid w:val="00563C1F"/>
    <w:rsid w:val="005F3C41"/>
    <w:rsid w:val="006003AB"/>
    <w:rsid w:val="00604F87"/>
    <w:rsid w:val="00655EC1"/>
    <w:rsid w:val="006A57DC"/>
    <w:rsid w:val="00716B7B"/>
    <w:rsid w:val="0072184E"/>
    <w:rsid w:val="00750809"/>
    <w:rsid w:val="007F06B1"/>
    <w:rsid w:val="008166AE"/>
    <w:rsid w:val="0081739E"/>
    <w:rsid w:val="00824497"/>
    <w:rsid w:val="00827303"/>
    <w:rsid w:val="00886E7D"/>
    <w:rsid w:val="00895188"/>
    <w:rsid w:val="008C115C"/>
    <w:rsid w:val="00925B95"/>
    <w:rsid w:val="00952D70"/>
    <w:rsid w:val="00996F12"/>
    <w:rsid w:val="00A337F6"/>
    <w:rsid w:val="00A368B0"/>
    <w:rsid w:val="00A93642"/>
    <w:rsid w:val="00AC786A"/>
    <w:rsid w:val="00B17150"/>
    <w:rsid w:val="00B1732A"/>
    <w:rsid w:val="00B44AC7"/>
    <w:rsid w:val="00B57003"/>
    <w:rsid w:val="00B6233D"/>
    <w:rsid w:val="00C6231D"/>
    <w:rsid w:val="00C62425"/>
    <w:rsid w:val="00C833B0"/>
    <w:rsid w:val="00CC7170"/>
    <w:rsid w:val="00CD18B8"/>
    <w:rsid w:val="00CE7B30"/>
    <w:rsid w:val="00CF33A4"/>
    <w:rsid w:val="00D038F5"/>
    <w:rsid w:val="00D145F8"/>
    <w:rsid w:val="00D83149"/>
    <w:rsid w:val="00DB3886"/>
    <w:rsid w:val="00DB6F6B"/>
    <w:rsid w:val="00DE0CBC"/>
    <w:rsid w:val="00E56E5A"/>
    <w:rsid w:val="00E576AA"/>
    <w:rsid w:val="00E66979"/>
    <w:rsid w:val="00E95F16"/>
    <w:rsid w:val="00F12665"/>
    <w:rsid w:val="00F212BA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5A20"/>
  <w15:chartTrackingRefBased/>
  <w15:docId w15:val="{DB3B3DCE-7C08-400F-97B1-CA4E644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5"/>
    <w:pPr>
      <w:ind w:left="720"/>
      <w:contextualSpacing/>
    </w:pPr>
  </w:style>
  <w:style w:type="table" w:styleId="TableGrid">
    <w:name w:val="Table Grid"/>
    <w:basedOn w:val="TableNormal"/>
    <w:uiPriority w:val="39"/>
    <w:rsid w:val="00B5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39181C"/>
    <w:pPr>
      <w:jc w:val="both"/>
    </w:pPr>
    <w:rPr>
      <w:rFonts w:eastAsia="Times New Roman" w:cs="Times New Roman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39181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styleId="PlaceholderText">
    <w:name w:val="Placeholder Text"/>
    <w:basedOn w:val="DefaultParagraphFont"/>
    <w:uiPriority w:val="99"/>
    <w:semiHidden/>
    <w:rsid w:val="00407F19"/>
    <w:rPr>
      <w:color w:val="808080"/>
    </w:rPr>
  </w:style>
  <w:style w:type="paragraph" w:customStyle="1" w:styleId="Standard">
    <w:name w:val="Standard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Standard"/>
    <w:link w:val="FooterChar"/>
    <w:rsid w:val="00B44A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B44AC7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Subtitle">
    <w:name w:val="Subtitle"/>
    <w:basedOn w:val="Normal"/>
    <w:link w:val="SubtitleChar"/>
    <w:qFormat/>
    <w:rsid w:val="00531BFD"/>
    <w:pPr>
      <w:widowControl/>
      <w:suppressAutoHyphens w:val="0"/>
      <w:autoSpaceDN/>
      <w:spacing w:line="264" w:lineRule="auto"/>
      <w:jc w:val="both"/>
      <w:textAlignment w:val="auto"/>
    </w:pPr>
    <w:rPr>
      <w:rFonts w:eastAsia="Times New Roman" w:cs="Times New Roman"/>
      <w:i/>
      <w:iCs/>
      <w:kern w:val="0"/>
      <w:lang w:val="uk-UA" w:eastAsia="en-US" w:bidi="ar-SA"/>
    </w:rPr>
  </w:style>
  <w:style w:type="character" w:customStyle="1" w:styleId="SubtitleChar">
    <w:name w:val="Subtitle Char"/>
    <w:basedOn w:val="DefaultParagraphFont"/>
    <w:link w:val="Subtitle"/>
    <w:rsid w:val="00531BFD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styleId="PlainText">
    <w:name w:val="Plain Text"/>
    <w:basedOn w:val="Normal"/>
    <w:link w:val="PlainTextChar"/>
    <w:semiHidden/>
    <w:rsid w:val="00531BFD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semiHidden/>
    <w:rsid w:val="00531BFD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368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Letsyk</dc:creator>
  <cp:keywords/>
  <dc:description/>
  <cp:lastModifiedBy>Пользователь Windows</cp:lastModifiedBy>
  <cp:revision>55</cp:revision>
  <dcterms:created xsi:type="dcterms:W3CDTF">2016-09-15T16:45:00Z</dcterms:created>
  <dcterms:modified xsi:type="dcterms:W3CDTF">2017-12-19T23:53:00Z</dcterms:modified>
</cp:coreProperties>
</file>