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sz w:val="60"/>
        </w:rPr>
        <w:t>NIPKOW 扩展板</w:t>
      </w:r>
    </w:p>
    <w:p>
      <w:pPr>
        <w:jc w:val="center"/>
      </w:pPr>
      <w:r>
        <w:rPr>
          <w:rFonts w:ascii="微软雅黑" w:hAnsi="微软雅黑" w:eastAsia="微软雅黑"/>
          <w:sz w:val="44"/>
        </w:rPr>
        <w:t>A 的现场打印包</w:t>
      </w:r>
    </w:p>
    <w:p>
      <w:pPr>
        <w:spacing w:after="600"/>
        <w:jc w:val="center"/>
      </w:pPr>
      <w:r>
        <w:rPr>
          <w:rFonts w:ascii="宋体" w:hAnsi="宋体" w:eastAsia="宋体"/>
          <w:color w:val="555555"/>
          <w:sz w:val="24"/>
        </w:rPr>
        <w:t>焊接 · 上电 · 测量 · 记录 · 采购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4252"/>
      </w:tblGrid>
      <w:tr>
        <w:tc>
          <w:tcPr>
            <w:tcW w:type="dxa" w:w="5102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本包包含</w:t>
            </w:r>
          </w:p>
        </w:tc>
        <w:tc>
          <w:tcPr>
            <w:tcW w:type="dxa" w:w="4252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打印建议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P2 焊接顺序卡（7 步打勾）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A4 双面 / 单面都行，放工作台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P3 上电流程卡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单独一张，上电时拿在手上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P4 测试点速查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和 P3 一起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P5 测试记录表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多印 3–5 张（每次上电一张）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P6 采购清单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买料时带去，逐项划掉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P7 元件极性速查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焊接时对照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P8–P11 原理图分块图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建议彩印，A4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P12 一周打卡 / 每日状态模板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贴墙上</w:t>
            </w:r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</w:pPr>
      <w:r>
        <w:rPr>
          <w:rFonts w:ascii="宋体" w:hAnsi="宋体" w:eastAsia="宋体"/>
          <w:b w:val="0"/>
          <w:color w:val="777777"/>
          <w:sz w:val="18"/>
        </w:rPr>
        <w:t>版本：2026-10-26　对应 B 仓库 75533fc（C10 已改 10µF/25V，100µF 外接）</w:t>
      </w:r>
    </w:p>
    <w:p>
      <w:pPr>
        <w:spacing w:after="80" w:before="0"/>
      </w:pPr>
      <w:r>
        <w:rPr>
          <w:rFonts w:ascii="宋体" w:hAnsi="宋体" w:eastAsia="宋体"/>
          <w:b/>
          <w:color w:val="B03030"/>
          <w:sz w:val="20"/>
        </w:rPr>
        <w:t>⚠️ 本包只服务于「焊接 + 上电 + 测量」，不做固件、不改原理图。</w:t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焊接顺序卡（每焊完一组就测一次）</w:t>
      </w:r>
    </w:p>
    <w:p>
      <w:pPr>
        <w:spacing w:after="80" w:before="0"/>
      </w:pPr>
      <w:r>
        <w:rPr>
          <w:rFonts w:ascii="宋体" w:hAnsi="宋体" w:eastAsia="宋体"/>
          <w:b/>
          <w:sz w:val="20"/>
        </w:rPr>
        <w:t>原则：不要一次全焊完再上电。一组焊完 → 立刻测 → 通过 → 下一组。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3515"/>
        <w:gridCol w:w="3175"/>
        <w:gridCol w:w="2494"/>
        <w:gridCol w:w="737"/>
      </w:tblGrid>
      <w:tr>
        <w:tc>
          <w:tcPr>
            <w:tcW w:type="dxa" w:w="567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步</w:t>
            </w:r>
          </w:p>
        </w:tc>
        <w:tc>
          <w:tcPr>
            <w:tcW w:type="dxa" w:w="3515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焊什么</w:t>
            </w:r>
          </w:p>
        </w:tc>
        <w:tc>
          <w:tcPr>
            <w:tcW w:type="dxa" w:w="3175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焊完立刻做</w:t>
            </w:r>
          </w:p>
        </w:tc>
        <w:tc>
          <w:tcPr>
            <w:tcW w:type="dxa" w:w="2494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通过判据</w:t>
            </w:r>
          </w:p>
        </w:tc>
        <w:tc>
          <w:tcPr>
            <w:tcW w:type="dxa" w:w="737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完成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电源入口：J1、D1(SS34)、U2、U3、C1–C8、R10/R11/R16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万用表通断档量 VIN–GND、5V–GND、3V3–GND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不响（不短路）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【不焊其他，先上电】9V / 限流 100–200mA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量 TP1/TP2/TP3/TP4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VIN≈9、5V≈5.0、3V3≈3.3，电流很小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RGB 驱动：Q4/Q5/Q6(S8550) + R17–R22 + R3/R6/R9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量三路集电极电压，或外接灯珠试亮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三路一致，能点亮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红外：R12、R13、R14、D2、J4、J5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手挡红外对管，量 TP6 电平变化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两态差 &gt; 2V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按键 KEY1/KEY2、JP1、J6、J7、R15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按键按下量通断；J7 串口回环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按下通、松开断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两组 2×20 排母（H1/H2）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目检 + 量相邻针脚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不连锡、不歪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测试点 TP1–TP9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逐个别戳一下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通到对应网络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不要焊（DNP）的器件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5102"/>
      </w:tblGrid>
      <w:tr>
        <w:tc>
          <w:tcPr>
            <w:tcW w:type="dxa" w:w="226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位号</w:t>
            </w:r>
          </w:p>
        </w:tc>
        <w:tc>
          <w:tcPr>
            <w:tcW w:type="dxa" w:w="226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器件</w:t>
            </w:r>
          </w:p>
        </w:tc>
        <w:tc>
          <w:tcPr>
            <w:tcW w:type="dxa" w:w="5102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为什么不贴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Q1、Q2、Q3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AO3400A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旧的低边方案，已改 PNP 高边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R2、R5、R8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10kΩ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配 Q1–Q3 的栅极下拉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R23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0Ω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J7-4 的 +3V3 预留，默认不贴</w:t>
            </w:r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19"/>
        </w:rPr>
        <w:t>其余按 BOM 全贴。</w:t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上电流程卡（最危险的一步）</w:t>
      </w:r>
    </w:p>
    <w:p>
      <w:pPr>
        <w:spacing w:after="80" w:before="0"/>
      </w:pPr>
      <w:r>
        <w:rPr>
          <w:rFonts w:ascii="宋体" w:hAnsi="宋体" w:eastAsia="宋体"/>
          <w:b/>
          <w:color w:val="B03030"/>
          <w:sz w:val="22"/>
        </w:rPr>
        <w:t>记住一句话：限流电源 = 先把水龙头开到最小。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3628"/>
        <w:gridCol w:w="2948"/>
        <w:gridCol w:w="2835"/>
        <w:gridCol w:w="680"/>
      </w:tblGrid>
      <w:tr>
        <w:tc>
          <w:tcPr>
            <w:tcW w:type="dxa" w:w="567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步</w:t>
            </w:r>
          </w:p>
        </w:tc>
        <w:tc>
          <w:tcPr>
            <w:tcW w:type="dxa" w:w="362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做什么</w:t>
            </w:r>
          </w:p>
        </w:tc>
        <w:tc>
          <w:tcPr>
            <w:tcW w:type="dxa" w:w="294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看到什么算正常</w:t>
            </w:r>
          </w:p>
        </w:tc>
        <w:tc>
          <w:tcPr>
            <w:tcW w:type="dxa" w:w="2835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不正常怎么办</w:t>
            </w:r>
          </w:p>
        </w:tc>
        <w:tc>
          <w:tcPr>
            <w:tcW w:type="dxa" w:w="680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不插核心板、不接电机、JP1 断开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限流电源设 9V / 100mA，接 J1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电流接近 0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电流顶满 → 立刻断电，查短路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量 TP1（VIN）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9.0 ± 0.3 V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不对 → 查 J1/D1 焊接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量 TP2（VIN_PROTECTED）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8.6–9.0 V（D1 压降约 0.4V）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 0 → D1 装反或虚焊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量 TP3（+5V_REG）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5.0 ± 0.2 V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不对 → 查 U3/R10/R11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量 TP4（+3V3_EXT）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3.3 ± 0.1 V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不对 → 查 U2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摸 U3（TO-220）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温温的；&lt; 70°C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烫手 → 断电，加散热片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断电，插核心板，JP1 短接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上电，量核心板 3.3V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3.3V 稳定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掉压 → 5V 带不动或短路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接电机（不装鼓、不装桨）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能转、能停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不转 → 见固件/电平问题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□</w:t>
            </w:r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三条保命规则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  <w:t>1. 电机第一次转：不装鼓、不装任何会飞的东西，手别伸进去。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  <w:t>2. 闻到糊味 / 听到“啪” / 板子烫手：先拔电，再看。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  <w:t>3. 改接线、动焊点之前：一定先断电。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</w:pPr>
      <w:r>
        <w:rPr>
          <w:rFonts w:ascii="宋体" w:hAnsi="宋体" w:eastAsia="宋体"/>
          <w:b/>
          <w:color w:val="B03030"/>
          <w:sz w:val="21"/>
        </w:rPr>
        <w:t>不要用 12V 适配器：U3 会多耗 0.7W，容易过热。用 9V。</w:t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测试点速查表（TP1–TP9）</w:t>
      </w:r>
    </w:p>
    <w:p>
      <w:pPr>
        <w:spacing w:after="80" w:before="0"/>
      </w:pPr>
      <w:r>
        <w:rPr>
          <w:rFonts w:ascii="宋体" w:hAnsi="宋体" w:eastAsia="宋体"/>
          <w:b w:val="0"/>
          <w:color w:val="666666"/>
          <w:sz w:val="18"/>
        </w:rPr>
        <w:t>来源：B 的 A_HANDOVER_NOTES §5。以原理图为准，有出入在 issue 里指出。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948"/>
        <w:gridCol w:w="2608"/>
        <w:gridCol w:w="3402"/>
      </w:tblGrid>
      <w:tr>
        <w:tc>
          <w:tcPr>
            <w:tcW w:type="dxa" w:w="1134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测试点</w:t>
            </w:r>
          </w:p>
        </w:tc>
        <w:tc>
          <w:tcPr>
            <w:tcW w:type="dxa" w:w="294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网络</w:t>
            </w:r>
          </w:p>
        </w:tc>
        <w:tc>
          <w:tcPr>
            <w:tcW w:type="dxa" w:w="260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正常值</w:t>
            </w:r>
          </w:p>
        </w:tc>
        <w:tc>
          <w:tcPr>
            <w:tcW w:type="dxa" w:w="3402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怎么测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TP1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VIN_MAIN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9.0 V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黑笔接 TP5(GND)，红笔戳 TP1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TP2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VIN_PROTECTED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8.6–9.0 V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同上（经过 D1 后）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TP3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+5V_REG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5.0 ± 0.2 V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TP4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+3V3_EXT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3.3 ± 0.1 V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TP5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GND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0 V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基准点，黑笔固定在这里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TP6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IR_INDEX (PA1)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遮光 3.3V / 透光 ~0.3V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手挡红外对管，看跳变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TP7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R_PWM (PA6)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PWM 方波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示波器；开漏+反相（低=亮）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TP8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G_PWM (PA7)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PWM 方波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TP9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B_PWM (PB0) / MOTOR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PWM 方波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</w:pPr>
      <w:r>
        <w:rPr>
          <w:rFonts w:ascii="宋体" w:hAnsi="宋体" w:eastAsia="宋体"/>
          <w:b w:val="0"/>
          <w:color w:val="666666"/>
          <w:sz w:val="18"/>
        </w:rPr>
        <w:t>注：TP9 在部分版本里是电机 PWM，以丝印和原理图为准。</w:t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测试记录表（每次上电填一张）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948"/>
        <w:gridCol w:w="2041"/>
        <w:gridCol w:w="2835"/>
      </w:tblGrid>
      <w:tr>
        <w:tc>
          <w:tcPr>
            <w:tcW w:type="dxa" w:w="2041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294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记录</w:t>
            </w:r>
          </w:p>
        </w:tc>
        <w:tc>
          <w:tcPr>
            <w:tcW w:type="dxa" w:w="2041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2835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记录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 / 板号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限流设置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 / ____ mA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TP1 VIN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TP2 保护后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TP3 5V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TP4 3V3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U3 温度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°C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总电流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mA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RGB 红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mA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RGB 绿/蓝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mA / ____ mA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红外 遮光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红外 透光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三路 PWM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有 / 无 波形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频率/占空比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/ ____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索引脉冲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有 / 无，____ Hz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电机 3 档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/ ____ / ____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结论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通过 / 不通过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不通过原因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</w:pPr>
      <w:r>
        <w:rPr>
          <w:rFonts w:ascii="宋体" w:hAnsi="宋体" w:eastAsia="宋体"/>
          <w:b w:val="0"/>
          <w:sz w:val="19"/>
        </w:rPr>
        <w:t>签字：__________　　见证人：__________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948"/>
        <w:gridCol w:w="2041"/>
        <w:gridCol w:w="2835"/>
      </w:tblGrid>
      <w:tr>
        <w:tc>
          <w:tcPr>
            <w:tcW w:type="dxa" w:w="2041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294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记录</w:t>
            </w:r>
          </w:p>
        </w:tc>
        <w:tc>
          <w:tcPr>
            <w:tcW w:type="dxa" w:w="2041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2835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记录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 / 板号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限流设置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 / ____ mA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TP1 VIN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TP2 保护后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TP3 5V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TP4 3V3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U3 温度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°C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总电流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mA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RGB 红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mA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RGB 绿/蓝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mA / ____ mA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红外 遮光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红外 透光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V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三路 PWM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有 / 无 波形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频率/占空比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/ ____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索引脉冲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有 / 无，____ Hz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电机 3 档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____ / ____ / ____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结论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通过 / 不通过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不通过原因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</w:pPr>
      <w:r>
        <w:rPr>
          <w:rFonts w:ascii="宋体" w:hAnsi="宋体" w:eastAsia="宋体"/>
          <w:b w:val="0"/>
          <w:sz w:val="19"/>
        </w:rPr>
        <w:t>签字：__________　　见证人：__________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采购清单（按 B 的 hardware/BOM.csv）</w:t>
      </w:r>
    </w:p>
    <w:p>
      <w:pPr>
        <w:spacing w:after="80" w:before="0"/>
      </w:pPr>
      <w:r>
        <w:rPr>
          <w:rFonts w:ascii="宋体" w:hAnsi="宋体" w:eastAsia="宋体"/>
          <w:b w:val="0"/>
          <w:sz w:val="19"/>
        </w:rPr>
        <w:t>阻容建议按 10 只起买（0603 太小，焊坏正常）。带 ★ 的是赛题/组委会提供的，不用买。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2381"/>
        <w:gridCol w:w="2041"/>
        <w:gridCol w:w="3742"/>
        <w:gridCol w:w="1361"/>
        <w:gridCol w:w="567"/>
      </w:tblGrid>
      <w:tr>
        <w:tc>
          <w:tcPr>
            <w:tcW w:type="dxa" w:w="510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□</w:t>
            </w:r>
          </w:p>
        </w:tc>
        <w:tc>
          <w:tcPr>
            <w:tcW w:type="dxa" w:w="2381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位号</w:t>
            </w:r>
          </w:p>
        </w:tc>
        <w:tc>
          <w:tcPr>
            <w:tcW w:type="dxa" w:w="2041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器件</w:t>
            </w:r>
          </w:p>
        </w:tc>
        <w:tc>
          <w:tcPr>
            <w:tcW w:type="dxa" w:w="3742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规格</w:t>
            </w:r>
          </w:p>
        </w:tc>
        <w:tc>
          <w:tcPr>
            <w:tcW w:type="dxa" w:w="1361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立创编号</w:t>
            </w:r>
          </w:p>
        </w:tc>
        <w:tc>
          <w:tcPr>
            <w:tcW w:type="dxa" w:w="567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数量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D1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肖特基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SS34 / SMA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C7420365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D2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LED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GL0603UG01 / 0603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C51933293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U2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LDO 3.3V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LM1117-3.3 / SOT-223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C55544533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★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U3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LDO 可调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TO-220（组委会提供 C498319）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★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KEY1/2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按键 5.8×5.8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六脚插件（组委会提供）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C5379898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Q1–Q3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AO3400A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SOT-23（</w:t>
            </w:r>
            <w:r>
              <w:rPr>
                <w:rFonts w:ascii="宋体" w:hAnsi="宋体" w:eastAsia="宋体"/>
                <w:b/>
                <w:sz w:val="17"/>
              </w:rPr>
              <w:t>DNP 不贴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C700953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Q4–Q6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S8550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SOT-23，丝印 2TY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C20069126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R3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电阻 180Ω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0603 1%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R6/R9/R10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电阻 120Ω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0603 1%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R11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电阻 360Ω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0603 1%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R12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电阻 200Ω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0603 1%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R13/R14/R17–R19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电阻 1kΩ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0603 1%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R2/R5/R8/R15/R20–R22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电阻 10kΩ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 1%（R2/R5/R8 不贴）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R16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电阻 470Ω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0603 1%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R23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0603（默认不贴）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C1–C4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10µF/16V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 X5R/X7R（C1/C3 在 9V 上，</w:t>
            </w:r>
            <w:r>
              <w:rPr>
                <w:rFonts w:ascii="宋体" w:hAnsi="宋体" w:eastAsia="宋体"/>
                <w:b/>
                <w:sz w:val="17"/>
              </w:rPr>
              <w:t>选 16V 以上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C5–C9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100nF/50V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 X7R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C10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7"/>
              </w:rPr>
              <w:t>10µF/25V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0603（已从 100µF 改）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通用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外接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7"/>
              </w:rPr>
              <w:t>100µF/25V 电解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直插，≥16V，接 J1 或 J6 电源端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C72477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J1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电源端子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XY301V-A-5.0-2P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C9900016950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J3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XH2.54 4P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A2547WV 立式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C9900216472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J4/J5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排针 1×2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2.54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C9900015265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J6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排针 1×5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MDF7-5P-2.54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C19088617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J7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排针 1×4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2.54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C32713270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JP1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排针 1×2 + 短路帽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2.54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C9900015265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TP1–TP9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RH-5000 Ø1.4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C5277086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H1/H2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排母 2×20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2.54 双排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C53202170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□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U1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核心板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天空星 STM32F407VET6（</w:t>
            </w:r>
            <w:r>
              <w:rPr>
                <w:rFonts w:ascii="宋体" w:hAnsi="宋体" w:eastAsia="宋体"/>
                <w:b/>
                <w:sz w:val="17"/>
              </w:rPr>
              <w:t>组委会提供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C22370035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</w:pPr>
      <w:r>
        <w:rPr>
          <w:rFonts w:ascii="宋体" w:hAnsi="宋体" w:eastAsia="宋体"/>
          <w:b w:val="0"/>
          <w:sz w:val="19"/>
        </w:rPr>
        <w:t>工具：烙铁(可调温)、焊锡 0.8mm、助焊剂、吸锡带、尖头镊子、放大镜、万用表、可调限流电源、示波器</w:t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元件方向与极性速查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5102"/>
        <w:gridCol w:w="2494"/>
      </w:tblGrid>
      <w:tr>
        <w:tc>
          <w:tcPr>
            <w:tcW w:type="dxa" w:w="260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器件</w:t>
            </w:r>
          </w:p>
        </w:tc>
        <w:tc>
          <w:tcPr>
            <w:tcW w:type="dxa" w:w="5102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怎么判断方向</w:t>
            </w:r>
          </w:p>
        </w:tc>
        <w:tc>
          <w:tcPr>
            <w:tcW w:type="dxa" w:w="2494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装反的后果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电解电容（外接 100µF）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长脚 = 正极</w:t>
            </w:r>
            <w:r>
              <w:rPr>
                <w:rFonts w:ascii="宋体" w:hAnsi="宋体" w:eastAsia="宋体"/>
                <w:b w:val="0"/>
                <w:sz w:val="19"/>
              </w:rPr>
              <w:t>；外壳白边 = 负极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鼓包、炸开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SS34（D1）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/>
                <w:sz w:val="19"/>
              </w:rPr>
              <w:t>白条端 = 负极（K）</w:t>
            </w:r>
            <w:r>
              <w:rPr>
                <w:rFonts w:ascii="宋体" w:hAnsi="宋体" w:eastAsia="宋体"/>
                <w:b w:val="0"/>
                <w:sz w:val="19"/>
              </w:rPr>
              <w:t>，朝板内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电源不通或短路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LED（D2）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短脚 = 负极；万用表二极管档正向有读数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不亮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S8550（Q4–Q6）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丝印 `2TY`；按板上丝印方向（缺角/斜边对齐）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灯不亮或常亮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AO3400A（Q1–Q3）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丝印 `A09T`；</w:t>
            </w:r>
            <w:r>
              <w:rPr>
                <w:rFonts w:ascii="宋体" w:hAnsi="宋体" w:eastAsia="宋体"/>
                <w:b/>
                <w:sz w:val="19"/>
              </w:rPr>
              <w:t>不贴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LM1117（U2）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SOT-223：1=GND 2=OUT 3=IN，按丝印方向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无输出/发热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TO-220（U3）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金属背板朝外（贴散热片），1=ADJ 2=OUT 3=IN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无输出/发热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排母 H1/H2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1 脚方孔/有标记，别装反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插核心板会烧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按键 KEY1/2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六脚，方向看引脚间距（按丝印外框）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按了没反应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排针 J4/J5/J7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无极性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</w:pPr>
      <w:r>
        <w:rPr>
          <w:rFonts w:ascii="宋体" w:hAnsi="宋体" w:eastAsia="宋体"/>
          <w:b/>
          <w:sz w:val="19"/>
        </w:rPr>
        <w:t>焊接小技巧：先在一个焊盘点一点锡 → 镊子把元件推上去固定 → 再焊另一端。两个焊盘都先上锡，元件永远放不平。</w:t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① 核心板与排母（H1/H2）</w:t>
      </w:r>
    </w:p>
    <w:p>
      <w:pPr>
        <w:spacing w:after="80" w:before="0"/>
      </w:pPr>
      <w:r>
        <w:rPr>
          <w:rFonts w:ascii="宋体" w:hAnsi="宋体" w:eastAsia="宋体"/>
          <w:b w:val="0"/>
          <w:sz w:val="20"/>
        </w:rPr>
        <w:t>看：80 脚编号、40 脚 = +5V、38 脚 = +3V3、39/37 = GND。插核心板前必看。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578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核心板与排母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7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② 电源区（J1 → D1 → U2/U3）</w:t>
      </w:r>
    </w:p>
    <w:p>
      <w:pPr>
        <w:spacing w:after="80" w:before="0"/>
      </w:pPr>
      <w:r>
        <w:rPr>
          <w:rFonts w:ascii="宋体" w:hAnsi="宋体" w:eastAsia="宋体"/>
          <w:b w:val="0"/>
          <w:sz w:val="20"/>
        </w:rPr>
        <w:t>看：D1 方向、U3 的 R10=120/R11=360 → 5V、C4/C8 在 5V 轨、JP1 把 5V 送进核心板。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64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电源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64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③ RGB 驱动（共阴，PNP 高边）</w:t>
      </w:r>
    </w:p>
    <w:p>
      <w:pPr>
        <w:spacing w:after="80" w:before="0"/>
      </w:pPr>
      <w:r>
        <w:rPr>
          <w:rFonts w:ascii="宋体" w:hAnsi="宋体" w:eastAsia="宋体"/>
          <w:b w:val="0"/>
          <w:sz w:val="20"/>
        </w:rPr>
        <w:t>看：Q4–Q6 发射极接 +5V、基极 1k + 10k 上拉、集电极经 R3/R6/R9 到 J3。Q1–Q3 不贴。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6501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GB驱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501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④ 红外 / 按键 / 电机 / 串口</w:t>
      </w:r>
    </w:p>
    <w:p>
      <w:pPr>
        <w:spacing w:after="80" w:before="0"/>
      </w:pPr>
      <w:r>
        <w:rPr>
          <w:rFonts w:ascii="宋体" w:hAnsi="宋体" w:eastAsia="宋体"/>
          <w:b w:val="0"/>
          <w:sz w:val="20"/>
        </w:rPr>
        <w:t>看：R12=200Ω 发射、R13=1k 接收上拉、D2 指示、J6 五线、J7 串口。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5439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红外与连接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43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一周学习打卡（等板期间）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794"/>
        <w:gridCol w:w="2608"/>
        <w:gridCol w:w="6123"/>
      </w:tblGrid>
      <w:tr>
        <w:tc>
          <w:tcPr>
            <w:tcW w:type="dxa" w:w="680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  <w:tc>
          <w:tcPr>
            <w:tcW w:type="dxa" w:w="794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天</w:t>
            </w:r>
          </w:p>
        </w:tc>
        <w:tc>
          <w:tcPr>
            <w:tcW w:type="dxa" w:w="2608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主题</w:t>
            </w:r>
          </w:p>
        </w:tc>
        <w:tc>
          <w:tcPr>
            <w:tcW w:type="dxa" w:w="6123"/>
            <w:shd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一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认识元件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抓 5 个元件说出方向/好坏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二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万用表三档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二极管 5 秒判断正负死活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焊接练习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废板焊 10 个 0603，8 个合格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四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上电与限流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能解释为什么先 100mA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五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示波器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测方波读出频率/幅度/占空比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六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数据手册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说清 9V→5V 为什么要散热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日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记录与协作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0"/>
              </w:rPr>
              <w:t>开一个带证据的 issue</w:t>
            </w:r>
          </w:p>
        </w:tc>
      </w:tr>
    </w:tbl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before="40" w:after="120"/>
        <w:pBdr>
          <w:bottom w:val="single" w:sz="8" w:space="2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每日状态模板（贴到 GitHub #18 或微信）</w:t>
      </w:r>
    </w:p>
    <w:p>
      <w:pPr>
        <w:spacing w:after="80" w:before="0"/>
      </w:pPr>
      <w:r>
        <w:rPr>
          <w:rFonts w:ascii="宋体" w:hAnsi="宋体" w:eastAsia="宋体"/>
          <w:b/>
          <w:sz w:val="21"/>
        </w:rPr>
        <w:t>## YYYY-MM-DD  A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  <w:t>- 做了：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  <w:t>- 下一步：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  <w:t>- 阻塞：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  <w:t>- 需要 B：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</w:pPr>
      <w:r>
        <w:rPr>
          <w:rFonts w:ascii="宋体" w:hAnsi="宋体" w:eastAsia="宋体"/>
          <w:b w:val="0"/>
          <w:color w:val="666666"/>
          <w:sz w:val="18"/>
        </w:rPr>
        <w:t>原理图看着乱是正常的：B 用的是网络标签画法（同名网络自动相连）。认位置看 PCB 丝印，认值看 BOM，认方向看上面第 7 页。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