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C3" w:rsidRDefault="00210BC3" w:rsidP="00210BC3">
      <w:pPr>
        <w:jc w:val="center"/>
        <w:rPr>
          <w:rFonts w:ascii="微软雅黑" w:hAnsi="微软雅黑"/>
          <w:b/>
          <w:sz w:val="44"/>
          <w:szCs w:val="44"/>
        </w:rPr>
      </w:pPr>
    </w:p>
    <w:p w:rsidR="00210BC3" w:rsidRDefault="00210BC3" w:rsidP="00210BC3">
      <w:pPr>
        <w:jc w:val="center"/>
        <w:rPr>
          <w:rFonts w:ascii="微软雅黑" w:hAnsi="微软雅黑"/>
          <w:b/>
          <w:sz w:val="44"/>
          <w:szCs w:val="44"/>
        </w:rPr>
      </w:pPr>
    </w:p>
    <w:p w:rsidR="00210BC3" w:rsidRDefault="00210BC3" w:rsidP="00210BC3">
      <w:pPr>
        <w:jc w:val="center"/>
        <w:rPr>
          <w:rFonts w:ascii="微软雅黑" w:hAnsi="微软雅黑"/>
          <w:b/>
          <w:sz w:val="44"/>
          <w:szCs w:val="44"/>
        </w:rPr>
      </w:pPr>
    </w:p>
    <w:p w:rsidR="00210BC3" w:rsidRDefault="00210BC3" w:rsidP="00210BC3">
      <w:pPr>
        <w:jc w:val="center"/>
        <w:rPr>
          <w:rFonts w:ascii="微软雅黑" w:hAnsi="微软雅黑"/>
          <w:b/>
          <w:sz w:val="44"/>
          <w:szCs w:val="44"/>
        </w:rPr>
      </w:pPr>
    </w:p>
    <w:p w:rsidR="008166F3" w:rsidRDefault="00210BC3" w:rsidP="00210BC3">
      <w:pPr>
        <w:jc w:val="center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Android</w:t>
      </w:r>
    </w:p>
    <w:p w:rsidR="00210BC3" w:rsidRDefault="00210BC3" w:rsidP="00210BC3">
      <w:pPr>
        <w:jc w:val="center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开发</w:t>
      </w:r>
      <w:r w:rsidR="008E6382">
        <w:rPr>
          <w:rFonts w:ascii="微软雅黑" w:hAnsi="微软雅黑" w:hint="eastAsia"/>
          <w:b/>
          <w:sz w:val="52"/>
          <w:szCs w:val="52"/>
        </w:rPr>
        <w:t>代码</w:t>
      </w:r>
      <w:r>
        <w:rPr>
          <w:rFonts w:ascii="微软雅黑" w:hAnsi="微软雅黑" w:hint="eastAsia"/>
          <w:b/>
          <w:sz w:val="52"/>
          <w:szCs w:val="52"/>
        </w:rPr>
        <w:t>规范</w:t>
      </w:r>
    </w:p>
    <w:p w:rsidR="00210BC3" w:rsidRPr="001D0C5B" w:rsidRDefault="00210BC3" w:rsidP="00210BC3">
      <w:pPr>
        <w:jc w:val="center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【</w:t>
      </w:r>
      <w:r w:rsidRPr="001D0C5B">
        <w:rPr>
          <w:rFonts w:ascii="微软雅黑" w:hAnsi="微软雅黑" w:hint="eastAsia"/>
          <w:b/>
          <w:sz w:val="52"/>
          <w:szCs w:val="52"/>
        </w:rPr>
        <w:t>PRD</w:t>
      </w:r>
      <w:r>
        <w:rPr>
          <w:rFonts w:ascii="微软雅黑" w:hAnsi="微软雅黑" w:hint="eastAsia"/>
          <w:b/>
          <w:sz w:val="52"/>
          <w:szCs w:val="52"/>
        </w:rPr>
        <w:t>】</w:t>
      </w:r>
    </w:p>
    <w:p w:rsidR="00A86A73" w:rsidRDefault="00A86A73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/>
    <w:p w:rsidR="008E6382" w:rsidRDefault="008E6382" w:rsidP="00A1024D">
      <w:pPr>
        <w:pStyle w:val="1"/>
      </w:pPr>
      <w:r>
        <w:rPr>
          <w:rFonts w:hint="eastAsia"/>
        </w:rPr>
        <w:t>命名规范</w:t>
      </w:r>
    </w:p>
    <w:p w:rsidR="008E6382" w:rsidRDefault="008E6382" w:rsidP="00A1024D">
      <w:pPr>
        <w:pStyle w:val="2"/>
      </w:pPr>
      <w:r>
        <w:rPr>
          <w:rFonts w:hint="eastAsia"/>
        </w:rPr>
        <w:t>类命名</w:t>
      </w:r>
    </w:p>
    <w:p w:rsidR="00F57F0E" w:rsidRPr="00A1024D" w:rsidRDefault="00F57F0E" w:rsidP="00A1024D">
      <w:pPr>
        <w:ind w:firstLine="420"/>
        <w:rPr>
          <w:sz w:val="28"/>
          <w:szCs w:val="28"/>
        </w:rPr>
      </w:pPr>
      <w:r w:rsidRPr="00A1024D">
        <w:rPr>
          <w:rFonts w:hint="eastAsia"/>
          <w:sz w:val="28"/>
          <w:szCs w:val="28"/>
        </w:rPr>
        <w:t>除了符合Java的类命名规范之外，像XxxActivity，XxxService，XxxFragment，XxxDialog, XxxView，XxxRequest等表示属于某种特定类型的类，一般把表示类型的名词放到最后。</w:t>
      </w:r>
    </w:p>
    <w:p w:rsidR="00A1024D" w:rsidRDefault="00F57F0E" w:rsidP="00A1024D">
      <w:pPr>
        <w:ind w:firstLine="420"/>
        <w:rPr>
          <w:sz w:val="28"/>
          <w:szCs w:val="28"/>
        </w:rPr>
      </w:pPr>
      <w:r w:rsidRPr="00A1024D">
        <w:rPr>
          <w:rFonts w:hint="eastAsia"/>
          <w:sz w:val="28"/>
          <w:szCs w:val="28"/>
        </w:rPr>
        <w:t>例如：</w:t>
      </w:r>
      <w:r w:rsidR="00A1024D">
        <w:rPr>
          <w:rFonts w:hint="eastAsia"/>
          <w:sz w:val="28"/>
          <w:szCs w:val="28"/>
        </w:rPr>
        <w:t>LoginActivity,</w:t>
      </w:r>
      <w:r w:rsidRPr="00A1024D">
        <w:rPr>
          <w:rFonts w:hint="eastAsia"/>
          <w:sz w:val="28"/>
          <w:szCs w:val="28"/>
        </w:rPr>
        <w:t>MusicPlayerService,UserCenterFragment,</w:t>
      </w:r>
      <w:r w:rsidR="00A1024D">
        <w:rPr>
          <w:sz w:val="28"/>
          <w:szCs w:val="28"/>
        </w:rPr>
        <w:t xml:space="preserve"> </w:t>
      </w:r>
    </w:p>
    <w:p w:rsidR="00F57F0E" w:rsidRPr="00A1024D" w:rsidRDefault="00F57F0E" w:rsidP="00A1024D">
      <w:pPr>
        <w:rPr>
          <w:sz w:val="28"/>
          <w:szCs w:val="28"/>
        </w:rPr>
      </w:pPr>
      <w:r w:rsidRPr="00A1024D">
        <w:rPr>
          <w:rFonts w:hint="eastAsia"/>
          <w:sz w:val="28"/>
          <w:szCs w:val="28"/>
        </w:rPr>
        <w:t>ProgressDialog 等</w:t>
      </w:r>
    </w:p>
    <w:p w:rsidR="00F57F0E" w:rsidRPr="00F57F0E" w:rsidRDefault="00F57F0E" w:rsidP="00F57F0E">
      <w:pPr>
        <w:pStyle w:val="a7"/>
        <w:ind w:left="780" w:firstLineChars="0" w:firstLine="0"/>
      </w:pPr>
    </w:p>
    <w:p w:rsidR="008E6382" w:rsidRDefault="008E6382" w:rsidP="00A1024D">
      <w:pPr>
        <w:pStyle w:val="2"/>
      </w:pPr>
      <w:r>
        <w:rPr>
          <w:rFonts w:hint="eastAsia"/>
        </w:rPr>
        <w:t>接口命名</w:t>
      </w:r>
    </w:p>
    <w:p w:rsidR="00F57F0E" w:rsidRPr="00A1024D" w:rsidRDefault="00F57F0E" w:rsidP="00A1024D">
      <w:pPr>
        <w:pStyle w:val="a7"/>
        <w:ind w:firstLineChars="0"/>
        <w:rPr>
          <w:sz w:val="28"/>
          <w:szCs w:val="28"/>
        </w:rPr>
      </w:pPr>
      <w:r w:rsidRPr="00A1024D">
        <w:rPr>
          <w:rFonts w:hint="eastAsia"/>
          <w:sz w:val="28"/>
          <w:szCs w:val="28"/>
        </w:rPr>
        <w:t>一般以I开头，但是Listener除外，如点击事件的处理接口OnClickListener。</w:t>
      </w:r>
    </w:p>
    <w:p w:rsidR="00F57F0E" w:rsidRPr="00A1024D" w:rsidRDefault="00F57F0E" w:rsidP="00A1024D">
      <w:pPr>
        <w:ind w:firstLine="420"/>
        <w:rPr>
          <w:sz w:val="28"/>
          <w:szCs w:val="28"/>
        </w:rPr>
      </w:pPr>
      <w:r w:rsidRPr="00A1024D">
        <w:rPr>
          <w:rFonts w:hint="eastAsia"/>
          <w:sz w:val="28"/>
          <w:szCs w:val="28"/>
        </w:rPr>
        <w:t>例如：IUserInfo, IMediaPlayer 等</w:t>
      </w:r>
    </w:p>
    <w:p w:rsidR="00F57F0E" w:rsidRPr="00A1024D" w:rsidRDefault="00F57F0E" w:rsidP="00F57F0E">
      <w:pPr>
        <w:pStyle w:val="a7"/>
        <w:ind w:left="780" w:firstLineChars="0" w:firstLine="0"/>
        <w:rPr>
          <w:sz w:val="28"/>
          <w:szCs w:val="28"/>
        </w:rPr>
      </w:pPr>
    </w:p>
    <w:p w:rsidR="00F57F0E" w:rsidRDefault="00F57F0E" w:rsidP="00A1024D">
      <w:pPr>
        <w:pStyle w:val="2"/>
      </w:pPr>
      <w:r>
        <w:rPr>
          <w:rFonts w:hint="eastAsia"/>
        </w:rPr>
        <w:t>变量命名</w:t>
      </w:r>
    </w:p>
    <w:p w:rsidR="002D4DCE" w:rsidRPr="00A1024D" w:rsidRDefault="007D6D90" w:rsidP="007D171E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A1024D">
        <w:rPr>
          <w:rFonts w:hint="eastAsia"/>
          <w:sz w:val="28"/>
          <w:szCs w:val="28"/>
        </w:rPr>
        <w:t>非公有，非静态的变量以</w:t>
      </w:r>
      <w:r w:rsidRPr="00A1024D">
        <w:rPr>
          <w:sz w:val="28"/>
          <w:szCs w:val="28"/>
        </w:rPr>
        <w:t xml:space="preserve"> m</w:t>
      </w:r>
      <w:r w:rsidRPr="00A1024D">
        <w:rPr>
          <w:rFonts w:hint="eastAsia"/>
          <w:sz w:val="28"/>
          <w:szCs w:val="28"/>
        </w:rPr>
        <w:t>开头。</w:t>
      </w:r>
    </w:p>
    <w:p w:rsidR="00F57F0E" w:rsidRPr="00A1024D" w:rsidRDefault="00F57F0E" w:rsidP="00A1024D">
      <w:pPr>
        <w:ind w:firstLine="420"/>
        <w:rPr>
          <w:sz w:val="28"/>
          <w:szCs w:val="28"/>
        </w:rPr>
      </w:pPr>
      <w:r w:rsidRPr="00A1024D">
        <w:rPr>
          <w:sz w:val="28"/>
          <w:szCs w:val="28"/>
        </w:rPr>
        <w:t>int mPackagePrivate; </w:t>
      </w:r>
    </w:p>
    <w:p w:rsidR="00F57F0E" w:rsidRPr="00A1024D" w:rsidRDefault="00F57F0E" w:rsidP="00A1024D">
      <w:pPr>
        <w:ind w:firstLine="420"/>
        <w:rPr>
          <w:sz w:val="28"/>
          <w:szCs w:val="28"/>
        </w:rPr>
      </w:pPr>
      <w:r w:rsidRPr="00A1024D">
        <w:rPr>
          <w:sz w:val="28"/>
          <w:szCs w:val="28"/>
        </w:rPr>
        <w:t>private int mPrivateField; </w:t>
      </w:r>
    </w:p>
    <w:p w:rsidR="00F57F0E" w:rsidRPr="00A1024D" w:rsidRDefault="00F57F0E" w:rsidP="00A1024D">
      <w:pPr>
        <w:ind w:firstLine="420"/>
        <w:rPr>
          <w:sz w:val="28"/>
          <w:szCs w:val="28"/>
        </w:rPr>
      </w:pPr>
      <w:r w:rsidRPr="00A1024D">
        <w:rPr>
          <w:sz w:val="28"/>
          <w:szCs w:val="28"/>
        </w:rPr>
        <w:t>protected int mProtectedField;</w:t>
      </w:r>
    </w:p>
    <w:p w:rsidR="00F57F0E" w:rsidRPr="00A1024D" w:rsidRDefault="00F57F0E" w:rsidP="00A1024D">
      <w:pPr>
        <w:ind w:firstLine="420"/>
        <w:rPr>
          <w:sz w:val="28"/>
          <w:szCs w:val="28"/>
        </w:rPr>
      </w:pPr>
      <w:r w:rsidRPr="00A1024D">
        <w:rPr>
          <w:sz w:val="28"/>
          <w:szCs w:val="28"/>
        </w:rPr>
        <w:t>public int publicField;</w:t>
      </w:r>
    </w:p>
    <w:p w:rsidR="002D4DCE" w:rsidRPr="00A1024D" w:rsidRDefault="007D6D90" w:rsidP="007D171E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A1024D">
        <w:rPr>
          <w:rFonts w:hint="eastAsia"/>
          <w:sz w:val="28"/>
          <w:szCs w:val="28"/>
        </w:rPr>
        <w:lastRenderedPageBreak/>
        <w:t>静态变量以</w:t>
      </w:r>
      <w:r w:rsidRPr="00A1024D">
        <w:rPr>
          <w:sz w:val="28"/>
          <w:szCs w:val="28"/>
        </w:rPr>
        <w:t>s</w:t>
      </w:r>
      <w:r w:rsidRPr="00A1024D">
        <w:rPr>
          <w:rFonts w:hint="eastAsia"/>
          <w:sz w:val="28"/>
          <w:szCs w:val="28"/>
        </w:rPr>
        <w:t>开头。</w:t>
      </w:r>
    </w:p>
    <w:p w:rsidR="00F57F0E" w:rsidRPr="00A1024D" w:rsidRDefault="00F57F0E" w:rsidP="00A1024D">
      <w:pPr>
        <w:ind w:firstLine="420"/>
        <w:rPr>
          <w:sz w:val="28"/>
          <w:szCs w:val="28"/>
        </w:rPr>
      </w:pPr>
      <w:r w:rsidRPr="00A1024D">
        <w:rPr>
          <w:sz w:val="28"/>
          <w:szCs w:val="28"/>
        </w:rPr>
        <w:t>private static sField; </w:t>
      </w:r>
    </w:p>
    <w:p w:rsidR="002D4DCE" w:rsidRPr="00A1024D" w:rsidRDefault="007D6D90" w:rsidP="007D171E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A1024D">
        <w:rPr>
          <w:rFonts w:hint="eastAsia"/>
          <w:sz w:val="28"/>
          <w:szCs w:val="28"/>
        </w:rPr>
        <w:t>其他变量以小写字母开头。</w:t>
      </w:r>
    </w:p>
    <w:p w:rsidR="00F57F0E" w:rsidRPr="00A1024D" w:rsidRDefault="00F57F0E" w:rsidP="00A1024D">
      <w:pPr>
        <w:ind w:firstLine="420"/>
        <w:rPr>
          <w:sz w:val="28"/>
          <w:szCs w:val="28"/>
        </w:rPr>
      </w:pPr>
      <w:r w:rsidRPr="00A1024D">
        <w:rPr>
          <w:sz w:val="28"/>
          <w:szCs w:val="28"/>
        </w:rPr>
        <w:t>int number;</w:t>
      </w:r>
    </w:p>
    <w:p w:rsidR="002D4DCE" w:rsidRPr="00A1024D" w:rsidRDefault="007D6D90" w:rsidP="007D171E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A1024D">
        <w:rPr>
          <w:sz w:val="28"/>
          <w:szCs w:val="28"/>
        </w:rPr>
        <w:t xml:space="preserve">public static final </w:t>
      </w:r>
      <w:r w:rsidRPr="00A1024D">
        <w:rPr>
          <w:rFonts w:hint="eastAsia"/>
          <w:sz w:val="28"/>
          <w:szCs w:val="28"/>
        </w:rPr>
        <w:t>常量全大写并用下划线“</w:t>
      </w:r>
      <w:r w:rsidRPr="00A1024D">
        <w:rPr>
          <w:sz w:val="28"/>
          <w:szCs w:val="28"/>
        </w:rPr>
        <w:t>_”分隔</w:t>
      </w:r>
      <w:r w:rsidRPr="00A1024D">
        <w:rPr>
          <w:rFonts w:hint="eastAsia"/>
          <w:sz w:val="28"/>
          <w:szCs w:val="28"/>
        </w:rPr>
        <w:t>。</w:t>
      </w:r>
    </w:p>
    <w:p w:rsidR="00F57F0E" w:rsidRPr="00A1024D" w:rsidRDefault="00F57F0E" w:rsidP="00A1024D">
      <w:pPr>
        <w:ind w:firstLine="420"/>
        <w:rPr>
          <w:sz w:val="28"/>
          <w:szCs w:val="28"/>
        </w:rPr>
      </w:pPr>
      <w:r w:rsidRPr="00A1024D">
        <w:rPr>
          <w:sz w:val="28"/>
          <w:szCs w:val="28"/>
        </w:rPr>
        <w:t>public static final int ACK_CODE = 42; </w:t>
      </w:r>
    </w:p>
    <w:p w:rsidR="00F57F0E" w:rsidRDefault="008E6382" w:rsidP="00A1024D">
      <w:pPr>
        <w:pStyle w:val="2"/>
      </w:pPr>
      <w:r>
        <w:t>L</w:t>
      </w:r>
      <w:r>
        <w:rPr>
          <w:rFonts w:hint="eastAsia"/>
        </w:rPr>
        <w:t>ayout命名</w:t>
      </w:r>
    </w:p>
    <w:p w:rsidR="002D4DCE" w:rsidRPr="006E706E" w:rsidRDefault="007D6D90" w:rsidP="00BD2F9F">
      <w:pPr>
        <w:pStyle w:val="3"/>
      </w:pPr>
      <w:r w:rsidRPr="006E706E">
        <w:t xml:space="preserve">layout </w:t>
      </w:r>
      <w:r w:rsidRPr="006E706E">
        <w:rPr>
          <w:rFonts w:hint="eastAsia"/>
        </w:rPr>
        <w:t xml:space="preserve">文件中的控件 </w:t>
      </w:r>
      <w:r w:rsidRPr="006E706E">
        <w:t>id</w:t>
      </w:r>
      <w:r w:rsidRPr="006E706E">
        <w:rPr>
          <w:rFonts w:hint="eastAsia"/>
        </w:rPr>
        <w:t>命名</w:t>
      </w:r>
    </w:p>
    <w:p w:rsidR="007D4BD0" w:rsidRPr="006E706E" w:rsidRDefault="007D4BD0" w:rsidP="006E706E">
      <w:pPr>
        <w:rPr>
          <w:sz w:val="28"/>
          <w:szCs w:val="28"/>
        </w:rPr>
      </w:pPr>
      <w:r w:rsidRPr="006E706E">
        <w:rPr>
          <w:rFonts w:hint="eastAsia"/>
          <w:sz w:val="28"/>
          <w:szCs w:val="28"/>
        </w:rPr>
        <w:t>范围：应用于在</w:t>
      </w:r>
      <w:r w:rsidRPr="006E706E">
        <w:rPr>
          <w:sz w:val="28"/>
          <w:szCs w:val="28"/>
        </w:rPr>
        <w:t>res/layout</w:t>
      </w:r>
      <w:r w:rsidRPr="006E706E">
        <w:rPr>
          <w:rFonts w:hint="eastAsia"/>
          <w:sz w:val="28"/>
          <w:szCs w:val="28"/>
        </w:rPr>
        <w:t xml:space="preserve">目录下的文件中的控件 </w:t>
      </w:r>
      <w:r w:rsidRPr="006E706E">
        <w:rPr>
          <w:sz w:val="28"/>
          <w:szCs w:val="28"/>
        </w:rPr>
        <w:t>id</w:t>
      </w:r>
      <w:r w:rsidRPr="006E706E">
        <w:rPr>
          <w:rFonts w:hint="eastAsia"/>
          <w:sz w:val="28"/>
          <w:szCs w:val="28"/>
        </w:rPr>
        <w:t>命名。</w:t>
      </w:r>
    </w:p>
    <w:p w:rsidR="007D4BD0" w:rsidRPr="006E706E" w:rsidRDefault="007D4BD0" w:rsidP="006E706E">
      <w:pPr>
        <w:rPr>
          <w:sz w:val="28"/>
          <w:szCs w:val="28"/>
        </w:rPr>
      </w:pPr>
      <w:r w:rsidRPr="006E706E">
        <w:rPr>
          <w:rFonts w:hint="eastAsia"/>
          <w:sz w:val="28"/>
          <w:szCs w:val="28"/>
        </w:rPr>
        <w:t>规范：</w:t>
      </w:r>
      <w:r w:rsidRPr="006E706E">
        <w:rPr>
          <w:sz w:val="28"/>
          <w:szCs w:val="28"/>
        </w:rPr>
        <w:t>[</w:t>
      </w:r>
      <w:r w:rsidRPr="006E706E">
        <w:rPr>
          <w:rFonts w:hint="eastAsia"/>
          <w:sz w:val="28"/>
          <w:szCs w:val="28"/>
        </w:rPr>
        <w:t>控件缩写</w:t>
      </w:r>
      <w:r w:rsidRPr="006E706E">
        <w:rPr>
          <w:sz w:val="28"/>
          <w:szCs w:val="28"/>
        </w:rPr>
        <w:t>_</w:t>
      </w:r>
      <w:r w:rsidRPr="006E706E">
        <w:rPr>
          <w:rFonts w:hint="eastAsia"/>
          <w:sz w:val="28"/>
          <w:szCs w:val="28"/>
        </w:rPr>
        <w:t>描述</w:t>
      </w:r>
      <w:r w:rsidRPr="006E706E">
        <w:rPr>
          <w:sz w:val="28"/>
          <w:szCs w:val="28"/>
        </w:rPr>
        <w:t>]</w:t>
      </w:r>
    </w:p>
    <w:p w:rsidR="006E706E" w:rsidRPr="006E706E" w:rsidRDefault="007D4BD0" w:rsidP="006E706E">
      <w:pPr>
        <w:ind w:firstLine="420"/>
        <w:rPr>
          <w:sz w:val="28"/>
          <w:szCs w:val="28"/>
        </w:rPr>
      </w:pPr>
      <w:r w:rsidRPr="006E706E">
        <w:rPr>
          <w:sz w:val="28"/>
          <w:szCs w:val="28"/>
        </w:rPr>
        <w:t xml:space="preserve">layout </w:t>
      </w:r>
      <w:r w:rsidRPr="006E706E">
        <w:rPr>
          <w:rFonts w:hint="eastAsia"/>
          <w:sz w:val="28"/>
          <w:szCs w:val="28"/>
        </w:rPr>
        <w:t xml:space="preserve">中所使用的控件 </w:t>
      </w:r>
      <w:r w:rsidRPr="006E706E">
        <w:rPr>
          <w:sz w:val="28"/>
          <w:szCs w:val="28"/>
        </w:rPr>
        <w:t>id</w:t>
      </w:r>
      <w:r w:rsidRPr="006E706E">
        <w:rPr>
          <w:rFonts w:hint="eastAsia"/>
          <w:sz w:val="28"/>
          <w:szCs w:val="28"/>
        </w:rPr>
        <w:t>必须以全部单词小写，单词间以下</w:t>
      </w:r>
    </w:p>
    <w:p w:rsidR="007D4BD0" w:rsidRPr="006E706E" w:rsidRDefault="007D4BD0" w:rsidP="006E706E">
      <w:pPr>
        <w:rPr>
          <w:sz w:val="28"/>
          <w:szCs w:val="28"/>
        </w:rPr>
      </w:pPr>
      <w:r w:rsidRPr="006E706E">
        <w:rPr>
          <w:rFonts w:hint="eastAsia"/>
          <w:sz w:val="28"/>
          <w:szCs w:val="28"/>
        </w:rPr>
        <w:t>划线分割，尽可能使用名词或名词词组，并且要求能够通过</w:t>
      </w:r>
      <w:r w:rsidRPr="006E706E">
        <w:rPr>
          <w:sz w:val="28"/>
          <w:szCs w:val="28"/>
        </w:rPr>
        <w:t>id</w:t>
      </w:r>
      <w:r w:rsidRPr="006E706E">
        <w:rPr>
          <w:rFonts w:hint="eastAsia"/>
          <w:sz w:val="28"/>
          <w:szCs w:val="28"/>
        </w:rPr>
        <w:t>直接理解当前组件要实现的功能。例如</w:t>
      </w:r>
      <w:r w:rsidRPr="006E706E">
        <w:rPr>
          <w:sz w:val="28"/>
          <w:szCs w:val="28"/>
        </w:rPr>
        <w:t>:</w:t>
      </w:r>
    </w:p>
    <w:p w:rsidR="007D4BD0" w:rsidRDefault="007D4BD0" w:rsidP="006E706E">
      <w:pPr>
        <w:rPr>
          <w:sz w:val="28"/>
          <w:szCs w:val="28"/>
        </w:rPr>
      </w:pPr>
      <w:r w:rsidRPr="006E706E">
        <w:rPr>
          <w:sz w:val="28"/>
          <w:szCs w:val="28"/>
        </w:rPr>
        <w:t>@+id/tv_name    @+id/et_user_name  @+id/rl_user_info</w:t>
      </w:r>
    </w:p>
    <w:p w:rsidR="00812053" w:rsidRPr="001C2F76" w:rsidRDefault="00812053" w:rsidP="00682E41">
      <w:pPr>
        <w:rPr>
          <w:b/>
          <w:szCs w:val="21"/>
        </w:rPr>
      </w:pPr>
    </w:p>
    <w:tbl>
      <w:tblPr>
        <w:tblW w:w="902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15"/>
        <w:gridCol w:w="2142"/>
        <w:gridCol w:w="2908"/>
        <w:gridCol w:w="1972"/>
      </w:tblGrid>
      <w:tr w:rsidR="00A1024D" w:rsidRPr="00A1024D" w:rsidTr="000A4954">
        <w:trPr>
          <w:trHeight w:val="439"/>
        </w:trPr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rFonts w:hint="eastAsia"/>
                <w:b/>
                <w:bCs/>
              </w:rPr>
              <w:t>组件名称</w:t>
            </w:r>
          </w:p>
        </w:tc>
        <w:tc>
          <w:tcPr>
            <w:tcW w:w="19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rFonts w:hint="eastAsia"/>
                <w:b/>
                <w:bCs/>
              </w:rPr>
              <w:t>简写</w:t>
            </w:r>
          </w:p>
        </w:tc>
        <w:tc>
          <w:tcPr>
            <w:tcW w:w="26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rFonts w:hint="eastAsia"/>
                <w:b/>
                <w:bCs/>
              </w:rPr>
              <w:t>组件名称</w:t>
            </w:r>
          </w:p>
        </w:tc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rFonts w:hint="eastAsia"/>
                <w:b/>
                <w:bCs/>
              </w:rPr>
              <w:t>简写</w:t>
            </w:r>
          </w:p>
        </w:tc>
      </w:tr>
      <w:tr w:rsidR="00A1024D" w:rsidRPr="00A1024D" w:rsidTr="000A4954">
        <w:trPr>
          <w:trHeight w:val="377"/>
        </w:trPr>
        <w:tc>
          <w:tcPr>
            <w:tcW w:w="25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b/>
                <w:bCs/>
              </w:rPr>
              <w:t>Button</w:t>
            </w:r>
          </w:p>
        </w:tc>
        <w:tc>
          <w:tcPr>
            <w:tcW w:w="19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t>Btn(btn)</w:t>
            </w:r>
          </w:p>
        </w:tc>
        <w:tc>
          <w:tcPr>
            <w:tcW w:w="26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b/>
                <w:bCs/>
              </w:rPr>
              <w:t>RadioButton</w:t>
            </w:r>
          </w:p>
        </w:tc>
        <w:tc>
          <w:tcPr>
            <w:tcW w:w="18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t>Rb(rb)</w:t>
            </w:r>
          </w:p>
        </w:tc>
      </w:tr>
      <w:tr w:rsidR="00A1024D" w:rsidRPr="00A1024D" w:rsidTr="000A4954">
        <w:trPr>
          <w:trHeight w:val="279"/>
        </w:trPr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b/>
                <w:bCs/>
              </w:rPr>
              <w:t>ImageButton</w:t>
            </w:r>
          </w:p>
        </w:tc>
        <w:tc>
          <w:tcPr>
            <w:tcW w:w="1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t>Ib(ib)</w:t>
            </w:r>
          </w:p>
        </w:tc>
        <w:tc>
          <w:tcPr>
            <w:tcW w:w="2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b/>
                <w:bCs/>
              </w:rPr>
              <w:t>TextView</w:t>
            </w:r>
          </w:p>
        </w:tc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t>Tv(tv)</w:t>
            </w:r>
          </w:p>
        </w:tc>
      </w:tr>
      <w:tr w:rsidR="00A1024D" w:rsidRPr="00A1024D" w:rsidTr="000A4954">
        <w:trPr>
          <w:trHeight w:val="339"/>
        </w:trPr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b/>
                <w:bCs/>
              </w:rPr>
              <w:t>ImageView</w:t>
            </w:r>
          </w:p>
        </w:tc>
        <w:tc>
          <w:tcPr>
            <w:tcW w:w="1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t>Iv (iv)</w:t>
            </w:r>
          </w:p>
        </w:tc>
        <w:tc>
          <w:tcPr>
            <w:tcW w:w="2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b/>
                <w:bCs/>
              </w:rPr>
              <w:t>ListView</w:t>
            </w:r>
          </w:p>
        </w:tc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t>Lv(lv)</w:t>
            </w:r>
          </w:p>
        </w:tc>
      </w:tr>
      <w:tr w:rsidR="00A1024D" w:rsidRPr="00A1024D" w:rsidTr="000A4954">
        <w:trPr>
          <w:trHeight w:val="328"/>
        </w:trPr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b/>
                <w:bCs/>
              </w:rPr>
              <w:t>ProgressBar</w:t>
            </w:r>
          </w:p>
        </w:tc>
        <w:tc>
          <w:tcPr>
            <w:tcW w:w="1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t>Pb (pb)</w:t>
            </w:r>
          </w:p>
        </w:tc>
        <w:tc>
          <w:tcPr>
            <w:tcW w:w="2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b/>
                <w:bCs/>
              </w:rPr>
              <w:t>EditText</w:t>
            </w:r>
          </w:p>
        </w:tc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t>Et(et)</w:t>
            </w:r>
          </w:p>
        </w:tc>
      </w:tr>
      <w:tr w:rsidR="00A1024D" w:rsidRPr="00A1024D" w:rsidTr="000A4954">
        <w:trPr>
          <w:trHeight w:val="339"/>
        </w:trPr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b/>
                <w:bCs/>
              </w:rPr>
              <w:t>ScrollView</w:t>
            </w:r>
          </w:p>
        </w:tc>
        <w:tc>
          <w:tcPr>
            <w:tcW w:w="1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t>Sv(sv)</w:t>
            </w:r>
          </w:p>
        </w:tc>
        <w:tc>
          <w:tcPr>
            <w:tcW w:w="2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b/>
                <w:bCs/>
              </w:rPr>
              <w:t>CheckBox</w:t>
            </w:r>
          </w:p>
        </w:tc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t>Ck(</w:t>
            </w:r>
            <w:r w:rsidRPr="00A1024D">
              <w:rPr>
                <w:rFonts w:hint="eastAsia"/>
              </w:rPr>
              <w:t>ck</w:t>
            </w:r>
            <w:r w:rsidRPr="00A1024D">
              <w:t>)</w:t>
            </w:r>
          </w:p>
        </w:tc>
      </w:tr>
      <w:tr w:rsidR="00A1024D" w:rsidRPr="00A1024D" w:rsidTr="000A4954">
        <w:trPr>
          <w:trHeight w:val="328"/>
        </w:trPr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b/>
                <w:bCs/>
              </w:rPr>
              <w:t>RelativeLayout</w:t>
            </w:r>
          </w:p>
        </w:tc>
        <w:tc>
          <w:tcPr>
            <w:tcW w:w="1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t>Rl(rl)</w:t>
            </w:r>
          </w:p>
        </w:tc>
        <w:tc>
          <w:tcPr>
            <w:tcW w:w="2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b/>
                <w:bCs/>
              </w:rPr>
              <w:t>LinearLayout</w:t>
            </w:r>
          </w:p>
        </w:tc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t>Ll(ll)</w:t>
            </w:r>
          </w:p>
        </w:tc>
      </w:tr>
      <w:tr w:rsidR="00A1024D" w:rsidRPr="00A1024D" w:rsidTr="000A4954">
        <w:trPr>
          <w:trHeight w:val="339"/>
        </w:trPr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b/>
                <w:bCs/>
              </w:rPr>
              <w:t>TableLayout</w:t>
            </w:r>
          </w:p>
        </w:tc>
        <w:tc>
          <w:tcPr>
            <w:tcW w:w="1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t>Tl(tl)</w:t>
            </w:r>
          </w:p>
        </w:tc>
        <w:tc>
          <w:tcPr>
            <w:tcW w:w="2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b/>
                <w:bCs/>
              </w:rPr>
              <w:t>AbsoluteLayout</w:t>
            </w:r>
          </w:p>
        </w:tc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t>Al(al)</w:t>
            </w:r>
          </w:p>
        </w:tc>
      </w:tr>
      <w:tr w:rsidR="00A1024D" w:rsidRPr="00A1024D" w:rsidTr="000A4954">
        <w:trPr>
          <w:trHeight w:val="328"/>
        </w:trPr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b/>
                <w:bCs/>
              </w:rPr>
              <w:t>FrameLayout</w:t>
            </w:r>
          </w:p>
        </w:tc>
        <w:tc>
          <w:tcPr>
            <w:tcW w:w="1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t>Fl(fl)</w:t>
            </w:r>
          </w:p>
        </w:tc>
        <w:tc>
          <w:tcPr>
            <w:tcW w:w="2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rPr>
                <w:b/>
                <w:bCs/>
              </w:rPr>
              <w:t> </w:t>
            </w:r>
          </w:p>
        </w:tc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024D" w:rsidRPr="00A1024D" w:rsidRDefault="00A1024D" w:rsidP="00A1024D">
            <w:pPr>
              <w:pStyle w:val="a7"/>
              <w:ind w:left="780"/>
            </w:pPr>
            <w:r w:rsidRPr="00A1024D">
              <w:t> </w:t>
            </w:r>
          </w:p>
        </w:tc>
      </w:tr>
    </w:tbl>
    <w:p w:rsidR="00682E41" w:rsidRPr="00682E41" w:rsidRDefault="00682E41" w:rsidP="00682E41">
      <w:pPr>
        <w:jc w:val="center"/>
        <w:rPr>
          <w:b/>
          <w:sz w:val="24"/>
          <w:szCs w:val="24"/>
        </w:rPr>
      </w:pPr>
      <w:r w:rsidRPr="00682E41">
        <w:rPr>
          <w:rFonts w:hint="eastAsia"/>
          <w:b/>
          <w:bCs/>
          <w:sz w:val="24"/>
          <w:szCs w:val="24"/>
        </w:rPr>
        <w:t>表</w:t>
      </w:r>
      <w:r w:rsidRPr="00682E41">
        <w:rPr>
          <w:b/>
          <w:bCs/>
          <w:sz w:val="24"/>
          <w:szCs w:val="24"/>
        </w:rPr>
        <w:t xml:space="preserve">1  </w:t>
      </w:r>
      <w:r w:rsidRPr="00682E41">
        <w:rPr>
          <w:rFonts w:hint="eastAsia"/>
          <w:b/>
          <w:sz w:val="24"/>
          <w:szCs w:val="24"/>
        </w:rPr>
        <w:t>组件</w:t>
      </w:r>
      <w:r w:rsidRPr="00682E41">
        <w:rPr>
          <w:rFonts w:hint="eastAsia"/>
          <w:b/>
          <w:bCs/>
          <w:sz w:val="24"/>
          <w:szCs w:val="24"/>
        </w:rPr>
        <w:t>缩写</w:t>
      </w:r>
    </w:p>
    <w:p w:rsidR="002D4DCE" w:rsidRPr="002B4BE0" w:rsidRDefault="007D6D90" w:rsidP="00BD2F9F">
      <w:pPr>
        <w:pStyle w:val="3"/>
      </w:pPr>
      <w:r w:rsidRPr="002B4BE0">
        <w:lastRenderedPageBreak/>
        <w:t xml:space="preserve">layout </w:t>
      </w:r>
      <w:r w:rsidRPr="002B4BE0">
        <w:rPr>
          <w:rFonts w:hint="eastAsia"/>
        </w:rPr>
        <w:t>文件中的资源命名</w:t>
      </w:r>
    </w:p>
    <w:p w:rsidR="00BD2F9F" w:rsidRDefault="002B4BE0" w:rsidP="00BD2F9F">
      <w:pPr>
        <w:rPr>
          <w:sz w:val="28"/>
          <w:szCs w:val="28"/>
        </w:rPr>
      </w:pPr>
      <w:r w:rsidRPr="00BD2F9F">
        <w:rPr>
          <w:rFonts w:hint="eastAsia"/>
          <w:sz w:val="28"/>
          <w:szCs w:val="28"/>
        </w:rPr>
        <w:t>范围：应用于在</w:t>
      </w:r>
      <w:r w:rsidRPr="00BD2F9F">
        <w:rPr>
          <w:sz w:val="28"/>
          <w:szCs w:val="28"/>
        </w:rPr>
        <w:t>res/layout</w:t>
      </w:r>
      <w:r w:rsidRPr="00BD2F9F">
        <w:rPr>
          <w:rFonts w:hint="eastAsia"/>
          <w:sz w:val="28"/>
          <w:szCs w:val="28"/>
        </w:rPr>
        <w:t>目录下的文件中的资源命名。</w:t>
      </w:r>
    </w:p>
    <w:p w:rsidR="002B4BE0" w:rsidRPr="00BD2F9F" w:rsidRDefault="002B4BE0" w:rsidP="00BD2F9F">
      <w:pPr>
        <w:rPr>
          <w:sz w:val="28"/>
          <w:szCs w:val="28"/>
        </w:rPr>
      </w:pPr>
      <w:r w:rsidRPr="00BD2F9F">
        <w:rPr>
          <w:rFonts w:hint="eastAsia"/>
          <w:sz w:val="28"/>
          <w:szCs w:val="28"/>
        </w:rPr>
        <w:t>规范：</w:t>
      </w:r>
      <w:r w:rsidRPr="00BD2F9F">
        <w:rPr>
          <w:sz w:val="28"/>
          <w:szCs w:val="28"/>
        </w:rPr>
        <w:t>[</w:t>
      </w:r>
      <w:r w:rsidRPr="00BD2F9F">
        <w:rPr>
          <w:rFonts w:hint="eastAsia"/>
          <w:sz w:val="28"/>
          <w:szCs w:val="28"/>
        </w:rPr>
        <w:t>模块名</w:t>
      </w:r>
      <w:r w:rsidRPr="00BD2F9F">
        <w:rPr>
          <w:sz w:val="28"/>
          <w:szCs w:val="28"/>
        </w:rPr>
        <w:t>_</w:t>
      </w:r>
      <w:r w:rsidRPr="00BD2F9F">
        <w:rPr>
          <w:rFonts w:hint="eastAsia"/>
          <w:sz w:val="28"/>
          <w:szCs w:val="28"/>
        </w:rPr>
        <w:t>用途</w:t>
      </w:r>
      <w:r w:rsidRPr="00BD2F9F">
        <w:rPr>
          <w:sz w:val="28"/>
          <w:szCs w:val="28"/>
        </w:rPr>
        <w:t>]</w:t>
      </w:r>
    </w:p>
    <w:p w:rsidR="002B4BE0" w:rsidRPr="00BD2F9F" w:rsidRDefault="00F30580" w:rsidP="00BD2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B4BE0" w:rsidRPr="00BD2F9F">
        <w:rPr>
          <w:sz w:val="28"/>
          <w:szCs w:val="28"/>
        </w:rPr>
        <w:t>layout</w:t>
      </w:r>
      <w:r w:rsidR="002B4BE0" w:rsidRPr="00BD2F9F">
        <w:rPr>
          <w:rFonts w:hint="eastAsia"/>
          <w:sz w:val="28"/>
          <w:szCs w:val="28"/>
        </w:rPr>
        <w:t>中所使用的所有资源（如</w:t>
      </w:r>
      <w:r w:rsidR="002B4BE0" w:rsidRPr="00BD2F9F">
        <w:rPr>
          <w:sz w:val="28"/>
          <w:szCs w:val="28"/>
        </w:rPr>
        <w:t>drawable, style</w:t>
      </w:r>
      <w:r w:rsidR="002B4BE0" w:rsidRPr="00BD2F9F">
        <w:rPr>
          <w:rFonts w:hint="eastAsia"/>
          <w:sz w:val="28"/>
          <w:szCs w:val="28"/>
        </w:rPr>
        <w:t>等）命名必须以全部单词小写，单词间以下划线分割，并且尽可能的使用名词或名词组。</w:t>
      </w:r>
    </w:p>
    <w:p w:rsidR="002B4BE0" w:rsidRPr="00BD2F9F" w:rsidRDefault="00F30580" w:rsidP="00BD2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B4BE0" w:rsidRPr="00BD2F9F">
        <w:rPr>
          <w:rFonts w:hint="eastAsia"/>
          <w:sz w:val="28"/>
          <w:szCs w:val="28"/>
        </w:rPr>
        <w:t>只能使用</w:t>
      </w:r>
      <w:r w:rsidR="002B4BE0" w:rsidRPr="00BD2F9F">
        <w:rPr>
          <w:sz w:val="28"/>
          <w:szCs w:val="28"/>
        </w:rPr>
        <w:t>a-z,0-9,</w:t>
      </w:r>
      <w:r w:rsidR="002B4BE0" w:rsidRPr="00BD2F9F">
        <w:rPr>
          <w:rFonts w:hint="eastAsia"/>
          <w:sz w:val="28"/>
          <w:szCs w:val="28"/>
        </w:rPr>
        <w:t>和“</w:t>
      </w:r>
      <w:r w:rsidR="002B4BE0" w:rsidRPr="00BD2F9F">
        <w:rPr>
          <w:sz w:val="28"/>
          <w:szCs w:val="28"/>
        </w:rPr>
        <w:t>_”组成，并且不能单独使用数字作为资源名</w:t>
      </w:r>
      <w:r w:rsidR="002B4BE0" w:rsidRPr="00BD2F9F">
        <w:rPr>
          <w:rFonts w:hint="eastAsia"/>
          <w:sz w:val="28"/>
          <w:szCs w:val="28"/>
        </w:rPr>
        <w:t>称。</w:t>
      </w:r>
    </w:p>
    <w:p w:rsidR="007D4BD0" w:rsidRPr="002B4BE0" w:rsidRDefault="007D4BD0" w:rsidP="007D4BD0">
      <w:pPr>
        <w:pStyle w:val="a7"/>
        <w:ind w:left="780" w:firstLineChars="0" w:firstLine="0"/>
      </w:pPr>
    </w:p>
    <w:p w:rsidR="008E6382" w:rsidRDefault="008E6382" w:rsidP="001B247A">
      <w:pPr>
        <w:pStyle w:val="2"/>
      </w:pPr>
      <w:r>
        <w:rPr>
          <w:rFonts w:hint="eastAsia"/>
        </w:rPr>
        <w:t>图片命名</w:t>
      </w:r>
    </w:p>
    <w:p w:rsidR="00812053" w:rsidRPr="00812053" w:rsidRDefault="007D6D90" w:rsidP="00812053">
      <w:pPr>
        <w:pStyle w:val="3"/>
      </w:pPr>
      <w:r w:rsidRPr="00812053">
        <w:rPr>
          <w:rFonts w:hint="eastAsia"/>
        </w:rPr>
        <w:t>静态图片</w:t>
      </w:r>
    </w:p>
    <w:p w:rsidR="00812053" w:rsidRDefault="00812053" w:rsidP="00812053">
      <w:pPr>
        <w:rPr>
          <w:sz w:val="28"/>
          <w:szCs w:val="28"/>
        </w:rPr>
      </w:pPr>
      <w:r w:rsidRPr="00812053">
        <w:rPr>
          <w:rFonts w:hint="eastAsia"/>
          <w:sz w:val="28"/>
          <w:szCs w:val="28"/>
        </w:rPr>
        <w:t>范围：</w:t>
      </w:r>
      <w:r w:rsidRPr="00812053">
        <w:rPr>
          <w:sz w:val="28"/>
          <w:szCs w:val="28"/>
        </w:rPr>
        <w:t>res/drawable</w:t>
      </w:r>
      <w:r w:rsidRPr="00812053">
        <w:rPr>
          <w:rFonts w:hint="eastAsia"/>
          <w:sz w:val="28"/>
          <w:szCs w:val="28"/>
        </w:rPr>
        <w:t>目录下的静态图片，静态图片是指只有一种状</w:t>
      </w:r>
    </w:p>
    <w:p w:rsidR="00812053" w:rsidRPr="00812053" w:rsidRDefault="00812053" w:rsidP="00812053">
      <w:pPr>
        <w:ind w:firstLine="420"/>
        <w:rPr>
          <w:sz w:val="28"/>
          <w:szCs w:val="28"/>
        </w:rPr>
      </w:pPr>
      <w:r w:rsidRPr="00812053">
        <w:rPr>
          <w:rFonts w:hint="eastAsia"/>
          <w:sz w:val="28"/>
          <w:szCs w:val="28"/>
        </w:rPr>
        <w:t>态的图片，如背景图片、图标。</w:t>
      </w:r>
    </w:p>
    <w:p w:rsidR="00812053" w:rsidRPr="00812053" w:rsidRDefault="00812053" w:rsidP="00812053">
      <w:pPr>
        <w:rPr>
          <w:sz w:val="28"/>
          <w:szCs w:val="28"/>
        </w:rPr>
      </w:pPr>
      <w:r w:rsidRPr="00812053">
        <w:rPr>
          <w:rFonts w:hint="eastAsia"/>
          <w:sz w:val="28"/>
          <w:szCs w:val="28"/>
        </w:rPr>
        <w:t>规范：</w:t>
      </w:r>
      <w:r w:rsidRPr="00812053">
        <w:rPr>
          <w:sz w:val="28"/>
          <w:szCs w:val="28"/>
        </w:rPr>
        <w:t>[</w:t>
      </w:r>
      <w:r w:rsidRPr="00812053">
        <w:rPr>
          <w:rFonts w:hint="eastAsia"/>
          <w:sz w:val="28"/>
          <w:szCs w:val="28"/>
        </w:rPr>
        <w:t>前缀</w:t>
      </w:r>
      <w:r w:rsidRPr="00812053">
        <w:rPr>
          <w:sz w:val="28"/>
          <w:szCs w:val="28"/>
        </w:rPr>
        <w:t>_</w:t>
      </w:r>
      <w:r w:rsidRPr="00812053">
        <w:rPr>
          <w:rFonts w:hint="eastAsia"/>
          <w:sz w:val="28"/>
          <w:szCs w:val="28"/>
        </w:rPr>
        <w:t>模块</w:t>
      </w:r>
      <w:r w:rsidRPr="00812053">
        <w:rPr>
          <w:sz w:val="28"/>
          <w:szCs w:val="28"/>
        </w:rPr>
        <w:t>]</w:t>
      </w:r>
      <w:r w:rsidRPr="00812053">
        <w:rPr>
          <w:rFonts w:hint="eastAsia"/>
          <w:sz w:val="28"/>
          <w:szCs w:val="28"/>
        </w:rPr>
        <w:t>、</w:t>
      </w:r>
      <w:r w:rsidRPr="00812053">
        <w:rPr>
          <w:sz w:val="28"/>
          <w:szCs w:val="28"/>
        </w:rPr>
        <w:t>[</w:t>
      </w:r>
      <w:r w:rsidRPr="00812053">
        <w:rPr>
          <w:rFonts w:hint="eastAsia"/>
          <w:sz w:val="28"/>
          <w:szCs w:val="28"/>
        </w:rPr>
        <w:t>前缀</w:t>
      </w:r>
      <w:r w:rsidRPr="00812053">
        <w:rPr>
          <w:sz w:val="28"/>
          <w:szCs w:val="28"/>
        </w:rPr>
        <w:t>_</w:t>
      </w:r>
      <w:r w:rsidRPr="00812053">
        <w:rPr>
          <w:rFonts w:hint="eastAsia"/>
          <w:sz w:val="28"/>
          <w:szCs w:val="28"/>
        </w:rPr>
        <w:t>模块</w:t>
      </w:r>
      <w:r w:rsidRPr="00812053">
        <w:rPr>
          <w:sz w:val="28"/>
          <w:szCs w:val="28"/>
        </w:rPr>
        <w:t>_</w:t>
      </w:r>
      <w:r w:rsidRPr="00812053">
        <w:rPr>
          <w:rFonts w:hint="eastAsia"/>
          <w:sz w:val="28"/>
          <w:szCs w:val="28"/>
        </w:rPr>
        <w:t>描述</w:t>
      </w:r>
      <w:r w:rsidRPr="00812053">
        <w:rPr>
          <w:sz w:val="28"/>
          <w:szCs w:val="28"/>
        </w:rPr>
        <w:t>]</w:t>
      </w:r>
      <w:r w:rsidRPr="00812053">
        <w:rPr>
          <w:rFonts w:hint="eastAsia"/>
          <w:sz w:val="28"/>
          <w:szCs w:val="28"/>
        </w:rPr>
        <w:t>、</w:t>
      </w:r>
      <w:r w:rsidRPr="00812053">
        <w:rPr>
          <w:sz w:val="28"/>
          <w:szCs w:val="28"/>
        </w:rPr>
        <w:t>[</w:t>
      </w:r>
      <w:r w:rsidRPr="00812053">
        <w:rPr>
          <w:rFonts w:hint="eastAsia"/>
          <w:sz w:val="28"/>
          <w:szCs w:val="28"/>
        </w:rPr>
        <w:t>描述</w:t>
      </w:r>
      <w:r w:rsidRPr="00812053">
        <w:rPr>
          <w:sz w:val="28"/>
          <w:szCs w:val="28"/>
        </w:rPr>
        <w:t>]</w:t>
      </w:r>
    </w:p>
    <w:p w:rsidR="00812053" w:rsidRPr="00812053" w:rsidRDefault="00812053" w:rsidP="00290382">
      <w:pPr>
        <w:ind w:leftChars="200" w:left="420"/>
        <w:rPr>
          <w:sz w:val="28"/>
          <w:szCs w:val="28"/>
        </w:rPr>
      </w:pPr>
      <w:r w:rsidRPr="00812053">
        <w:rPr>
          <w:rFonts w:hint="eastAsia"/>
          <w:sz w:val="28"/>
          <w:szCs w:val="28"/>
        </w:rPr>
        <w:t>前缀：类别的缩写（参照表</w:t>
      </w:r>
      <w:r w:rsidRPr="00812053">
        <w:rPr>
          <w:sz w:val="28"/>
          <w:szCs w:val="28"/>
        </w:rPr>
        <w:t xml:space="preserve"> 2 – </w:t>
      </w:r>
      <w:r w:rsidRPr="00812053">
        <w:rPr>
          <w:rFonts w:hint="eastAsia"/>
          <w:sz w:val="28"/>
          <w:szCs w:val="28"/>
        </w:rPr>
        <w:t>图片前缀）</w:t>
      </w:r>
    </w:p>
    <w:p w:rsidR="00812053" w:rsidRPr="00812053" w:rsidRDefault="00812053" w:rsidP="00290382">
      <w:pPr>
        <w:ind w:leftChars="200" w:left="420"/>
        <w:rPr>
          <w:sz w:val="28"/>
          <w:szCs w:val="28"/>
        </w:rPr>
      </w:pPr>
      <w:r w:rsidRPr="00812053">
        <w:rPr>
          <w:rFonts w:hint="eastAsia"/>
          <w:sz w:val="28"/>
          <w:szCs w:val="28"/>
        </w:rPr>
        <w:t>模块：使用该图片的模块</w:t>
      </w:r>
    </w:p>
    <w:p w:rsidR="00812053" w:rsidRPr="00812053" w:rsidRDefault="00812053" w:rsidP="00290382">
      <w:pPr>
        <w:ind w:leftChars="200" w:left="420"/>
        <w:rPr>
          <w:sz w:val="28"/>
          <w:szCs w:val="28"/>
        </w:rPr>
      </w:pPr>
      <w:r w:rsidRPr="00812053">
        <w:rPr>
          <w:rFonts w:hint="eastAsia"/>
          <w:sz w:val="28"/>
          <w:szCs w:val="28"/>
        </w:rPr>
        <w:t>描述：描述该图片的功能</w:t>
      </w:r>
    </w:p>
    <w:p w:rsidR="00812053" w:rsidRDefault="00812053" w:rsidP="00812053">
      <w:pPr>
        <w:ind w:firstLine="420"/>
        <w:rPr>
          <w:sz w:val="28"/>
          <w:szCs w:val="28"/>
        </w:rPr>
      </w:pPr>
      <w:r w:rsidRPr="00812053">
        <w:rPr>
          <w:rFonts w:hint="eastAsia"/>
          <w:sz w:val="28"/>
          <w:szCs w:val="28"/>
        </w:rPr>
        <w:t>例如：</w:t>
      </w:r>
      <w:r>
        <w:rPr>
          <w:sz w:val="28"/>
          <w:szCs w:val="28"/>
        </w:rPr>
        <w:t xml:space="preserve">bg_main.png  </w:t>
      </w:r>
      <w:r w:rsidRPr="00812053">
        <w:rPr>
          <w:sz w:val="28"/>
          <w:szCs w:val="28"/>
        </w:rPr>
        <w:t>ic_feedback_send.png  menuitem_save.png</w:t>
      </w:r>
    </w:p>
    <w:p w:rsidR="00812053" w:rsidRDefault="00812053" w:rsidP="00812053">
      <w:pPr>
        <w:ind w:firstLine="420"/>
        <w:rPr>
          <w:sz w:val="28"/>
          <w:szCs w:val="28"/>
        </w:rPr>
      </w:pPr>
    </w:p>
    <w:p w:rsidR="00812053" w:rsidRDefault="00812053" w:rsidP="00812053">
      <w:pPr>
        <w:ind w:firstLine="420"/>
        <w:rPr>
          <w:sz w:val="28"/>
          <w:szCs w:val="28"/>
        </w:rPr>
      </w:pPr>
    </w:p>
    <w:p w:rsidR="000A4954" w:rsidRPr="00812053" w:rsidRDefault="000A4954" w:rsidP="00812053">
      <w:pPr>
        <w:ind w:firstLine="420"/>
        <w:rPr>
          <w:sz w:val="28"/>
          <w:szCs w:val="28"/>
        </w:rPr>
      </w:pP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00"/>
        <w:gridCol w:w="4800"/>
      </w:tblGrid>
      <w:tr w:rsidR="00812053" w:rsidRPr="00812053" w:rsidTr="00812053">
        <w:trPr>
          <w:trHeight w:val="473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2053" w:rsidRPr="00812053" w:rsidRDefault="00812053" w:rsidP="00812053">
            <w:r w:rsidRPr="00812053">
              <w:rPr>
                <w:rFonts w:hint="eastAsia"/>
                <w:b/>
                <w:bCs/>
              </w:rPr>
              <w:lastRenderedPageBreak/>
              <w:t>前缀</w:t>
            </w: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2053" w:rsidRPr="00812053" w:rsidRDefault="00812053" w:rsidP="00812053">
            <w:r w:rsidRPr="00812053">
              <w:rPr>
                <w:rFonts w:hint="eastAsia"/>
                <w:b/>
                <w:bCs/>
              </w:rPr>
              <w:t>说明</w:t>
            </w:r>
          </w:p>
        </w:tc>
      </w:tr>
      <w:tr w:rsidR="00812053" w:rsidRPr="00812053" w:rsidTr="00812053">
        <w:trPr>
          <w:trHeight w:val="584"/>
        </w:trPr>
        <w:tc>
          <w:tcPr>
            <w:tcW w:w="4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2053" w:rsidRPr="00812053" w:rsidRDefault="00812053" w:rsidP="00812053">
            <w:r w:rsidRPr="00812053">
              <w:rPr>
                <w:b/>
                <w:bCs/>
              </w:rPr>
              <w:t>ic -- icon</w:t>
            </w:r>
          </w:p>
        </w:tc>
        <w:tc>
          <w:tcPr>
            <w:tcW w:w="4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2053" w:rsidRPr="00812053" w:rsidRDefault="00812053" w:rsidP="00812053">
            <w:r w:rsidRPr="00812053">
              <w:rPr>
                <w:rFonts w:hint="eastAsia"/>
              </w:rPr>
              <w:t>主要用于布局和子布局的图标</w:t>
            </w:r>
          </w:p>
        </w:tc>
      </w:tr>
      <w:tr w:rsidR="00812053" w:rsidRPr="00812053" w:rsidTr="00812053">
        <w:trPr>
          <w:trHeight w:val="533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2053" w:rsidRPr="00812053" w:rsidRDefault="00812053" w:rsidP="00812053">
            <w:r w:rsidRPr="00812053">
              <w:rPr>
                <w:b/>
                <w:bCs/>
              </w:rPr>
              <w:t>bg -- background</w:t>
            </w: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2053" w:rsidRPr="00812053" w:rsidRDefault="00812053" w:rsidP="00812053">
            <w:r w:rsidRPr="00812053">
              <w:rPr>
                <w:rFonts w:hint="eastAsia"/>
              </w:rPr>
              <w:t>主要用于布局和子布局的背景</w:t>
            </w:r>
          </w:p>
        </w:tc>
      </w:tr>
      <w:tr w:rsidR="00812053" w:rsidRPr="00812053" w:rsidTr="00812053">
        <w:trPr>
          <w:trHeight w:val="794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2053" w:rsidRPr="00812053" w:rsidRDefault="00812053" w:rsidP="00812053">
            <w:r w:rsidRPr="00812053">
              <w:rPr>
                <w:b/>
                <w:bCs/>
              </w:rPr>
              <w:t>div -- divider</w:t>
            </w: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2053" w:rsidRPr="00812053" w:rsidRDefault="00812053" w:rsidP="00812053">
            <w:r w:rsidRPr="00812053">
              <w:rPr>
                <w:rFonts w:hint="eastAsia"/>
              </w:rPr>
              <w:t>主要用于分隔线，不仅包括</w:t>
            </w:r>
            <w:r w:rsidRPr="00812053">
              <w:t>Listview</w:t>
            </w:r>
            <w:r w:rsidRPr="00812053">
              <w:rPr>
                <w:rFonts w:hint="eastAsia"/>
              </w:rPr>
              <w:t>中的还包括普通布局中的线</w:t>
            </w:r>
          </w:p>
        </w:tc>
      </w:tr>
      <w:tr w:rsidR="00812053" w:rsidRPr="00812053" w:rsidTr="00812053">
        <w:trPr>
          <w:trHeight w:val="794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2053" w:rsidRPr="00812053" w:rsidRDefault="00812053" w:rsidP="00812053">
            <w:r w:rsidRPr="00812053">
              <w:rPr>
                <w:b/>
                <w:bCs/>
              </w:rPr>
              <w:t>xx</w:t>
            </w: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2053" w:rsidRPr="00812053" w:rsidRDefault="00812053" w:rsidP="00812053">
            <w:r w:rsidRPr="00812053">
              <w:rPr>
                <w:rFonts w:hint="eastAsia"/>
              </w:rPr>
              <w:t>主要用于组件的表示，例如</w:t>
            </w:r>
            <w:r w:rsidRPr="00812053">
              <w:t>btn</w:t>
            </w:r>
            <w:r w:rsidRPr="00812053">
              <w:rPr>
                <w:rFonts w:hint="eastAsia"/>
              </w:rPr>
              <w:t>表示按钮，详细信息请查看表</w:t>
            </w:r>
            <w:r w:rsidRPr="00812053">
              <w:t>1</w:t>
            </w:r>
          </w:p>
        </w:tc>
      </w:tr>
    </w:tbl>
    <w:p w:rsidR="00682E41" w:rsidRDefault="00682E41" w:rsidP="00682E41">
      <w:pPr>
        <w:pStyle w:val="a8"/>
        <w:spacing w:before="0" w:beforeAutospacing="0" w:after="0" w:afterAutospacing="0" w:line="228" w:lineRule="auto"/>
        <w:jc w:val="center"/>
        <w:textAlignment w:val="baseline"/>
        <w:rPr>
          <w:rFonts w:ascii="Arial" w:cs="+mn-cs"/>
          <w:color w:val="000000"/>
          <w:kern w:val="24"/>
        </w:rPr>
      </w:pPr>
    </w:p>
    <w:p w:rsidR="00682E41" w:rsidRPr="000F3B9D" w:rsidRDefault="00682E41" w:rsidP="000F3B9D">
      <w:pPr>
        <w:jc w:val="center"/>
        <w:rPr>
          <w:b/>
          <w:bCs/>
          <w:sz w:val="24"/>
          <w:szCs w:val="24"/>
        </w:rPr>
      </w:pPr>
      <w:r w:rsidRPr="000F3B9D">
        <w:rPr>
          <w:rFonts w:hint="eastAsia"/>
          <w:b/>
          <w:bCs/>
          <w:sz w:val="24"/>
          <w:szCs w:val="24"/>
        </w:rPr>
        <w:t>表</w:t>
      </w:r>
      <w:r w:rsidRPr="000F3B9D">
        <w:rPr>
          <w:b/>
          <w:bCs/>
          <w:sz w:val="24"/>
          <w:szCs w:val="24"/>
        </w:rPr>
        <w:t xml:space="preserve">2  </w:t>
      </w:r>
      <w:r w:rsidRPr="000F3B9D">
        <w:rPr>
          <w:rFonts w:hint="eastAsia"/>
          <w:b/>
          <w:bCs/>
          <w:sz w:val="24"/>
          <w:szCs w:val="24"/>
        </w:rPr>
        <w:t>图片前缀</w:t>
      </w:r>
    </w:p>
    <w:p w:rsidR="002D4DCE" w:rsidRPr="00290382" w:rsidRDefault="007D6D90" w:rsidP="00290382">
      <w:pPr>
        <w:pStyle w:val="3"/>
      </w:pPr>
      <w:r w:rsidRPr="00290382">
        <w:rPr>
          <w:rFonts w:hint="eastAsia"/>
        </w:rPr>
        <w:t>动态图片</w:t>
      </w:r>
    </w:p>
    <w:p w:rsidR="00290382" w:rsidRDefault="00290382" w:rsidP="00290382">
      <w:pPr>
        <w:rPr>
          <w:sz w:val="28"/>
          <w:szCs w:val="28"/>
        </w:rPr>
      </w:pPr>
      <w:r w:rsidRPr="00290382">
        <w:rPr>
          <w:rFonts w:hint="eastAsia"/>
          <w:sz w:val="28"/>
          <w:szCs w:val="28"/>
        </w:rPr>
        <w:t>范围：</w:t>
      </w:r>
      <w:r w:rsidRPr="00290382">
        <w:rPr>
          <w:sz w:val="28"/>
          <w:szCs w:val="28"/>
        </w:rPr>
        <w:t>res/drawable</w:t>
      </w:r>
      <w:r w:rsidRPr="00290382">
        <w:rPr>
          <w:rFonts w:hint="eastAsia"/>
          <w:sz w:val="28"/>
          <w:szCs w:val="28"/>
        </w:rPr>
        <w:t>目录下的动态图片，动态图片是指有多种状态的</w:t>
      </w:r>
    </w:p>
    <w:p w:rsidR="00290382" w:rsidRPr="00290382" w:rsidRDefault="00290382" w:rsidP="00290382">
      <w:pPr>
        <w:ind w:left="420"/>
        <w:rPr>
          <w:sz w:val="28"/>
          <w:szCs w:val="28"/>
        </w:rPr>
      </w:pPr>
      <w:r w:rsidRPr="00290382">
        <w:rPr>
          <w:rFonts w:hint="eastAsia"/>
          <w:sz w:val="28"/>
          <w:szCs w:val="28"/>
        </w:rPr>
        <w:t>图片，如按钮（</w:t>
      </w:r>
      <w:r w:rsidRPr="00290382">
        <w:rPr>
          <w:sz w:val="28"/>
          <w:szCs w:val="28"/>
        </w:rPr>
        <w:t>button</w:t>
      </w:r>
      <w:r w:rsidRPr="00290382">
        <w:rPr>
          <w:rFonts w:hint="eastAsia"/>
          <w:sz w:val="28"/>
          <w:szCs w:val="28"/>
        </w:rPr>
        <w:t>）、状态图片、选择按钮（</w:t>
      </w:r>
      <w:r w:rsidRPr="00290382">
        <w:rPr>
          <w:sz w:val="28"/>
          <w:szCs w:val="28"/>
        </w:rPr>
        <w:t>radio button</w:t>
      </w:r>
      <w:r w:rsidRPr="00290382">
        <w:rPr>
          <w:rFonts w:hint="eastAsia"/>
          <w:sz w:val="28"/>
          <w:szCs w:val="28"/>
        </w:rPr>
        <w:t>）状态图片。</w:t>
      </w:r>
    </w:p>
    <w:p w:rsidR="00290382" w:rsidRPr="00290382" w:rsidRDefault="00290382" w:rsidP="00290382">
      <w:pPr>
        <w:rPr>
          <w:sz w:val="28"/>
          <w:szCs w:val="28"/>
        </w:rPr>
      </w:pPr>
      <w:r w:rsidRPr="00290382">
        <w:rPr>
          <w:rFonts w:hint="eastAsia"/>
          <w:sz w:val="28"/>
          <w:szCs w:val="28"/>
        </w:rPr>
        <w:t>规范：</w:t>
      </w:r>
      <w:r w:rsidRPr="00290382">
        <w:rPr>
          <w:sz w:val="28"/>
          <w:szCs w:val="28"/>
        </w:rPr>
        <w:t>[</w:t>
      </w:r>
      <w:r w:rsidRPr="00290382">
        <w:rPr>
          <w:rFonts w:hint="eastAsia"/>
          <w:sz w:val="28"/>
          <w:szCs w:val="28"/>
        </w:rPr>
        <w:t>前缀</w:t>
      </w:r>
      <w:r w:rsidRPr="00290382">
        <w:rPr>
          <w:sz w:val="28"/>
          <w:szCs w:val="28"/>
        </w:rPr>
        <w:t>_</w:t>
      </w:r>
      <w:r w:rsidRPr="00290382">
        <w:rPr>
          <w:rFonts w:hint="eastAsia"/>
          <w:sz w:val="28"/>
          <w:szCs w:val="28"/>
        </w:rPr>
        <w:t>描述</w:t>
      </w:r>
      <w:r w:rsidRPr="00290382">
        <w:rPr>
          <w:sz w:val="28"/>
          <w:szCs w:val="28"/>
        </w:rPr>
        <w:t>_</w:t>
      </w:r>
      <w:r w:rsidRPr="00290382">
        <w:rPr>
          <w:rFonts w:hint="eastAsia"/>
          <w:sz w:val="28"/>
          <w:szCs w:val="28"/>
        </w:rPr>
        <w:t>状态</w:t>
      </w:r>
      <w:r w:rsidRPr="00290382">
        <w:rPr>
          <w:sz w:val="28"/>
          <w:szCs w:val="28"/>
        </w:rPr>
        <w:t>]</w:t>
      </w:r>
      <w:r w:rsidRPr="00290382">
        <w:rPr>
          <w:rFonts w:hint="eastAsia"/>
          <w:sz w:val="28"/>
          <w:szCs w:val="28"/>
        </w:rPr>
        <w:t>、</w:t>
      </w:r>
      <w:r w:rsidRPr="00290382">
        <w:rPr>
          <w:sz w:val="28"/>
          <w:szCs w:val="28"/>
        </w:rPr>
        <w:t>[</w:t>
      </w:r>
      <w:r w:rsidRPr="00290382">
        <w:rPr>
          <w:rFonts w:hint="eastAsia"/>
          <w:sz w:val="28"/>
          <w:szCs w:val="28"/>
        </w:rPr>
        <w:t>前缀</w:t>
      </w:r>
      <w:r w:rsidRPr="00290382">
        <w:rPr>
          <w:sz w:val="28"/>
          <w:szCs w:val="28"/>
        </w:rPr>
        <w:t>_</w:t>
      </w:r>
      <w:r w:rsidRPr="00290382">
        <w:rPr>
          <w:rFonts w:hint="eastAsia"/>
          <w:sz w:val="28"/>
          <w:szCs w:val="28"/>
        </w:rPr>
        <w:t>模块</w:t>
      </w:r>
      <w:r w:rsidRPr="00290382">
        <w:rPr>
          <w:sz w:val="28"/>
          <w:szCs w:val="28"/>
        </w:rPr>
        <w:t>_</w:t>
      </w:r>
      <w:r w:rsidRPr="00290382">
        <w:rPr>
          <w:rFonts w:hint="eastAsia"/>
          <w:sz w:val="28"/>
          <w:szCs w:val="28"/>
        </w:rPr>
        <w:t>描述</w:t>
      </w:r>
      <w:r w:rsidRPr="00290382">
        <w:rPr>
          <w:sz w:val="28"/>
          <w:szCs w:val="28"/>
        </w:rPr>
        <w:t>_</w:t>
      </w:r>
      <w:r w:rsidRPr="00290382">
        <w:rPr>
          <w:rFonts w:hint="eastAsia"/>
          <w:sz w:val="28"/>
          <w:szCs w:val="28"/>
        </w:rPr>
        <w:t>状态</w:t>
      </w:r>
      <w:r w:rsidRPr="00290382">
        <w:rPr>
          <w:sz w:val="28"/>
          <w:szCs w:val="28"/>
        </w:rPr>
        <w:t>]</w:t>
      </w:r>
    </w:p>
    <w:p w:rsidR="00290382" w:rsidRPr="00290382" w:rsidRDefault="00290382" w:rsidP="0029038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0382">
        <w:rPr>
          <w:rFonts w:hint="eastAsia"/>
          <w:sz w:val="28"/>
          <w:szCs w:val="28"/>
        </w:rPr>
        <w:t>前缀：文件类别的缩写（参照表</w:t>
      </w:r>
      <w:r w:rsidRPr="00290382">
        <w:rPr>
          <w:sz w:val="28"/>
          <w:szCs w:val="28"/>
        </w:rPr>
        <w:t xml:space="preserve"> 2 – </w:t>
      </w:r>
      <w:r w:rsidRPr="00290382">
        <w:rPr>
          <w:rFonts w:hint="eastAsia"/>
          <w:sz w:val="28"/>
          <w:szCs w:val="28"/>
        </w:rPr>
        <w:t>图片前缀）</w:t>
      </w:r>
    </w:p>
    <w:p w:rsidR="00290382" w:rsidRPr="00290382" w:rsidRDefault="00290382" w:rsidP="0029038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0382">
        <w:rPr>
          <w:rFonts w:hint="eastAsia"/>
          <w:sz w:val="28"/>
          <w:szCs w:val="28"/>
        </w:rPr>
        <w:t>模块：使用该图片的模块</w:t>
      </w:r>
    </w:p>
    <w:p w:rsidR="00290382" w:rsidRPr="00290382" w:rsidRDefault="00290382" w:rsidP="0029038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0382">
        <w:rPr>
          <w:rFonts w:hint="eastAsia"/>
          <w:sz w:val="28"/>
          <w:szCs w:val="28"/>
        </w:rPr>
        <w:t>描述：描述该图片的功能</w:t>
      </w:r>
    </w:p>
    <w:p w:rsidR="00290382" w:rsidRPr="00290382" w:rsidRDefault="00290382" w:rsidP="0029038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0382">
        <w:rPr>
          <w:rFonts w:hint="eastAsia"/>
          <w:sz w:val="28"/>
          <w:szCs w:val="28"/>
        </w:rPr>
        <w:t>状态：该图片所表示的状态（参考表</w:t>
      </w:r>
      <w:r w:rsidRPr="00290382">
        <w:rPr>
          <w:sz w:val="28"/>
          <w:szCs w:val="28"/>
        </w:rPr>
        <w:t xml:space="preserve">3 – </w:t>
      </w:r>
      <w:r w:rsidRPr="00290382">
        <w:rPr>
          <w:rFonts w:hint="eastAsia"/>
          <w:sz w:val="28"/>
          <w:szCs w:val="28"/>
        </w:rPr>
        <w:t>图片后缀）</w:t>
      </w:r>
    </w:p>
    <w:p w:rsidR="00290382" w:rsidRDefault="00290382" w:rsidP="00290382">
      <w:pPr>
        <w:rPr>
          <w:sz w:val="28"/>
          <w:szCs w:val="28"/>
        </w:rPr>
      </w:pPr>
      <w:r w:rsidRPr="00290382">
        <w:rPr>
          <w:rFonts w:hint="eastAsia"/>
          <w:sz w:val="28"/>
          <w:szCs w:val="28"/>
        </w:rPr>
        <w:t>例如：</w:t>
      </w:r>
      <w:r w:rsidRPr="00290382">
        <w:rPr>
          <w:sz w:val="28"/>
          <w:szCs w:val="28"/>
        </w:rPr>
        <w:t>btn_login_normal.png / btn_login_pressed.png</w:t>
      </w:r>
      <w:r w:rsidRPr="00290382">
        <w:rPr>
          <w:rFonts w:hint="eastAsia"/>
          <w:sz w:val="28"/>
          <w:szCs w:val="28"/>
        </w:rPr>
        <w:t>、</w:t>
      </w:r>
    </w:p>
    <w:p w:rsidR="00290382" w:rsidRPr="00290382" w:rsidRDefault="00290382" w:rsidP="00290382">
      <w:pPr>
        <w:ind w:firstLine="420"/>
        <w:rPr>
          <w:sz w:val="28"/>
          <w:szCs w:val="28"/>
        </w:rPr>
      </w:pPr>
      <w:r w:rsidRPr="00290382">
        <w:rPr>
          <w:sz w:val="28"/>
          <w:szCs w:val="28"/>
        </w:rPr>
        <w:t>rb_film_unselected.png / rb_film_selected.png</w:t>
      </w:r>
    </w:p>
    <w:p w:rsidR="00812053" w:rsidRDefault="00812053" w:rsidP="00812053">
      <w:pPr>
        <w:rPr>
          <w:sz w:val="28"/>
          <w:szCs w:val="28"/>
        </w:rPr>
      </w:pPr>
    </w:p>
    <w:p w:rsidR="000A4954" w:rsidRDefault="000A4954" w:rsidP="00812053">
      <w:pPr>
        <w:rPr>
          <w:sz w:val="28"/>
          <w:szCs w:val="28"/>
        </w:rPr>
      </w:pPr>
    </w:p>
    <w:p w:rsidR="00274DB7" w:rsidRDefault="00274DB7" w:rsidP="00812053">
      <w:pPr>
        <w:rPr>
          <w:sz w:val="28"/>
          <w:szCs w:val="28"/>
        </w:rPr>
      </w:pPr>
    </w:p>
    <w:tbl>
      <w:tblPr>
        <w:tblW w:w="848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44"/>
        <w:gridCol w:w="4244"/>
      </w:tblGrid>
      <w:tr w:rsidR="000A4954" w:rsidRPr="000A4954" w:rsidTr="000A4954">
        <w:trPr>
          <w:trHeight w:val="191"/>
        </w:trPr>
        <w:tc>
          <w:tcPr>
            <w:tcW w:w="42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4954" w:rsidRPr="00274DB7" w:rsidRDefault="000A4954" w:rsidP="000A4954">
            <w:pPr>
              <w:rPr>
                <w:szCs w:val="21"/>
              </w:rPr>
            </w:pPr>
            <w:r w:rsidRPr="00274DB7">
              <w:rPr>
                <w:rFonts w:hint="eastAsia"/>
                <w:b/>
                <w:bCs/>
                <w:szCs w:val="21"/>
              </w:rPr>
              <w:lastRenderedPageBreak/>
              <w:t>后缀</w:t>
            </w:r>
            <w:r w:rsidRPr="00274DB7">
              <w:rPr>
                <w:b/>
                <w:bCs/>
                <w:szCs w:val="21"/>
              </w:rPr>
              <w:t>/</w:t>
            </w:r>
            <w:r w:rsidRPr="00274DB7">
              <w:rPr>
                <w:rFonts w:hint="eastAsia"/>
                <w:b/>
                <w:bCs/>
                <w:szCs w:val="21"/>
              </w:rPr>
              <w:t>状态</w:t>
            </w:r>
          </w:p>
        </w:tc>
        <w:tc>
          <w:tcPr>
            <w:tcW w:w="42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4954" w:rsidRPr="00274DB7" w:rsidRDefault="000A4954" w:rsidP="000A4954">
            <w:pPr>
              <w:rPr>
                <w:szCs w:val="21"/>
              </w:rPr>
            </w:pPr>
            <w:r w:rsidRPr="00274DB7"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 w:rsidR="000A4954" w:rsidRPr="000A4954" w:rsidTr="000A4954">
        <w:trPr>
          <w:trHeight w:val="339"/>
        </w:trPr>
        <w:tc>
          <w:tcPr>
            <w:tcW w:w="4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4954" w:rsidRPr="00274DB7" w:rsidRDefault="000A4954" w:rsidP="000A4954">
            <w:pPr>
              <w:rPr>
                <w:szCs w:val="21"/>
              </w:rPr>
            </w:pPr>
            <w:r w:rsidRPr="00274DB7">
              <w:rPr>
                <w:b/>
                <w:bCs/>
                <w:szCs w:val="21"/>
              </w:rPr>
              <w:t>unit</w:t>
            </w:r>
          </w:p>
        </w:tc>
        <w:tc>
          <w:tcPr>
            <w:tcW w:w="4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4954" w:rsidRPr="00274DB7" w:rsidRDefault="000A4954" w:rsidP="000A4954">
            <w:pPr>
              <w:rPr>
                <w:szCs w:val="21"/>
              </w:rPr>
            </w:pPr>
            <w:r w:rsidRPr="00274DB7">
              <w:rPr>
                <w:rFonts w:hint="eastAsia"/>
                <w:szCs w:val="21"/>
              </w:rPr>
              <w:t>在使用</w:t>
            </w:r>
            <w:r w:rsidRPr="00274DB7">
              <w:rPr>
                <w:szCs w:val="21"/>
              </w:rPr>
              <w:t>xml</w:t>
            </w:r>
            <w:r w:rsidRPr="00274DB7">
              <w:rPr>
                <w:rFonts w:hint="eastAsia"/>
                <w:szCs w:val="21"/>
              </w:rPr>
              <w:t>的</w:t>
            </w:r>
            <w:r w:rsidRPr="00274DB7">
              <w:rPr>
                <w:szCs w:val="21"/>
              </w:rPr>
              <w:t>tilemode</w:t>
            </w:r>
            <w:r w:rsidRPr="00274DB7">
              <w:rPr>
                <w:rFonts w:hint="eastAsia"/>
                <w:szCs w:val="21"/>
              </w:rPr>
              <w:t>（多个重复平铺）来配图片时，</w:t>
            </w:r>
            <w:r w:rsidRPr="00274DB7">
              <w:rPr>
                <w:szCs w:val="21"/>
              </w:rPr>
              <w:t>element</w:t>
            </w:r>
            <w:r w:rsidRPr="00274DB7">
              <w:rPr>
                <w:rFonts w:hint="eastAsia"/>
                <w:szCs w:val="21"/>
              </w:rPr>
              <w:t>图片使用此后缀</w:t>
            </w:r>
          </w:p>
        </w:tc>
      </w:tr>
      <w:tr w:rsidR="000A4954" w:rsidRPr="000A4954" w:rsidTr="000A4954">
        <w:trPr>
          <w:trHeight w:val="168"/>
        </w:trPr>
        <w:tc>
          <w:tcPr>
            <w:tcW w:w="4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4954" w:rsidRPr="00274DB7" w:rsidRDefault="000A4954" w:rsidP="000A4954">
            <w:pPr>
              <w:rPr>
                <w:szCs w:val="21"/>
              </w:rPr>
            </w:pPr>
            <w:r w:rsidRPr="00274DB7">
              <w:rPr>
                <w:b/>
                <w:bCs/>
                <w:szCs w:val="21"/>
              </w:rPr>
              <w:t>normal</w:t>
            </w:r>
          </w:p>
        </w:tc>
        <w:tc>
          <w:tcPr>
            <w:tcW w:w="4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4954" w:rsidRPr="00274DB7" w:rsidRDefault="000A4954" w:rsidP="000A4954">
            <w:pPr>
              <w:rPr>
                <w:szCs w:val="21"/>
              </w:rPr>
            </w:pPr>
            <w:r w:rsidRPr="00274DB7">
              <w:rPr>
                <w:rFonts w:hint="eastAsia"/>
                <w:szCs w:val="21"/>
              </w:rPr>
              <w:t>图片的状态，代表普通状态</w:t>
            </w:r>
          </w:p>
        </w:tc>
      </w:tr>
      <w:tr w:rsidR="000A4954" w:rsidRPr="000A4954" w:rsidTr="000A4954">
        <w:trPr>
          <w:trHeight w:val="207"/>
        </w:trPr>
        <w:tc>
          <w:tcPr>
            <w:tcW w:w="4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4954" w:rsidRPr="00274DB7" w:rsidRDefault="000A4954" w:rsidP="000A4954">
            <w:pPr>
              <w:rPr>
                <w:szCs w:val="21"/>
              </w:rPr>
            </w:pPr>
            <w:r w:rsidRPr="00274DB7">
              <w:rPr>
                <w:b/>
                <w:bCs/>
                <w:szCs w:val="21"/>
              </w:rPr>
              <w:t>highlight</w:t>
            </w:r>
          </w:p>
        </w:tc>
        <w:tc>
          <w:tcPr>
            <w:tcW w:w="4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4954" w:rsidRPr="00274DB7" w:rsidRDefault="000A4954" w:rsidP="000A4954">
            <w:pPr>
              <w:rPr>
                <w:szCs w:val="21"/>
              </w:rPr>
            </w:pPr>
            <w:r w:rsidRPr="00274DB7">
              <w:rPr>
                <w:rFonts w:hint="eastAsia"/>
                <w:szCs w:val="21"/>
              </w:rPr>
              <w:t>图片的状态，代表高亮状态</w:t>
            </w:r>
          </w:p>
        </w:tc>
      </w:tr>
      <w:tr w:rsidR="000A4954" w:rsidRPr="000A4954" w:rsidTr="000A4954">
        <w:trPr>
          <w:trHeight w:val="189"/>
        </w:trPr>
        <w:tc>
          <w:tcPr>
            <w:tcW w:w="4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4954" w:rsidRPr="00274DB7" w:rsidRDefault="000A4954" w:rsidP="000A4954">
            <w:pPr>
              <w:rPr>
                <w:szCs w:val="21"/>
              </w:rPr>
            </w:pPr>
            <w:r w:rsidRPr="00274DB7">
              <w:rPr>
                <w:b/>
                <w:bCs/>
                <w:szCs w:val="21"/>
              </w:rPr>
              <w:t>pressed</w:t>
            </w:r>
          </w:p>
        </w:tc>
        <w:tc>
          <w:tcPr>
            <w:tcW w:w="4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4954" w:rsidRPr="00274DB7" w:rsidRDefault="000A4954" w:rsidP="000A4954">
            <w:pPr>
              <w:rPr>
                <w:szCs w:val="21"/>
              </w:rPr>
            </w:pPr>
            <w:r w:rsidRPr="00274DB7">
              <w:rPr>
                <w:rFonts w:hint="eastAsia"/>
                <w:szCs w:val="21"/>
              </w:rPr>
              <w:t>图片的状态，代表按下状态</w:t>
            </w:r>
          </w:p>
        </w:tc>
      </w:tr>
      <w:tr w:rsidR="000A4954" w:rsidRPr="000A4954" w:rsidTr="000A4954">
        <w:trPr>
          <w:trHeight w:val="197"/>
        </w:trPr>
        <w:tc>
          <w:tcPr>
            <w:tcW w:w="4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4954" w:rsidRPr="00274DB7" w:rsidRDefault="000A4954" w:rsidP="000A4954">
            <w:pPr>
              <w:rPr>
                <w:szCs w:val="21"/>
              </w:rPr>
            </w:pPr>
            <w:r w:rsidRPr="00274DB7">
              <w:rPr>
                <w:b/>
                <w:bCs/>
                <w:szCs w:val="21"/>
              </w:rPr>
              <w:t>selected</w:t>
            </w:r>
          </w:p>
        </w:tc>
        <w:tc>
          <w:tcPr>
            <w:tcW w:w="4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4954" w:rsidRPr="00274DB7" w:rsidRDefault="000A4954" w:rsidP="000A4954">
            <w:pPr>
              <w:rPr>
                <w:szCs w:val="21"/>
              </w:rPr>
            </w:pPr>
            <w:r w:rsidRPr="00274DB7">
              <w:rPr>
                <w:rFonts w:hint="eastAsia"/>
                <w:szCs w:val="21"/>
              </w:rPr>
              <w:t>图片的状态，代表其所占的</w:t>
            </w:r>
            <w:r w:rsidRPr="00274DB7">
              <w:rPr>
                <w:szCs w:val="21"/>
              </w:rPr>
              <w:t>view</w:t>
            </w:r>
            <w:r w:rsidRPr="00274DB7">
              <w:rPr>
                <w:rFonts w:hint="eastAsia"/>
                <w:szCs w:val="21"/>
              </w:rPr>
              <w:t>被选中</w:t>
            </w:r>
          </w:p>
        </w:tc>
      </w:tr>
      <w:tr w:rsidR="000A4954" w:rsidRPr="000A4954" w:rsidTr="000A4954">
        <w:trPr>
          <w:trHeight w:val="184"/>
        </w:trPr>
        <w:tc>
          <w:tcPr>
            <w:tcW w:w="4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4954" w:rsidRPr="00274DB7" w:rsidRDefault="000A4954" w:rsidP="000A4954">
            <w:pPr>
              <w:rPr>
                <w:szCs w:val="21"/>
              </w:rPr>
            </w:pPr>
            <w:r w:rsidRPr="00274DB7">
              <w:rPr>
                <w:b/>
                <w:bCs/>
                <w:szCs w:val="21"/>
              </w:rPr>
              <w:t>unselected</w:t>
            </w:r>
          </w:p>
        </w:tc>
        <w:tc>
          <w:tcPr>
            <w:tcW w:w="4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4954" w:rsidRPr="00274DB7" w:rsidRDefault="000A4954" w:rsidP="000A4954">
            <w:pPr>
              <w:rPr>
                <w:szCs w:val="21"/>
              </w:rPr>
            </w:pPr>
            <w:r w:rsidRPr="00274DB7">
              <w:rPr>
                <w:rFonts w:hint="eastAsia"/>
                <w:szCs w:val="21"/>
              </w:rPr>
              <w:t>图片的状态，代表其所占的</w:t>
            </w:r>
            <w:r w:rsidRPr="00274DB7">
              <w:rPr>
                <w:szCs w:val="21"/>
              </w:rPr>
              <w:t>view</w:t>
            </w:r>
            <w:r w:rsidRPr="00274DB7">
              <w:rPr>
                <w:rFonts w:hint="eastAsia"/>
                <w:szCs w:val="21"/>
              </w:rPr>
              <w:t>没有被选中</w:t>
            </w:r>
          </w:p>
        </w:tc>
      </w:tr>
    </w:tbl>
    <w:p w:rsidR="000A4954" w:rsidRPr="000A4954" w:rsidRDefault="000A4954" w:rsidP="000A4954">
      <w:pPr>
        <w:jc w:val="center"/>
        <w:rPr>
          <w:b/>
          <w:bCs/>
          <w:sz w:val="24"/>
          <w:szCs w:val="24"/>
        </w:rPr>
      </w:pPr>
      <w:r w:rsidRPr="000A4954">
        <w:rPr>
          <w:rFonts w:hint="eastAsia"/>
          <w:b/>
          <w:bCs/>
          <w:sz w:val="24"/>
          <w:szCs w:val="24"/>
        </w:rPr>
        <w:t>表</w:t>
      </w:r>
      <w:r w:rsidRPr="000A4954">
        <w:rPr>
          <w:b/>
          <w:bCs/>
          <w:sz w:val="24"/>
          <w:szCs w:val="24"/>
        </w:rPr>
        <w:t xml:space="preserve">3  </w:t>
      </w:r>
      <w:r w:rsidRPr="000A4954">
        <w:rPr>
          <w:rFonts w:hint="eastAsia"/>
          <w:b/>
          <w:bCs/>
          <w:sz w:val="24"/>
          <w:szCs w:val="24"/>
        </w:rPr>
        <w:t>图片后缀</w:t>
      </w:r>
    </w:p>
    <w:p w:rsidR="000A4954" w:rsidRPr="000A4954" w:rsidRDefault="000A4954" w:rsidP="00812053">
      <w:pPr>
        <w:rPr>
          <w:sz w:val="28"/>
          <w:szCs w:val="28"/>
        </w:rPr>
      </w:pPr>
    </w:p>
    <w:p w:rsidR="008E6382" w:rsidRDefault="008E6382" w:rsidP="00A1024D">
      <w:pPr>
        <w:pStyle w:val="1"/>
      </w:pPr>
      <w:r>
        <w:rPr>
          <w:rFonts w:hint="eastAsia"/>
        </w:rPr>
        <w:t>Android中的Java语言规范</w:t>
      </w:r>
    </w:p>
    <w:p w:rsidR="00F211FC" w:rsidRDefault="008E6382" w:rsidP="00F211FC">
      <w:pPr>
        <w:pStyle w:val="2"/>
      </w:pPr>
      <w:r>
        <w:rPr>
          <w:rFonts w:hint="eastAsia"/>
        </w:rPr>
        <w:t>异常</w:t>
      </w:r>
      <w:r w:rsidR="00975E3A">
        <w:rPr>
          <w:rFonts w:hint="eastAsia"/>
        </w:rPr>
        <w:t>的捕获</w:t>
      </w:r>
    </w:p>
    <w:p w:rsidR="00975E3A" w:rsidRPr="00975E3A" w:rsidRDefault="00975E3A" w:rsidP="00975E3A">
      <w:pPr>
        <w:pStyle w:val="3"/>
        <w:rPr>
          <w:rFonts w:hint="eastAsia"/>
        </w:rPr>
      </w:pPr>
      <w:r w:rsidRPr="00975E3A">
        <w:rPr>
          <w:rFonts w:hint="eastAsia"/>
        </w:rPr>
        <w:t>捕获的异常：不能忽视</w:t>
      </w:r>
    </w:p>
    <w:p w:rsidR="00367F20" w:rsidRPr="00367F20" w:rsidRDefault="00367F20" w:rsidP="00367F20">
      <w:pPr>
        <w:ind w:firstLine="420"/>
        <w:rPr>
          <w:sz w:val="28"/>
          <w:szCs w:val="28"/>
        </w:rPr>
      </w:pPr>
      <w:r w:rsidRPr="00367F20">
        <w:rPr>
          <w:rFonts w:hint="eastAsia"/>
          <w:sz w:val="28"/>
          <w:szCs w:val="28"/>
        </w:rPr>
        <w:t>必须在代码中以一些原则性的方式处理每一个异常，具体的处理方式取决于不同的情况。例如：</w:t>
      </w:r>
    </w:p>
    <w:p w:rsidR="00367F20" w:rsidRPr="00367F20" w:rsidRDefault="00367F20" w:rsidP="00367F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7F2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void </w:t>
      </w:r>
      <w:r w:rsidRPr="00367F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setServerPort(String value) {</w:t>
      </w:r>
      <w:r w:rsidRPr="00367F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367F2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try </w:t>
      </w:r>
      <w:r w:rsidRPr="00367F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367F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367F20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serverPort </w:t>
      </w:r>
      <w:r w:rsidRPr="00367F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Integer.</w:t>
      </w:r>
      <w:r w:rsidRPr="00367F2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parseInt</w:t>
      </w:r>
      <w:r w:rsidRPr="00367F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(value);</w:t>
      </w:r>
      <w:r w:rsidRPr="00367F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 </w:t>
      </w:r>
      <w:r w:rsidRPr="00367F2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catch </w:t>
      </w:r>
      <w:r w:rsidRPr="00367F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(NumberFormatException e) {</w:t>
      </w:r>
      <w:r w:rsidRPr="00367F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367F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367F20" w:rsidRPr="00975E3A" w:rsidRDefault="00367F20" w:rsidP="00975E3A">
      <w:pPr>
        <w:rPr>
          <w:b/>
          <w:sz w:val="28"/>
          <w:szCs w:val="28"/>
        </w:rPr>
      </w:pPr>
      <w:r w:rsidRPr="00975E3A">
        <w:rPr>
          <w:rFonts w:hint="eastAsia"/>
          <w:sz w:val="28"/>
          <w:szCs w:val="28"/>
        </w:rPr>
        <w:t>推荐的处理方式：</w:t>
      </w:r>
    </w:p>
    <w:p w:rsidR="002D4DCE" w:rsidRPr="00975E3A" w:rsidRDefault="007D6D90" w:rsidP="00975E3A">
      <w:pPr>
        <w:ind w:firstLine="420"/>
        <w:rPr>
          <w:sz w:val="28"/>
          <w:szCs w:val="28"/>
        </w:rPr>
      </w:pPr>
      <w:r w:rsidRPr="00975E3A">
        <w:rPr>
          <w:rFonts w:hint="eastAsia"/>
          <w:sz w:val="28"/>
          <w:szCs w:val="28"/>
        </w:rPr>
        <w:t>在方法的调用者中抛出异常。</w:t>
      </w:r>
    </w:p>
    <w:p w:rsidR="00367F20" w:rsidRDefault="00367F20" w:rsidP="00367F20">
      <w:pPr>
        <w:pStyle w:val="HTML"/>
        <w:shd w:val="clear" w:color="auto" w:fill="FFFFFF"/>
        <w:ind w:left="840"/>
        <w:rPr>
          <w:color w:val="000000"/>
        </w:rPr>
      </w:pPr>
      <w:r w:rsidRPr="00367F20">
        <w:rPr>
          <w:rFonts w:hint="eastAsia"/>
          <w:b/>
          <w:bCs/>
          <w:color w:val="000080"/>
        </w:rPr>
        <w:t xml:space="preserve">void </w:t>
      </w:r>
      <w:r w:rsidRPr="00367F20">
        <w:rPr>
          <w:rFonts w:hint="eastAsia"/>
          <w:color w:val="000000"/>
        </w:rPr>
        <w:t xml:space="preserve">setServerPort(String value) </w:t>
      </w:r>
      <w:r w:rsidRPr="00367F20">
        <w:rPr>
          <w:rFonts w:hint="eastAsia"/>
          <w:b/>
          <w:bCs/>
          <w:color w:val="000080"/>
        </w:rPr>
        <w:t xml:space="preserve">throws </w:t>
      </w:r>
      <w:r w:rsidRPr="00367F20">
        <w:rPr>
          <w:rFonts w:hint="eastAsia"/>
          <w:color w:val="000000"/>
        </w:rPr>
        <w:t>NumberFormatException {</w:t>
      </w:r>
      <w:r w:rsidRPr="00367F20">
        <w:rPr>
          <w:rFonts w:hint="eastAsia"/>
          <w:color w:val="000000"/>
        </w:rPr>
        <w:br/>
        <w:t xml:space="preserve">    </w:t>
      </w:r>
      <w:r w:rsidRPr="00367F20">
        <w:rPr>
          <w:rFonts w:hint="eastAsia"/>
          <w:b/>
          <w:bCs/>
          <w:color w:val="660E7A"/>
        </w:rPr>
        <w:t xml:space="preserve">serverPort </w:t>
      </w:r>
      <w:r w:rsidRPr="00367F20">
        <w:rPr>
          <w:rFonts w:hint="eastAsia"/>
          <w:color w:val="000000"/>
        </w:rPr>
        <w:t>= Integer.</w:t>
      </w:r>
      <w:r w:rsidRPr="00367F20">
        <w:rPr>
          <w:rFonts w:hint="eastAsia"/>
          <w:i/>
          <w:iCs/>
          <w:color w:val="000000"/>
        </w:rPr>
        <w:t>parseInt</w:t>
      </w:r>
      <w:r w:rsidRPr="00367F20">
        <w:rPr>
          <w:rFonts w:hint="eastAsia"/>
          <w:color w:val="000000"/>
        </w:rPr>
        <w:t>(value);</w:t>
      </w:r>
      <w:r w:rsidRPr="00367F20">
        <w:rPr>
          <w:rFonts w:hint="eastAsia"/>
          <w:color w:val="000000"/>
        </w:rPr>
        <w:br/>
        <w:t>}</w:t>
      </w:r>
    </w:p>
    <w:p w:rsidR="00367F20" w:rsidRPr="00367F20" w:rsidRDefault="00367F20" w:rsidP="00975E3A">
      <w:pPr>
        <w:pStyle w:val="HTML"/>
        <w:shd w:val="clear" w:color="auto" w:fill="FFFFFF"/>
        <w:rPr>
          <w:rFonts w:hint="eastAsia"/>
          <w:color w:val="000000"/>
        </w:rPr>
      </w:pPr>
    </w:p>
    <w:p w:rsidR="00367F20" w:rsidRPr="00975E3A" w:rsidRDefault="007D6D90" w:rsidP="00975E3A">
      <w:pPr>
        <w:rPr>
          <w:b/>
          <w:sz w:val="28"/>
          <w:szCs w:val="28"/>
        </w:rPr>
      </w:pPr>
      <w:r w:rsidRPr="00975E3A">
        <w:rPr>
          <w:rFonts w:hint="eastAsia"/>
          <w:sz w:val="28"/>
          <w:szCs w:val="28"/>
        </w:rPr>
        <w:t>处理错误</w:t>
      </w:r>
      <w:r w:rsidR="00975E3A">
        <w:rPr>
          <w:rFonts w:hint="eastAsia"/>
          <w:sz w:val="28"/>
          <w:szCs w:val="28"/>
        </w:rPr>
        <w:t>：</w:t>
      </w:r>
    </w:p>
    <w:p w:rsidR="00367F20" w:rsidRDefault="00367F20" w:rsidP="00367F20">
      <w:pPr>
        <w:pStyle w:val="HTML"/>
        <w:shd w:val="clear" w:color="auto" w:fill="FFFFFF"/>
        <w:ind w:left="840"/>
        <w:rPr>
          <w:color w:val="000000"/>
        </w:rPr>
      </w:pPr>
      <w:r w:rsidRPr="00367F20">
        <w:rPr>
          <w:rFonts w:hint="eastAsia"/>
          <w:b/>
          <w:bCs/>
          <w:color w:val="000080"/>
        </w:rPr>
        <w:lastRenderedPageBreak/>
        <w:t xml:space="preserve">void </w:t>
      </w:r>
      <w:r w:rsidRPr="00367F20">
        <w:rPr>
          <w:rFonts w:hint="eastAsia"/>
          <w:color w:val="000000"/>
        </w:rPr>
        <w:t>setServerPort(String value) {</w:t>
      </w:r>
      <w:r w:rsidRPr="00367F20">
        <w:rPr>
          <w:rFonts w:hint="eastAsia"/>
          <w:color w:val="000000"/>
        </w:rPr>
        <w:br/>
        <w:t xml:space="preserve">    </w:t>
      </w:r>
      <w:r w:rsidRPr="00367F20">
        <w:rPr>
          <w:rFonts w:hint="eastAsia"/>
          <w:b/>
          <w:bCs/>
          <w:color w:val="000080"/>
        </w:rPr>
        <w:t xml:space="preserve">try </w:t>
      </w:r>
      <w:r w:rsidRPr="00367F20">
        <w:rPr>
          <w:rFonts w:hint="eastAsia"/>
          <w:color w:val="000000"/>
        </w:rPr>
        <w:t>{</w:t>
      </w:r>
      <w:r w:rsidRPr="00367F20">
        <w:rPr>
          <w:rFonts w:hint="eastAsia"/>
          <w:color w:val="000000"/>
        </w:rPr>
        <w:br/>
        <w:t xml:space="preserve">        </w:t>
      </w:r>
      <w:r w:rsidRPr="00367F20">
        <w:rPr>
          <w:rFonts w:hint="eastAsia"/>
          <w:b/>
          <w:bCs/>
          <w:color w:val="660E7A"/>
        </w:rPr>
        <w:t xml:space="preserve">serverPort </w:t>
      </w:r>
      <w:r w:rsidRPr="00367F20">
        <w:rPr>
          <w:rFonts w:hint="eastAsia"/>
          <w:color w:val="000000"/>
        </w:rPr>
        <w:t>= Integer.</w:t>
      </w:r>
      <w:r w:rsidRPr="00367F20">
        <w:rPr>
          <w:rFonts w:hint="eastAsia"/>
          <w:i/>
          <w:iCs/>
          <w:color w:val="000000"/>
        </w:rPr>
        <w:t>parseInt</w:t>
      </w:r>
      <w:r w:rsidRPr="00367F20">
        <w:rPr>
          <w:rFonts w:hint="eastAsia"/>
          <w:color w:val="000000"/>
        </w:rPr>
        <w:t>(value);</w:t>
      </w:r>
      <w:r w:rsidRPr="00367F20">
        <w:rPr>
          <w:rFonts w:hint="eastAsia"/>
          <w:color w:val="000000"/>
        </w:rPr>
        <w:br/>
        <w:t xml:space="preserve">    } </w:t>
      </w:r>
      <w:r w:rsidRPr="00367F20">
        <w:rPr>
          <w:rFonts w:hint="eastAsia"/>
          <w:b/>
          <w:bCs/>
          <w:color w:val="000080"/>
        </w:rPr>
        <w:t xml:space="preserve">catch </w:t>
      </w:r>
      <w:r w:rsidRPr="00367F20">
        <w:rPr>
          <w:rFonts w:hint="eastAsia"/>
          <w:color w:val="000000"/>
        </w:rPr>
        <w:t>(NumberFormatException e) {</w:t>
      </w:r>
      <w:r w:rsidRPr="00367F20">
        <w:rPr>
          <w:rFonts w:hint="eastAsia"/>
          <w:color w:val="000000"/>
        </w:rPr>
        <w:br/>
        <w:t xml:space="preserve">        </w:t>
      </w:r>
      <w:r w:rsidRPr="00367F20">
        <w:rPr>
          <w:rFonts w:hint="eastAsia"/>
          <w:b/>
          <w:bCs/>
          <w:color w:val="660E7A"/>
        </w:rPr>
        <w:t xml:space="preserve">serverPort </w:t>
      </w:r>
      <w:r w:rsidRPr="00367F20">
        <w:rPr>
          <w:rFonts w:hint="eastAsia"/>
          <w:color w:val="000000"/>
        </w:rPr>
        <w:t xml:space="preserve">= </w:t>
      </w:r>
      <w:r w:rsidRPr="00367F20">
        <w:rPr>
          <w:rFonts w:hint="eastAsia"/>
          <w:color w:val="0000FF"/>
        </w:rPr>
        <w:t>80</w:t>
      </w:r>
      <w:r w:rsidRPr="00367F20">
        <w:rPr>
          <w:rFonts w:hint="eastAsia"/>
          <w:color w:val="000000"/>
        </w:rPr>
        <w:t xml:space="preserve">;  </w:t>
      </w:r>
      <w:r w:rsidRPr="00367F20">
        <w:rPr>
          <w:rFonts w:hint="eastAsia"/>
          <w:i/>
          <w:iCs/>
          <w:color w:val="808080"/>
        </w:rPr>
        <w:t xml:space="preserve">// default port for server </w:t>
      </w:r>
      <w:r w:rsidRPr="00367F20">
        <w:rPr>
          <w:rFonts w:hint="eastAsia"/>
          <w:i/>
          <w:iCs/>
          <w:color w:val="808080"/>
        </w:rPr>
        <w:br/>
        <w:t xml:space="preserve">    </w:t>
      </w:r>
      <w:r w:rsidRPr="00367F20">
        <w:rPr>
          <w:rFonts w:hint="eastAsia"/>
          <w:color w:val="000000"/>
        </w:rPr>
        <w:t>}</w:t>
      </w:r>
      <w:r w:rsidRPr="00367F20">
        <w:rPr>
          <w:rFonts w:hint="eastAsia"/>
          <w:color w:val="000000"/>
        </w:rPr>
        <w:br/>
        <w:t>}</w:t>
      </w:r>
    </w:p>
    <w:p w:rsidR="00000000" w:rsidRPr="00832808" w:rsidRDefault="00E70440" w:rsidP="00832808">
      <w:pPr>
        <w:pStyle w:val="3"/>
      </w:pPr>
      <w:r w:rsidRPr="00832808">
        <w:rPr>
          <w:rFonts w:hint="eastAsia"/>
        </w:rPr>
        <w:t>不要总是捕获一般异常</w:t>
      </w:r>
    </w:p>
    <w:p w:rsidR="00832808" w:rsidRPr="00832808" w:rsidRDefault="00832808" w:rsidP="00832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28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try </w:t>
      </w:r>
      <w:r w:rsidRPr="008328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8328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someComplicatedIOFunction();        </w:t>
      </w:r>
      <w:r w:rsidRPr="008328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// may throw IOException </w:t>
      </w:r>
      <w:r w:rsidRPr="008328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8328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someComplicatedParsingFunction();   </w:t>
      </w:r>
      <w:r w:rsidRPr="008328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// may throw ParsingException </w:t>
      </w:r>
      <w:r w:rsidRPr="008328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8328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someComplicatedSecurityFunction();  </w:t>
      </w:r>
      <w:r w:rsidRPr="008328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// may throw SecurityException </w:t>
      </w:r>
      <w:r w:rsidRPr="008328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// phew, made it all the way </w:t>
      </w:r>
      <w:r w:rsidRPr="008328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8328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} </w:t>
      </w:r>
      <w:r w:rsidRPr="0083280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catch </w:t>
      </w:r>
      <w:r w:rsidRPr="008328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(Exception e) {                 </w:t>
      </w:r>
      <w:r w:rsidRPr="008328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// I'll just catch all exceptions </w:t>
      </w:r>
      <w:r w:rsidRPr="008328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8328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handleError();                      </w:t>
      </w:r>
      <w:r w:rsidRPr="008328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with one generic handler!</w:t>
      </w:r>
      <w:r w:rsidRPr="0083280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8328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832808" w:rsidRPr="00832808" w:rsidRDefault="00832808" w:rsidP="00832808">
      <w:pPr>
        <w:ind w:firstLine="420"/>
        <w:rPr>
          <w:sz w:val="28"/>
          <w:szCs w:val="28"/>
        </w:rPr>
      </w:pPr>
      <w:r w:rsidRPr="00832808">
        <w:rPr>
          <w:rFonts w:hint="eastAsia"/>
          <w:sz w:val="28"/>
          <w:szCs w:val="28"/>
        </w:rPr>
        <w:t>这是非常不推荐的，它掩盖了你的代码故障处理的性能。 还意味着，如果有人在你调用的代码中添加了一个新类型的异常，编译器并不会意识到你需要以不同的方式处理这个错误。 而且在大多数情况下，不管怎么样你都不应该以同样的方式处理不同类型的异常。</w:t>
      </w:r>
    </w:p>
    <w:p w:rsidR="00832808" w:rsidRPr="00832808" w:rsidRDefault="00832808" w:rsidP="00832808">
      <w:pPr>
        <w:ind w:firstLine="420"/>
        <w:rPr>
          <w:sz w:val="28"/>
          <w:szCs w:val="28"/>
        </w:rPr>
      </w:pPr>
      <w:r w:rsidRPr="00832808">
        <w:rPr>
          <w:rFonts w:hint="eastAsia"/>
          <w:sz w:val="28"/>
          <w:szCs w:val="28"/>
        </w:rPr>
        <w:t>推荐的处理方式：</w:t>
      </w:r>
    </w:p>
    <w:p w:rsidR="00832808" w:rsidRPr="00832808" w:rsidRDefault="00832808" w:rsidP="00832808">
      <w:pPr>
        <w:ind w:firstLine="420"/>
        <w:rPr>
          <w:rFonts w:hint="eastAsia"/>
          <w:sz w:val="28"/>
          <w:szCs w:val="28"/>
        </w:rPr>
      </w:pPr>
      <w:r w:rsidRPr="00832808">
        <w:rPr>
          <w:rFonts w:hint="eastAsia"/>
          <w:sz w:val="28"/>
          <w:szCs w:val="28"/>
        </w:rPr>
        <w:t>分别捕获每一个异常作为单独的catch块。</w:t>
      </w:r>
    </w:p>
    <w:p w:rsidR="00832808" w:rsidRDefault="008E6382" w:rsidP="00832808">
      <w:pPr>
        <w:pStyle w:val="2"/>
      </w:pPr>
      <w:r>
        <w:t>I</w:t>
      </w:r>
      <w:r>
        <w:rPr>
          <w:rFonts w:hint="eastAsia"/>
        </w:rPr>
        <w:t>mport不使用通配符</w:t>
      </w:r>
    </w:p>
    <w:p w:rsidR="00832808" w:rsidRPr="00832808" w:rsidRDefault="00832808" w:rsidP="00832808">
      <w:pPr>
        <w:rPr>
          <w:sz w:val="28"/>
          <w:szCs w:val="28"/>
        </w:rPr>
      </w:pPr>
      <w:r w:rsidRPr="00832808">
        <w:rPr>
          <w:rFonts w:hint="eastAsia"/>
          <w:sz w:val="28"/>
          <w:szCs w:val="28"/>
        </w:rPr>
        <w:t>例如：当你想要用foo包中的Bar类时，有两种方法去import这个类:</w:t>
      </w:r>
    </w:p>
    <w:p w:rsidR="00000000" w:rsidRPr="00832808" w:rsidRDefault="00E70440" w:rsidP="00832808">
      <w:pPr>
        <w:ind w:left="360"/>
        <w:rPr>
          <w:sz w:val="28"/>
          <w:szCs w:val="28"/>
        </w:rPr>
      </w:pPr>
      <w:r w:rsidRPr="00832808">
        <w:rPr>
          <w:sz w:val="28"/>
          <w:szCs w:val="28"/>
          <w:lang w:val="nl-NL"/>
        </w:rPr>
        <w:t>import foo.*;</w:t>
      </w:r>
    </w:p>
    <w:p w:rsidR="00832808" w:rsidRPr="00832808" w:rsidRDefault="00832808" w:rsidP="00832808">
      <w:pPr>
        <w:rPr>
          <w:sz w:val="28"/>
          <w:szCs w:val="28"/>
        </w:rPr>
      </w:pPr>
      <w:r w:rsidRPr="00832808">
        <w:rPr>
          <w:rFonts w:hint="eastAsia"/>
          <w:sz w:val="28"/>
          <w:szCs w:val="28"/>
        </w:rPr>
        <w:lastRenderedPageBreak/>
        <w:t>优点: 减少潜在import语句的数量。</w:t>
      </w:r>
    </w:p>
    <w:p w:rsidR="00000000" w:rsidRPr="00832808" w:rsidRDefault="00E70440" w:rsidP="00832808">
      <w:pPr>
        <w:ind w:left="360"/>
        <w:rPr>
          <w:sz w:val="28"/>
          <w:szCs w:val="28"/>
        </w:rPr>
      </w:pPr>
      <w:r w:rsidRPr="00832808">
        <w:rPr>
          <w:sz w:val="28"/>
          <w:szCs w:val="28"/>
          <w:lang w:val="de-DE"/>
        </w:rPr>
        <w:t>import foo.Bar;</w:t>
      </w:r>
    </w:p>
    <w:p w:rsidR="00832808" w:rsidRPr="00832808" w:rsidRDefault="00832808" w:rsidP="00832808">
      <w:pPr>
        <w:rPr>
          <w:sz w:val="28"/>
          <w:szCs w:val="28"/>
        </w:rPr>
      </w:pPr>
      <w:r w:rsidRPr="00832808">
        <w:rPr>
          <w:rFonts w:hint="eastAsia"/>
          <w:sz w:val="28"/>
          <w:szCs w:val="28"/>
        </w:rPr>
        <w:t>优点: 可以很明显地看出哪些类确实被使用了，使得代码对于维护者来说，可读性更强。</w:t>
      </w:r>
    </w:p>
    <w:p w:rsidR="00832808" w:rsidRPr="00832808" w:rsidRDefault="00832808" w:rsidP="00832808">
      <w:pPr>
        <w:rPr>
          <w:rFonts w:hint="eastAsia"/>
          <w:sz w:val="28"/>
          <w:szCs w:val="28"/>
        </w:rPr>
      </w:pPr>
    </w:p>
    <w:p w:rsidR="008E6382" w:rsidRDefault="008E6382" w:rsidP="001B247A">
      <w:pPr>
        <w:pStyle w:val="2"/>
      </w:pPr>
      <w:r>
        <w:rPr>
          <w:rFonts w:hint="eastAsia"/>
        </w:rPr>
        <w:t>方法要尽量简短</w:t>
      </w:r>
    </w:p>
    <w:p w:rsidR="00B0394F" w:rsidRPr="00B0394F" w:rsidRDefault="00B0394F" w:rsidP="00B0394F">
      <w:pPr>
        <w:rPr>
          <w:rFonts w:hint="eastAsia"/>
          <w:sz w:val="28"/>
          <w:szCs w:val="28"/>
        </w:rPr>
      </w:pPr>
      <w:r w:rsidRPr="00B0394F">
        <w:rPr>
          <w:rFonts w:hint="eastAsia"/>
          <w:sz w:val="28"/>
          <w:szCs w:val="28"/>
        </w:rPr>
        <w:t>如果一个方法超过40行左右，应考虑是否可以分成几部分同时又不损害程序的结构。保证每个方法只做一件事。</w:t>
      </w:r>
      <w:r>
        <w:rPr>
          <w:rFonts w:hint="eastAsia"/>
          <w:sz w:val="28"/>
          <w:szCs w:val="28"/>
        </w:rPr>
        <w:t>将方法分隔开来。</w:t>
      </w:r>
    </w:p>
    <w:p w:rsidR="008E6382" w:rsidRDefault="008E6382" w:rsidP="001B247A">
      <w:pPr>
        <w:pStyle w:val="2"/>
      </w:pPr>
      <w:r>
        <w:rPr>
          <w:rFonts w:hint="eastAsia"/>
        </w:rPr>
        <w:t>在核实的地方定义字段</w:t>
      </w:r>
    </w:p>
    <w:p w:rsidR="00B0394F" w:rsidRPr="00B0394F" w:rsidRDefault="00B0394F" w:rsidP="00B0394F">
      <w:pPr>
        <w:rPr>
          <w:sz w:val="28"/>
          <w:szCs w:val="28"/>
        </w:rPr>
      </w:pPr>
      <w:r w:rsidRPr="00B0394F">
        <w:rPr>
          <w:rFonts w:hint="eastAsia"/>
          <w:sz w:val="28"/>
          <w:szCs w:val="28"/>
        </w:rPr>
        <w:t>字段应该定义在该文件的顶部，或者紧接在使用它们的方法之前进行定义。</w:t>
      </w:r>
      <w:r>
        <w:rPr>
          <w:rFonts w:hint="eastAsia"/>
          <w:sz w:val="28"/>
          <w:szCs w:val="28"/>
        </w:rPr>
        <w:t>方便管理查看。</w:t>
      </w:r>
    </w:p>
    <w:p w:rsidR="00B0394F" w:rsidRPr="00B0394F" w:rsidRDefault="00B0394F" w:rsidP="00B0394F">
      <w:pPr>
        <w:rPr>
          <w:rFonts w:hint="eastAsia"/>
        </w:rPr>
      </w:pPr>
    </w:p>
    <w:p w:rsidR="00E77FAD" w:rsidRPr="00E77FAD" w:rsidRDefault="008E6382" w:rsidP="005C713E">
      <w:pPr>
        <w:pStyle w:val="2"/>
      </w:pPr>
      <w:r>
        <w:rPr>
          <w:rFonts w:hint="eastAsia"/>
        </w:rPr>
        <w:t>限制变量的作用域</w:t>
      </w:r>
    </w:p>
    <w:p w:rsidR="006F09AA" w:rsidRDefault="006F09AA" w:rsidP="006F09AA">
      <w:pPr>
        <w:pStyle w:val="3"/>
      </w:pPr>
      <w:r>
        <w:rPr>
          <w:rFonts w:hint="eastAsia"/>
        </w:rPr>
        <w:t>类内部方法中局部变量</w:t>
      </w:r>
    </w:p>
    <w:p w:rsidR="00E77FAD" w:rsidRPr="00E77FAD" w:rsidRDefault="00E77FAD" w:rsidP="00E77FAD">
      <w:pPr>
        <w:ind w:firstLine="420"/>
        <w:rPr>
          <w:sz w:val="28"/>
          <w:szCs w:val="28"/>
        </w:rPr>
      </w:pPr>
      <w:r w:rsidRPr="00E77FAD">
        <w:rPr>
          <w:rFonts w:hint="eastAsia"/>
          <w:sz w:val="28"/>
          <w:szCs w:val="28"/>
        </w:rPr>
        <w:t>局部变量的范围应保持在最小范围。 通过这样做，可以增加代码的可读性和可维护性，降低出错的可能性。</w:t>
      </w:r>
    </w:p>
    <w:p w:rsidR="00E77FAD" w:rsidRPr="00E77FAD" w:rsidRDefault="00E77FAD" w:rsidP="00E77FAD">
      <w:pPr>
        <w:rPr>
          <w:sz w:val="28"/>
          <w:szCs w:val="28"/>
        </w:rPr>
      </w:pPr>
      <w:r w:rsidRPr="00E77FAD">
        <w:rPr>
          <w:sz w:val="28"/>
          <w:szCs w:val="28"/>
        </w:rPr>
        <w:t xml:space="preserve">     例如：一般，</w:t>
      </w:r>
      <w:r w:rsidRPr="00E77FAD">
        <w:rPr>
          <w:rFonts w:hint="eastAsia"/>
          <w:sz w:val="28"/>
          <w:szCs w:val="28"/>
        </w:rPr>
        <w:t>循环变量应该在for语句本身中声明:</w:t>
      </w:r>
    </w:p>
    <w:p w:rsidR="00E77FAD" w:rsidRDefault="00E77FAD" w:rsidP="00E77FAD">
      <w:pPr>
        <w:pStyle w:val="HTML"/>
        <w:shd w:val="clear" w:color="auto" w:fill="FFFFFF"/>
        <w:tabs>
          <w:tab w:val="clear" w:pos="916"/>
          <w:tab w:val="left" w:pos="1155"/>
        </w:tabs>
        <w:ind w:left="420"/>
        <w:rPr>
          <w:color w:val="000000"/>
        </w:rPr>
      </w:pPr>
      <w:r>
        <w:t xml:space="preserve"> </w:t>
      </w:r>
      <w:r>
        <w:tab/>
      </w:r>
      <w:r w:rsidRPr="00E77FAD">
        <w:rPr>
          <w:rFonts w:hint="eastAsia"/>
          <w:b/>
          <w:bCs/>
          <w:color w:val="000080"/>
        </w:rPr>
        <w:t xml:space="preserve">for </w:t>
      </w:r>
      <w:r w:rsidRPr="00E77FAD">
        <w:rPr>
          <w:rFonts w:hint="eastAsia"/>
          <w:color w:val="000000"/>
        </w:rPr>
        <w:t>(</w:t>
      </w:r>
      <w:r w:rsidRPr="00E77FAD">
        <w:rPr>
          <w:rFonts w:hint="eastAsia"/>
          <w:b/>
          <w:bCs/>
          <w:color w:val="000080"/>
        </w:rPr>
        <w:t xml:space="preserve">int </w:t>
      </w:r>
      <w:r w:rsidRPr="00E77FAD">
        <w:rPr>
          <w:rFonts w:hint="eastAsia"/>
          <w:color w:val="000000"/>
        </w:rPr>
        <w:t xml:space="preserve">i = </w:t>
      </w:r>
      <w:r w:rsidRPr="00E77FAD">
        <w:rPr>
          <w:rFonts w:hint="eastAsia"/>
          <w:color w:val="0000FF"/>
        </w:rPr>
        <w:t>0</w:t>
      </w:r>
      <w:r w:rsidRPr="00E77FAD">
        <w:rPr>
          <w:rFonts w:hint="eastAsia"/>
          <w:color w:val="000000"/>
        </w:rPr>
        <w:t>; i &lt; n; i++) {</w:t>
      </w:r>
    </w:p>
    <w:p w:rsidR="00E77FAD" w:rsidRDefault="00E77FAD" w:rsidP="00E77FAD">
      <w:pPr>
        <w:pStyle w:val="HTML"/>
        <w:shd w:val="clear" w:color="auto" w:fill="FFFFFF"/>
        <w:tabs>
          <w:tab w:val="clear" w:pos="1832"/>
        </w:tabs>
        <w:ind w:left="840" w:firstLineChars="300" w:firstLine="720"/>
        <w:rPr>
          <w:color w:val="000000"/>
        </w:rPr>
      </w:pPr>
      <w:r>
        <w:rPr>
          <w:rFonts w:hint="eastAsia"/>
          <w:color w:val="000000"/>
        </w:rPr>
        <w:t>doSomething(i);</w:t>
      </w:r>
    </w:p>
    <w:p w:rsidR="00E77FAD" w:rsidRDefault="00E77FAD" w:rsidP="00F01D48">
      <w:pPr>
        <w:pStyle w:val="HTML"/>
        <w:shd w:val="clear" w:color="auto" w:fill="FFFFFF"/>
        <w:tabs>
          <w:tab w:val="clear" w:pos="1832"/>
        </w:tabs>
        <w:ind w:left="840" w:firstLineChars="200" w:firstLine="480"/>
        <w:rPr>
          <w:color w:val="000000"/>
        </w:rPr>
      </w:pPr>
      <w:r w:rsidRPr="00E77FAD">
        <w:rPr>
          <w:rFonts w:hint="eastAsia"/>
          <w:color w:val="000000"/>
        </w:rPr>
        <w:t>}</w:t>
      </w:r>
    </w:p>
    <w:p w:rsidR="006F09AA" w:rsidRPr="005C713E" w:rsidRDefault="006F09AA" w:rsidP="006F09AA">
      <w:pPr>
        <w:pStyle w:val="3"/>
      </w:pPr>
      <w:r>
        <w:lastRenderedPageBreak/>
        <w:tab/>
      </w:r>
      <w:r>
        <w:rPr>
          <w:rFonts w:hint="eastAsia"/>
        </w:rPr>
        <w:t>类全局变量</w:t>
      </w:r>
    </w:p>
    <w:p w:rsidR="00E77FAD" w:rsidRPr="00F01D48" w:rsidRDefault="00F01D48" w:rsidP="00F01D48">
      <w:pPr>
        <w:ind w:firstLine="420"/>
        <w:rPr>
          <w:sz w:val="28"/>
          <w:szCs w:val="28"/>
        </w:rPr>
      </w:pPr>
      <w:r>
        <w:tab/>
      </w:r>
      <w:r w:rsidRPr="00F01D48">
        <w:rPr>
          <w:rFonts w:hint="eastAsia"/>
          <w:sz w:val="28"/>
          <w:szCs w:val="28"/>
        </w:rPr>
        <w:t>变量的前缀尽量使用private如果没有外部调用的必要性。</w:t>
      </w:r>
    </w:p>
    <w:p w:rsidR="00F01D48" w:rsidRDefault="00F01D48" w:rsidP="00F01D48">
      <w:pPr>
        <w:ind w:firstLine="420"/>
        <w:rPr>
          <w:sz w:val="28"/>
          <w:szCs w:val="28"/>
        </w:rPr>
      </w:pPr>
      <w:r w:rsidRPr="00F01D48">
        <w:rPr>
          <w:rFonts w:hint="eastAsia"/>
          <w:sz w:val="28"/>
          <w:szCs w:val="28"/>
        </w:rPr>
        <w:t>类继承的前缀使用protected</w:t>
      </w:r>
      <w:r w:rsidR="006F09AA">
        <w:rPr>
          <w:rFonts w:hint="eastAsia"/>
          <w:sz w:val="28"/>
          <w:szCs w:val="28"/>
        </w:rPr>
        <w:t>，</w:t>
      </w:r>
      <w:bookmarkStart w:id="0" w:name="_GoBack"/>
      <w:bookmarkEnd w:id="0"/>
    </w:p>
    <w:p w:rsidR="006F09AA" w:rsidRPr="00F01D48" w:rsidRDefault="006F09AA" w:rsidP="006F09AA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静态的变量名，前面加final，防止恶性篡改。</w:t>
      </w:r>
    </w:p>
    <w:p w:rsidR="00F01D48" w:rsidRPr="00E77FAD" w:rsidRDefault="00F01D48" w:rsidP="00E77FAD">
      <w:pPr>
        <w:rPr>
          <w:rFonts w:hint="eastAsia"/>
        </w:rPr>
      </w:pPr>
      <w:r>
        <w:rPr>
          <w:rFonts w:hint="eastAsia"/>
        </w:rPr>
        <w:t>。</w:t>
      </w:r>
    </w:p>
    <w:p w:rsidR="008E6382" w:rsidRDefault="008E6382" w:rsidP="001B247A">
      <w:pPr>
        <w:pStyle w:val="1"/>
      </w:pPr>
      <w:r>
        <w:rPr>
          <w:rFonts w:hint="eastAsia"/>
        </w:rPr>
        <w:t>Android代码风格规范</w:t>
      </w:r>
    </w:p>
    <w:p w:rsidR="008E6382" w:rsidRDefault="008E6382" w:rsidP="001B247A">
      <w:pPr>
        <w:pStyle w:val="2"/>
      </w:pPr>
      <w:r>
        <w:rPr>
          <w:rFonts w:hint="eastAsia"/>
        </w:rPr>
        <w:t>import的顺序</w:t>
      </w:r>
    </w:p>
    <w:p w:rsidR="00B74F67" w:rsidRPr="00B74F67" w:rsidRDefault="00B74F67" w:rsidP="00B74F67">
      <w:pPr>
        <w:rPr>
          <w:sz w:val="28"/>
          <w:szCs w:val="28"/>
        </w:rPr>
      </w:pPr>
      <w:r w:rsidRPr="00B74F67">
        <w:rPr>
          <w:sz w:val="28"/>
          <w:szCs w:val="28"/>
        </w:rPr>
        <w:t>import声明排序如下:</w:t>
      </w:r>
    </w:p>
    <w:p w:rsidR="00000000" w:rsidRPr="00B74F67" w:rsidRDefault="00E70440" w:rsidP="00B74F67">
      <w:pPr>
        <w:ind w:left="360"/>
        <w:rPr>
          <w:sz w:val="28"/>
          <w:szCs w:val="28"/>
        </w:rPr>
      </w:pPr>
      <w:r w:rsidRPr="00B74F67">
        <w:rPr>
          <w:sz w:val="28"/>
          <w:szCs w:val="28"/>
          <w:lang w:val="fr-FR"/>
        </w:rPr>
        <w:t>Android imports</w:t>
      </w:r>
    </w:p>
    <w:p w:rsidR="00000000" w:rsidRPr="00B74F67" w:rsidRDefault="00E70440" w:rsidP="00B74F67">
      <w:pPr>
        <w:ind w:left="360"/>
        <w:rPr>
          <w:sz w:val="28"/>
          <w:szCs w:val="28"/>
        </w:rPr>
      </w:pPr>
      <w:r w:rsidRPr="00B74F67">
        <w:rPr>
          <w:rFonts w:hint="eastAsia"/>
          <w:sz w:val="28"/>
          <w:szCs w:val="28"/>
        </w:rPr>
        <w:t>第三方的</w:t>
      </w:r>
      <w:r w:rsidRPr="00B74F67">
        <w:rPr>
          <w:sz w:val="28"/>
          <w:szCs w:val="28"/>
        </w:rPr>
        <w:t>Imports (com, junit, net, org)</w:t>
      </w:r>
    </w:p>
    <w:p w:rsidR="00000000" w:rsidRPr="00B74F67" w:rsidRDefault="00E70440" w:rsidP="00B74F67">
      <w:pPr>
        <w:ind w:left="360"/>
        <w:rPr>
          <w:sz w:val="28"/>
          <w:szCs w:val="28"/>
        </w:rPr>
      </w:pPr>
      <w:r w:rsidRPr="00B74F67">
        <w:rPr>
          <w:sz w:val="28"/>
          <w:szCs w:val="28"/>
        </w:rPr>
        <w:t>java </w:t>
      </w:r>
      <w:r w:rsidRPr="00B74F67">
        <w:rPr>
          <w:rFonts w:hint="eastAsia"/>
          <w:sz w:val="28"/>
          <w:szCs w:val="28"/>
        </w:rPr>
        <w:t>和</w:t>
      </w:r>
      <w:r w:rsidRPr="00B74F67">
        <w:rPr>
          <w:rFonts w:hint="eastAsia"/>
          <w:sz w:val="28"/>
          <w:szCs w:val="28"/>
        </w:rPr>
        <w:t xml:space="preserve"> </w:t>
      </w:r>
      <w:r w:rsidRPr="00B74F67">
        <w:rPr>
          <w:sz w:val="28"/>
          <w:szCs w:val="28"/>
        </w:rPr>
        <w:t>javax</w:t>
      </w:r>
    </w:p>
    <w:p w:rsidR="00000000" w:rsidRPr="00B74F67" w:rsidRDefault="00E70440" w:rsidP="00B74F67">
      <w:pPr>
        <w:ind w:left="360"/>
        <w:rPr>
          <w:sz w:val="28"/>
          <w:szCs w:val="28"/>
        </w:rPr>
      </w:pPr>
      <w:r w:rsidRPr="00B74F67">
        <w:rPr>
          <w:rFonts w:hint="eastAsia"/>
          <w:sz w:val="28"/>
          <w:szCs w:val="28"/>
        </w:rPr>
        <w:t>每个分组中按字母顺序排列，大写字母在</w:t>
      </w:r>
      <w:r w:rsidRPr="00B74F67">
        <w:rPr>
          <w:rFonts w:hint="eastAsia"/>
          <w:sz w:val="28"/>
          <w:szCs w:val="28"/>
        </w:rPr>
        <w:t>小写字母</w:t>
      </w:r>
      <w:r w:rsidRPr="00B74F67">
        <w:rPr>
          <w:rFonts w:hint="eastAsia"/>
          <w:sz w:val="28"/>
          <w:szCs w:val="28"/>
        </w:rPr>
        <w:t>之前</w:t>
      </w:r>
    </w:p>
    <w:p w:rsidR="00B74F67" w:rsidRPr="00B74F67" w:rsidRDefault="00B74F67" w:rsidP="00B74F67">
      <w:pPr>
        <w:rPr>
          <w:rFonts w:hint="eastAsia"/>
        </w:rPr>
      </w:pPr>
    </w:p>
    <w:p w:rsidR="008E6382" w:rsidRDefault="00B74F67" w:rsidP="001B247A">
      <w:pPr>
        <w:pStyle w:val="2"/>
      </w:pPr>
      <w:r>
        <w:rPr>
          <w:rFonts w:hint="eastAsia"/>
        </w:rPr>
        <w:t>使用代码整理</w:t>
      </w:r>
    </w:p>
    <w:p w:rsidR="00B74F67" w:rsidRPr="00B74F67" w:rsidRDefault="00B74F67" w:rsidP="00B74F67">
      <w:pPr>
        <w:rPr>
          <w:rFonts w:hint="eastAsia"/>
          <w:sz w:val="28"/>
          <w:szCs w:val="28"/>
        </w:rPr>
      </w:pPr>
      <w:r w:rsidRPr="00B74F67">
        <w:rPr>
          <w:rFonts w:hint="eastAsia"/>
          <w:sz w:val="28"/>
          <w:szCs w:val="28"/>
        </w:rPr>
        <w:t>Android</w:t>
      </w:r>
      <w:r w:rsidRPr="00B74F67">
        <w:rPr>
          <w:sz w:val="28"/>
          <w:szCs w:val="28"/>
        </w:rPr>
        <w:t xml:space="preserve"> </w:t>
      </w:r>
      <w:r w:rsidRPr="00B74F67">
        <w:rPr>
          <w:rFonts w:hint="eastAsia"/>
          <w:sz w:val="28"/>
          <w:szCs w:val="28"/>
        </w:rPr>
        <w:t>Studio快捷键为Ctrl</w:t>
      </w:r>
      <w:r w:rsidRPr="00B74F67">
        <w:rPr>
          <w:sz w:val="28"/>
          <w:szCs w:val="28"/>
        </w:rPr>
        <w:t xml:space="preserve"> </w:t>
      </w:r>
      <w:r w:rsidRPr="00B74F67">
        <w:rPr>
          <w:rFonts w:hint="eastAsia"/>
          <w:sz w:val="28"/>
          <w:szCs w:val="28"/>
        </w:rPr>
        <w:t>+Alt+L</w:t>
      </w:r>
      <w:r>
        <w:rPr>
          <w:rFonts w:hint="eastAsia"/>
          <w:sz w:val="28"/>
          <w:szCs w:val="28"/>
        </w:rPr>
        <w:t>，让代码更加的清晰整洁。</w:t>
      </w:r>
    </w:p>
    <w:p w:rsidR="008E6382" w:rsidRDefault="008E6382" w:rsidP="001B247A">
      <w:pPr>
        <w:pStyle w:val="2"/>
      </w:pPr>
      <w:r>
        <w:rPr>
          <w:rFonts w:hint="eastAsia"/>
        </w:rPr>
        <w:t>限制变量的作用域</w:t>
      </w:r>
    </w:p>
    <w:p w:rsidR="008E6382" w:rsidRDefault="008E6382" w:rsidP="001B247A">
      <w:pPr>
        <w:pStyle w:val="2"/>
      </w:pPr>
      <w:r>
        <w:rPr>
          <w:rFonts w:hint="eastAsia"/>
        </w:rPr>
        <w:t>注释</w:t>
      </w:r>
    </w:p>
    <w:p w:rsidR="00000000" w:rsidRPr="005C713E" w:rsidRDefault="00E70440" w:rsidP="005C713E">
      <w:pPr>
        <w:ind w:firstLine="420"/>
        <w:rPr>
          <w:sz w:val="28"/>
          <w:szCs w:val="28"/>
        </w:rPr>
      </w:pPr>
      <w:r w:rsidRPr="005C713E">
        <w:rPr>
          <w:sz w:val="28"/>
          <w:szCs w:val="28"/>
        </w:rPr>
        <w:t>Log</w:t>
      </w:r>
      <w:r w:rsidRPr="005C713E">
        <w:rPr>
          <w:rFonts w:hint="eastAsia"/>
          <w:sz w:val="28"/>
          <w:szCs w:val="28"/>
        </w:rPr>
        <w:t>所打印出来的信息应具有可读性，不要打印只有自己能看懂的</w:t>
      </w:r>
      <w:r w:rsidR="005C713E">
        <w:rPr>
          <w:rFonts w:hint="eastAsia"/>
          <w:sz w:val="28"/>
          <w:szCs w:val="28"/>
        </w:rPr>
        <w:t>。</w:t>
      </w:r>
      <w:r w:rsidRPr="005C713E">
        <w:rPr>
          <w:sz w:val="28"/>
          <w:szCs w:val="28"/>
        </w:rPr>
        <w:t>log</w:t>
      </w:r>
      <w:r w:rsidRPr="005C713E">
        <w:rPr>
          <w:rFonts w:hint="eastAsia"/>
          <w:sz w:val="28"/>
          <w:szCs w:val="28"/>
        </w:rPr>
        <w:t>使用规范的</w:t>
      </w:r>
      <w:r w:rsidRPr="005C713E">
        <w:rPr>
          <w:sz w:val="28"/>
          <w:szCs w:val="28"/>
        </w:rPr>
        <w:t>log</w:t>
      </w:r>
      <w:r w:rsidRPr="005C713E">
        <w:rPr>
          <w:rFonts w:hint="eastAsia"/>
          <w:sz w:val="28"/>
          <w:szCs w:val="28"/>
        </w:rPr>
        <w:t>分类，例如调试的信息使用</w:t>
      </w:r>
      <w:r w:rsidRPr="005C713E">
        <w:rPr>
          <w:sz w:val="28"/>
          <w:szCs w:val="28"/>
        </w:rPr>
        <w:t>DEBUG</w:t>
      </w:r>
      <w:r w:rsidRPr="005C713E">
        <w:rPr>
          <w:rFonts w:hint="eastAsia"/>
          <w:sz w:val="28"/>
          <w:szCs w:val="28"/>
        </w:rPr>
        <w:t>，错误的</w:t>
      </w:r>
      <w:r w:rsidRPr="005C713E">
        <w:rPr>
          <w:rFonts w:hint="eastAsia"/>
          <w:sz w:val="28"/>
          <w:szCs w:val="28"/>
        </w:rPr>
        <w:lastRenderedPageBreak/>
        <w:t>信息使用</w:t>
      </w:r>
      <w:r w:rsidRPr="005C713E">
        <w:rPr>
          <w:sz w:val="28"/>
          <w:szCs w:val="28"/>
        </w:rPr>
        <w:t>ERROR</w:t>
      </w:r>
      <w:r w:rsidRPr="005C713E">
        <w:rPr>
          <w:rFonts w:hint="eastAsia"/>
          <w:sz w:val="28"/>
          <w:szCs w:val="28"/>
        </w:rPr>
        <w:t>。</w:t>
      </w:r>
    </w:p>
    <w:p w:rsidR="00000000" w:rsidRPr="005C713E" w:rsidRDefault="00E70440" w:rsidP="005C713E">
      <w:pPr>
        <w:ind w:left="360"/>
        <w:rPr>
          <w:sz w:val="28"/>
          <w:szCs w:val="28"/>
        </w:rPr>
      </w:pPr>
      <w:r w:rsidRPr="005C713E">
        <w:rPr>
          <w:rFonts w:hint="eastAsia"/>
          <w:sz w:val="28"/>
          <w:szCs w:val="28"/>
        </w:rPr>
        <w:t>注意发布版本的</w:t>
      </w:r>
      <w:r w:rsidRPr="005C713E">
        <w:rPr>
          <w:sz w:val="28"/>
          <w:szCs w:val="28"/>
        </w:rPr>
        <w:t>log</w:t>
      </w:r>
      <w:r w:rsidRPr="005C713E">
        <w:rPr>
          <w:rFonts w:hint="eastAsia"/>
          <w:sz w:val="28"/>
          <w:szCs w:val="28"/>
        </w:rPr>
        <w:t>中不能打印敏感信息，防止隐私泄漏。</w:t>
      </w:r>
    </w:p>
    <w:p w:rsidR="008E6382" w:rsidRPr="005C713E" w:rsidRDefault="005C713E" w:rsidP="005C713E">
      <w:pPr>
        <w:ind w:firstLine="360"/>
        <w:rPr>
          <w:rFonts w:hint="eastAsia"/>
          <w:sz w:val="28"/>
          <w:szCs w:val="28"/>
        </w:rPr>
      </w:pPr>
      <w:r w:rsidRPr="005C713E">
        <w:rPr>
          <w:rFonts w:hint="eastAsia"/>
          <w:sz w:val="28"/>
          <w:szCs w:val="28"/>
        </w:rPr>
        <w:t>可以在Application文件中使用以下代码，防止正式发布的版本有日志敏感信息泄露</w:t>
      </w:r>
      <w:r w:rsidR="00C26F9A">
        <w:rPr>
          <w:rFonts w:hint="eastAsia"/>
          <w:sz w:val="28"/>
          <w:szCs w:val="28"/>
        </w:rPr>
        <w:t>。</w:t>
      </w:r>
    </w:p>
    <w:p w:rsidR="005C713E" w:rsidRPr="005C713E" w:rsidRDefault="005C713E" w:rsidP="005C71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LogUtil.</w:t>
      </w:r>
      <w:r w:rsidRPr="005C713E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setAllowAllLog</w:t>
      </w: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(isApkDebugable(getApplicationContext()));</w:t>
      </w:r>
    </w:p>
    <w:p w:rsidR="005C713E" w:rsidRPr="005C713E" w:rsidRDefault="005C713E" w:rsidP="005C71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13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 判断是否是debug状态的包*/</w:t>
      </w:r>
      <w:r w:rsidRPr="005C713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5C713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boolean </w:t>
      </w: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isApkDebugable</w:t>
      </w: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(Context context) {</w:t>
      </w: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C713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try </w:t>
      </w: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ApplicationInfo info = context.getApplicationInfo();</w:t>
      </w: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5C713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(info.</w:t>
      </w:r>
      <w:r w:rsidRPr="005C713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flags </w:t>
      </w: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&amp; ApplicationInfo.</w:t>
      </w:r>
      <w:r w:rsidRPr="005C713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FLAG_DEBUGGABLE</w:t>
      </w: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!= </w:t>
      </w:r>
      <w:r w:rsidRPr="005C713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 </w:t>
      </w:r>
      <w:r w:rsidRPr="005C713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catch </w:t>
      </w: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(Exception e) {</w:t>
      </w: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C713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return false</w:t>
      </w: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5C7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8E6382" w:rsidRPr="005C713E" w:rsidRDefault="008E6382">
      <w:pPr>
        <w:rPr>
          <w:sz w:val="24"/>
          <w:szCs w:val="24"/>
        </w:rPr>
      </w:pPr>
    </w:p>
    <w:p w:rsidR="008E6382" w:rsidRDefault="008E6382"/>
    <w:p w:rsidR="008E6382" w:rsidRDefault="008E6382"/>
    <w:p w:rsidR="008E6382" w:rsidRDefault="008E6382"/>
    <w:sectPr w:rsidR="008E6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440" w:rsidRDefault="00E70440" w:rsidP="00210BC3">
      <w:r>
        <w:separator/>
      </w:r>
    </w:p>
  </w:endnote>
  <w:endnote w:type="continuationSeparator" w:id="0">
    <w:p w:rsidR="00E70440" w:rsidRDefault="00E70440" w:rsidP="00210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440" w:rsidRDefault="00E70440" w:rsidP="00210BC3">
      <w:r>
        <w:separator/>
      </w:r>
    </w:p>
  </w:footnote>
  <w:footnote w:type="continuationSeparator" w:id="0">
    <w:p w:rsidR="00E70440" w:rsidRDefault="00E70440" w:rsidP="00210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05F"/>
    <w:multiLevelType w:val="hybridMultilevel"/>
    <w:tmpl w:val="0388DA36"/>
    <w:lvl w:ilvl="0" w:tplc="E8A8174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8451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C817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8864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A071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2411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021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A41D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7C0C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451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08BC56DE"/>
    <w:multiLevelType w:val="hybridMultilevel"/>
    <w:tmpl w:val="8B166E74"/>
    <w:lvl w:ilvl="0" w:tplc="E494A6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6A9E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ECF1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C826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EA95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D0138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EAAE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CB0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6A5B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542C4"/>
    <w:multiLevelType w:val="hybridMultilevel"/>
    <w:tmpl w:val="5AEEEEC2"/>
    <w:lvl w:ilvl="0" w:tplc="3A3211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C29A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1630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4810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2FB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649D3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80F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B686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E8C5B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B5286"/>
    <w:multiLevelType w:val="hybridMultilevel"/>
    <w:tmpl w:val="D61469DC"/>
    <w:lvl w:ilvl="0" w:tplc="33525F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DE56A8F"/>
    <w:multiLevelType w:val="hybridMultilevel"/>
    <w:tmpl w:val="5608DFB4"/>
    <w:lvl w:ilvl="0" w:tplc="B546B77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6A88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A6B53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9AB96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CE0A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AE9B5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2C80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EE8B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5A23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6577E"/>
    <w:multiLevelType w:val="hybridMultilevel"/>
    <w:tmpl w:val="916C4F1A"/>
    <w:lvl w:ilvl="0" w:tplc="31782C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FC9D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D809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A8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683F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504E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A053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864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3A5D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61F12"/>
    <w:multiLevelType w:val="hybridMultilevel"/>
    <w:tmpl w:val="79C0574E"/>
    <w:lvl w:ilvl="0" w:tplc="CA4087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9ADEF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86F86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042C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CC33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3E2C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9AD1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481A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3C4D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57F90"/>
    <w:multiLevelType w:val="hybridMultilevel"/>
    <w:tmpl w:val="F8BC0802"/>
    <w:lvl w:ilvl="0" w:tplc="B1CC91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32BF3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587E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D0EE0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4662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4836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7AD05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667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40A3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F17D3"/>
    <w:multiLevelType w:val="hybridMultilevel"/>
    <w:tmpl w:val="38A69028"/>
    <w:lvl w:ilvl="0" w:tplc="F2D8EE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AF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075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CC18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4628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0843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8326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90CD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2636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B6AB2"/>
    <w:multiLevelType w:val="hybridMultilevel"/>
    <w:tmpl w:val="304A0E68"/>
    <w:lvl w:ilvl="0" w:tplc="C390F1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C62BEE"/>
    <w:multiLevelType w:val="hybridMultilevel"/>
    <w:tmpl w:val="0A500D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8F61F6"/>
    <w:multiLevelType w:val="hybridMultilevel"/>
    <w:tmpl w:val="CCC67328"/>
    <w:lvl w:ilvl="0" w:tplc="23F830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BC87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CCC6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C2157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F86A4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3CAB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620F1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A8989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4EB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50012"/>
    <w:multiLevelType w:val="hybridMultilevel"/>
    <w:tmpl w:val="CBA6173A"/>
    <w:lvl w:ilvl="0" w:tplc="6354096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6CA68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2CC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621C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08F18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54E60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A28C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AC0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AE37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448B1"/>
    <w:multiLevelType w:val="hybridMultilevel"/>
    <w:tmpl w:val="1B803E42"/>
    <w:lvl w:ilvl="0" w:tplc="8F1CBF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752DBC"/>
    <w:multiLevelType w:val="hybridMultilevel"/>
    <w:tmpl w:val="A462F130"/>
    <w:lvl w:ilvl="0" w:tplc="827076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20C9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4CFE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7002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F4B2F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0A69C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60C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066C6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0E3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675EA"/>
    <w:multiLevelType w:val="hybridMultilevel"/>
    <w:tmpl w:val="C4742A74"/>
    <w:lvl w:ilvl="0" w:tplc="FE6AAC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9474D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BE16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AEAA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C0C31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C42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F06E4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6EE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A255B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4156B"/>
    <w:multiLevelType w:val="hybridMultilevel"/>
    <w:tmpl w:val="9CB2DD66"/>
    <w:lvl w:ilvl="0" w:tplc="3C8C47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9A3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24A6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4ED1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62E70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56AB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E10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DEFF3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26C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37001"/>
    <w:multiLevelType w:val="hybridMultilevel"/>
    <w:tmpl w:val="2AA6A200"/>
    <w:lvl w:ilvl="0" w:tplc="8D58F8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281D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98E9B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A891B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9AF4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227CC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A11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7AEB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CD7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F3EAF"/>
    <w:multiLevelType w:val="hybridMultilevel"/>
    <w:tmpl w:val="0114C3BC"/>
    <w:lvl w:ilvl="0" w:tplc="54FEEB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CF46D86"/>
    <w:multiLevelType w:val="hybridMultilevel"/>
    <w:tmpl w:val="13F61FC0"/>
    <w:lvl w:ilvl="0" w:tplc="8B76BF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E065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C25F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67A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14A7B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CE7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6FD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E01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ABA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0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7"/>
  </w:num>
  <w:num w:numId="9">
    <w:abstractNumId w:val="1"/>
  </w:num>
  <w:num w:numId="10">
    <w:abstractNumId w:val="18"/>
  </w:num>
  <w:num w:numId="11">
    <w:abstractNumId w:val="20"/>
  </w:num>
  <w:num w:numId="12">
    <w:abstractNumId w:val="3"/>
  </w:num>
  <w:num w:numId="13">
    <w:abstractNumId w:val="13"/>
  </w:num>
  <w:num w:numId="14">
    <w:abstractNumId w:val="15"/>
  </w:num>
  <w:num w:numId="15">
    <w:abstractNumId w:val="16"/>
  </w:num>
  <w:num w:numId="16">
    <w:abstractNumId w:val="11"/>
  </w:num>
  <w:num w:numId="17">
    <w:abstractNumId w:val="6"/>
  </w:num>
  <w:num w:numId="18">
    <w:abstractNumId w:val="17"/>
  </w:num>
  <w:num w:numId="19">
    <w:abstractNumId w:val="5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73"/>
    <w:rsid w:val="00004A73"/>
    <w:rsid w:val="00035AEF"/>
    <w:rsid w:val="000A4954"/>
    <w:rsid w:val="000F3B9D"/>
    <w:rsid w:val="001B0B72"/>
    <w:rsid w:val="001B247A"/>
    <w:rsid w:val="001C2F76"/>
    <w:rsid w:val="00210BC3"/>
    <w:rsid w:val="00274DB7"/>
    <w:rsid w:val="00290382"/>
    <w:rsid w:val="002B4BE0"/>
    <w:rsid w:val="002D4DCE"/>
    <w:rsid w:val="00367F20"/>
    <w:rsid w:val="005C713E"/>
    <w:rsid w:val="00682E41"/>
    <w:rsid w:val="006E706E"/>
    <w:rsid w:val="006F09AA"/>
    <w:rsid w:val="007D171E"/>
    <w:rsid w:val="007D4BD0"/>
    <w:rsid w:val="007D6D90"/>
    <w:rsid w:val="00812053"/>
    <w:rsid w:val="008166F3"/>
    <w:rsid w:val="00832808"/>
    <w:rsid w:val="008E6382"/>
    <w:rsid w:val="00975E3A"/>
    <w:rsid w:val="009B28A5"/>
    <w:rsid w:val="00A1024D"/>
    <w:rsid w:val="00A86A73"/>
    <w:rsid w:val="00B0394F"/>
    <w:rsid w:val="00B74F67"/>
    <w:rsid w:val="00BD2F9F"/>
    <w:rsid w:val="00C26F9A"/>
    <w:rsid w:val="00E70440"/>
    <w:rsid w:val="00E77FAD"/>
    <w:rsid w:val="00F01D48"/>
    <w:rsid w:val="00F211FC"/>
    <w:rsid w:val="00F30580"/>
    <w:rsid w:val="00F367A2"/>
    <w:rsid w:val="00F57F0E"/>
    <w:rsid w:val="00FA5E1F"/>
    <w:rsid w:val="00FD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E98B8"/>
  <w15:chartTrackingRefBased/>
  <w15:docId w15:val="{2B4BBAB1-81B2-4A4C-A584-65BCCCB3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10B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2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2F9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4B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67F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B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BC3"/>
    <w:rPr>
      <w:sz w:val="18"/>
      <w:szCs w:val="18"/>
    </w:rPr>
  </w:style>
  <w:style w:type="paragraph" w:styleId="a7">
    <w:name w:val="List Paragraph"/>
    <w:basedOn w:val="a"/>
    <w:uiPriority w:val="34"/>
    <w:qFormat/>
    <w:rsid w:val="008E638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102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02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2F9F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2B4B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682E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367F20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367F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67F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311">
          <w:marLeft w:val="27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7267">
          <w:marLeft w:val="27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2177">
          <w:marLeft w:val="27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3202">
          <w:marLeft w:val="27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3420">
          <w:marLeft w:val="27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703">
          <w:marLeft w:val="27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2042">
          <w:marLeft w:val="27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99686">
          <w:marLeft w:val="27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298">
          <w:marLeft w:val="27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2690">
          <w:marLeft w:val="27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371">
          <w:marLeft w:val="27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1639">
          <w:marLeft w:val="27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893">
          <w:marLeft w:val="27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168">
          <w:marLeft w:val="27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221">
          <w:marLeft w:val="27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0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9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4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4905">
          <w:marLeft w:val="27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 liu</dc:creator>
  <cp:keywords/>
  <dc:description/>
  <cp:lastModifiedBy>liwen liu</cp:lastModifiedBy>
  <cp:revision>36</cp:revision>
  <dcterms:created xsi:type="dcterms:W3CDTF">2016-08-23T01:42:00Z</dcterms:created>
  <dcterms:modified xsi:type="dcterms:W3CDTF">2016-08-23T03:37:00Z</dcterms:modified>
</cp:coreProperties>
</file>