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13" w:rsidRDefault="00DD0313">
      <w:proofErr w:type="gramStart"/>
      <w:r>
        <w:t>Заколдован</w:t>
      </w:r>
      <w:proofErr w:type="gramEnd"/>
      <w:r>
        <w:t xml:space="preserve"> невидимкой,</w:t>
      </w:r>
    </w:p>
    <w:p w:rsidR="00DD0313" w:rsidRDefault="00DD0313">
      <w:r>
        <w:t>Дремлет лес под сказку сна,</w:t>
      </w:r>
    </w:p>
    <w:p w:rsidR="00DD0313" w:rsidRDefault="00DD0313">
      <w:r>
        <w:t>Словно белою косынкой</w:t>
      </w:r>
    </w:p>
    <w:p w:rsidR="00DD0313" w:rsidRDefault="00DD0313">
      <w:proofErr w:type="spellStart"/>
      <w:r>
        <w:t>Подвязалася</w:t>
      </w:r>
      <w:proofErr w:type="spellEnd"/>
      <w:r>
        <w:t xml:space="preserve"> сосна.</w:t>
      </w:r>
    </w:p>
    <w:p w:rsidR="00DD0313" w:rsidRDefault="00DD0313">
      <w:proofErr w:type="spellStart"/>
      <w:r>
        <w:t>Понагнулась</w:t>
      </w:r>
      <w:proofErr w:type="spellEnd"/>
      <w:r>
        <w:t>, как старушка,</w:t>
      </w:r>
    </w:p>
    <w:p w:rsidR="00DD0313" w:rsidRDefault="00DD0313">
      <w:proofErr w:type="spellStart"/>
      <w:r>
        <w:t>Оперлася</w:t>
      </w:r>
      <w:proofErr w:type="spellEnd"/>
      <w:r>
        <w:t xml:space="preserve"> на клюку,</w:t>
      </w:r>
    </w:p>
    <w:p w:rsidR="00DD0313" w:rsidRDefault="00DD0313">
      <w:r>
        <w:t>А над самою макушкой</w:t>
      </w:r>
    </w:p>
    <w:p w:rsidR="0014081A" w:rsidRPr="00DD0313" w:rsidRDefault="00DD0313">
      <w:r>
        <w:t>Долбит дятел на суку.</w:t>
      </w:r>
    </w:p>
    <w:sectPr w:rsidR="0014081A" w:rsidRPr="00DD0313" w:rsidSect="0014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DD0313"/>
    <w:rsid w:val="0014081A"/>
    <w:rsid w:val="00DD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1</cp:revision>
  <dcterms:created xsi:type="dcterms:W3CDTF">2024-12-04T23:02:00Z</dcterms:created>
  <dcterms:modified xsi:type="dcterms:W3CDTF">2024-12-04T23:06:00Z</dcterms:modified>
</cp:coreProperties>
</file>