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82FFF" w14:textId="77777777" w:rsidR="00EA01B6" w:rsidRDefault="00EA01B6" w:rsidP="00275A28">
      <w:pPr>
        <w:pStyle w:val="Heading1"/>
      </w:pPr>
      <w:bookmarkStart w:id="0" w:name="_Toc55206500"/>
      <w:bookmarkStart w:id="1" w:name="_Hlk56637142"/>
      <w:bookmarkEnd w:id="1"/>
      <w:r>
        <w:t>Background and Related Work</w:t>
      </w:r>
      <w:bookmarkEnd w:id="0"/>
    </w:p>
    <w:p w14:paraId="05200E82" w14:textId="1DE69D87" w:rsidR="002A2526" w:rsidRDefault="00275A28" w:rsidP="00486D02">
      <w:pPr>
        <w:pStyle w:val="Heading2"/>
      </w:pPr>
      <w:bookmarkStart w:id="2" w:name="_Toc55206501"/>
      <w:r w:rsidRPr="002A2526">
        <w:t>Introduction</w:t>
      </w:r>
    </w:p>
    <w:p w14:paraId="195A6A88" w14:textId="77777777" w:rsidR="0063771E" w:rsidRDefault="0063771E" w:rsidP="004B6EFE"/>
    <w:p w14:paraId="1878805D" w14:textId="0C7C5876" w:rsidR="004B6EFE" w:rsidRPr="004B6EFE" w:rsidRDefault="00424401" w:rsidP="0063771E">
      <w:pPr>
        <w:jc w:val="both"/>
      </w:pPr>
      <w:r>
        <w:t xml:space="preserve">My software will convert a picture into a cross stitch pattern. The user will be able to edit the pattern and customize it using different features of the program. </w:t>
      </w:r>
    </w:p>
    <w:p w14:paraId="77C6F00B" w14:textId="28C118CC" w:rsidR="00B74EBF" w:rsidRPr="002A2526" w:rsidRDefault="00546E70" w:rsidP="00B74EBF">
      <w:pPr>
        <w:pStyle w:val="Heading2"/>
      </w:pPr>
      <w:r>
        <w:t>Cross Stitch</w:t>
      </w:r>
    </w:p>
    <w:p w14:paraId="75E96DC4" w14:textId="477D8190" w:rsidR="00347D37" w:rsidRPr="00D467D8" w:rsidRDefault="00E748F9" w:rsidP="00347D37">
      <w:pPr>
        <w:pStyle w:val="Heading3"/>
        <w:rPr>
          <w:b/>
          <w:bCs/>
        </w:rPr>
      </w:pPr>
      <w:r w:rsidRPr="00D467D8">
        <w:rPr>
          <w:b/>
          <w:bCs/>
        </w:rPr>
        <w:t xml:space="preserve">History and </w:t>
      </w:r>
      <w:r w:rsidR="00546E70" w:rsidRPr="00D467D8">
        <w:rPr>
          <w:b/>
          <w:bCs/>
        </w:rPr>
        <w:t>Basics</w:t>
      </w:r>
    </w:p>
    <w:p w14:paraId="4293F8A3" w14:textId="05C2C6A2" w:rsidR="00E748F9" w:rsidRDefault="00E43675" w:rsidP="00F57DB1">
      <w:pPr>
        <w:jc w:val="both"/>
      </w:pPr>
      <w:r>
        <w:t>Cross stitching is a type of embroidery stitch art (</w:t>
      </w:r>
      <w:proofErr w:type="spellStart"/>
      <w:r>
        <w:t>Setiabudi</w:t>
      </w:r>
      <w:proofErr w:type="spellEnd"/>
      <w:r>
        <w:t xml:space="preserve"> et al, 2017). </w:t>
      </w:r>
      <w:r w:rsidR="003B015F">
        <w:t>A picture is created using colourful thread and little cross shaped stitches</w:t>
      </w:r>
      <w:r w:rsidR="00E748F9">
        <w:t xml:space="preserve"> on fabric</w:t>
      </w:r>
      <w:r w:rsidR="003B015F">
        <w:t xml:space="preserve">. </w:t>
      </w:r>
      <w:r w:rsidR="000018FF">
        <w:t xml:space="preserve">Usually two strands of cotton thread </w:t>
      </w:r>
      <w:r w:rsidR="00DD799D">
        <w:t>are</w:t>
      </w:r>
      <w:r w:rsidR="000018FF">
        <w:t xml:space="preserve"> used (Dyer, 1997). </w:t>
      </w:r>
      <w:r w:rsidR="006F64AD">
        <w:t>The stitching is done on fabric that has small holes</w:t>
      </w:r>
      <w:r w:rsidR="00DD799D">
        <w:t>: a</w:t>
      </w:r>
      <w:r w:rsidR="006F64AD">
        <w:t xml:space="preserve">ida or </w:t>
      </w:r>
      <w:proofErr w:type="spellStart"/>
      <w:r w:rsidR="006F64AD">
        <w:t>evenweave</w:t>
      </w:r>
      <w:proofErr w:type="spellEnd"/>
      <w:r w:rsidR="006F64AD">
        <w:t xml:space="preserve">. The colour range of the threads can be vast, the most widely used is made by DMC. There are only a few types of stitches since </w:t>
      </w:r>
      <w:proofErr w:type="gramStart"/>
      <w:r w:rsidR="006F64AD">
        <w:t>the final result</w:t>
      </w:r>
      <w:proofErr w:type="gramEnd"/>
      <w:r w:rsidR="006F64AD">
        <w:t xml:space="preserve"> should look uniform. The simple cross is used most of the time, however a half stitch, quarter stitch, three-quarter stitch and backstitching is also used occasionally </w:t>
      </w:r>
      <w:r w:rsidR="006F64AD">
        <w:t>(Atkinson &amp; Roberts, 1999)</w:t>
      </w:r>
      <w:r w:rsidR="006F64AD">
        <w:t xml:space="preserve">. </w:t>
      </w:r>
    </w:p>
    <w:p w14:paraId="38D3506A" w14:textId="77777777" w:rsidR="00E748F9" w:rsidRDefault="00E748F9" w:rsidP="00E748F9">
      <w:pPr>
        <w:keepNext/>
        <w:jc w:val="center"/>
      </w:pPr>
      <w:r>
        <w:rPr>
          <w:noProof/>
        </w:rPr>
        <w:drawing>
          <wp:inline distT="0" distB="0" distL="0" distR="0" wp14:anchorId="37807DD8" wp14:editId="501E9298">
            <wp:extent cx="1767840" cy="1767840"/>
            <wp:effectExtent l="0" t="0" r="3810" b="3810"/>
            <wp:docPr id="2" name="Picture 2" descr="A picture containing food, sush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ood, sushi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6EDC" w14:textId="03046191" w:rsidR="00347D37" w:rsidRDefault="00E748F9" w:rsidP="00E748F9">
      <w:pPr>
        <w:pStyle w:val="Caption"/>
      </w:pPr>
      <w:r>
        <w:t xml:space="preserve">Figure </w:t>
      </w:r>
      <w:fldSimple w:instr=" SEQ Figure \* ARABIC ">
        <w:r w:rsidR="006B678B">
          <w:rPr>
            <w:noProof/>
          </w:rPr>
          <w:t>1</w:t>
        </w:r>
      </w:fldSimple>
      <w:r>
        <w:t xml:space="preserve"> - example of a cross stitch on </w:t>
      </w:r>
      <w:r w:rsidR="00DD799D">
        <w:t>a</w:t>
      </w:r>
      <w:r w:rsidR="008B09FA">
        <w:t>ida</w:t>
      </w:r>
    </w:p>
    <w:p w14:paraId="6BD526B8" w14:textId="1DF8DB59" w:rsidR="00E748F9" w:rsidRDefault="006342D5" w:rsidP="00F57DB1">
      <w:pPr>
        <w:jc w:val="both"/>
      </w:pPr>
      <w:r>
        <w:t>This art</w:t>
      </w:r>
      <w:r w:rsidR="00DD799D">
        <w:t>-</w:t>
      </w:r>
      <w:r>
        <w:t>form</w:t>
      </w:r>
      <w:r w:rsidR="00E748F9">
        <w:t xml:space="preserve"> originated in Asia</w:t>
      </w:r>
      <w:r w:rsidR="008B09FA">
        <w:t xml:space="preserve">, and the oldest cross stitch </w:t>
      </w:r>
      <w:proofErr w:type="gramStart"/>
      <w:r w:rsidR="008B09FA">
        <w:t>date</w:t>
      </w:r>
      <w:r w:rsidR="00DD799D">
        <w:t>s</w:t>
      </w:r>
      <w:r w:rsidR="008B09FA">
        <w:t xml:space="preserve"> back to</w:t>
      </w:r>
      <w:proofErr w:type="gramEnd"/>
      <w:r w:rsidR="008B09FA">
        <w:t xml:space="preserve"> 850 B.C</w:t>
      </w:r>
      <w:r w:rsidR="00E748F9">
        <w:t xml:space="preserve">. </w:t>
      </w:r>
      <w:r w:rsidR="008B09FA">
        <w:t xml:space="preserve">It became more popular in the Victorian era. Then, in 1980 cross stitch re-emerged again, and became how we know it today. </w:t>
      </w:r>
      <w:r w:rsidR="006E0439">
        <w:t>I</w:t>
      </w:r>
      <w:r w:rsidR="00E748F9">
        <w:t xml:space="preserve">t is </w:t>
      </w:r>
      <w:r w:rsidR="008B09FA">
        <w:t xml:space="preserve">one of the most </w:t>
      </w:r>
      <w:r w:rsidR="00E748F9">
        <w:t xml:space="preserve">popular </w:t>
      </w:r>
      <w:r w:rsidR="008B09FA">
        <w:t xml:space="preserve">type of needlework </w:t>
      </w:r>
      <w:r w:rsidR="00E748F9">
        <w:t>throughout the world</w:t>
      </w:r>
      <w:r w:rsidR="006E0439">
        <w:t xml:space="preserve"> (Leslie, 2007)</w:t>
      </w:r>
      <w:r w:rsidR="00E748F9">
        <w:t>.</w:t>
      </w:r>
      <w:r w:rsidR="006E0439">
        <w:t xml:space="preserve"> </w:t>
      </w:r>
      <w:r w:rsidR="009114A8">
        <w:t>It is a soothing and therapeutic hobby, and could help improve mental health (Hohmann, 2020).</w:t>
      </w:r>
    </w:p>
    <w:p w14:paraId="228E2DFC" w14:textId="5D651316" w:rsidR="005D3D96" w:rsidRDefault="009114A8" w:rsidP="005D3D96">
      <w:pPr>
        <w:jc w:val="both"/>
      </w:pPr>
      <w:r>
        <w:t>A pattern is needed to make a counted cross stitch. A pattern consists of a grid with colourful squares</w:t>
      </w:r>
      <w:r w:rsidR="00F57DB1">
        <w:t xml:space="preserve"> </w:t>
      </w:r>
      <w:r w:rsidR="00F57DB1">
        <w:t>(Biedl et al, 2005)</w:t>
      </w:r>
      <w:r>
        <w:t>. The squares signal the position and colour of the stitch (</w:t>
      </w:r>
      <w:r w:rsidR="000018FF">
        <w:t>Atkinson &amp; Roberts, 1999</w:t>
      </w:r>
      <w:r>
        <w:t xml:space="preserve">). </w:t>
      </w:r>
      <w:r w:rsidR="005D3D96">
        <w:t>The size of a pattern is measured by the number of stitches across and down.</w:t>
      </w:r>
    </w:p>
    <w:p w14:paraId="77D0974A" w14:textId="296CC69F" w:rsidR="005D3D96" w:rsidRDefault="005D3D96" w:rsidP="005D3D96">
      <w:pPr>
        <w:keepNext/>
        <w:jc w:val="center"/>
      </w:pPr>
      <w:r>
        <w:rPr>
          <w:noProof/>
        </w:rPr>
        <w:drawing>
          <wp:inline distT="0" distB="0" distL="0" distR="0" wp14:anchorId="6C0D985E" wp14:editId="5EC649B3">
            <wp:extent cx="3878580" cy="1939290"/>
            <wp:effectExtent l="0" t="0" r="762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C0DD" w14:textId="4DA2472E" w:rsidR="006B678B" w:rsidRDefault="005D3D96" w:rsidP="005D3D96">
      <w:pPr>
        <w:pStyle w:val="Caption"/>
      </w:pPr>
      <w:r>
        <w:t xml:space="preserve">Figure </w:t>
      </w:r>
      <w:fldSimple w:instr=" SEQ Figure \* ARABIC ">
        <w:r w:rsidR="006B678B">
          <w:rPr>
            <w:noProof/>
          </w:rPr>
          <w:t>2</w:t>
        </w:r>
      </w:fldSimple>
      <w:r>
        <w:t xml:space="preserve"> - simple cross stitch pattern</w:t>
      </w:r>
      <w:r w:rsidR="006342D5">
        <w:t xml:space="preserve"> (Fitzgerald, 2017)</w:t>
      </w:r>
    </w:p>
    <w:p w14:paraId="21ECDD0E" w14:textId="77777777" w:rsidR="006B678B" w:rsidRDefault="006B678B" w:rsidP="006B678B">
      <w:pPr>
        <w:pStyle w:val="Caption"/>
        <w:keepNext/>
      </w:pPr>
      <w:r w:rsidRPr="006B678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28C3005" wp14:editId="071B1280">
            <wp:extent cx="2629128" cy="118882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0996" w14:textId="2317D4E4" w:rsidR="009114A8" w:rsidRPr="00E748F9" w:rsidRDefault="006B678B" w:rsidP="006B67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F57DB1">
        <w:t>–</w:t>
      </w:r>
      <w:r>
        <w:t xml:space="preserve"> </w:t>
      </w:r>
      <w:r w:rsidR="00F57DB1">
        <w:t>The way a pattern is converted to stitches</w:t>
      </w:r>
      <w:r>
        <w:t xml:space="preserve"> (</w:t>
      </w:r>
      <w:r w:rsidR="00F57DB1">
        <w:t>Biedl et al, 2005</w:t>
      </w:r>
      <w:r>
        <w:t>)</w:t>
      </w:r>
    </w:p>
    <w:p w14:paraId="4D9FEDEB" w14:textId="11E60D3F" w:rsidR="000D3D58" w:rsidRDefault="000D3D58" w:rsidP="000D3D58">
      <w:pPr>
        <w:pStyle w:val="Caption"/>
      </w:pPr>
    </w:p>
    <w:p w14:paraId="79D24177" w14:textId="5FC6CDC0" w:rsidR="00546E70" w:rsidRDefault="00546E70" w:rsidP="00546E70">
      <w:pPr>
        <w:pStyle w:val="Heading3"/>
      </w:pPr>
      <w:r>
        <w:t>Existing Software</w:t>
      </w:r>
    </w:p>
    <w:p w14:paraId="68D01DC2" w14:textId="0EF0DFB4" w:rsidR="00F57DB1" w:rsidRDefault="00F57DB1" w:rsidP="00F57DB1"/>
    <w:p w14:paraId="49C2C585" w14:textId="3B56236D" w:rsidR="00D467D8" w:rsidRPr="00F57DB1" w:rsidRDefault="00DD799D" w:rsidP="00F57DB1">
      <w:r>
        <w:t xml:space="preserve">There are </w:t>
      </w:r>
      <w:proofErr w:type="gramStart"/>
      <w:r>
        <w:t>a number of</w:t>
      </w:r>
      <w:proofErr w:type="gramEnd"/>
      <w:r>
        <w:t xml:space="preserve"> cross stitch pattern making software on the market with varied </w:t>
      </w:r>
      <w:r w:rsidR="00B46027">
        <w:t>quality</w:t>
      </w:r>
      <w:r>
        <w:t xml:space="preserve"> and </w:t>
      </w:r>
      <w:r w:rsidR="00B46027">
        <w:t xml:space="preserve">features. The most popular and advanced one is </w:t>
      </w:r>
      <w:proofErr w:type="spellStart"/>
      <w:r w:rsidR="00B46027">
        <w:t>WinStitch</w:t>
      </w:r>
      <w:proofErr w:type="spellEnd"/>
      <w:r w:rsidR="00B46027">
        <w:t>/</w:t>
      </w:r>
      <w:proofErr w:type="spellStart"/>
      <w:r w:rsidR="00B46027">
        <w:t>MacStitch</w:t>
      </w:r>
      <w:proofErr w:type="spellEnd"/>
      <w:r w:rsidR="00B46027">
        <w:t xml:space="preserve"> (2019).</w:t>
      </w:r>
    </w:p>
    <w:p w14:paraId="76F621C1" w14:textId="5B309640" w:rsidR="00546E70" w:rsidRDefault="00F57DB1" w:rsidP="00F57DB1">
      <w:pPr>
        <w:jc w:val="center"/>
      </w:pPr>
      <w:r>
        <w:rPr>
          <w:noProof/>
        </w:rPr>
        <w:drawing>
          <wp:inline distT="0" distB="0" distL="0" distR="0" wp14:anchorId="2B4700F5" wp14:editId="5DFC817B">
            <wp:extent cx="3368040" cy="226220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05" cy="23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1928" w14:textId="77777777" w:rsidR="00F57DB1" w:rsidRPr="000D3D58" w:rsidRDefault="00F57DB1" w:rsidP="00F57DB1">
      <w:pPr>
        <w:pStyle w:val="Caption"/>
      </w:pPr>
      <w:r w:rsidRPr="000D3D58">
        <w:t xml:space="preserve">Figure </w:t>
      </w:r>
      <w:r w:rsidRPr="000D3D58">
        <w:fldChar w:fldCharType="begin"/>
      </w:r>
      <w:r w:rsidRPr="000D3D58">
        <w:instrText xml:space="preserve"> SEQ Figure \* ARABIC </w:instrText>
      </w:r>
      <w:r w:rsidRPr="000D3D58">
        <w:fldChar w:fldCharType="separate"/>
      </w:r>
      <w:r>
        <w:rPr>
          <w:noProof/>
        </w:rPr>
        <w:t>4</w:t>
      </w:r>
      <w:r w:rsidRPr="000D3D58">
        <w:fldChar w:fldCharType="end"/>
      </w:r>
      <w:r w:rsidRPr="000D3D58">
        <w:t xml:space="preserve">- </w:t>
      </w:r>
      <w:r>
        <w:t xml:space="preserve">Painting and cross stitch (Batho, </w:t>
      </w:r>
      <w:r w:rsidRPr="000D3D58">
        <w:t>2014</w:t>
      </w:r>
      <w:r>
        <w:t>)</w:t>
      </w:r>
    </w:p>
    <w:p w14:paraId="72010065" w14:textId="77777777" w:rsidR="00F57DB1" w:rsidRPr="00546E70" w:rsidRDefault="00F57DB1" w:rsidP="00546E70"/>
    <w:p w14:paraId="6E739E07" w14:textId="2D15D6E2" w:rsidR="00C264B4" w:rsidRPr="002A2526" w:rsidRDefault="00546E70" w:rsidP="00486D02">
      <w:pPr>
        <w:pStyle w:val="Heading2"/>
      </w:pPr>
      <w:r>
        <w:t>Frameworks</w:t>
      </w:r>
    </w:p>
    <w:p w14:paraId="64825346" w14:textId="57F7D86E" w:rsidR="00C264B4" w:rsidRDefault="00546E70" w:rsidP="00486D02">
      <w:pPr>
        <w:pStyle w:val="Heading3"/>
      </w:pPr>
      <w:r>
        <w:t>WPF</w:t>
      </w:r>
    </w:p>
    <w:p w14:paraId="5A36DC1C" w14:textId="3D18ADF1" w:rsidR="00546E70" w:rsidRDefault="00546E70" w:rsidP="00546E70">
      <w:pPr>
        <w:pStyle w:val="Heading3"/>
      </w:pPr>
      <w:r>
        <w:t>Windows Forms</w:t>
      </w:r>
    </w:p>
    <w:p w14:paraId="76D5BC88" w14:textId="1403CBB7" w:rsidR="00546E70" w:rsidRPr="00546E70" w:rsidRDefault="00546E70" w:rsidP="00546E70">
      <w:pPr>
        <w:pStyle w:val="Heading3"/>
      </w:pPr>
      <w:r>
        <w:t>Comparison</w:t>
      </w:r>
    </w:p>
    <w:p w14:paraId="09094153" w14:textId="7F765EFA" w:rsidR="0066710E" w:rsidRDefault="0066710E" w:rsidP="000D3D58">
      <w:pPr>
        <w:pStyle w:val="Caption"/>
      </w:pPr>
    </w:p>
    <w:p w14:paraId="7AF5CDA1" w14:textId="7DED8A75" w:rsidR="00C264B4" w:rsidRPr="002A2526" w:rsidRDefault="00546E70" w:rsidP="00486D02">
      <w:pPr>
        <w:pStyle w:val="Heading2"/>
      </w:pPr>
      <w:r>
        <w:t>User Interface</w:t>
      </w:r>
    </w:p>
    <w:p w14:paraId="42DE8636" w14:textId="1CE5B2CD" w:rsidR="00C264B4" w:rsidRDefault="004B1A49" w:rsidP="00486D02">
      <w:pPr>
        <w:pStyle w:val="Heading3"/>
      </w:pPr>
      <w:r>
        <w:t>Another Subsection</w:t>
      </w:r>
      <w:r w:rsidR="0066710E">
        <w:t xml:space="preserve"> Title Rename Me</w:t>
      </w:r>
    </w:p>
    <w:p w14:paraId="33092589" w14:textId="00F1C20E" w:rsidR="00546E70" w:rsidRDefault="00546E70" w:rsidP="00546E70"/>
    <w:p w14:paraId="55AE38EC" w14:textId="594A4A33" w:rsidR="00546E70" w:rsidRDefault="00546E70" w:rsidP="00546E70">
      <w:pPr>
        <w:pStyle w:val="Heading2"/>
      </w:pPr>
      <w:r>
        <w:t>Image manipulation</w:t>
      </w:r>
    </w:p>
    <w:p w14:paraId="120D7460" w14:textId="00F65379" w:rsidR="00546E70" w:rsidRDefault="00546E70" w:rsidP="00546E70">
      <w:pPr>
        <w:pStyle w:val="Heading3"/>
      </w:pPr>
      <w:r>
        <w:t>Posterization</w:t>
      </w:r>
    </w:p>
    <w:p w14:paraId="04ECF8B1" w14:textId="77777777" w:rsidR="00546E70" w:rsidRPr="00546E70" w:rsidRDefault="00546E70" w:rsidP="00546E70">
      <w:pPr>
        <w:pStyle w:val="Heading3"/>
      </w:pPr>
    </w:p>
    <w:p w14:paraId="0C612E3B" w14:textId="77777777" w:rsidR="00D65D1E" w:rsidRPr="002A2526" w:rsidRDefault="00D65D1E" w:rsidP="00C264B4">
      <w:pPr>
        <w:jc w:val="both"/>
      </w:pPr>
    </w:p>
    <w:p w14:paraId="28079A25" w14:textId="77777777" w:rsidR="002A2526" w:rsidRPr="002A2526" w:rsidRDefault="00275A28" w:rsidP="00486D02">
      <w:pPr>
        <w:pStyle w:val="Heading2"/>
      </w:pPr>
      <w:r w:rsidRPr="002A2526">
        <w:lastRenderedPageBreak/>
        <w:t>Summary</w:t>
      </w:r>
    </w:p>
    <w:p w14:paraId="79F910A2" w14:textId="4CE96FD2" w:rsidR="009114A8" w:rsidRDefault="00275A28" w:rsidP="00486D02">
      <w:pPr>
        <w:pStyle w:val="HeadingReferences"/>
      </w:pPr>
      <w:r w:rsidRPr="002A2526">
        <w:t>References</w:t>
      </w:r>
    </w:p>
    <w:p w14:paraId="32739B8A" w14:textId="77777777" w:rsidR="009114A8" w:rsidRPr="002A2526" w:rsidRDefault="009114A8" w:rsidP="00486D02">
      <w:pPr>
        <w:pStyle w:val="HeadingReferences"/>
      </w:pPr>
    </w:p>
    <w:bookmarkEnd w:id="2"/>
    <w:p w14:paraId="7B00B7D7" w14:textId="595DA736" w:rsidR="009114A8" w:rsidRPr="009114A8" w:rsidRDefault="009114A8" w:rsidP="009114A8">
      <w:r w:rsidRPr="009114A8">
        <w:t xml:space="preserve">Atkinson, K. R., &amp; Roberts, J. C. (1999). Graphics and Visualization within Cross-Stitch. In </w:t>
      </w:r>
      <w:proofErr w:type="spellStart"/>
      <w:r w:rsidRPr="009114A8">
        <w:t>Eurographics</w:t>
      </w:r>
      <w:proofErr w:type="spellEnd"/>
      <w:r w:rsidRPr="009114A8">
        <w:t xml:space="preserve"> UK, Conference Proceedings, 1999 (pp. 129-141). </w:t>
      </w:r>
      <w:proofErr w:type="spellStart"/>
      <w:r w:rsidRPr="009114A8">
        <w:t>Eurographics</w:t>
      </w:r>
      <w:proofErr w:type="spellEnd"/>
      <w:r w:rsidRPr="009114A8">
        <w:t>.</w:t>
      </w:r>
    </w:p>
    <w:p w14:paraId="38BB987B" w14:textId="79A99D33" w:rsidR="0063771E" w:rsidRPr="00347D37" w:rsidRDefault="0063771E" w:rsidP="0063771E">
      <w:pPr>
        <w:spacing w:before="100" w:beforeAutospacing="1" w:after="100" w:afterAutospacing="1" w:line="240" w:lineRule="auto"/>
        <w:ind w:left="480" w:hanging="480"/>
        <w:rPr>
          <w:rFonts w:eastAsia="Times New Roman" w:cstheme="minorHAnsi"/>
          <w:sz w:val="28"/>
          <w:szCs w:val="28"/>
          <w:lang w:eastAsia="en-GB"/>
        </w:rPr>
      </w:pPr>
      <w:r w:rsidRPr="00347D37">
        <w:rPr>
          <w:rFonts w:cstheme="minorHAnsi"/>
          <w:color w:val="222222"/>
          <w:shd w:val="clear" w:color="auto" w:fill="FFFFFF"/>
        </w:rPr>
        <w:t>Biedl, T. C., Horton, J. D., &amp; López-Ortiz, A. (2005). Cross-Stitching Using Little Thread. In </w:t>
      </w:r>
      <w:r w:rsidRPr="00347D37">
        <w:rPr>
          <w:rFonts w:cstheme="minorHAnsi"/>
          <w:i/>
          <w:iCs/>
          <w:color w:val="222222"/>
          <w:shd w:val="clear" w:color="auto" w:fill="FFFFFF"/>
        </w:rPr>
        <w:t>CCCG</w:t>
      </w:r>
      <w:r w:rsidRPr="00347D37">
        <w:rPr>
          <w:rFonts w:cstheme="minorHAnsi"/>
          <w:color w:val="222222"/>
          <w:shd w:val="clear" w:color="auto" w:fill="FFFFFF"/>
        </w:rPr>
        <w:t> (pp. 199-202).</w:t>
      </w:r>
    </w:p>
    <w:p w14:paraId="441DFB31" w14:textId="00DB6F03" w:rsidR="006A03A4" w:rsidRDefault="00347D37" w:rsidP="00D67CBE">
      <w:r>
        <w:t>Batho</w:t>
      </w:r>
      <w:r w:rsidRPr="00347D37">
        <w:t xml:space="preserve">, </w:t>
      </w:r>
      <w:r>
        <w:t>D</w:t>
      </w:r>
      <w:r w:rsidRPr="00347D37">
        <w:t>. (</w:t>
      </w:r>
      <w:r>
        <w:t>2014</w:t>
      </w:r>
      <w:r w:rsidRPr="00347D37">
        <w:t xml:space="preserve">). </w:t>
      </w:r>
      <w:r w:rsidRPr="000D3D58">
        <w:t>Pieta</w:t>
      </w:r>
      <w:r w:rsidRPr="00347D37">
        <w:t xml:space="preserve"> </w:t>
      </w:r>
      <w:r w:rsidRPr="00347D37">
        <w:t>[</w:t>
      </w:r>
      <w:r w:rsidRPr="000D3D58">
        <w:t>painting and cross stitch</w:t>
      </w:r>
      <w:r w:rsidRPr="00347D37">
        <w:t xml:space="preserve">]. </w:t>
      </w:r>
      <w:hyperlink r:id="rId15" w:history="1">
        <w:r w:rsidR="00E43675" w:rsidRPr="00D02BE1">
          <w:rPr>
            <w:rStyle w:val="Hyperlink"/>
          </w:rPr>
          <w:t>https://peacockandfig.com/2015/02/from-a-painting-to-a-cross-stitch/</w:t>
        </w:r>
      </w:hyperlink>
    </w:p>
    <w:p w14:paraId="31180D88" w14:textId="152188C0" w:rsidR="000018FF" w:rsidRDefault="000018FF" w:rsidP="00D67CBE">
      <w:r w:rsidRPr="000018FF">
        <w:t xml:space="preserve">Dyer, K. (1997). Counted Cross Stitch Tutorial. Retrieved </w:t>
      </w:r>
      <w:r w:rsidR="00B46027" w:rsidRPr="006342D5">
        <w:t xml:space="preserve">November 18, 2020, </w:t>
      </w:r>
      <w:r w:rsidRPr="000018FF">
        <w:t xml:space="preserve">from: </w:t>
      </w:r>
      <w:hyperlink r:id="rId16" w:history="1">
        <w:r w:rsidR="006342D5" w:rsidRPr="00D02BE1">
          <w:rPr>
            <w:rStyle w:val="Hyperlink"/>
          </w:rPr>
          <w:t>https://www.crosstitch.com/nfaq/nfaq1.html#</w:t>
        </w:r>
      </w:hyperlink>
      <w:r w:rsidRPr="000018FF">
        <w:t>.</w:t>
      </w:r>
    </w:p>
    <w:p w14:paraId="207BCA9B" w14:textId="76ABED5A" w:rsidR="006342D5" w:rsidRDefault="006342D5" w:rsidP="00D67CBE">
      <w:r>
        <w:t>Fitzgerald, S.</w:t>
      </w:r>
      <w:r w:rsidRPr="006342D5">
        <w:t xml:space="preserve"> (</w:t>
      </w:r>
      <w:r>
        <w:t>2017</w:t>
      </w:r>
      <w:r w:rsidRPr="006342D5">
        <w:t>). A beginner’s guide to cross stitch – Red Gate Stitchery. Retrieved November 18, 2020, from https://redgatestitchery.com/blogs/red-gate-stitchery/a-step-by-step-guide-to-cross-stitch</w:t>
      </w:r>
    </w:p>
    <w:p w14:paraId="53DD5E19" w14:textId="3B39CE8C" w:rsidR="009114A8" w:rsidRDefault="009114A8" w:rsidP="00D67CBE">
      <w:r w:rsidRPr="006E0439">
        <w:t>Hohmann, J.</w:t>
      </w:r>
      <w:r>
        <w:t xml:space="preserve"> (2020)</w:t>
      </w:r>
      <w:r w:rsidRPr="006E0439">
        <w:t xml:space="preserve"> “We are all mad here”: A Content Analysis of Facebook Posts and Comments about the Impact of the Fibre Arts on Mental Health and Wellness.</w:t>
      </w:r>
    </w:p>
    <w:p w14:paraId="4364ADD9" w14:textId="789C36C9" w:rsidR="006E0439" w:rsidRDefault="006E0439" w:rsidP="00D67CBE">
      <w:r w:rsidRPr="006E0439">
        <w:t xml:space="preserve">Leslie, C. A. (2007). Needlework through history: An </w:t>
      </w:r>
      <w:proofErr w:type="spellStart"/>
      <w:r w:rsidRPr="006E0439">
        <w:t>encyclopedia</w:t>
      </w:r>
      <w:proofErr w:type="spellEnd"/>
      <w:r w:rsidRPr="006E0439">
        <w:t>. Greenwood Publishing Group.</w:t>
      </w:r>
    </w:p>
    <w:p w14:paraId="1BEEAE3D" w14:textId="12631CD6" w:rsidR="00B46027" w:rsidRPr="00B46027" w:rsidRDefault="00B46027" w:rsidP="00B46027">
      <w:proofErr w:type="spellStart"/>
      <w:r w:rsidRPr="00B46027">
        <w:t>MacStitch</w:t>
      </w:r>
      <w:proofErr w:type="spellEnd"/>
      <w:r w:rsidRPr="00B46027">
        <w:t xml:space="preserve"> and </w:t>
      </w:r>
      <w:proofErr w:type="spellStart"/>
      <w:r w:rsidRPr="00B46027">
        <w:t>WinStitch</w:t>
      </w:r>
      <w:proofErr w:type="spellEnd"/>
      <w:r w:rsidRPr="00B46027">
        <w:t>. (2019). Retrieved November 18, 2020, from https://www.ursasoftware.com/macstitch/index.html</w:t>
      </w:r>
    </w:p>
    <w:p w14:paraId="4B7D2E35" w14:textId="26AB5FF5" w:rsidR="00E43675" w:rsidRDefault="00E43675" w:rsidP="00D67CBE">
      <w:proofErr w:type="spellStart"/>
      <w:r w:rsidRPr="00E43675">
        <w:t>Setiabudi</w:t>
      </w:r>
      <w:proofErr w:type="spellEnd"/>
      <w:r w:rsidRPr="00E43675">
        <w:t xml:space="preserve">, D., Isa, S. M., &amp; </w:t>
      </w:r>
      <w:proofErr w:type="spellStart"/>
      <w:r w:rsidRPr="00E43675">
        <w:t>Iswanto</w:t>
      </w:r>
      <w:proofErr w:type="spellEnd"/>
      <w:r w:rsidRPr="00E43675">
        <w:t xml:space="preserve">, B. H. (2017). Digital </w:t>
      </w:r>
      <w:proofErr w:type="spellStart"/>
      <w:r w:rsidRPr="00E43675">
        <w:t>color</w:t>
      </w:r>
      <w:proofErr w:type="spellEnd"/>
      <w:r w:rsidRPr="00E43675">
        <w:t xml:space="preserve"> classification for </w:t>
      </w:r>
      <w:proofErr w:type="spellStart"/>
      <w:r w:rsidRPr="00E43675">
        <w:t>colorful</w:t>
      </w:r>
      <w:proofErr w:type="spellEnd"/>
      <w:r w:rsidRPr="00E43675">
        <w:t xml:space="preserve"> cross stitch threads using </w:t>
      </w:r>
      <w:proofErr w:type="spellStart"/>
      <w:r w:rsidRPr="00E43675">
        <w:t>RGB+Euclidean</w:t>
      </w:r>
      <w:proofErr w:type="spellEnd"/>
      <w:r w:rsidRPr="00E43675">
        <w:t xml:space="preserve"> Distance and LAB+CIE94. Proceedings of 2016 International Conference on Information and Communication Technology and Systems, ICTS 2016, 150–156. </w:t>
      </w:r>
      <w:hyperlink r:id="rId17" w:history="1">
        <w:r w:rsidRPr="00D02BE1">
          <w:rPr>
            <w:rStyle w:val="Hyperlink"/>
          </w:rPr>
          <w:t>https://doi.org/10.1109/ICTS.2016.7910290</w:t>
        </w:r>
      </w:hyperlink>
    </w:p>
    <w:sectPr w:rsidR="00E43675" w:rsidSect="00CF01E3">
      <w:footerReference w:type="default" r:id="rId18"/>
      <w:pgSz w:w="11906" w:h="16838"/>
      <w:pgMar w:top="719" w:right="746" w:bottom="899" w:left="900" w:header="708" w:footer="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69DC6" w14:textId="77777777" w:rsidR="007F4CCB" w:rsidRDefault="007F4CCB" w:rsidP="00F90D24">
      <w:pPr>
        <w:spacing w:after="0" w:line="240" w:lineRule="auto"/>
      </w:pPr>
      <w:r>
        <w:separator/>
      </w:r>
    </w:p>
  </w:endnote>
  <w:endnote w:type="continuationSeparator" w:id="0">
    <w:p w14:paraId="6BB901EE" w14:textId="77777777" w:rsidR="007F4CCB" w:rsidRDefault="007F4CCB" w:rsidP="00F9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703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EAC84" w14:textId="77777777" w:rsidR="006C3006" w:rsidRDefault="006C30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D1852" w14:textId="77777777" w:rsidR="006C3006" w:rsidRDefault="006C3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BCF1A" w14:textId="77777777" w:rsidR="007F4CCB" w:rsidRDefault="007F4CCB" w:rsidP="00F90D24">
      <w:pPr>
        <w:spacing w:after="0" w:line="240" w:lineRule="auto"/>
      </w:pPr>
      <w:r>
        <w:separator/>
      </w:r>
    </w:p>
  </w:footnote>
  <w:footnote w:type="continuationSeparator" w:id="0">
    <w:p w14:paraId="2DB84167" w14:textId="77777777" w:rsidR="007F4CCB" w:rsidRDefault="007F4CCB" w:rsidP="00F9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3E41"/>
    <w:multiLevelType w:val="hybridMultilevel"/>
    <w:tmpl w:val="20B4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EC3"/>
    <w:multiLevelType w:val="hybridMultilevel"/>
    <w:tmpl w:val="43E64F4A"/>
    <w:lvl w:ilvl="0" w:tplc="140ED4C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2260B"/>
    <w:multiLevelType w:val="hybridMultilevel"/>
    <w:tmpl w:val="38E2B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206A9"/>
    <w:multiLevelType w:val="multilevel"/>
    <w:tmpl w:val="4A7CDC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ABE46C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6055523"/>
    <w:multiLevelType w:val="hybridMultilevel"/>
    <w:tmpl w:val="C2526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A2938"/>
    <w:multiLevelType w:val="hybridMultilevel"/>
    <w:tmpl w:val="EB2A5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539A2"/>
    <w:multiLevelType w:val="hybridMultilevel"/>
    <w:tmpl w:val="E50EFE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F7"/>
    <w:rsid w:val="000018FF"/>
    <w:rsid w:val="00063861"/>
    <w:rsid w:val="000730C9"/>
    <w:rsid w:val="000858F7"/>
    <w:rsid w:val="000D3D58"/>
    <w:rsid w:val="0010446B"/>
    <w:rsid w:val="001A6C5E"/>
    <w:rsid w:val="001C3BD9"/>
    <w:rsid w:val="0020601C"/>
    <w:rsid w:val="0021618A"/>
    <w:rsid w:val="00251C30"/>
    <w:rsid w:val="00251E3A"/>
    <w:rsid w:val="00275A28"/>
    <w:rsid w:val="00303308"/>
    <w:rsid w:val="00347D37"/>
    <w:rsid w:val="0036056A"/>
    <w:rsid w:val="00362162"/>
    <w:rsid w:val="003B015F"/>
    <w:rsid w:val="00424401"/>
    <w:rsid w:val="00486D02"/>
    <w:rsid w:val="004B1A49"/>
    <w:rsid w:val="004B6EFE"/>
    <w:rsid w:val="004E6389"/>
    <w:rsid w:val="00546E70"/>
    <w:rsid w:val="00574F86"/>
    <w:rsid w:val="005D3D96"/>
    <w:rsid w:val="005E553C"/>
    <w:rsid w:val="005F6CF0"/>
    <w:rsid w:val="006342D5"/>
    <w:rsid w:val="0063771E"/>
    <w:rsid w:val="00652779"/>
    <w:rsid w:val="0066710E"/>
    <w:rsid w:val="006A03A4"/>
    <w:rsid w:val="006B678B"/>
    <w:rsid w:val="006B7C97"/>
    <w:rsid w:val="006C3006"/>
    <w:rsid w:val="006E0439"/>
    <w:rsid w:val="006F64AD"/>
    <w:rsid w:val="00711314"/>
    <w:rsid w:val="007566F1"/>
    <w:rsid w:val="007D22E8"/>
    <w:rsid w:val="007F4CCB"/>
    <w:rsid w:val="00816338"/>
    <w:rsid w:val="00822A2C"/>
    <w:rsid w:val="0084704B"/>
    <w:rsid w:val="00861E85"/>
    <w:rsid w:val="008B09FA"/>
    <w:rsid w:val="009114A8"/>
    <w:rsid w:val="00936193"/>
    <w:rsid w:val="00980DFF"/>
    <w:rsid w:val="009B3BBC"/>
    <w:rsid w:val="009E7863"/>
    <w:rsid w:val="00A10E33"/>
    <w:rsid w:val="00A3097B"/>
    <w:rsid w:val="00A370CA"/>
    <w:rsid w:val="00A45D7D"/>
    <w:rsid w:val="00A5040F"/>
    <w:rsid w:val="00A5256C"/>
    <w:rsid w:val="00A84BF0"/>
    <w:rsid w:val="00A86125"/>
    <w:rsid w:val="00AA4A6A"/>
    <w:rsid w:val="00AB32E8"/>
    <w:rsid w:val="00AD1D36"/>
    <w:rsid w:val="00B037BD"/>
    <w:rsid w:val="00B231B9"/>
    <w:rsid w:val="00B46027"/>
    <w:rsid w:val="00B66D9D"/>
    <w:rsid w:val="00B74EBF"/>
    <w:rsid w:val="00BC260E"/>
    <w:rsid w:val="00C1787A"/>
    <w:rsid w:val="00C264B4"/>
    <w:rsid w:val="00C4559E"/>
    <w:rsid w:val="00C45673"/>
    <w:rsid w:val="00CB40CB"/>
    <w:rsid w:val="00CF01E3"/>
    <w:rsid w:val="00CF7D61"/>
    <w:rsid w:val="00D22D1A"/>
    <w:rsid w:val="00D467D8"/>
    <w:rsid w:val="00D46D06"/>
    <w:rsid w:val="00D65D1E"/>
    <w:rsid w:val="00D67CB4"/>
    <w:rsid w:val="00D67CBE"/>
    <w:rsid w:val="00DA6304"/>
    <w:rsid w:val="00DA745A"/>
    <w:rsid w:val="00DC0D0A"/>
    <w:rsid w:val="00DC5075"/>
    <w:rsid w:val="00DD799D"/>
    <w:rsid w:val="00E43675"/>
    <w:rsid w:val="00E532D5"/>
    <w:rsid w:val="00E602DE"/>
    <w:rsid w:val="00E639DA"/>
    <w:rsid w:val="00E748F9"/>
    <w:rsid w:val="00EA01B6"/>
    <w:rsid w:val="00EA7D0B"/>
    <w:rsid w:val="00EE0483"/>
    <w:rsid w:val="00F57DB1"/>
    <w:rsid w:val="00F90D24"/>
    <w:rsid w:val="00FC229A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52C55"/>
  <w15:chartTrackingRefBased/>
  <w15:docId w15:val="{6F4043A6-4920-4DAB-92A9-55AD5F84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861E85"/>
    <w:pPr>
      <w:keepNext/>
      <w:keepLines/>
      <w:pageBreakBefore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B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1B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D3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D3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D3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D3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D3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D3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63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6389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50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040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4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40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5040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5040F"/>
    <w:rPr>
      <w:i/>
      <w:iCs/>
    </w:rPr>
  </w:style>
  <w:style w:type="character" w:styleId="Strong">
    <w:name w:val="Strong"/>
    <w:basedOn w:val="DefaultParagraphFont"/>
    <w:uiPriority w:val="22"/>
    <w:qFormat/>
    <w:rsid w:val="00A504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D24"/>
  </w:style>
  <w:style w:type="paragraph" w:styleId="Footer">
    <w:name w:val="footer"/>
    <w:basedOn w:val="Normal"/>
    <w:link w:val="FooterChar"/>
    <w:uiPriority w:val="99"/>
    <w:unhideWhenUsed/>
    <w:rsid w:val="00F90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D24"/>
  </w:style>
  <w:style w:type="character" w:customStyle="1" w:styleId="Heading1Char">
    <w:name w:val="Heading 1 Char"/>
    <w:basedOn w:val="DefaultParagraphFont"/>
    <w:link w:val="Heading1"/>
    <w:uiPriority w:val="9"/>
    <w:rsid w:val="00861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D3D58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paragraph" w:customStyle="1" w:styleId="Code">
    <w:name w:val="Code"/>
    <w:basedOn w:val="Normal"/>
    <w:link w:val="CodeChar"/>
    <w:autoRedefine/>
    <w:qFormat/>
    <w:rsid w:val="00DC0D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13" w:right="113"/>
    </w:pPr>
    <w:rPr>
      <w:rFonts w:eastAsia="Times New Roman" w:cs="Courier New"/>
      <w:noProof/>
      <w:szCs w:val="20"/>
      <w:lang w:eastAsia="en-GB"/>
    </w:rPr>
  </w:style>
  <w:style w:type="table" w:styleId="TableGrid">
    <w:name w:val="Table Grid"/>
    <w:basedOn w:val="TableNormal"/>
    <w:uiPriority w:val="39"/>
    <w:rsid w:val="00B03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C0D0A"/>
    <w:rPr>
      <w:rFonts w:eastAsia="Times New Roman" w:cs="Courier New"/>
      <w:noProof/>
      <w:szCs w:val="20"/>
      <w:shd w:val="clear" w:color="auto" w:fill="F2F2F2" w:themeFill="background1" w:themeFillShade="F2"/>
      <w:lang w:eastAsia="en-GB"/>
    </w:rPr>
  </w:style>
  <w:style w:type="paragraph" w:styleId="ListParagraph">
    <w:name w:val="List Paragraph"/>
    <w:basedOn w:val="Normal"/>
    <w:uiPriority w:val="34"/>
    <w:qFormat/>
    <w:rsid w:val="00B037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C300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30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0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30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C300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C3006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D1D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D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D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D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CB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251C30"/>
  </w:style>
  <w:style w:type="paragraph" w:customStyle="1" w:styleId="HeadingReferences">
    <w:name w:val="Heading References"/>
    <w:basedOn w:val="Normal"/>
    <w:link w:val="HeadingReferencesChar"/>
    <w:qFormat/>
    <w:rsid w:val="00486D02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ReferencesChar">
    <w:name w:val="Heading References Char"/>
    <w:basedOn w:val="DefaultParagraphFont"/>
    <w:link w:val="HeadingReferences"/>
    <w:rsid w:val="0048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43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doi.org/10.1109/ICTS.2016.791029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rosstitch.com/nfaq/nfaq1.html#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peacockandfig.com/2015/02/from-a-painting-to-a-cross-stitch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anino\OneDrive%20-%20Office%20365\Desktop\For%20Laptop\CO3808\CO3808%20Final%20Projec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133CE2623B74D8E72A459D6650AD0" ma:contentTypeVersion="13" ma:contentTypeDescription="Create a new document." ma:contentTypeScope="" ma:versionID="3e37a33a0a43c8903073f07cbdaeef05">
  <xsd:schema xmlns:xsd="http://www.w3.org/2001/XMLSchema" xmlns:xs="http://www.w3.org/2001/XMLSchema" xmlns:p="http://schemas.microsoft.com/office/2006/metadata/properties" xmlns:ns3="1c9c29da-d526-4f07-8beb-5ebeffb879cb" xmlns:ns4="67b0680d-6c3b-4680-9a75-22dee6755717" targetNamespace="http://schemas.microsoft.com/office/2006/metadata/properties" ma:root="true" ma:fieldsID="6bb7ed3094c773090042463ea25256ed" ns3:_="" ns4:_="">
    <xsd:import namespace="1c9c29da-d526-4f07-8beb-5ebeffb879cb"/>
    <xsd:import namespace="67b0680d-6c3b-4680-9a75-22dee67557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c29da-d526-4f07-8beb-5ebeffb879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0680d-6c3b-4680-9a75-22dee67557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Uni02</b:Tag>
    <b:SourceType>InternetSite</b:SourceType>
    <b:Guid>{FEFB9119-3DCE-4825-B051-6DA4ACB6D82C}</b:Guid>
    <b:Author>
      <b:Author>
        <b:NameList>
          <b:Person>
            <b:Last>University of Stirling</b:Last>
          </b:Person>
        </b:NameList>
      </b:Author>
    </b:Author>
    <b:Title>Computing Science and Mathematics Research</b:Title>
    <b:Year>2002</b:Year>
    <b:YearAccessed>2017</b:YearAccessed>
    <b:MonthAccessed>March</b:MonthAccessed>
    <b:DayAccessed>01</b:DayAccessed>
    <b:URL>http://www.cs.stir.ac.uk/research</b:URL>
    <b:RefOrder>2</b:RefOrder>
  </b:Source>
  <b:Source>
    <b:Tag>RulesOfSailing</b:Tag>
    <b:SourceType>JournalArticle</b:SourceType>
    <b:Guid>{C0545AFF-4FB0-4E86-A859-D0894F2DA2AA}</b:Guid>
    <b:Title>The Rules of Sailing Races for Hand-Held Devices</b:Title>
    <b:Year>2002</b:Year>
    <b:Publisher>University of Stirling</b:Publisher>
    <b:City>Stirling</b:City>
    <b:Author>
      <b:Author>
        <b:NameList>
          <b:Person>
            <b:Last>Turner</b:Last>
            <b:Middle>J. </b:Middle>
            <b:First>Kenneth </b:First>
          </b:Person>
          <b:Person>
            <b:Last>Jennings</b:Last>
            <b:Middle>A. </b:Middle>
            <b:First>Mark</b:First>
          </b:Person>
        </b:NameList>
      </b:Author>
    </b:Author>
    <b:JournalName>J. Navigation</b:JournalName>
    <b:Pages>114-240</b:Pages>
    <b:Volume>23</b:Volume>
    <b:Issue>5</b:Issue>
    <b:RefOrder>3</b:RefOrder>
  </b:Source>
  <b:Source>
    <b:Tag>JiH99</b:Tag>
    <b:SourceType>BookSection</b:SourceType>
    <b:Guid>{27CDDE3E-1469-44F0-8630-DEE8F8BD2AA8}</b:Guid>
    <b:Title>Specification and Verification of Synchronous Hardware using LOTOS</b:Title>
    <b:BookTitle>Formal Methods for Protocol Engineering and Distributed Systems (FORTE XII/PSTV XIX)</b:BookTitle>
    <b:Year>1999</b:Year>
    <b:Pages>295-312</b:Pages>
    <b:City>London</b:City>
    <b:Publisher>Kluwer Academic Publishers</b:Publisher>
    <b:Author>
      <b:Author>
        <b:NameList>
          <b:Person>
            <b:Last>Ji</b:Last>
            <b:First>He</b:First>
          </b:Person>
          <b:Person>
            <b:Last>Turner</b:Last>
            <b:First>Kenneth</b:First>
            <b:Middle>J</b:Middle>
          </b:Person>
        </b:NameList>
      </b:Author>
      <b:Editor>
        <b:NameList>
          <b:Person>
            <b:Last>Wu</b:Last>
            <b:First>Jianping</b:First>
          </b:Person>
          <b:Person>
            <b:Last>Chanson</b:Last>
            <b:First>Samuel</b:First>
            <b:Middle>T</b:Middle>
          </b:Person>
          <b:Person>
            <b:Last>Gao</b:Last>
            <b:First>Quiang</b:First>
          </b:Person>
        </b:NameList>
      </b:Editor>
    </b:Author>
    <b:RefOrder>4</b:RefOrder>
  </b:Source>
  <b:Source>
    <b:Tag>Jac97</b:Tag>
    <b:SourceType>BookSection</b:SourceType>
    <b:Guid>{47736649-3A2E-4C07-ABA7-54B57028CF8B}</b:Guid>
    <b:Title>Software Controlled Medical Devices</b:Title>
    <b:Year>1997</b:Year>
    <b:City>Sweden</b:City>
    <b:Publisher>Swedish National Testing and Research Institute</b:Publisher>
    <b:JournalName>SP Report 1997</b:JournalName>
    <b:Issue>11</b:Issue>
    <b:Author>
      <b:Author>
        <b:NameList>
          <b:Person>
            <b:Last>Jacobson</b:Last>
            <b:First>J</b:First>
          </b:Person>
          <b:Person>
            <b:Last>Andersen</b:Last>
            <b:First>O</b:First>
          </b:Person>
        </b:NameList>
      </b:Author>
    </b:Author>
    <b:BookTitle>SP Report 1997:11</b:BookTitle>
    <b:RefOrder>5</b:RefOrder>
  </b:Source>
  <b:Source>
    <b:Tag>Gre97</b:Tag>
    <b:SourceType>Book</b:SourceType>
    <b:Guid>{6E1DFE52-AB79-4206-8EF4-6A4AD0EEEE1C}</b:Guid>
    <b:Title>Linear Accelerators for Radiation Therapy</b:Title>
    <b:Year>1997</b:Year>
    <b:City>Bristol and Philadelphia</b:City>
    <b:Publisher>IOP Publishing Ltd</b:Publisher>
    <b:Author>
      <b:Author>
        <b:NameList>
          <b:Person>
            <b:Last>Greene</b:Last>
            <b:First>D</b:First>
          </b:Person>
          <b:Person>
            <b:Last>Williams</b:Last>
            <b:First>P</b:First>
            <b:Middle>C</b:Middle>
          </b:Person>
        </b:NameList>
      </b:Author>
    </b:Author>
    <b:Edition>2nd</b:Edition>
    <b:RefOrder>6</b:RefOrder>
  </b:Source>
  <b:Source>
    <b:Tag>Cue10</b:Tag>
    <b:SourceType>BookSection</b:SourceType>
    <b:Guid>{B86434AD-531C-48E4-923C-5799AFEC8658}</b:Guid>
    <b:Title>Book Section</b:Title>
    <b:Year>2010b</b:Year>
    <b:Author>
      <b:Author>
        <b:NameList>
          <b:Person>
            <b:Last>Cuevas</b:Last>
            <b:First>Rubén</b:First>
          </b:Person>
          <b:Person>
            <b:Last>Cuevas</b:Last>
            <b:First>Ángel</b:First>
          </b:Person>
          <b:Person>
            <b:Last>Cabellos-Aparicio</b:Last>
            <b:First>Albert</b:First>
          </b:Person>
          <b:Person>
            <b:Last>Jakab</b:Last>
            <b:First>Loránd</b:First>
          </b:Person>
          <b:Person>
            <b:Last>Guerrero</b:Last>
            <b:First>Carmen</b:First>
          </b:Person>
        </b:NameList>
      </b:Author>
      <b:Editor>
        <b:NameList>
          <b:Person>
            <b:Last>Kramer</b:Last>
            <b:First>James</b:First>
            <b:Middle>D</b:Middle>
          </b:Person>
        </b:NameList>
      </b:Editor>
    </b:Author>
    <b:JournalName>Computer Networks</b:JournalName>
    <b:Pages>150-180</b:Pages>
    <b:Volume>54</b:Volume>
    <b:Issue>12</b:Issue>
    <b:BookTitle>This is a another Book released in the same year</b:BookTitle>
    <b:City>London</b:City>
    <b:Publisher>PressAwesome</b:Publisher>
    <b:RefOrder>7</b:RefOrder>
  </b:Source>
  <b:Source>
    <b:Tag>Cue101</b:Tag>
    <b:SourceType>JournalArticle</b:SourceType>
    <b:Guid>{EACADAC0-5A9B-451F-A0F7-23886BD3471B}</b:Guid>
    <b:Title>A collaborative P2P scheme for NAT Traversal server discovery based on topological information</b:Title>
    <b:Year>2010a</b:Year>
    <b:Author>
      <b:Author>
        <b:NameList>
          <b:Person>
            <b:Last>Cuevas</b:Last>
            <b:First>Rubén</b:First>
          </b:Person>
          <b:Person>
            <b:Last>Cuevas</b:Last>
            <b:First>Ángel</b:First>
          </b:Person>
          <b:Person>
            <b:Last>Cabellos-Aparicio</b:Last>
            <b:First>Albert</b:First>
          </b:Person>
          <b:Person>
            <b:Last>Jakab</b:Last>
            <b:First>Loránd</b:First>
          </b:Person>
          <b:Person>
            <b:Last>Guerrero</b:Last>
            <b:First>Carmen</b:First>
          </b:Person>
        </b:NameList>
      </b:Author>
    </b:Author>
    <b:JournalName>Computer Networks</b:JournalName>
    <b:Pages>120-122</b:Pages>
    <b:Volume>54</b:Volume>
    <b:Issue>12</b:Issue>
    <b:RefOrder>1</b:RefOrder>
  </b:Source>
</b:Sources>
</file>

<file path=customXml/itemProps1.xml><?xml version="1.0" encoding="utf-8"?>
<ds:datastoreItem xmlns:ds="http://schemas.openxmlformats.org/officeDocument/2006/customXml" ds:itemID="{336FB021-C785-4F09-9D42-821C3C427C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F906F3-506B-444C-9025-C90C1774CD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968DB-467C-4596-8DEB-A9C3243F9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9c29da-d526-4f07-8beb-5ebeffb879cb"/>
    <ds:schemaRef ds:uri="67b0680d-6c3b-4680-9a75-22dee6755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BB6B9-B37E-437A-BA01-D3C01D716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CO3808 Final Project Report Template</Template>
  <TotalTime>228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ndanino</dc:creator>
  <cp:keywords/>
  <dc:description/>
  <cp:lastModifiedBy>Lili Veszeli</cp:lastModifiedBy>
  <cp:revision>5</cp:revision>
  <dcterms:created xsi:type="dcterms:W3CDTF">2020-11-18T21:03:00Z</dcterms:created>
  <dcterms:modified xsi:type="dcterms:W3CDTF">2020-11-19T01:19:00Z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gree Name">
    <vt:lpwstr>Degree Name</vt:lpwstr>
  </property>
  <property fmtid="{D5CDD505-2E9C-101B-9397-08002B2CF9AE}" pid="3" name="ContentTypeId">
    <vt:lpwstr>0x010100F4F133CE2623B74D8E72A459D6650AD0</vt:lpwstr>
  </property>
</Properties>
</file>