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240" w:after="1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PARTE 1 – Tipos de datos, Operadores, Expresiones y Sentencias</w:t>
      </w:r>
    </w:p>
    <w:p>
      <w:pPr>
        <w:pStyle w:val="Normal"/>
        <w:widowControl/>
        <w:numPr>
          <w:ilvl w:val="0"/>
          <w:numId w:val="2"/>
        </w:numPr>
        <w:tabs>
          <w:tab w:val="left" w:pos="355" w:leader="none"/>
        </w:tabs>
        <w:spacing w:lineRule="auto" w:line="240" w:before="0" w:after="0"/>
        <w:ind w:left="449" w:right="0" w:hanging="449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¿Cuáles de los siguientes identificadores </w:t>
      </w:r>
      <w:r>
        <w:rPr>
          <w:rFonts w:eastAsia="Arial" w:cs="Arial" w:ascii="Arial" w:hAnsi="Arial"/>
          <w:b/>
          <w:sz w:val="20"/>
          <w:szCs w:val="20"/>
        </w:rPr>
        <w:t>no</w:t>
      </w:r>
      <w:r>
        <w:rPr>
          <w:rFonts w:eastAsia="Arial" w:cs="Arial" w:ascii="Arial" w:hAnsi="Arial"/>
          <w:sz w:val="20"/>
          <w:szCs w:val="20"/>
        </w:rPr>
        <w:t xml:space="preserve"> son válidos para el lenguaje C?Justifique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8499" w:type="dxa"/>
        <w:jc w:val="left"/>
        <w:tblInd w:w="4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9"/>
        <w:gridCol w:w="4249"/>
      </w:tblGrid>
      <w:tr>
        <w:trPr/>
        <w:tc>
          <w:tcPr>
            <w:tcW w:w="424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mi-dato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válido porque el – se considera como resta.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dddd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Sí es válido.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56</w:t>
            </w: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válido porque son valores. Debe empezar con una letra.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S_Total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Sí es válido.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24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P45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Sí es válido.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2£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válido porque empieza con un número y además el segundo símbolo no es admitido.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M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Sí es válido.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Int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válido porque es una palabra reservada de C.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72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tabs>
          <w:tab w:val="left" w:pos="450" w:leader="none"/>
        </w:tabs>
        <w:spacing w:lineRule="auto" w:line="240" w:before="0" w:after="0"/>
        <w:ind w:left="426" w:right="0" w:hanging="426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Identificar para los siguientes valores constantes cuál es el tipo de dato más adecuado de C.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3.1416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float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33300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unsigned short int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a”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char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-5478985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int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tabs>
          <w:tab w:val="left" w:pos="450" w:leader="none"/>
        </w:tabs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3”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char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450" w:leader="none"/>
        </w:tabs>
        <w:spacing w:lineRule="auto" w:line="240" w:before="0" w:after="0"/>
        <w:ind w:left="360" w:right="0" w:hanging="36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¿Cuáles de las siguientes constantes </w:t>
      </w:r>
      <w:r>
        <w:rPr>
          <w:rFonts w:eastAsia="Arial" w:cs="Arial" w:ascii="Arial" w:hAnsi="Arial"/>
          <w:b/>
          <w:sz w:val="20"/>
          <w:szCs w:val="20"/>
        </w:rPr>
        <w:t>no</w:t>
      </w:r>
      <w:r>
        <w:rPr>
          <w:rFonts w:eastAsia="Arial" w:cs="Arial" w:ascii="Arial" w:hAnsi="Arial"/>
          <w:sz w:val="20"/>
          <w:szCs w:val="20"/>
        </w:rPr>
        <w:t xml:space="preserve"> son válidas en C? Justifique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567 </w:t>
      </w:r>
      <w:bookmarkStart w:id="0" w:name="__DdeLink__193_3508708012"/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Sí es válida.</w:t>
      </w:r>
      <w:bookmarkEnd w:id="0"/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-1.254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Sí es válida.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45 – 3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No es válido porque es una operación algebraica.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“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true”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No es válido porque no admite valores booleanos.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28,841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No es válido porque la coma se indica con punto.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545" w:leader="none"/>
        </w:tabs>
        <w:spacing w:lineRule="auto" w:line="240" w:before="0" w:after="0"/>
        <w:ind w:left="449" w:right="0" w:hanging="449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Dadas las siguientes expresiones indicar si son válidas y el tipo de dato que retornan cuando sean válidas.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8159" w:type="dxa"/>
        <w:jc w:val="left"/>
        <w:tblInd w:w="4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4360"/>
      </w:tblGrid>
      <w:tr>
        <w:trPr/>
        <w:tc>
          <w:tcPr>
            <w:tcW w:w="379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4 + 3 * 6 / 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Es válida. Retorna un entero.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bookmarkStart w:id="1" w:name="_gjdgxs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9 </w:t>
            </w:r>
            <w:bookmarkStart w:id="2" w:name="__DdeLink__316_377892669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&gt;=</w:t>
            </w:r>
            <w:bookmarkEnd w:id="2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5 &amp;&amp; 3 != 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una expresión válida.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bookmarkStart w:id="3" w:name="_30j0zll"/>
            <w:bookmarkEnd w:id="3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5 &gt; 3 &gt; 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6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bookmarkStart w:id="4" w:name="_1fob9te"/>
            <w:bookmarkEnd w:id="4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3.4 * “2.5” – 0.25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válida.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360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bookmarkStart w:id="5" w:name="_3znysh7"/>
            <w:bookmarkEnd w:id="5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12 &lt; 3  || (4  += 1)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No es válida.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pacing w:lineRule="auto" w:line="240" w:before="0" w:after="0"/>
              <w:ind w:left="36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5 - 2 + 5.0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Es válida y devuelve un valor flotante.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widowControl/>
        <w:tabs>
          <w:tab w:val="left" w:pos="355" w:leader="none"/>
        </w:tabs>
        <w:spacing w:lineRule="auto" w:line="240" w:before="0" w:after="0"/>
        <w:ind w:left="36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55" w:leader="none"/>
        </w:tabs>
        <w:spacing w:lineRule="auto" w:line="240" w:before="0" w:after="0"/>
        <w:ind w:left="360" w:right="0" w:hanging="360"/>
        <w:jc w:val="both"/>
        <w:rPr/>
      </w:pPr>
      <w:r>
        <w:rPr>
          <w:rFonts w:eastAsia="Arial" w:cs="Arial" w:ascii="Arial" w:hAnsi="Arial"/>
          <w:sz w:val="20"/>
          <w:szCs w:val="20"/>
        </w:rPr>
        <w:t>Escribir las siguientes expresiones algebraicas como expresiones algorítmicas usando el menor número de paréntesis. Considere la función pow(</w:t>
      </w:r>
      <w:r>
        <w:rPr>
          <w:rFonts w:eastAsia="Arial" w:cs="Arial" w:ascii="Arial" w:hAnsi="Arial"/>
          <w:i/>
          <w:sz w:val="20"/>
          <w:szCs w:val="20"/>
        </w:rPr>
        <w:t>base</w:t>
      </w:r>
      <w:r>
        <w:rPr>
          <w:rFonts w:eastAsia="Arial" w:cs="Arial" w:ascii="Arial" w:hAnsi="Arial"/>
          <w:sz w:val="20"/>
          <w:szCs w:val="20"/>
        </w:rPr>
        <w:t xml:space="preserve">, </w:t>
      </w:r>
      <w:r>
        <w:rPr>
          <w:rFonts w:eastAsia="Arial" w:cs="Arial" w:ascii="Arial" w:hAnsi="Arial"/>
          <w:i/>
          <w:sz w:val="20"/>
          <w:szCs w:val="20"/>
        </w:rPr>
        <w:t>exponente</w:t>
      </w:r>
      <w:r>
        <w:rPr>
          <w:rFonts w:eastAsia="Arial" w:cs="Arial" w:ascii="Arial" w:hAnsi="Arial"/>
          <w:sz w:val="20"/>
          <w:szCs w:val="20"/>
        </w:rPr>
        <w:t>) para el cálculo de una potencia y la función sqrt(</w:t>
      </w:r>
      <w:r>
        <w:rPr>
          <w:rFonts w:eastAsia="Arial" w:cs="Arial" w:ascii="Arial" w:hAnsi="Arial"/>
          <w:i/>
          <w:sz w:val="20"/>
          <w:szCs w:val="20"/>
        </w:rPr>
        <w:t>valor</w:t>
      </w:r>
      <w:r>
        <w:rPr>
          <w:rFonts w:eastAsia="Arial" w:cs="Arial" w:ascii="Arial" w:hAnsi="Arial"/>
          <w:sz w:val="20"/>
          <w:szCs w:val="20"/>
        </w:rPr>
        <w:t>) para la raíz cuadrada.</w:t>
      </w:r>
    </w:p>
    <w:p>
      <w:pPr>
        <w:pStyle w:val="Normal"/>
        <w:spacing w:lineRule="auto" w:line="240" w:before="0" w:after="0"/>
        <w:ind w:left="426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8160" w:type="dxa"/>
        <w:jc w:val="left"/>
        <w:tblInd w:w="42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rPr/>
        <w:tc>
          <w:tcPr>
            <w:tcW w:w="816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ad>
                <m:radPr>
                  <m:degHide m:val="1"/>
                </m:radPr>
                <m:deg/>
                <m:e/>
              </m:rad>
            </m:oMath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a + (b + c) * sqrt(c)</w:t>
            </w:r>
          </w:p>
          <w:p>
            <w:pPr>
              <w:pStyle w:val="Normal"/>
              <w:keepNext w:val="false"/>
              <w:keepLines w:val="false"/>
              <w:widowControl/>
              <w:spacing w:lineRule="auto" w:line="240" w:before="0" w:after="0"/>
              <w:ind w:left="36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Una variable x comprendida en el intervalo [-3,1) 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x &gt;= -3 &amp;&amp; x &lt;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( pow(x,2) + pow(y,2) ) / pow(z,2)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3.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7.</m:t>
              </m:r>
              <m:r>
                <w:rPr>
                  <w:rFonts w:ascii="Cambria Math" w:hAnsi="Cambria Math"/>
                </w:rPr>
                <m:t xml:space="preserve">k</m:t>
              </m:r>
            </m:oMath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pow(a+b,2) – 3 * t / (h + j) + 7 * k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pacing w:lineRule="auto" w:line="240" w:before="0" w:after="0"/>
              <w:ind w:left="360" w:right="0" w:hanging="360"/>
              <w:jc w:val="both"/>
              <w:rPr/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3.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5.</m:t>
                      </m:r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den>
                  </m:f>
                </m:den>
              </m:f>
            </m:oMath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  <w:t>(3 * a + b) / (c – (d + 5 * e) / ( f + q) 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jc w:val="both"/>
        <w:rPr/>
      </w:pPr>
      <w:r>
        <w:rPr/>
      </w:r>
    </w:p>
    <w:p>
      <w:pPr>
        <w:pStyle w:val="Subttulo"/>
        <w:ind w:left="360" w:right="0" w:hanging="0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Subttulo"/>
        <w:ind w:left="360" w:right="0" w:hanging="0"/>
        <w:jc w:val="center"/>
        <w:rPr>
          <w:b/>
          <w:b/>
        </w:rPr>
      </w:pPr>
      <w:bookmarkStart w:id="6" w:name="_2et92p0"/>
      <w:bookmarkEnd w:id="6"/>
      <w:r>
        <w:rPr>
          <w:b/>
        </w:rPr>
        <w:t>PARTE 2 – Control básico del flujo de ejecución</w:t>
      </w:r>
    </w:p>
    <w:p>
      <w:pPr>
        <w:pStyle w:val="Normal"/>
        <w:spacing w:lineRule="auto" w:line="240" w:before="0" w:after="0"/>
        <w:ind w:left="36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sz w:val="20"/>
          <w:szCs w:val="20"/>
        </w:rPr>
      </w:pPr>
      <w:bookmarkStart w:id="7" w:name="__DdeLink__230_3761558049"/>
      <w:r>
        <w:rPr>
          <w:rFonts w:eastAsia="Arial" w:cs="Arial" w:ascii="Arial" w:hAnsi="Arial"/>
          <w:sz w:val="20"/>
          <w:szCs w:val="20"/>
        </w:rPr>
        <w:t>Escribir un programa que pida 3 números por pantalla e identifique cual es el valor central, si es posible. Ej. a es central si y solo si b &gt; a &gt; c.</w:t>
      </w:r>
      <w:bookmarkEnd w:id="7"/>
    </w:p>
    <w:p>
      <w:pPr>
        <w:pStyle w:val="Normal"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sz w:val="20"/>
          <w:szCs w:val="20"/>
        </w:rPr>
      </w:pPr>
      <w:bookmarkStart w:id="8" w:name="__DdeLink__232_3761558049"/>
      <w:r>
        <w:rPr>
          <w:rFonts w:eastAsia="Arial" w:cs="Arial" w:ascii="Arial" w:hAnsi="Arial"/>
          <w:sz w:val="20"/>
          <w:szCs w:val="20"/>
        </w:rPr>
        <w:t>Elaborar un algoritmo en el cual se ingrese una letra y se detecte si se trata de una vocal o cualquier otro tipo de caracter.</w:t>
      </w:r>
      <w:bookmarkEnd w:id="8"/>
    </w:p>
    <w:p>
      <w:pPr>
        <w:pStyle w:val="Normal"/>
        <w:keepNext w:val="false"/>
        <w:keepLines w:val="false"/>
        <w:widowControl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Escribir un programa que lea 2 números enteros por teclado y que calcule: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el número que contiene sólo los bits que son 1 en ambos números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sz w:val="20"/>
          <w:szCs w:val="20"/>
        </w:rPr>
      </w:pPr>
      <w:bookmarkStart w:id="9" w:name="__DdeLink__236_3761558049"/>
      <w:bookmarkStart w:id="10" w:name="__DdeLink__561_62217729"/>
      <w:r>
        <w:rPr>
          <w:rFonts w:eastAsia="Arial" w:cs="Arial" w:ascii="Arial" w:hAnsi="Arial"/>
          <w:sz w:val="20"/>
          <w:szCs w:val="20"/>
        </w:rPr>
        <w:t>el número que contiene los bits que son 1 en alguno de los números</w:t>
      </w:r>
      <w:bookmarkEnd w:id="9"/>
      <w:bookmarkEnd w:id="10"/>
    </w:p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3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Escribir un programa que resuelva los valores resultantes a las siguientes funciones multivariables. Considere las variables como valores enteros que se le piden al usuario:</w:t>
      </w:r>
    </w:p>
    <w:p>
      <w:pPr>
        <w:pStyle w:val="Normal"/>
        <w:keepNext w:val="false"/>
        <w:keepLines w:val="false"/>
        <w:widowControl/>
        <w:spacing w:lineRule="auto" w:line="259" w:before="0" w:after="0"/>
        <w:ind w:left="108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3.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5.</m:t>
                </m:r>
                <m:r>
                  <w:rPr>
                    <w:rFonts w:ascii="Cambria Math" w:hAnsi="Cambria Math"/>
                  </w:rPr>
                  <m:t xml:space="preserve">e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</m:den>
        </m:f>
      </m:oMath>
    </w:p>
    <w:p>
      <w:pPr>
        <w:pStyle w:val="Normal"/>
        <w:keepNext w:val="false"/>
        <w:keepLines w:val="false"/>
        <w:widowControl/>
        <w:spacing w:lineRule="auto" w:line="240" w:before="0" w:after="0"/>
        <w:ind w:left="108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.12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7</m:t>
        </m:r>
      </m:oMath>
    </w:p>
    <w:p>
      <w:pPr>
        <w:pStyle w:val="Normal"/>
        <w:keepNext w:val="false"/>
        <w:keepLines w:val="false"/>
        <w:widowControl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bookmarkStart w:id="11" w:name="__DdeLink__452_22762995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La compañía de celulares “Chismefon” posee un mecanismo de cobro de llamadas por el cual mientras más se habla, menos se paga. De esta forma los primeros cinco minutos cuestan $ 1.00 c/u, los siguientes tres, $ 0.80 c/u, los siguientes dos minutos, $ 0.70 c/u, y a partir del décimo minuto, 0.50 c/u (los valores no incluyen IVA).  Realice un programa para determinar el costo total de una llamada expresada en segundos.</w:t>
      </w:r>
      <w:bookmarkEnd w:id="11"/>
    </w:p>
    <w:p>
      <w:pPr>
        <w:pStyle w:val="Normal"/>
        <w:keepNext w:val="false"/>
        <w:keepLines w:val="false"/>
        <w:widowControl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/>
      </w:pPr>
      <w:bookmarkStart w:id="12" w:name="__DdeLink__458_22762995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Escribir un programa que lea un valor entero desde el teclado, y que muestre su configuración de bits por pantalla utilizando los operadores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&lt;&lt;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y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&gt;&gt;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.</w:t>
      </w:r>
      <w:bookmarkEnd w:id="12"/>
    </w:p>
    <w:p>
      <w:pPr>
        <w:pStyle w:val="Ttulo1"/>
        <w:ind w:left="360" w:right="0" w:hanging="0"/>
        <w:jc w:val="center"/>
        <w:rPr>
          <w:b/>
          <w:b/>
        </w:rPr>
      </w:pPr>
      <w:r>
        <w:rPr>
          <w:b/>
        </w:rPr>
        <w:t>PARTE 3 – Subrutinas</w:t>
      </w:r>
    </w:p>
    <w:p>
      <w:pPr>
        <w:pStyle w:val="Normal"/>
        <w:keepNext w:val="false"/>
        <w:keepLines w:val="false"/>
        <w:widowControl/>
        <w:spacing w:lineRule="auto" w:line="288" w:before="0" w:after="140"/>
        <w:ind w:left="0" w:right="0" w:hanging="0"/>
        <w:jc w:val="both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  <w:t xml:space="preserve">Los ejercicios planteados en esta sección deben utilizar de forma obliglatoria subrutinas para su resolución. </w:t>
      </w:r>
    </w:p>
    <w:p>
      <w:pPr>
        <w:pStyle w:val="Normal"/>
        <w:keepNext w:val="false"/>
        <w:keepLines w:val="false"/>
        <w:widowControl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Escribir un programa que le pida al usuario una fecha del estilo DD/MM/AAAA y determine: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El día anterior y posterior.</w:t>
      </w:r>
    </w:p>
    <w:p>
      <w:pPr>
        <w:pStyle w:val="Normal"/>
        <w:keepNext w:val="false"/>
        <w:keepLines w:val="false"/>
        <w:widowControl/>
        <w:numPr>
          <w:ilvl w:val="1"/>
          <w:numId w:val="2"/>
        </w:numPr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El último día del mes y cuantos días faltan para el mismo.</w:t>
      </w:r>
    </w:p>
    <w:p>
      <w:pPr>
        <w:pStyle w:val="Normal"/>
        <w:keepNext w:val="false"/>
        <w:keepLines w:val="false"/>
        <w:widowControl/>
        <w:tabs>
          <w:tab w:val="left" w:pos="733" w:leader="none"/>
        </w:tabs>
        <w:spacing w:lineRule="auto" w:line="240" w:before="0" w:after="0"/>
        <w:ind w:left="397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bookmarkStart w:id="13" w:name="__DdeLink__193_2865842177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Considere la existencia de los años bisiestos.</w:t>
      </w:r>
      <w:bookmarkEnd w:id="13"/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both"/>
        <w:rPr/>
      </w:pPr>
      <w:r>
        <w:rPr/>
      </w:r>
      <w:bookmarkStart w:id="14" w:name="__DdeLink__210_3777104073"/>
      <w:bookmarkStart w:id="15" w:name="__DdeLink__210_3777104073"/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Escribir un programa que permita ingresar por teclado un valor inicial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un valor final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b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y un número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y que cuente la cantidad de números divisibles por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que hay en el rango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[a,b]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.</w:t>
      </w:r>
      <w:bookmarkEnd w:id="15"/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Escribir un programa que calcule las siguientes dos ecuaciones: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100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100</m:t>
                </m:r>
              </m:sup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∀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j</m:t>
                    </m:r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nary>
          </m:e>
        </m:nary>
      </m:oMath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100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100</m:t>
                </m:r>
              </m:sup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∀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iyjsonnúmerospares</m:t>
                    </m:r>
                  </m:den>
                </m:f>
              </m:e>
            </m:nary>
          </m:e>
        </m:nary>
      </m:oMath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Implemente una función que calcule el factorial de un número mediante recursión y devuelva dicho factorial. Llame a esa función desde el procedimiento main y muestre el resultado por pantalla.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Implemente recursivamente el cálculo de la sucesión de Fibonacci: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 0 =0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 1 =1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both"/>
        <w:rPr>
          <w:rFonts w:ascii="Arial Unicode MS" w:hAnsi="Arial Unicode MS" w:eastAsia="Arial Unicode MS" w:cs="Arial Unicode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 n = f n −1 + f n− 2 ∀ n≥2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pacing w:lineRule="auto" w:line="240" w:before="0" w:after="0"/>
        <w:ind w:left="36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Escriba un programa que lea por teclado 3 coeficientes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b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y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un valor inicial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x1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un valor final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x2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y un un incremento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delta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,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y que calcule p(x) utilizando la función que se muestra a continuación, en el intervalo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[x1, x2]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, según el incremento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delta.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Muestre los valores calculados por pantalla.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tabs>
          <w:tab w:val="left" w:pos="733" w:leader="none"/>
        </w:tabs>
        <w:spacing w:lineRule="auto" w:line="240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tabs>
          <w:tab w:val="left" w:pos="733" w:leader="none"/>
        </w:tabs>
        <w:spacing w:lineRule="auto" w:line="240" w:before="0" w:after="0"/>
        <w:ind w:left="397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br/>
      </w:r>
    </w:p>
    <w:p>
      <w:pPr>
        <w:pStyle w:val="Normal"/>
        <w:keepNext w:val="false"/>
        <w:keepLines w:val="false"/>
        <w:widowControl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pacing w:lineRule="auto" w:line="240" w:before="0" w:after="0"/>
        <w:ind w:left="108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14"/>
        <w:sz w:val="14"/>
        <w:szCs w:val="14"/>
        <w:u w:val="none"/>
        <w:vertAlign w:val="baseline"/>
      </w:rPr>
      <w:b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widowControl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14"/>
        <w:sz w:val="14"/>
        <w:szCs w:val="14"/>
        <w:u w:val="none"/>
        <w:vertAlign w:val="baseline"/>
      </w:rPr>
      <w:t xml:space="preserve">Lic. Javier Rosenstein / Ing. </w:t>
    </w:r>
    <w:r>
      <w:rPr>
        <w:sz w:val="14"/>
        <w:szCs w:val="14"/>
      </w:rPr>
      <w:t>Miguel Méndez Garabetti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14"/>
        <w:sz w:val="14"/>
        <w:szCs w:val="14"/>
        <w:u w:val="none"/>
        <w:vertAlign w:val="baseline"/>
      </w:rPr>
      <w:t xml:space="preserve"> – v201</w:t>
    </w:r>
    <w:r>
      <w:rPr>
        <w:sz w:val="14"/>
        <w:szCs w:val="14"/>
      </w:rPr>
      <w:t>9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14"/>
        <w:sz w:val="14"/>
        <w:szCs w:val="14"/>
        <w:u w:val="none"/>
        <w:vertAlign w:val="baseline"/>
      </w:rPr>
      <w:t>081</w:t>
    </w:r>
    <w:r>
      <w:rPr>
        <w:sz w:val="14"/>
        <w:szCs w:val="14"/>
      </w:rPr>
      <w:t>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sz w:val="28"/>
        <w:szCs w:val="28"/>
      </w:rPr>
    </w:pPr>
    <w:r>
      <w:rPr>
        <w:rFonts w:eastAsia="Arial" w:cs="Arial" w:ascii="Arial" w:hAnsi="Arial"/>
        <w:sz w:val="28"/>
        <w:szCs w:val="28"/>
      </w:rPr>
      <w:t>Ingeniería en Mecatrónica</w:t>
    </w:r>
  </w:p>
  <w:p>
    <w:pPr>
      <w:pStyle w:val="Normal"/>
      <w:keepNext w:val="false"/>
      <w:keepLines w:val="false"/>
      <w:widowControl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sz w:val="28"/>
        <w:szCs w:val="28"/>
      </w:rPr>
    </w:pPr>
    <w:r>
      <w:rPr>
        <w:rFonts w:eastAsia="Arial" w:cs="Arial" w:ascii="Arial" w:hAnsi="Arial"/>
        <w:sz w:val="28"/>
        <w:szCs w:val="28"/>
      </w:rPr>
      <w:t>Informática</w:t>
    </w:r>
  </w:p>
  <w:p>
    <w:pPr>
      <w:pStyle w:val="Normal"/>
      <w:keepNext w:val="true"/>
      <w:spacing w:lineRule="auto" w:line="240" w:before="240" w:after="120"/>
      <w:jc w:val="center"/>
      <w:rPr>
        <w:rFonts w:ascii="Liberation Sans" w:hAnsi="Liberation Sans" w:eastAsia="Liberation Sans" w:cs="Liberation Sans"/>
        <w:b/>
        <w:b/>
        <w:sz w:val="28"/>
        <w:szCs w:val="28"/>
      </w:rPr>
    </w:pPr>
    <w:bookmarkStart w:id="16" w:name="__DdeLink__225_3761558049"/>
    <w:r>
      <w:rPr>
        <w:rFonts w:eastAsia="Liberation Sans" w:cs="Liberation Sans" w:ascii="Liberation Sans" w:hAnsi="Liberation Sans"/>
        <w:b/>
        <w:sz w:val="28"/>
        <w:szCs w:val="28"/>
      </w:rPr>
      <w:t>Trabajo Práctico Nº 2</w:t>
    </w:r>
    <w:bookmarkEnd w:id="16"/>
  </w:p>
  <w:p>
    <w:pPr>
      <w:pStyle w:val="Normal"/>
      <w:keepNext w:val="false"/>
      <w:keepLines w:val="false"/>
      <w:widowControl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/>
    </w:pPr>
    <w:r>
      <w:rPr/>
      <mc:AlternateContent>
        <mc:Choice Requires="wps">
          <w:drawing>
            <wp:inline distT="0" distB="0" distL="0" distR="0">
              <wp:extent cx="5080" cy="2349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0" cy="2304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85pt;width:0.3pt;height:1.7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keepNext w:val="false"/>
      <w:keepLines w:val="false"/>
      <w:widowControl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sz w:val="20"/>
        <w:szCs w:val="20"/>
      </w:rPr>
    </w:pPr>
    <w:r>
      <w:rPr>
        <w:rFonts w:eastAsia="Arial" w:cs="Arial" w:ascii="Arial" w:hAnsi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0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s-AR" w:eastAsia="zh-CN" w:bidi="hi-IN"/>
    </w:rPr>
  </w:style>
  <w:style w:type="paragraph" w:styleId="Ttulo1">
    <w:name w:val="Heading 1"/>
    <w:basedOn w:val="Ttulo"/>
    <w:next w:val="Normal"/>
    <w:qFormat/>
    <w:pPr>
      <w:keepNext w:val="true"/>
      <w:widowControl w:val="false"/>
      <w:bidi w:val="0"/>
      <w:spacing w:lineRule="auto" w:line="240" w:before="240" w:after="120"/>
      <w:jc w:val="left"/>
    </w:pPr>
    <w:rPr>
      <w:rFonts w:ascii="Liberation Sans" w:hAnsi="Liberation Sans" w:eastAsia="Liberation Sans" w:cs="Liberation Sans"/>
      <w:color w:val="00000A"/>
      <w:kern w:val="0"/>
      <w:sz w:val="28"/>
      <w:szCs w:val="28"/>
      <w:lang w:val="es-AR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s-AR" w:eastAsia="zh-CN" w:bidi="hi-IN"/>
    </w:rPr>
  </w:style>
  <w:style w:type="paragraph" w:styleId="Ttulo3">
    <w:name w:val="Heading 3"/>
    <w:basedOn w:val="Ttulo"/>
    <w:next w:val="Normal"/>
    <w:qFormat/>
    <w:pPr>
      <w:keepNext w:val="true"/>
      <w:widowControl w:val="false"/>
      <w:bidi w:val="0"/>
      <w:spacing w:lineRule="auto" w:line="240" w:before="240" w:after="120"/>
      <w:jc w:val="left"/>
    </w:pPr>
    <w:rPr>
      <w:rFonts w:ascii="Liberation Sans" w:hAnsi="Liberation Sans" w:eastAsia="Liberation Sans" w:cs="Liberation Sans"/>
      <w:color w:val="00000A"/>
      <w:kern w:val="0"/>
      <w:sz w:val="28"/>
      <w:szCs w:val="28"/>
      <w:lang w:val="es-AR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s-AR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s-AR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s-AR" w:eastAsia="zh-CN" w:bidi="hi-IN"/>
    </w:rPr>
  </w:style>
  <w:style w:type="paragraph" w:styleId="Titular">
    <w:name w:val="Title"/>
    <w:basedOn w:val="LOnormal"/>
    <w:next w:val="Normal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ubttulo">
    <w:name w:val="Subtitle"/>
    <w:basedOn w:val="LOnormal"/>
    <w:next w:val="Normal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LibreOffice/6.0.7.3$Linux_X86_64 LibreOffice_project/00m0$Build-3</Application>
  <Pages>2</Pages>
  <Words>845</Words>
  <Characters>3632</Characters>
  <CharactersWithSpaces>4371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2019-09-05T00:35:34Z</dcterms:modified>
  <cp:revision>8</cp:revision>
  <dc:subject/>
  <dc:title/>
</cp:coreProperties>
</file>