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B5B0" w14:textId="688BBA0C" w:rsidR="00976765" w:rsidRDefault="004022B4" w:rsidP="004022B4">
      <w:r w:rsidRPr="78579242">
        <w:rPr>
          <w:rFonts w:eastAsia="Century Gothic" w:cs="Century Gothic"/>
          <w:b/>
          <w:bCs/>
          <w:color w:val="000000" w:themeColor="text1"/>
          <w:sz w:val="22"/>
          <w:szCs w:val="22"/>
        </w:rPr>
        <w:t>Ronald Mac</w:t>
      </w:r>
    </w:p>
    <w:tbl>
      <w:tblPr>
        <w:tblStyle w:val="TableGrid"/>
        <w:tblW w:w="125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16"/>
        <w:gridCol w:w="1166"/>
        <w:gridCol w:w="306"/>
        <w:gridCol w:w="3128"/>
        <w:gridCol w:w="306"/>
        <w:gridCol w:w="2959"/>
      </w:tblGrid>
      <w:tr w:rsidR="004022B4" w:rsidRPr="001C2AEC" w14:paraId="0152E256" w14:textId="77777777" w:rsidTr="00025AB6">
        <w:trPr>
          <w:trHeight w:val="258"/>
        </w:trPr>
        <w:tc>
          <w:tcPr>
            <w:tcW w:w="47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62DF3980" w14:textId="77777777" w:rsidR="004022B4" w:rsidRPr="001C2AEC" w:rsidRDefault="004022B4" w:rsidP="004022B4">
            <w:pPr>
              <w:jc w:val="right"/>
              <w:rPr>
                <w:b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EB1C750" wp14:editId="6538232C">
                  <wp:extent cx="2857500" cy="1600200"/>
                  <wp:effectExtent l="0" t="0" r="0" b="0"/>
                  <wp:docPr id="3" name="Picture 3" descr="C:\Users\rurur3\AppData\Local\Microsoft\Windows\INetCache\Content.MSO\9127337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DC595" w14:textId="21DA3A90" w:rsidR="004022B4" w:rsidRPr="001C2AEC" w:rsidRDefault="004022B4" w:rsidP="00025AB6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0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2D81B60E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130" w:type="dxa"/>
            <w:shd w:val="clear" w:color="auto" w:fill="C6D9F1" w:themeFill="text2" w:themeFillTint="33"/>
            <w:vAlign w:val="center"/>
          </w:tcPr>
          <w:p w14:paraId="6431F127" w14:textId="77777777" w:rsidR="004022B4" w:rsidRPr="001C2AEC" w:rsidRDefault="004022B4" w:rsidP="00025AB6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vAlign w:val="center"/>
          </w:tcPr>
          <w:p w14:paraId="6AFD5C9A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2961" w:type="dxa"/>
            <w:shd w:val="clear" w:color="auto" w:fill="C6D9F1" w:themeFill="text2" w:themeFillTint="33"/>
            <w:vAlign w:val="center"/>
          </w:tcPr>
          <w:p w14:paraId="14D66E51" w14:textId="77777777" w:rsidR="004022B4" w:rsidRPr="00975A3D" w:rsidRDefault="004022B4" w:rsidP="00025AB6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4022B4" w:rsidRPr="001C2AEC" w14:paraId="6B2072B2" w14:textId="77777777" w:rsidTr="00025AB6">
        <w:trPr>
          <w:trHeight w:val="1318"/>
        </w:trPr>
        <w:tc>
          <w:tcPr>
            <w:tcW w:w="4709" w:type="dxa"/>
            <w:vMerge/>
            <w:vAlign w:val="center"/>
          </w:tcPr>
          <w:p w14:paraId="63C1A69A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1169" w:type="dxa"/>
            <w:vMerge/>
            <w:vAlign w:val="center"/>
          </w:tcPr>
          <w:p w14:paraId="172145FB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06" w:type="dxa"/>
            <w:vMerge/>
            <w:vAlign w:val="center"/>
          </w:tcPr>
          <w:p w14:paraId="72865990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13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726F009" w14:textId="77777777" w:rsidR="004022B4" w:rsidRPr="00564245" w:rsidRDefault="004022B4" w:rsidP="00025AB6">
            <w:pPr>
              <w:pStyle w:val="ListParagraph"/>
              <w:numPr>
                <w:ilvl w:val="0"/>
                <w:numId w:val="1"/>
              </w:numPr>
              <w:rPr>
                <w:rFonts w:cstheme="minorBidi"/>
                <w:color w:val="000000" w:themeColor="text1"/>
              </w:rPr>
            </w:pPr>
            <w:r>
              <w:rPr>
                <w:color w:val="000000" w:themeColor="text1"/>
              </w:rPr>
              <w:t>Works up to 10 hrs a day and wants to relax during his time off.</w:t>
            </w:r>
          </w:p>
          <w:p w14:paraId="1BD35387" w14:textId="77777777" w:rsidR="004022B4" w:rsidRPr="00C629F7" w:rsidRDefault="004022B4" w:rsidP="00025AB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3D83D42D">
              <w:rPr>
                <w:color w:val="000000" w:themeColor="text1"/>
              </w:rPr>
              <w:t xml:space="preserve">Hobbies: </w:t>
            </w:r>
            <w:proofErr w:type="gramStart"/>
            <w:r w:rsidRPr="3D83D42D">
              <w:rPr>
                <w:color w:val="000000" w:themeColor="text1"/>
              </w:rPr>
              <w:t>gardening, and</w:t>
            </w:r>
            <w:proofErr w:type="gramEnd"/>
            <w:r w:rsidRPr="3D83D42D">
              <w:rPr>
                <w:color w:val="000000" w:themeColor="text1"/>
              </w:rPr>
              <w:t xml:space="preserve"> interested in hydroponics.</w:t>
            </w:r>
          </w:p>
          <w:p w14:paraId="153815BF" w14:textId="77777777" w:rsidR="004022B4" w:rsidRPr="00C629F7" w:rsidRDefault="004022B4" w:rsidP="00025AB6">
            <w:pPr>
              <w:pStyle w:val="ListParagraph"/>
              <w:numPr>
                <w:ilvl w:val="0"/>
                <w:numId w:val="1"/>
              </w:numPr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r w:rsidRPr="3D83D42D">
              <w:rPr>
                <w:rFonts w:eastAsia="Arial" w:cs="Arial"/>
                <w:color w:val="000000" w:themeColor="text1"/>
                <w:szCs w:val="22"/>
              </w:rPr>
              <w:t>Active in Rugby and Surf lifesaving.</w:t>
            </w:r>
          </w:p>
        </w:tc>
        <w:tc>
          <w:tcPr>
            <w:tcW w:w="306" w:type="dxa"/>
            <w:vMerge/>
            <w:vAlign w:val="center"/>
          </w:tcPr>
          <w:p w14:paraId="23A7009A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2961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58CEE0F8" w14:textId="77777777" w:rsidR="004022B4" w:rsidRDefault="004022B4" w:rsidP="00025AB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3D83D42D">
              <w:rPr>
                <w:color w:val="000000" w:themeColor="text1"/>
              </w:rPr>
              <w:t>Always weight conscious</w:t>
            </w:r>
          </w:p>
          <w:p w14:paraId="13997FCF" w14:textId="77777777" w:rsidR="004022B4" w:rsidRDefault="004022B4" w:rsidP="00025AB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3D83D42D">
              <w:rPr>
                <w:color w:val="000000" w:themeColor="text1"/>
              </w:rPr>
              <w:t>Doesn’t have much time to exercise.</w:t>
            </w:r>
          </w:p>
          <w:p w14:paraId="02C8E964" w14:textId="77777777" w:rsidR="004022B4" w:rsidRDefault="004022B4" w:rsidP="00025AB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3D83D42D">
              <w:rPr>
                <w:color w:val="000000" w:themeColor="text1"/>
                <w:szCs w:val="22"/>
              </w:rPr>
              <w:t>Is not tech savvy in using ecommerce websites to purchase products online.</w:t>
            </w:r>
          </w:p>
          <w:p w14:paraId="70AE55DA" w14:textId="77777777" w:rsidR="004022B4" w:rsidRPr="00695376" w:rsidRDefault="004022B4" w:rsidP="00025AB6">
            <w:pPr>
              <w:pStyle w:val="ListParagraph"/>
              <w:rPr>
                <w:rFonts w:cstheme="minorBidi"/>
                <w:color w:val="000000" w:themeColor="text1"/>
              </w:rPr>
            </w:pPr>
          </w:p>
        </w:tc>
      </w:tr>
      <w:tr w:rsidR="004022B4" w:rsidRPr="001C2AEC" w14:paraId="09E4A50A" w14:textId="77777777" w:rsidTr="00025AB6">
        <w:trPr>
          <w:trHeight w:val="171"/>
        </w:trPr>
        <w:tc>
          <w:tcPr>
            <w:tcW w:w="470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6DD1A2A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7B418EB4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06" w:type="dxa"/>
            <w:vMerge/>
            <w:vAlign w:val="center"/>
          </w:tcPr>
          <w:p w14:paraId="1D0C7A3E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130" w:type="dxa"/>
            <w:vMerge/>
            <w:vAlign w:val="center"/>
          </w:tcPr>
          <w:p w14:paraId="02BA50E7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06" w:type="dxa"/>
            <w:vMerge/>
            <w:vAlign w:val="center"/>
          </w:tcPr>
          <w:p w14:paraId="40BE601F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2961" w:type="dxa"/>
            <w:vMerge/>
            <w:vAlign w:val="center"/>
          </w:tcPr>
          <w:p w14:paraId="627A5390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</w:tr>
      <w:tr w:rsidR="004022B4" w:rsidRPr="001C2AEC" w14:paraId="5AC769CC" w14:textId="77777777" w:rsidTr="00025AB6">
        <w:trPr>
          <w:trHeight w:val="171"/>
        </w:trPr>
        <w:tc>
          <w:tcPr>
            <w:tcW w:w="5878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239C2F6D" w14:textId="77777777" w:rsidR="004022B4" w:rsidRPr="00975A3D" w:rsidRDefault="004022B4" w:rsidP="00025AB6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306" w:type="dxa"/>
            <w:vMerge/>
            <w:vAlign w:val="center"/>
          </w:tcPr>
          <w:p w14:paraId="39D42451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130" w:type="dxa"/>
            <w:vMerge/>
            <w:vAlign w:val="center"/>
          </w:tcPr>
          <w:p w14:paraId="1A82085A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06" w:type="dxa"/>
            <w:vMerge/>
            <w:vAlign w:val="center"/>
          </w:tcPr>
          <w:p w14:paraId="09871EC5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2961" w:type="dxa"/>
            <w:vMerge/>
            <w:vAlign w:val="center"/>
          </w:tcPr>
          <w:p w14:paraId="1FB41647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</w:tr>
      <w:tr w:rsidR="004022B4" w:rsidRPr="001C2AEC" w14:paraId="03A1164F" w14:textId="77777777" w:rsidTr="00025AB6">
        <w:trPr>
          <w:trHeight w:val="523"/>
        </w:trPr>
        <w:tc>
          <w:tcPr>
            <w:tcW w:w="5878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2F32A64E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 family that eats together – grows together.</w:t>
            </w:r>
          </w:p>
        </w:tc>
        <w:tc>
          <w:tcPr>
            <w:tcW w:w="306" w:type="dxa"/>
            <w:vMerge/>
            <w:vAlign w:val="center"/>
          </w:tcPr>
          <w:p w14:paraId="4522C717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130" w:type="dxa"/>
            <w:vMerge/>
            <w:vAlign w:val="center"/>
          </w:tcPr>
          <w:p w14:paraId="623CA581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06" w:type="dxa"/>
            <w:vMerge/>
            <w:vAlign w:val="center"/>
          </w:tcPr>
          <w:p w14:paraId="4BA63222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2961" w:type="dxa"/>
            <w:vMerge/>
            <w:vAlign w:val="center"/>
          </w:tcPr>
          <w:p w14:paraId="41DE2E40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</w:tr>
      <w:tr w:rsidR="004022B4" w:rsidRPr="001C2AEC" w14:paraId="671D66E4" w14:textId="77777777" w:rsidTr="00025AB6">
        <w:trPr>
          <w:trHeight w:val="171"/>
        </w:trPr>
        <w:tc>
          <w:tcPr>
            <w:tcW w:w="5878" w:type="dxa"/>
            <w:gridSpan w:val="2"/>
            <w:shd w:val="clear" w:color="auto" w:fill="FFC000"/>
            <w:vAlign w:val="center"/>
          </w:tcPr>
          <w:p w14:paraId="55E18BFF" w14:textId="77777777" w:rsidR="004022B4" w:rsidRPr="001C2AEC" w:rsidRDefault="004022B4" w:rsidP="00025AB6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306" w:type="dxa"/>
            <w:vMerge/>
            <w:vAlign w:val="center"/>
          </w:tcPr>
          <w:p w14:paraId="48C4916C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130" w:type="dxa"/>
            <w:vMerge/>
            <w:vAlign w:val="center"/>
          </w:tcPr>
          <w:p w14:paraId="380BC9A1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06" w:type="dxa"/>
            <w:vMerge/>
            <w:vAlign w:val="center"/>
          </w:tcPr>
          <w:p w14:paraId="374306D2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2961" w:type="dxa"/>
            <w:vMerge/>
            <w:vAlign w:val="center"/>
          </w:tcPr>
          <w:p w14:paraId="21697E42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</w:tr>
      <w:tr w:rsidR="004022B4" w:rsidRPr="001C2AEC" w14:paraId="2E664C3D" w14:textId="77777777" w:rsidTr="00025AB6">
        <w:trPr>
          <w:trHeight w:val="258"/>
        </w:trPr>
        <w:tc>
          <w:tcPr>
            <w:tcW w:w="5878" w:type="dxa"/>
            <w:gridSpan w:val="2"/>
            <w:vAlign w:val="center"/>
          </w:tcPr>
          <w:p w14:paraId="6E012C84" w14:textId="77777777" w:rsidR="004022B4" w:rsidRPr="008243F3" w:rsidRDefault="004022B4" w:rsidP="00025AB6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8243F3">
              <w:rPr>
                <w:noProof/>
                <w:color w:val="000000" w:themeColor="text1"/>
                <w:sz w:val="24"/>
                <w:szCs w:val="24"/>
              </w:rPr>
              <w:t>Ronald Mac</w:t>
            </w:r>
          </w:p>
        </w:tc>
        <w:tc>
          <w:tcPr>
            <w:tcW w:w="306" w:type="dxa"/>
            <w:vMerge/>
            <w:vAlign w:val="center"/>
          </w:tcPr>
          <w:p w14:paraId="3E15AF2D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130" w:type="dxa"/>
            <w:vMerge/>
            <w:vAlign w:val="center"/>
          </w:tcPr>
          <w:p w14:paraId="60EE287D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06" w:type="dxa"/>
            <w:vMerge/>
            <w:vAlign w:val="center"/>
          </w:tcPr>
          <w:p w14:paraId="2B9426C4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2961" w:type="dxa"/>
            <w:vMerge/>
            <w:vAlign w:val="center"/>
          </w:tcPr>
          <w:p w14:paraId="6DA0017F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</w:tr>
      <w:tr w:rsidR="004022B4" w:rsidRPr="001C2AEC" w14:paraId="503529FF" w14:textId="77777777" w:rsidTr="00025AB6">
        <w:trPr>
          <w:trHeight w:val="171"/>
        </w:trPr>
        <w:tc>
          <w:tcPr>
            <w:tcW w:w="5878" w:type="dxa"/>
            <w:gridSpan w:val="2"/>
            <w:shd w:val="clear" w:color="auto" w:fill="FFC000"/>
            <w:vAlign w:val="center"/>
          </w:tcPr>
          <w:p w14:paraId="2587979A" w14:textId="77777777" w:rsidR="004022B4" w:rsidRPr="001C2AEC" w:rsidRDefault="004022B4" w:rsidP="00025AB6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306" w:type="dxa"/>
            <w:vMerge/>
            <w:vAlign w:val="center"/>
          </w:tcPr>
          <w:p w14:paraId="5DCFC7CF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130" w:type="dxa"/>
            <w:tcBorders>
              <w:left w:val="nil"/>
              <w:right w:val="nil"/>
            </w:tcBorders>
            <w:vAlign w:val="center"/>
          </w:tcPr>
          <w:p w14:paraId="07313A60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06" w:type="dxa"/>
            <w:vMerge/>
            <w:vAlign w:val="center"/>
          </w:tcPr>
          <w:p w14:paraId="0699371E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2961" w:type="dxa"/>
            <w:tcBorders>
              <w:left w:val="nil"/>
              <w:right w:val="nil"/>
            </w:tcBorders>
            <w:vAlign w:val="center"/>
          </w:tcPr>
          <w:p w14:paraId="3EE41CE4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</w:tr>
      <w:tr w:rsidR="004022B4" w:rsidRPr="001C2AEC" w14:paraId="7B35AAF0" w14:textId="77777777" w:rsidTr="00025AB6">
        <w:trPr>
          <w:trHeight w:val="258"/>
        </w:trPr>
        <w:tc>
          <w:tcPr>
            <w:tcW w:w="5878" w:type="dxa"/>
            <w:gridSpan w:val="2"/>
            <w:vAlign w:val="center"/>
          </w:tcPr>
          <w:p w14:paraId="22990D4E" w14:textId="77777777" w:rsidR="004022B4" w:rsidRPr="001C2AEC" w:rsidRDefault="004022B4" w:rsidP="00025AB6">
            <w:pPr>
              <w:rPr>
                <w:noProof/>
                <w:color w:val="000000" w:themeColor="text1"/>
              </w:rPr>
            </w:pPr>
            <w:r w:rsidRPr="7D45F18B">
              <w:rPr>
                <w:noProof/>
                <w:color w:val="000000" w:themeColor="text1"/>
              </w:rPr>
              <w:t>45</w:t>
            </w:r>
          </w:p>
        </w:tc>
        <w:tc>
          <w:tcPr>
            <w:tcW w:w="306" w:type="dxa"/>
            <w:vMerge/>
            <w:vAlign w:val="center"/>
          </w:tcPr>
          <w:p w14:paraId="64A031DD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130" w:type="dxa"/>
            <w:shd w:val="clear" w:color="auto" w:fill="C6D9F1" w:themeFill="text2" w:themeFillTint="33"/>
            <w:vAlign w:val="center"/>
          </w:tcPr>
          <w:p w14:paraId="70A5E4E4" w14:textId="77777777" w:rsidR="004022B4" w:rsidRPr="001C2AEC" w:rsidRDefault="004022B4" w:rsidP="00025AB6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306" w:type="dxa"/>
            <w:vMerge/>
            <w:vAlign w:val="center"/>
          </w:tcPr>
          <w:p w14:paraId="274AF777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2961" w:type="dxa"/>
            <w:shd w:val="clear" w:color="auto" w:fill="C6D9F1" w:themeFill="text2" w:themeFillTint="33"/>
            <w:vAlign w:val="center"/>
          </w:tcPr>
          <w:p w14:paraId="020454CB" w14:textId="77777777" w:rsidR="004022B4" w:rsidRPr="00975A3D" w:rsidRDefault="004022B4" w:rsidP="00025AB6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4022B4" w:rsidRPr="001C2AEC" w14:paraId="517409AE" w14:textId="77777777" w:rsidTr="00025AB6">
        <w:trPr>
          <w:trHeight w:val="171"/>
        </w:trPr>
        <w:tc>
          <w:tcPr>
            <w:tcW w:w="5878" w:type="dxa"/>
            <w:gridSpan w:val="2"/>
            <w:shd w:val="clear" w:color="auto" w:fill="FFC000"/>
            <w:vAlign w:val="center"/>
          </w:tcPr>
          <w:p w14:paraId="54EBA60F" w14:textId="77777777" w:rsidR="004022B4" w:rsidRPr="001C2AEC" w:rsidRDefault="004022B4" w:rsidP="00025AB6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306" w:type="dxa"/>
            <w:vMerge/>
            <w:vAlign w:val="center"/>
          </w:tcPr>
          <w:p w14:paraId="6F4E7B5E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130" w:type="dxa"/>
            <w:vMerge w:val="restart"/>
            <w:vAlign w:val="center"/>
          </w:tcPr>
          <w:p w14:paraId="30DFB0E6" w14:textId="77777777" w:rsidR="004022B4" w:rsidRDefault="004022B4" w:rsidP="00025AB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3D83D42D">
              <w:rPr>
                <w:b/>
                <w:bCs/>
                <w:color w:val="000000" w:themeColor="text1"/>
              </w:rPr>
              <w:t>Time</w:t>
            </w:r>
            <w:r w:rsidRPr="3D83D42D">
              <w:rPr>
                <w:color w:val="000000" w:themeColor="text1"/>
              </w:rPr>
              <w:t xml:space="preserve">: doesn’t have time to shop for fresh produce and lacks information about them. </w:t>
            </w:r>
          </w:p>
          <w:p w14:paraId="514EC621" w14:textId="0CBDBB46" w:rsidR="004022B4" w:rsidRPr="00FF3D42" w:rsidRDefault="004022B4" w:rsidP="00025AB6">
            <w:pPr>
              <w:pStyle w:val="ListParagraph"/>
              <w:numPr>
                <w:ilvl w:val="0"/>
                <w:numId w:val="2"/>
              </w:numPr>
              <w:rPr>
                <w:rFonts w:cstheme="minorBidi"/>
                <w:color w:val="000000" w:themeColor="text1"/>
              </w:rPr>
            </w:pPr>
            <w:r w:rsidRPr="3D83D42D">
              <w:rPr>
                <w:b/>
                <w:bCs/>
                <w:color w:val="000000" w:themeColor="text1"/>
              </w:rPr>
              <w:t>Nutrition</w:t>
            </w:r>
            <w:r w:rsidRPr="3D83D42D">
              <w:rPr>
                <w:color w:val="000000" w:themeColor="text1"/>
              </w:rPr>
              <w:t>: Ronald is health conscious and frustrated about all the unhealthy ingredients in food products.</w:t>
            </w:r>
          </w:p>
          <w:p w14:paraId="5613B2C8" w14:textId="77777777" w:rsidR="004022B4" w:rsidRPr="00975A3D" w:rsidRDefault="004022B4" w:rsidP="00025AB6">
            <w:pPr>
              <w:rPr>
                <w:color w:val="000000" w:themeColor="text1"/>
              </w:rPr>
            </w:pPr>
          </w:p>
        </w:tc>
        <w:tc>
          <w:tcPr>
            <w:tcW w:w="306" w:type="dxa"/>
            <w:vMerge/>
            <w:vAlign w:val="center"/>
          </w:tcPr>
          <w:p w14:paraId="4CBE97D8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2961" w:type="dxa"/>
            <w:shd w:val="clear" w:color="auto" w:fill="F2F2F2" w:themeFill="background1" w:themeFillShade="F2"/>
            <w:vAlign w:val="center"/>
          </w:tcPr>
          <w:p w14:paraId="46D4169B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4022B4" w:rsidRPr="001C2AEC" w14:paraId="507CDC81" w14:textId="77777777" w:rsidTr="00025AB6">
        <w:trPr>
          <w:trHeight w:val="258"/>
        </w:trPr>
        <w:tc>
          <w:tcPr>
            <w:tcW w:w="5878" w:type="dxa"/>
            <w:gridSpan w:val="2"/>
            <w:vAlign w:val="center"/>
          </w:tcPr>
          <w:p w14:paraId="6BA43C17" w14:textId="77777777" w:rsidR="004022B4" w:rsidRPr="001C2AEC" w:rsidRDefault="004022B4" w:rsidP="00025AB6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Male</w:t>
            </w:r>
          </w:p>
        </w:tc>
        <w:tc>
          <w:tcPr>
            <w:tcW w:w="306" w:type="dxa"/>
            <w:vMerge/>
            <w:vAlign w:val="center"/>
          </w:tcPr>
          <w:p w14:paraId="16A21D11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130" w:type="dxa"/>
            <w:vMerge/>
            <w:vAlign w:val="center"/>
          </w:tcPr>
          <w:p w14:paraId="6441DF6E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06" w:type="dxa"/>
            <w:vMerge/>
            <w:vAlign w:val="center"/>
          </w:tcPr>
          <w:p w14:paraId="4E255906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2961" w:type="dxa"/>
            <w:vAlign w:val="center"/>
          </w:tcPr>
          <w:p w14:paraId="09D521C3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All Blacks</w:t>
            </w:r>
          </w:p>
        </w:tc>
      </w:tr>
      <w:tr w:rsidR="004022B4" w:rsidRPr="001C2AEC" w14:paraId="11D046BF" w14:textId="77777777" w:rsidTr="00025AB6">
        <w:trPr>
          <w:trHeight w:val="171"/>
        </w:trPr>
        <w:tc>
          <w:tcPr>
            <w:tcW w:w="5878" w:type="dxa"/>
            <w:gridSpan w:val="2"/>
            <w:shd w:val="clear" w:color="auto" w:fill="FFC000"/>
            <w:vAlign w:val="center"/>
          </w:tcPr>
          <w:p w14:paraId="61241036" w14:textId="77777777" w:rsidR="004022B4" w:rsidRPr="001C2AEC" w:rsidRDefault="004022B4" w:rsidP="00025AB6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306" w:type="dxa"/>
            <w:vMerge/>
            <w:vAlign w:val="center"/>
          </w:tcPr>
          <w:p w14:paraId="3F8ECF2B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130" w:type="dxa"/>
            <w:vMerge/>
            <w:vAlign w:val="center"/>
          </w:tcPr>
          <w:p w14:paraId="64AE7F82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06" w:type="dxa"/>
            <w:vMerge/>
            <w:vAlign w:val="center"/>
          </w:tcPr>
          <w:p w14:paraId="155E84BB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2961" w:type="dxa"/>
            <w:shd w:val="clear" w:color="auto" w:fill="F2F2F2" w:themeFill="background1" w:themeFillShade="F2"/>
            <w:vAlign w:val="center"/>
          </w:tcPr>
          <w:p w14:paraId="6616BFFD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4022B4" w:rsidRPr="001C2AEC" w14:paraId="75FF52F2" w14:textId="77777777" w:rsidTr="00025AB6">
        <w:trPr>
          <w:trHeight w:val="258"/>
        </w:trPr>
        <w:tc>
          <w:tcPr>
            <w:tcW w:w="5878" w:type="dxa"/>
            <w:gridSpan w:val="2"/>
            <w:vAlign w:val="center"/>
          </w:tcPr>
          <w:p w14:paraId="7E36CE32" w14:textId="77777777" w:rsidR="004022B4" w:rsidRPr="001C2AEC" w:rsidRDefault="004022B4" w:rsidP="00025AB6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Hamilton</w:t>
            </w:r>
          </w:p>
        </w:tc>
        <w:tc>
          <w:tcPr>
            <w:tcW w:w="306" w:type="dxa"/>
            <w:vMerge/>
            <w:vAlign w:val="center"/>
          </w:tcPr>
          <w:p w14:paraId="179158F1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130" w:type="dxa"/>
            <w:vMerge/>
            <w:vAlign w:val="center"/>
          </w:tcPr>
          <w:p w14:paraId="3E0DC3EF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06" w:type="dxa"/>
            <w:vMerge/>
            <w:vAlign w:val="center"/>
          </w:tcPr>
          <w:p w14:paraId="31226C03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2961" w:type="dxa"/>
            <w:vAlign w:val="center"/>
          </w:tcPr>
          <w:p w14:paraId="10966DCF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Hydroponics &amp; Permaculture</w:t>
            </w:r>
          </w:p>
        </w:tc>
      </w:tr>
      <w:tr w:rsidR="004022B4" w:rsidRPr="001C2AEC" w14:paraId="22012C23" w14:textId="77777777" w:rsidTr="00025AB6">
        <w:trPr>
          <w:trHeight w:val="171"/>
        </w:trPr>
        <w:tc>
          <w:tcPr>
            <w:tcW w:w="5878" w:type="dxa"/>
            <w:gridSpan w:val="2"/>
            <w:shd w:val="clear" w:color="auto" w:fill="FFC000"/>
            <w:vAlign w:val="center"/>
          </w:tcPr>
          <w:p w14:paraId="5F1E0952" w14:textId="77777777" w:rsidR="004022B4" w:rsidRPr="001C2AEC" w:rsidRDefault="004022B4" w:rsidP="00025AB6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306" w:type="dxa"/>
            <w:vMerge/>
            <w:vAlign w:val="center"/>
          </w:tcPr>
          <w:p w14:paraId="1E586EED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130" w:type="dxa"/>
            <w:vMerge/>
            <w:vAlign w:val="center"/>
          </w:tcPr>
          <w:p w14:paraId="41A42F4C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06" w:type="dxa"/>
            <w:vMerge/>
            <w:vAlign w:val="center"/>
          </w:tcPr>
          <w:p w14:paraId="52B74F19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2961" w:type="dxa"/>
            <w:shd w:val="clear" w:color="auto" w:fill="F2F2F2" w:themeFill="background1" w:themeFillShade="F2"/>
            <w:vAlign w:val="center"/>
          </w:tcPr>
          <w:p w14:paraId="5D625FC7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4022B4" w:rsidRPr="001C2AEC" w14:paraId="511AB4C2" w14:textId="77777777" w:rsidTr="00025AB6">
        <w:trPr>
          <w:trHeight w:val="258"/>
        </w:trPr>
        <w:tc>
          <w:tcPr>
            <w:tcW w:w="5878" w:type="dxa"/>
            <w:gridSpan w:val="2"/>
            <w:vAlign w:val="center"/>
          </w:tcPr>
          <w:p w14:paraId="22070233" w14:textId="77777777" w:rsidR="004022B4" w:rsidRPr="001C2AEC" w:rsidRDefault="004022B4" w:rsidP="00025AB6">
            <w:pPr>
              <w:rPr>
                <w:noProof/>
                <w:color w:val="000000" w:themeColor="text1"/>
              </w:rPr>
            </w:pPr>
            <w:bookmarkStart w:id="0" w:name="_Hlk98460035"/>
            <w:r>
              <w:rPr>
                <w:noProof/>
                <w:color w:val="000000" w:themeColor="text1"/>
              </w:rPr>
              <w:t>Power meter installer</w:t>
            </w:r>
          </w:p>
        </w:tc>
        <w:tc>
          <w:tcPr>
            <w:tcW w:w="306" w:type="dxa"/>
            <w:vMerge/>
            <w:vAlign w:val="center"/>
          </w:tcPr>
          <w:p w14:paraId="01EC1CF2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130" w:type="dxa"/>
            <w:vMerge/>
            <w:vAlign w:val="center"/>
          </w:tcPr>
          <w:p w14:paraId="5A1F2F27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06" w:type="dxa"/>
            <w:vMerge/>
            <w:vAlign w:val="center"/>
          </w:tcPr>
          <w:p w14:paraId="7960D0B2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2961" w:type="dxa"/>
            <w:vAlign w:val="center"/>
          </w:tcPr>
          <w:p w14:paraId="1233323B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Union meetings</w:t>
            </w:r>
          </w:p>
        </w:tc>
      </w:tr>
      <w:bookmarkEnd w:id="0"/>
      <w:tr w:rsidR="004022B4" w:rsidRPr="001C2AEC" w14:paraId="7D4F82B0" w14:textId="77777777" w:rsidTr="00025AB6">
        <w:trPr>
          <w:trHeight w:val="171"/>
        </w:trPr>
        <w:tc>
          <w:tcPr>
            <w:tcW w:w="5878" w:type="dxa"/>
            <w:gridSpan w:val="2"/>
            <w:shd w:val="clear" w:color="auto" w:fill="FFC000"/>
            <w:vAlign w:val="center"/>
          </w:tcPr>
          <w:p w14:paraId="08956094" w14:textId="77777777" w:rsidR="004022B4" w:rsidRPr="001C2AEC" w:rsidRDefault="004022B4" w:rsidP="00025AB6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306" w:type="dxa"/>
            <w:vMerge/>
            <w:vAlign w:val="center"/>
          </w:tcPr>
          <w:p w14:paraId="65A6C908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130" w:type="dxa"/>
            <w:vMerge/>
            <w:vAlign w:val="center"/>
          </w:tcPr>
          <w:p w14:paraId="4A7B2BBF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06" w:type="dxa"/>
            <w:vMerge/>
            <w:vAlign w:val="center"/>
          </w:tcPr>
          <w:p w14:paraId="724A112E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2961" w:type="dxa"/>
            <w:shd w:val="clear" w:color="auto" w:fill="F2F2F2" w:themeFill="background1" w:themeFillShade="F2"/>
            <w:vAlign w:val="center"/>
          </w:tcPr>
          <w:p w14:paraId="1E8206E7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4022B4" w:rsidRPr="001C2AEC" w14:paraId="63B08ED9" w14:textId="77777777" w:rsidTr="00025AB6">
        <w:trPr>
          <w:trHeight w:val="258"/>
        </w:trPr>
        <w:tc>
          <w:tcPr>
            <w:tcW w:w="5878" w:type="dxa"/>
            <w:gridSpan w:val="2"/>
            <w:vAlign w:val="center"/>
          </w:tcPr>
          <w:p w14:paraId="6E5591AC" w14:textId="77777777" w:rsidR="004022B4" w:rsidRPr="001C2AEC" w:rsidRDefault="004022B4" w:rsidP="00025AB6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Electrician</w:t>
            </w:r>
          </w:p>
        </w:tc>
        <w:tc>
          <w:tcPr>
            <w:tcW w:w="306" w:type="dxa"/>
            <w:vMerge/>
            <w:vAlign w:val="center"/>
          </w:tcPr>
          <w:p w14:paraId="63C25783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130" w:type="dxa"/>
            <w:vMerge/>
            <w:vAlign w:val="center"/>
          </w:tcPr>
          <w:p w14:paraId="31A42950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06" w:type="dxa"/>
            <w:vMerge/>
            <w:vAlign w:val="center"/>
          </w:tcPr>
          <w:p w14:paraId="01D1AB0C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2961" w:type="dxa"/>
            <w:vAlign w:val="center"/>
          </w:tcPr>
          <w:p w14:paraId="639B9BB0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Buck Shelford</w:t>
            </w:r>
          </w:p>
        </w:tc>
      </w:tr>
      <w:tr w:rsidR="004022B4" w:rsidRPr="001C2AEC" w14:paraId="3EC81C78" w14:textId="77777777" w:rsidTr="00025AB6">
        <w:trPr>
          <w:trHeight w:val="171"/>
        </w:trPr>
        <w:tc>
          <w:tcPr>
            <w:tcW w:w="5878" w:type="dxa"/>
            <w:gridSpan w:val="2"/>
            <w:shd w:val="clear" w:color="auto" w:fill="FFC000"/>
            <w:vAlign w:val="center"/>
          </w:tcPr>
          <w:p w14:paraId="0764F87F" w14:textId="77777777" w:rsidR="004022B4" w:rsidRPr="001C2AEC" w:rsidRDefault="004022B4" w:rsidP="00025AB6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306" w:type="dxa"/>
            <w:vMerge/>
            <w:vAlign w:val="center"/>
          </w:tcPr>
          <w:p w14:paraId="479DD58F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130" w:type="dxa"/>
            <w:vMerge/>
            <w:vAlign w:val="center"/>
          </w:tcPr>
          <w:p w14:paraId="0D16BC59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06" w:type="dxa"/>
            <w:vMerge/>
            <w:vAlign w:val="center"/>
          </w:tcPr>
          <w:p w14:paraId="3C445D4D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2961" w:type="dxa"/>
            <w:shd w:val="clear" w:color="auto" w:fill="F2F2F2" w:themeFill="background1" w:themeFillShade="F2"/>
            <w:vAlign w:val="center"/>
          </w:tcPr>
          <w:p w14:paraId="25BC2AF1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4022B4" w:rsidRPr="001C2AEC" w14:paraId="443906AC" w14:textId="77777777" w:rsidTr="00025AB6">
        <w:trPr>
          <w:trHeight w:val="258"/>
        </w:trPr>
        <w:tc>
          <w:tcPr>
            <w:tcW w:w="5878" w:type="dxa"/>
            <w:gridSpan w:val="2"/>
            <w:vAlign w:val="center"/>
          </w:tcPr>
          <w:p w14:paraId="1DF8F4EC" w14:textId="77777777" w:rsidR="004022B4" w:rsidRPr="001C2AEC" w:rsidRDefault="004022B4" w:rsidP="00025AB6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Trade Certificate.</w:t>
            </w:r>
          </w:p>
        </w:tc>
        <w:tc>
          <w:tcPr>
            <w:tcW w:w="306" w:type="dxa"/>
            <w:vMerge/>
            <w:vAlign w:val="center"/>
          </w:tcPr>
          <w:p w14:paraId="72D8C697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130" w:type="dxa"/>
            <w:vMerge/>
            <w:vAlign w:val="center"/>
          </w:tcPr>
          <w:p w14:paraId="01478C4A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06" w:type="dxa"/>
            <w:vMerge/>
            <w:vAlign w:val="center"/>
          </w:tcPr>
          <w:p w14:paraId="30DDA90F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2961" w:type="dxa"/>
            <w:vAlign w:val="center"/>
          </w:tcPr>
          <w:p w14:paraId="42AB6470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Consumer</w:t>
            </w:r>
          </w:p>
        </w:tc>
      </w:tr>
      <w:tr w:rsidR="004022B4" w:rsidRPr="001C2AEC" w14:paraId="04B2EA61" w14:textId="77777777" w:rsidTr="00FF3D42">
        <w:trPr>
          <w:trHeight w:val="1349"/>
        </w:trPr>
        <w:tc>
          <w:tcPr>
            <w:tcW w:w="5878" w:type="dxa"/>
            <w:gridSpan w:val="2"/>
            <w:shd w:val="clear" w:color="auto" w:fill="FFC000"/>
            <w:vAlign w:val="center"/>
          </w:tcPr>
          <w:p w14:paraId="5AC1DEE2" w14:textId="77777777" w:rsidR="004022B4" w:rsidRDefault="004022B4" w:rsidP="00025AB6">
            <w:r w:rsidRPr="001C2AEC">
              <w:rPr>
                <w:b/>
                <w:noProof/>
                <w:color w:val="000000" w:themeColor="text1"/>
              </w:rPr>
              <w:t>ANNUAL INCOME</w:t>
            </w:r>
            <w:r>
              <w:rPr>
                <w:b/>
                <w:noProof/>
                <w:color w:val="000000" w:themeColor="text1"/>
              </w:rPr>
              <w:t xml:space="preserve">:  </w:t>
            </w:r>
            <w:r>
              <w:t>$70K</w:t>
            </w:r>
          </w:p>
          <w:p w14:paraId="5A905B3E" w14:textId="77777777" w:rsidR="004022B4" w:rsidRPr="001C2AEC" w:rsidRDefault="004022B4" w:rsidP="00025AB6">
            <w:pPr>
              <w:rPr>
                <w:b/>
                <w:noProof/>
                <w:color w:val="000000" w:themeColor="text1"/>
              </w:rPr>
            </w:pPr>
          </w:p>
        </w:tc>
        <w:tc>
          <w:tcPr>
            <w:tcW w:w="306" w:type="dxa"/>
            <w:vMerge/>
            <w:vAlign w:val="center"/>
          </w:tcPr>
          <w:p w14:paraId="6F093CE0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130" w:type="dxa"/>
            <w:vMerge/>
            <w:vAlign w:val="center"/>
          </w:tcPr>
          <w:p w14:paraId="50715808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306" w:type="dxa"/>
            <w:vMerge/>
            <w:vAlign w:val="center"/>
          </w:tcPr>
          <w:p w14:paraId="274B1216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</w:p>
        </w:tc>
        <w:tc>
          <w:tcPr>
            <w:tcW w:w="2961" w:type="dxa"/>
            <w:shd w:val="clear" w:color="auto" w:fill="F2F2F2" w:themeFill="background1" w:themeFillShade="F2"/>
            <w:vAlign w:val="center"/>
          </w:tcPr>
          <w:p w14:paraId="06018E0B" w14:textId="77777777" w:rsidR="004022B4" w:rsidRPr="001C2AEC" w:rsidRDefault="004022B4" w:rsidP="00025AB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WEBSITES: Facebook &amp; </w:t>
            </w:r>
            <w:proofErr w:type="spellStart"/>
            <w:r>
              <w:rPr>
                <w:b/>
                <w:color w:val="000000" w:themeColor="text1"/>
              </w:rPr>
              <w:t>Youtube</w:t>
            </w:r>
            <w:proofErr w:type="spellEnd"/>
          </w:p>
        </w:tc>
      </w:tr>
    </w:tbl>
    <w:p w14:paraId="4C548E2D" w14:textId="77777777" w:rsidR="004022B4" w:rsidRPr="004022B4" w:rsidRDefault="004022B4" w:rsidP="004022B4"/>
    <w:sectPr w:rsidR="004022B4" w:rsidRPr="004022B4" w:rsidSect="00FF3D42">
      <w:pgSz w:w="16838" w:h="11906" w:orient="landscape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7D58"/>
    <w:multiLevelType w:val="hybridMultilevel"/>
    <w:tmpl w:val="3F16A1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D0494"/>
    <w:multiLevelType w:val="hybridMultilevel"/>
    <w:tmpl w:val="BD1EC8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69"/>
    <w:rsid w:val="0001584D"/>
    <w:rsid w:val="000A0DB3"/>
    <w:rsid w:val="002054BF"/>
    <w:rsid w:val="004022B4"/>
    <w:rsid w:val="005C1C69"/>
    <w:rsid w:val="00800A5A"/>
    <w:rsid w:val="00976765"/>
    <w:rsid w:val="00F9706C"/>
    <w:rsid w:val="00FF3D42"/>
    <w:rsid w:val="02D7E560"/>
    <w:rsid w:val="060F8622"/>
    <w:rsid w:val="0C6D59FE"/>
    <w:rsid w:val="0D0EDBA7"/>
    <w:rsid w:val="10467C69"/>
    <w:rsid w:val="11EFC8FB"/>
    <w:rsid w:val="15FB13E7"/>
    <w:rsid w:val="1EC8BD58"/>
    <w:rsid w:val="20648DB9"/>
    <w:rsid w:val="25457B0D"/>
    <w:rsid w:val="26D3CF3D"/>
    <w:rsid w:val="27B4F598"/>
    <w:rsid w:val="286F9F9E"/>
    <w:rsid w:val="39EAF2D2"/>
    <w:rsid w:val="3BF67D17"/>
    <w:rsid w:val="3C97FEC0"/>
    <w:rsid w:val="3D83D42D"/>
    <w:rsid w:val="424C963E"/>
    <w:rsid w:val="48055109"/>
    <w:rsid w:val="4E30CA8E"/>
    <w:rsid w:val="534EC246"/>
    <w:rsid w:val="56866308"/>
    <w:rsid w:val="59BE03CA"/>
    <w:rsid w:val="6912F1C9"/>
    <w:rsid w:val="78579242"/>
    <w:rsid w:val="78810825"/>
    <w:rsid w:val="7D45F18B"/>
    <w:rsid w:val="7DDAF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C005"/>
  <w15:chartTrackingRefBased/>
  <w15:docId w15:val="{E7F86919-0D9E-47F1-BC8C-4D94B0DF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C69"/>
    <w:pPr>
      <w:spacing w:after="0" w:line="240" w:lineRule="auto"/>
    </w:pPr>
    <w:rPr>
      <w:rFonts w:ascii="Century Gothic" w:eastAsia="Calibri" w:hAnsi="Century Gothic" w:cs="Times New Roman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C1C6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1C69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7" ma:contentTypeDescription="Create a new document." ma:contentTypeScope="" ma:versionID="acd978d5d274436e6716b208736fd6b0">
  <xsd:schema xmlns:xsd="http://www.w3.org/2001/XMLSchema" xmlns:xs="http://www.w3.org/2001/XMLSchema" xmlns:p="http://schemas.microsoft.com/office/2006/metadata/properties" xmlns:ns2="4c2ccf94-df23-4890-b487-540125894612" targetNamespace="http://schemas.microsoft.com/office/2006/metadata/properties" ma:root="true" ma:fieldsID="6816edd4d8d445ae4d9b27e6d022dd43" ns2:_="">
    <xsd:import namespace="4c2ccf94-df23-4890-b487-54012589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CCA43A-89AF-4B1F-84AE-C7D12392EA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3F0EAA-AD5B-4939-93AB-1B7204C069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FAB0A8-28B5-40BF-8006-1FCC92E2FF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Ruru Russell Te Hou</dc:creator>
  <cp:keywords/>
  <dc:description/>
  <cp:lastModifiedBy>Russell Listen</cp:lastModifiedBy>
  <cp:revision>8</cp:revision>
  <dcterms:created xsi:type="dcterms:W3CDTF">2022-03-08T22:47:00Z</dcterms:created>
  <dcterms:modified xsi:type="dcterms:W3CDTF">2022-03-19T07:08:00Z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0x010100EF168FB953F0144BA16418B581A4BE57</vt:lpwstr>
  </property>
</Properties>
</file>