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 configure o applicationProperties para o seu banco de dados.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Crie uma model  coloque todos os atributos necessários + get seters+ anotações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Teste sua aplicação (verifique se a tabela foi criada no mysql workbench)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Crie um repository e um controller com um método findAll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Insira dados via o mysql workbench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Teste o método findAll através do postman.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Crie um método findById no controller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Teste o método findByID via  postman.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Crie um  método post no controller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Teste o método post via postman.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Crie um método put no controller.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Teste o método put no postman.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Crie um método delete no controller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Teste o método delete no postman.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Crie um método getByTitulo no repository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Crie um método getByTitulo no controller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Teste o método getByTitulo no postman.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CRUD Back-end blog-pessoal.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back-end deverá possuir 3 camadas: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 </w:t>
      </w:r>
      <w:r w:rsidDel="00000000" w:rsidR="00000000" w:rsidRPr="00000000">
        <w:rPr>
          <w:sz w:val="24"/>
          <w:szCs w:val="24"/>
          <w:rtl w:val="0"/>
        </w:rPr>
        <w:t xml:space="preserve">com os seus respectivos atributos descritos nos video.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PostagemController </w:t>
      </w:r>
      <w:r w:rsidDel="00000000" w:rsidR="00000000" w:rsidRPr="00000000">
        <w:rPr>
          <w:sz w:val="24"/>
          <w:szCs w:val="24"/>
          <w:rtl w:val="0"/>
        </w:rPr>
        <w:t xml:space="preserve">Com 6 endpoints: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findAllPostagem = um endPoint com a capacidade de trazer todas as Postagem.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findByIDPostagem = um endPoint com a função de trazer uma única Postagem por id.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postPostagem = um endPoint com a função de gravar uma nova Postagem no banco de dados.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putPostagem = um endPoint com a função de atualizar dados de uma Postagem.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deletePostagem = um endPoint com a função de apagar uma Postagem do banco de dados.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o método getByTitulo no repository.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método getByTitulo  no controller = um endPoint com a função de trazer uma única Postagem por Título.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