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85C4" w14:textId="77777777" w:rsidR="00986462" w:rsidRPr="00986462" w:rsidRDefault="00986462" w:rsidP="00986462">
      <w:pPr>
        <w:rPr>
          <w:b/>
          <w:bCs/>
        </w:rPr>
      </w:pPr>
      <w:r w:rsidRPr="00986462">
        <w:rPr>
          <w:b/>
          <w:bCs/>
        </w:rPr>
        <w:t>Recurrence Relation</w:t>
      </w:r>
    </w:p>
    <w:p w14:paraId="3B5061CE" w14:textId="77777777" w:rsidR="00986462" w:rsidRPr="00986462" w:rsidRDefault="00986462" w:rsidP="00986462">
      <w:r w:rsidRPr="00986462">
        <w:t xml:space="preserve">Let the length of the first list be </w:t>
      </w:r>
      <w:proofErr w:type="spellStart"/>
      <w:r w:rsidRPr="00986462">
        <w:t>nnn</w:t>
      </w:r>
      <w:proofErr w:type="spellEnd"/>
      <w:r w:rsidRPr="00986462">
        <w:t xml:space="preserve"> and the length of the second list be mmm.</w:t>
      </w:r>
    </w:p>
    <w:p w14:paraId="15C4FF1E" w14:textId="77777777" w:rsidR="00986462" w:rsidRPr="00986462" w:rsidRDefault="00986462" w:rsidP="00986462">
      <w:pPr>
        <w:numPr>
          <w:ilvl w:val="0"/>
          <w:numId w:val="1"/>
        </w:numPr>
      </w:pPr>
      <w:r w:rsidRPr="00986462">
        <w:t>At each step of the merging process, one element is moved to the merged list.</w:t>
      </w:r>
    </w:p>
    <w:p w14:paraId="417BEF3A" w14:textId="77777777" w:rsidR="00986462" w:rsidRPr="00986462" w:rsidRDefault="00986462" w:rsidP="00986462">
      <w:pPr>
        <w:numPr>
          <w:ilvl w:val="0"/>
          <w:numId w:val="1"/>
        </w:numPr>
      </w:pPr>
      <w:r w:rsidRPr="00986462">
        <w:t xml:space="preserve">In the worst case, we need to examine every element in both lists. Therefore, the total number of comparisons and operations is proportional to </w:t>
      </w:r>
      <w:proofErr w:type="spellStart"/>
      <w:r w:rsidRPr="00986462">
        <w:t>n+mn</w:t>
      </w:r>
      <w:proofErr w:type="spellEnd"/>
      <w:r w:rsidRPr="00986462">
        <w:t xml:space="preserve"> + </w:t>
      </w:r>
      <w:proofErr w:type="spellStart"/>
      <w:r w:rsidRPr="00986462">
        <w:t>mn+m</w:t>
      </w:r>
      <w:proofErr w:type="spellEnd"/>
      <w:r w:rsidRPr="00986462">
        <w:t>.</w:t>
      </w:r>
    </w:p>
    <w:p w14:paraId="4A9548EE" w14:textId="77777777" w:rsidR="00986462" w:rsidRPr="00986462" w:rsidRDefault="00986462" w:rsidP="00986462">
      <w:r w:rsidRPr="00986462">
        <w:t>Thus, the recurrence relation for this algorithm can be described as:</w:t>
      </w:r>
    </w:p>
    <w:p w14:paraId="5C1BA987" w14:textId="77777777" w:rsidR="00986462" w:rsidRPr="00986462" w:rsidRDefault="00986462" w:rsidP="00986462">
      <w:r w:rsidRPr="00986462">
        <w:t>T(</w:t>
      </w:r>
      <w:proofErr w:type="spellStart"/>
      <w:r w:rsidRPr="00986462">
        <w:t>n,m</w:t>
      </w:r>
      <w:proofErr w:type="spellEnd"/>
      <w:r w:rsidRPr="00986462">
        <w:t>)=T(n−1,m)+O(1)</w:t>
      </w:r>
      <w:proofErr w:type="spellStart"/>
      <w:r w:rsidRPr="00986462">
        <w:t>orT</w:t>
      </w:r>
      <w:proofErr w:type="spellEnd"/>
      <w:r w:rsidRPr="00986462">
        <w:t>(</w:t>
      </w:r>
      <w:proofErr w:type="spellStart"/>
      <w:r w:rsidRPr="00986462">
        <w:t>n,m</w:t>
      </w:r>
      <w:proofErr w:type="spellEnd"/>
      <w:r w:rsidRPr="00986462">
        <w:t>)=T(n,m−1)+O(1)T(n, m) = T(n-1, m) + O(1) \quad \text{or} \quad T(n, m) = T(n, m-1) + O(1)T(</w:t>
      </w:r>
      <w:proofErr w:type="spellStart"/>
      <w:r w:rsidRPr="00986462">
        <w:t>n,m</w:t>
      </w:r>
      <w:proofErr w:type="spellEnd"/>
      <w:r w:rsidRPr="00986462">
        <w:t>)=T(n−1,m)+O(1)</w:t>
      </w:r>
      <w:proofErr w:type="spellStart"/>
      <w:r w:rsidRPr="00986462">
        <w:t>orT</w:t>
      </w:r>
      <w:proofErr w:type="spellEnd"/>
      <w:r w:rsidRPr="00986462">
        <w:t>(</w:t>
      </w:r>
      <w:proofErr w:type="spellStart"/>
      <w:r w:rsidRPr="00986462">
        <w:t>n,m</w:t>
      </w:r>
      <w:proofErr w:type="spellEnd"/>
      <w:r w:rsidRPr="00986462">
        <w:t>)=T(n,m−1)+O(1)</w:t>
      </w:r>
    </w:p>
    <w:p w14:paraId="2C437C6E" w14:textId="77777777" w:rsidR="00986462" w:rsidRPr="00986462" w:rsidRDefault="00986462" w:rsidP="00986462">
      <w:r w:rsidRPr="00986462">
        <w:t>The base case is when one of the lists is empty, at which point we just append the other list to the merged list.</w:t>
      </w:r>
    </w:p>
    <w:p w14:paraId="34096061" w14:textId="77777777" w:rsidR="00986462" w:rsidRPr="00986462" w:rsidRDefault="00986462" w:rsidP="00986462">
      <w:pPr>
        <w:rPr>
          <w:b/>
          <w:bCs/>
        </w:rPr>
      </w:pPr>
      <w:r w:rsidRPr="00986462">
        <w:rPr>
          <w:b/>
          <w:bCs/>
        </w:rPr>
        <w:t>Time Complexity</w:t>
      </w:r>
    </w:p>
    <w:p w14:paraId="66C3299A" w14:textId="77777777" w:rsidR="00986462" w:rsidRPr="00986462" w:rsidRDefault="00986462" w:rsidP="00986462">
      <w:r w:rsidRPr="00986462">
        <w:t>The time complexity of the algorithm is O(</w:t>
      </w:r>
      <w:proofErr w:type="spellStart"/>
      <w:r w:rsidRPr="00986462">
        <w:t>n+</w:t>
      </w:r>
      <w:proofErr w:type="gramStart"/>
      <w:r w:rsidRPr="00986462">
        <w:t>m</w:t>
      </w:r>
      <w:proofErr w:type="spellEnd"/>
      <w:r w:rsidRPr="00986462">
        <w:t>)O</w:t>
      </w:r>
      <w:proofErr w:type="gramEnd"/>
      <w:r w:rsidRPr="00986462">
        <w:t>(n + m)O(</w:t>
      </w:r>
      <w:proofErr w:type="spellStart"/>
      <w:r w:rsidRPr="00986462">
        <w:t>n+m</w:t>
      </w:r>
      <w:proofErr w:type="spellEnd"/>
      <w:r w:rsidRPr="00986462">
        <w:t>), where:</w:t>
      </w:r>
    </w:p>
    <w:p w14:paraId="681FD3E8" w14:textId="77777777" w:rsidR="00986462" w:rsidRPr="00986462" w:rsidRDefault="00986462" w:rsidP="00986462">
      <w:pPr>
        <w:numPr>
          <w:ilvl w:val="0"/>
          <w:numId w:val="2"/>
        </w:numPr>
      </w:pPr>
      <w:proofErr w:type="spellStart"/>
      <w:r w:rsidRPr="00986462">
        <w:t>nnn</w:t>
      </w:r>
      <w:proofErr w:type="spellEnd"/>
      <w:r w:rsidRPr="00986462">
        <w:t xml:space="preserve"> is the number of elements in the first list.</w:t>
      </w:r>
    </w:p>
    <w:p w14:paraId="281158C1" w14:textId="77777777" w:rsidR="00986462" w:rsidRPr="00986462" w:rsidRDefault="00986462" w:rsidP="00986462">
      <w:pPr>
        <w:numPr>
          <w:ilvl w:val="0"/>
          <w:numId w:val="2"/>
        </w:numPr>
      </w:pPr>
      <w:r w:rsidRPr="00986462">
        <w:t>mmm is the number of elements in the second list.</w:t>
      </w:r>
    </w:p>
    <w:p w14:paraId="3C86A60D" w14:textId="77777777" w:rsidR="00986462" w:rsidRPr="00986462" w:rsidRDefault="00986462" w:rsidP="00986462">
      <w:r w:rsidRPr="00986462">
        <w:t>Each element from both lists is processed exactly once, and comparisons between elements occur in constant time.</w:t>
      </w:r>
    </w:p>
    <w:p w14:paraId="149D1492" w14:textId="77777777" w:rsidR="00986462" w:rsidRPr="00986462" w:rsidRDefault="00986462" w:rsidP="00986462">
      <w:pPr>
        <w:rPr>
          <w:b/>
          <w:bCs/>
        </w:rPr>
      </w:pPr>
      <w:r w:rsidRPr="00986462">
        <w:rPr>
          <w:b/>
          <w:bCs/>
        </w:rPr>
        <w:t>Space Complexity</w:t>
      </w:r>
    </w:p>
    <w:p w14:paraId="692AE254" w14:textId="77777777" w:rsidR="00986462" w:rsidRPr="00986462" w:rsidRDefault="00986462" w:rsidP="00986462">
      <w:r w:rsidRPr="00986462">
        <w:t xml:space="preserve">The space complexity is </w:t>
      </w:r>
      <w:proofErr w:type="gramStart"/>
      <w:r w:rsidRPr="00986462">
        <w:t>O(</w:t>
      </w:r>
      <w:proofErr w:type="gramEnd"/>
      <w:r w:rsidRPr="00986462">
        <w:t>1)O(1)O(1) if we consider only the extra space used by the algorithm (not counting the input lists). However, if we account for the space used by the result list, it will be O(</w:t>
      </w:r>
      <w:proofErr w:type="spellStart"/>
      <w:r w:rsidRPr="00986462">
        <w:t>n+</w:t>
      </w:r>
      <w:proofErr w:type="gramStart"/>
      <w:r w:rsidRPr="00986462">
        <w:t>m</w:t>
      </w:r>
      <w:proofErr w:type="spellEnd"/>
      <w:r w:rsidRPr="00986462">
        <w:t>)O</w:t>
      </w:r>
      <w:proofErr w:type="gramEnd"/>
      <w:r w:rsidRPr="00986462">
        <w:t>(n + m)O(</w:t>
      </w:r>
      <w:proofErr w:type="spellStart"/>
      <w:r w:rsidRPr="00986462">
        <w:t>n+m</w:t>
      </w:r>
      <w:proofErr w:type="spellEnd"/>
      <w:r w:rsidRPr="00986462">
        <w:t>) because we create a new merged list containing all elements of the two input lists.</w:t>
      </w:r>
    </w:p>
    <w:p w14:paraId="2D39A0AF" w14:textId="77777777" w:rsidR="00986462" w:rsidRPr="00986462" w:rsidRDefault="00986462" w:rsidP="00986462">
      <w:r w:rsidRPr="00986462">
        <w:t>In summary:</w:t>
      </w:r>
    </w:p>
    <w:p w14:paraId="16D63032" w14:textId="77777777" w:rsidR="00986462" w:rsidRPr="00986462" w:rsidRDefault="00986462" w:rsidP="00986462">
      <w:pPr>
        <w:numPr>
          <w:ilvl w:val="0"/>
          <w:numId w:val="3"/>
        </w:numPr>
      </w:pPr>
      <w:r w:rsidRPr="00986462">
        <w:rPr>
          <w:b/>
          <w:bCs/>
        </w:rPr>
        <w:t>Time complexity</w:t>
      </w:r>
      <w:r w:rsidRPr="00986462">
        <w:t>: O(</w:t>
      </w:r>
      <w:proofErr w:type="spellStart"/>
      <w:r w:rsidRPr="00986462">
        <w:t>n+</w:t>
      </w:r>
      <w:proofErr w:type="gramStart"/>
      <w:r w:rsidRPr="00986462">
        <w:t>m</w:t>
      </w:r>
      <w:proofErr w:type="spellEnd"/>
      <w:r w:rsidRPr="00986462">
        <w:t>)O</w:t>
      </w:r>
      <w:proofErr w:type="gramEnd"/>
      <w:r w:rsidRPr="00986462">
        <w:t>(n + m)O(</w:t>
      </w:r>
      <w:proofErr w:type="spellStart"/>
      <w:r w:rsidRPr="00986462">
        <w:t>n+m</w:t>
      </w:r>
      <w:proofErr w:type="spellEnd"/>
      <w:r w:rsidRPr="00986462">
        <w:t>)</w:t>
      </w:r>
    </w:p>
    <w:p w14:paraId="3203A0BE" w14:textId="77777777" w:rsidR="00986462" w:rsidRPr="00986462" w:rsidRDefault="00986462" w:rsidP="00986462">
      <w:pPr>
        <w:numPr>
          <w:ilvl w:val="0"/>
          <w:numId w:val="3"/>
        </w:numPr>
      </w:pPr>
      <w:r w:rsidRPr="00986462">
        <w:rPr>
          <w:b/>
          <w:bCs/>
        </w:rPr>
        <w:t>Space complexity</w:t>
      </w:r>
      <w:r w:rsidRPr="00986462">
        <w:t xml:space="preserve">: </w:t>
      </w:r>
      <w:proofErr w:type="gramStart"/>
      <w:r w:rsidRPr="00986462">
        <w:t>O(</w:t>
      </w:r>
      <w:proofErr w:type="gramEnd"/>
      <w:r w:rsidRPr="00986462">
        <w:t>1)O(1)O(1) (excluding the output list, O(</w:t>
      </w:r>
      <w:proofErr w:type="spellStart"/>
      <w:r w:rsidRPr="00986462">
        <w:t>n+m</w:t>
      </w:r>
      <w:proofErr w:type="spellEnd"/>
      <w:r w:rsidRPr="00986462">
        <w:t>)O(n + m)O(</w:t>
      </w:r>
      <w:proofErr w:type="spellStart"/>
      <w:r w:rsidRPr="00986462">
        <w:t>n+m</w:t>
      </w:r>
      <w:proofErr w:type="spellEnd"/>
      <w:r w:rsidRPr="00986462">
        <w:t>) if we count the result)</w:t>
      </w:r>
    </w:p>
    <w:p w14:paraId="7A24E11B" w14:textId="77777777" w:rsidR="00EB7409" w:rsidRDefault="00EB7409"/>
    <w:sectPr w:rsidR="00EB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F0BD9"/>
    <w:multiLevelType w:val="multilevel"/>
    <w:tmpl w:val="8D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756DF"/>
    <w:multiLevelType w:val="multilevel"/>
    <w:tmpl w:val="E2A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D786F"/>
    <w:multiLevelType w:val="multilevel"/>
    <w:tmpl w:val="2420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141835">
    <w:abstractNumId w:val="1"/>
  </w:num>
  <w:num w:numId="2" w16cid:durableId="769474957">
    <w:abstractNumId w:val="0"/>
  </w:num>
  <w:num w:numId="3" w16cid:durableId="183738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62"/>
    <w:rsid w:val="00986462"/>
    <w:rsid w:val="00A0080C"/>
    <w:rsid w:val="00C05CF6"/>
    <w:rsid w:val="00D32DB0"/>
    <w:rsid w:val="00E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6793"/>
  <w15:chartTrackingRefBased/>
  <w15:docId w15:val="{E45BF60B-2149-408E-8A77-989F5ED3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4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0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2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1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8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kamunyu</dc:creator>
  <cp:keywords/>
  <dc:description/>
  <cp:lastModifiedBy>daniel kamunyu</cp:lastModifiedBy>
  <cp:revision>1</cp:revision>
  <dcterms:created xsi:type="dcterms:W3CDTF">2025-01-22T13:20:00Z</dcterms:created>
  <dcterms:modified xsi:type="dcterms:W3CDTF">2025-01-22T13:22:00Z</dcterms:modified>
</cp:coreProperties>
</file>