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42F7F" w14:textId="77777777" w:rsidR="00F24FF9" w:rsidRDefault="00F24FF9" w:rsidP="00DA7036">
      <w:pPr>
        <w:jc w:val="center"/>
        <w:rPr>
          <w:rFonts w:ascii="Times New Roman" w:hAnsi="Times New Roman" w:cs="Times New Roman"/>
          <w:b/>
          <w:bCs/>
          <w:sz w:val="24"/>
          <w:szCs w:val="24"/>
          <w:lang w:val="en-US"/>
        </w:rPr>
      </w:pPr>
      <w:bookmarkStart w:id="0" w:name="_top"/>
      <w:bookmarkStart w:id="1" w:name="_Hlk146216246"/>
      <w:bookmarkEnd w:id="0"/>
    </w:p>
    <w:p w14:paraId="2ED09227" w14:textId="77777777" w:rsidR="001A3A32" w:rsidRDefault="001A3A32" w:rsidP="008B51C2">
      <w:pPr>
        <w:jc w:val="center"/>
        <w:rPr>
          <w:rFonts w:ascii="Times New Roman" w:hAnsi="Times New Roman" w:cs="Times New Roman"/>
          <w:b/>
          <w:bCs/>
          <w:sz w:val="24"/>
          <w:szCs w:val="24"/>
          <w:lang w:val="en-US"/>
        </w:rPr>
      </w:pPr>
    </w:p>
    <w:p w14:paraId="5E8EFB69" w14:textId="77777777" w:rsidR="001A3A32" w:rsidRDefault="001A3A32" w:rsidP="008B51C2">
      <w:pPr>
        <w:jc w:val="center"/>
        <w:rPr>
          <w:rFonts w:ascii="Times New Roman" w:hAnsi="Times New Roman" w:cs="Times New Roman"/>
          <w:b/>
          <w:bCs/>
          <w:sz w:val="24"/>
          <w:szCs w:val="24"/>
          <w:lang w:val="en-US"/>
        </w:rPr>
      </w:pPr>
    </w:p>
    <w:p w14:paraId="494CBACA" w14:textId="77777777" w:rsidR="001A3A32" w:rsidRDefault="001A3A32" w:rsidP="008B51C2">
      <w:pPr>
        <w:jc w:val="center"/>
        <w:rPr>
          <w:rFonts w:ascii="Times New Roman" w:hAnsi="Times New Roman" w:cs="Times New Roman"/>
          <w:b/>
          <w:bCs/>
          <w:sz w:val="24"/>
          <w:szCs w:val="24"/>
          <w:lang w:val="en-US"/>
        </w:rPr>
      </w:pPr>
    </w:p>
    <w:p w14:paraId="5B596D50" w14:textId="77777777" w:rsidR="001A3A32" w:rsidRDefault="001A3A32" w:rsidP="008B51C2">
      <w:pPr>
        <w:jc w:val="center"/>
        <w:rPr>
          <w:rFonts w:ascii="Times New Roman" w:hAnsi="Times New Roman" w:cs="Times New Roman"/>
          <w:b/>
          <w:bCs/>
          <w:sz w:val="24"/>
          <w:szCs w:val="24"/>
          <w:lang w:val="en-US"/>
        </w:rPr>
      </w:pPr>
    </w:p>
    <w:p w14:paraId="780AC301" w14:textId="1FA6C17C" w:rsidR="008B51C2" w:rsidRDefault="008B51C2" w:rsidP="008B51C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 Replication Study:  Heart Failure Risk Factors and Survival</w:t>
      </w:r>
    </w:p>
    <w:p w14:paraId="4FE7F686" w14:textId="77777777" w:rsidR="008B51C2" w:rsidRDefault="008B51C2" w:rsidP="008B51C2">
      <w:pPr>
        <w:jc w:val="center"/>
        <w:rPr>
          <w:rFonts w:ascii="Times New Roman" w:hAnsi="Times New Roman" w:cs="Times New Roman"/>
          <w:b/>
          <w:bCs/>
          <w:sz w:val="24"/>
          <w:szCs w:val="24"/>
          <w:lang w:val="en-US"/>
        </w:rPr>
      </w:pPr>
    </w:p>
    <w:p w14:paraId="10E94195" w14:textId="77777777" w:rsidR="008B51C2" w:rsidRDefault="008B51C2" w:rsidP="008B51C2">
      <w:pPr>
        <w:jc w:val="center"/>
        <w:rPr>
          <w:rFonts w:ascii="Times New Roman" w:hAnsi="Times New Roman" w:cs="Times New Roman"/>
          <w:sz w:val="24"/>
          <w:szCs w:val="24"/>
          <w:lang w:val="en-US"/>
        </w:rPr>
      </w:pPr>
      <w:r>
        <w:rPr>
          <w:rFonts w:ascii="Times New Roman" w:hAnsi="Times New Roman" w:cs="Times New Roman"/>
          <w:sz w:val="24"/>
          <w:szCs w:val="24"/>
          <w:lang w:val="en-US"/>
        </w:rPr>
        <w:t>Lilian Zaplin</w:t>
      </w:r>
    </w:p>
    <w:p w14:paraId="5F85AEDE" w14:textId="77777777" w:rsidR="008B51C2" w:rsidRDefault="008B51C2" w:rsidP="008B51C2">
      <w:pPr>
        <w:jc w:val="center"/>
        <w:rPr>
          <w:rFonts w:ascii="Times New Roman" w:hAnsi="Times New Roman" w:cs="Times New Roman"/>
          <w:sz w:val="24"/>
          <w:szCs w:val="24"/>
          <w:lang w:val="en-US"/>
        </w:rPr>
      </w:pPr>
      <w:r>
        <w:rPr>
          <w:rFonts w:ascii="Times New Roman" w:hAnsi="Times New Roman" w:cs="Times New Roman"/>
          <w:sz w:val="24"/>
          <w:szCs w:val="24"/>
          <w:lang w:val="en-US"/>
        </w:rPr>
        <w:t>Student # 501209464</w:t>
      </w:r>
    </w:p>
    <w:p w14:paraId="26926E44" w14:textId="77777777" w:rsidR="008B51C2" w:rsidRDefault="008B51C2" w:rsidP="008B51C2">
      <w:pPr>
        <w:jc w:val="center"/>
        <w:rPr>
          <w:rFonts w:ascii="Times New Roman" w:hAnsi="Times New Roman" w:cs="Times New Roman"/>
          <w:sz w:val="24"/>
          <w:szCs w:val="24"/>
          <w:lang w:val="en-US"/>
        </w:rPr>
      </w:pPr>
      <w:r>
        <w:rPr>
          <w:rFonts w:ascii="Times New Roman" w:hAnsi="Times New Roman" w:cs="Times New Roman"/>
          <w:sz w:val="24"/>
          <w:szCs w:val="24"/>
          <w:lang w:val="en-US"/>
        </w:rPr>
        <w:t>CIND 820:  Big Data Analytics Project</w:t>
      </w:r>
    </w:p>
    <w:p w14:paraId="5A9CE498" w14:textId="576BAF19" w:rsidR="008B51C2" w:rsidRDefault="008B51C2" w:rsidP="008B51C2">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Supervisor:  </w:t>
      </w:r>
      <w:r w:rsidR="00CC37D3">
        <w:rPr>
          <w:rFonts w:ascii="Times New Roman" w:hAnsi="Times New Roman" w:cs="Times New Roman"/>
          <w:sz w:val="24"/>
          <w:szCs w:val="24"/>
          <w:lang w:val="en-US"/>
        </w:rPr>
        <w:t>Professor Tamer Abdou</w:t>
      </w:r>
    </w:p>
    <w:p w14:paraId="4FFA7668" w14:textId="742F63F7" w:rsidR="008B51C2" w:rsidRPr="00C573B6" w:rsidRDefault="001D3D2B" w:rsidP="008B51C2">
      <w:pPr>
        <w:jc w:val="center"/>
        <w:rPr>
          <w:rFonts w:ascii="Times New Roman" w:hAnsi="Times New Roman" w:cs="Times New Roman"/>
          <w:sz w:val="24"/>
          <w:szCs w:val="24"/>
          <w:lang w:val="en-US"/>
        </w:rPr>
      </w:pPr>
      <w:r>
        <w:rPr>
          <w:rFonts w:ascii="Times New Roman" w:hAnsi="Times New Roman" w:cs="Times New Roman"/>
          <w:sz w:val="24"/>
          <w:szCs w:val="24"/>
          <w:lang w:val="en-US"/>
        </w:rPr>
        <w:t>December 4, 2023</w:t>
      </w:r>
    </w:p>
    <w:p w14:paraId="34FC4EE5" w14:textId="569D4FCB" w:rsidR="00F24FF9" w:rsidRDefault="00F24FF9">
      <w:pPr>
        <w:spacing w:line="259" w:lineRule="auto"/>
        <w:rPr>
          <w:rFonts w:ascii="Times New Roman" w:hAnsi="Times New Roman" w:cs="Times New Roman"/>
          <w:b/>
          <w:bCs/>
          <w:sz w:val="24"/>
          <w:szCs w:val="24"/>
          <w:lang w:val="en-US"/>
        </w:rPr>
      </w:pPr>
    </w:p>
    <w:p w14:paraId="037E6198" w14:textId="77777777" w:rsidR="003B0D3B" w:rsidRDefault="003B0D3B" w:rsidP="00204CF6">
      <w:pPr>
        <w:jc w:val="center"/>
        <w:rPr>
          <w:rFonts w:ascii="Times New Roman" w:hAnsi="Times New Roman" w:cs="Times New Roman"/>
          <w:b/>
          <w:bCs/>
          <w:sz w:val="24"/>
          <w:szCs w:val="24"/>
          <w:lang w:val="en-US"/>
        </w:rPr>
      </w:pPr>
    </w:p>
    <w:p w14:paraId="24600BF6" w14:textId="77777777" w:rsidR="003B0D3B" w:rsidRDefault="003B0D3B" w:rsidP="00204CF6">
      <w:pPr>
        <w:jc w:val="center"/>
        <w:rPr>
          <w:rFonts w:ascii="Times New Roman" w:hAnsi="Times New Roman" w:cs="Times New Roman"/>
          <w:b/>
          <w:bCs/>
          <w:sz w:val="24"/>
          <w:szCs w:val="24"/>
          <w:lang w:val="en-US"/>
        </w:rPr>
      </w:pPr>
    </w:p>
    <w:p w14:paraId="06B6C4E2" w14:textId="77777777" w:rsidR="003B0D3B" w:rsidRDefault="003B0D3B" w:rsidP="00204CF6">
      <w:pPr>
        <w:jc w:val="center"/>
        <w:rPr>
          <w:rFonts w:ascii="Times New Roman" w:hAnsi="Times New Roman" w:cs="Times New Roman"/>
          <w:b/>
          <w:bCs/>
          <w:sz w:val="24"/>
          <w:szCs w:val="24"/>
          <w:lang w:val="en-US"/>
        </w:rPr>
      </w:pPr>
    </w:p>
    <w:p w14:paraId="53ED1A44" w14:textId="77777777" w:rsidR="003B0D3B" w:rsidRDefault="003B0D3B" w:rsidP="00204CF6">
      <w:pPr>
        <w:jc w:val="center"/>
        <w:rPr>
          <w:rFonts w:ascii="Times New Roman" w:hAnsi="Times New Roman" w:cs="Times New Roman"/>
          <w:b/>
          <w:bCs/>
          <w:sz w:val="24"/>
          <w:szCs w:val="24"/>
          <w:lang w:val="en-US"/>
        </w:rPr>
      </w:pPr>
    </w:p>
    <w:p w14:paraId="3637E815" w14:textId="77777777" w:rsidR="003B0D3B" w:rsidRDefault="003B0D3B" w:rsidP="00204CF6">
      <w:pPr>
        <w:jc w:val="center"/>
        <w:rPr>
          <w:rFonts w:ascii="Times New Roman" w:hAnsi="Times New Roman" w:cs="Times New Roman"/>
          <w:b/>
          <w:bCs/>
          <w:sz w:val="24"/>
          <w:szCs w:val="24"/>
          <w:lang w:val="en-US"/>
        </w:rPr>
      </w:pPr>
    </w:p>
    <w:p w14:paraId="3DB6B222" w14:textId="77777777" w:rsidR="003B0D3B" w:rsidRDefault="003B0D3B" w:rsidP="00204CF6">
      <w:pPr>
        <w:jc w:val="center"/>
        <w:rPr>
          <w:rFonts w:ascii="Times New Roman" w:hAnsi="Times New Roman" w:cs="Times New Roman"/>
          <w:b/>
          <w:bCs/>
          <w:sz w:val="24"/>
          <w:szCs w:val="24"/>
          <w:lang w:val="en-US"/>
        </w:rPr>
      </w:pPr>
    </w:p>
    <w:p w14:paraId="53B134BA" w14:textId="19CF387C" w:rsidR="00204CF6" w:rsidRDefault="00204CF6" w:rsidP="00204CF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A Replication Study:  Heart Failure Risk Factors and Survival</w:t>
      </w:r>
    </w:p>
    <w:p w14:paraId="3C050C15" w14:textId="0F3AE089" w:rsidR="0035004C" w:rsidRDefault="0035004C" w:rsidP="006F6EEA">
      <w:pPr>
        <w:pStyle w:val="Heading2"/>
        <w:rPr>
          <w:b w:val="0"/>
          <w:lang w:val="en-US"/>
        </w:rPr>
      </w:pPr>
      <w:bookmarkStart w:id="2" w:name="_Table_of_Contents"/>
      <w:bookmarkEnd w:id="2"/>
      <w:r w:rsidRPr="00546CE1">
        <w:rPr>
          <w:lang w:val="en-US"/>
        </w:rPr>
        <w:t>Table of Contents</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485"/>
        <w:gridCol w:w="3865"/>
      </w:tblGrid>
      <w:tr w:rsidR="0035004C" w14:paraId="20775DBA" w14:textId="77777777" w:rsidTr="002A4A91">
        <w:tc>
          <w:tcPr>
            <w:tcW w:w="5485" w:type="dxa"/>
          </w:tcPr>
          <w:bookmarkEnd w:id="1"/>
          <w:p w14:paraId="1D21FA51" w14:textId="618B0901" w:rsidR="0035004C" w:rsidRPr="00682026" w:rsidRDefault="0035004C" w:rsidP="00C96075">
            <w:pPr>
              <w:ind w:firstLine="0"/>
              <w:rPr>
                <w:rFonts w:ascii="Times New Roman" w:hAnsi="Times New Roman" w:cs="Times New Roman"/>
                <w:b/>
                <w:bCs/>
                <w:sz w:val="24"/>
                <w:szCs w:val="24"/>
                <w:lang w:val="en-US"/>
              </w:rPr>
            </w:pPr>
            <w:r w:rsidRPr="00682026">
              <w:rPr>
                <w:rFonts w:ascii="Times New Roman" w:hAnsi="Times New Roman" w:cs="Times New Roman"/>
                <w:b/>
                <w:bCs/>
                <w:sz w:val="24"/>
                <w:szCs w:val="24"/>
                <w:lang w:val="en-US"/>
              </w:rPr>
              <w:t>Section</w:t>
            </w:r>
          </w:p>
        </w:tc>
        <w:tc>
          <w:tcPr>
            <w:tcW w:w="3865" w:type="dxa"/>
          </w:tcPr>
          <w:p w14:paraId="3B8CB7E3" w14:textId="17806C9C" w:rsidR="0035004C" w:rsidRPr="00682026" w:rsidRDefault="0035004C" w:rsidP="00C96075">
            <w:pPr>
              <w:ind w:firstLine="0"/>
              <w:jc w:val="right"/>
              <w:rPr>
                <w:rFonts w:ascii="Times New Roman" w:hAnsi="Times New Roman" w:cs="Times New Roman"/>
                <w:b/>
                <w:bCs/>
                <w:sz w:val="24"/>
                <w:szCs w:val="24"/>
                <w:lang w:val="en-US"/>
              </w:rPr>
            </w:pPr>
            <w:r w:rsidRPr="00682026">
              <w:rPr>
                <w:rFonts w:ascii="Times New Roman" w:hAnsi="Times New Roman" w:cs="Times New Roman"/>
                <w:b/>
                <w:bCs/>
                <w:sz w:val="24"/>
                <w:szCs w:val="24"/>
                <w:lang w:val="en-US"/>
              </w:rPr>
              <w:t>Page</w:t>
            </w:r>
          </w:p>
        </w:tc>
      </w:tr>
      <w:tr w:rsidR="0035004C" w14:paraId="3C276616" w14:textId="77777777" w:rsidTr="002A4A91">
        <w:tc>
          <w:tcPr>
            <w:tcW w:w="5485" w:type="dxa"/>
          </w:tcPr>
          <w:p w14:paraId="1E536F61" w14:textId="77E411FF" w:rsidR="0035004C" w:rsidRPr="00C96075" w:rsidRDefault="00000000" w:rsidP="00C96075">
            <w:pPr>
              <w:ind w:firstLine="0"/>
              <w:rPr>
                <w:rFonts w:ascii="Times New Roman" w:hAnsi="Times New Roman" w:cs="Times New Roman"/>
                <w:sz w:val="24"/>
                <w:szCs w:val="24"/>
                <w:lang w:val="en-US"/>
              </w:rPr>
            </w:pPr>
            <w:hyperlink w:anchor="_Abstract" w:history="1">
              <w:r w:rsidR="00C96075" w:rsidRPr="009A1F14">
                <w:rPr>
                  <w:rStyle w:val="Hyperlink"/>
                  <w:rFonts w:ascii="Times New Roman" w:hAnsi="Times New Roman" w:cs="Times New Roman"/>
                  <w:sz w:val="24"/>
                  <w:szCs w:val="24"/>
                  <w:lang w:val="en-US"/>
                </w:rPr>
                <w:t>Abstract</w:t>
              </w:r>
            </w:hyperlink>
          </w:p>
        </w:tc>
        <w:tc>
          <w:tcPr>
            <w:tcW w:w="3865" w:type="dxa"/>
          </w:tcPr>
          <w:p w14:paraId="01E4A8AB" w14:textId="42CBA59D" w:rsidR="0035004C" w:rsidRPr="00C96075" w:rsidRDefault="00C96075" w:rsidP="00C96075">
            <w:pPr>
              <w:ind w:firstLine="0"/>
              <w:jc w:val="right"/>
              <w:rPr>
                <w:rFonts w:ascii="Times New Roman" w:hAnsi="Times New Roman" w:cs="Times New Roman"/>
                <w:sz w:val="24"/>
                <w:szCs w:val="24"/>
                <w:lang w:val="en-US"/>
              </w:rPr>
            </w:pPr>
            <w:r w:rsidRPr="007D6EBB">
              <w:rPr>
                <w:rFonts w:ascii="Times New Roman" w:hAnsi="Times New Roman" w:cs="Times New Roman"/>
                <w:sz w:val="24"/>
                <w:szCs w:val="24"/>
                <w:lang w:val="en-US"/>
              </w:rPr>
              <w:t>3</w:t>
            </w:r>
          </w:p>
        </w:tc>
      </w:tr>
      <w:tr w:rsidR="00C96075" w14:paraId="06EB8616" w14:textId="77777777" w:rsidTr="002A4A91">
        <w:tc>
          <w:tcPr>
            <w:tcW w:w="5485" w:type="dxa"/>
          </w:tcPr>
          <w:p w14:paraId="08501233" w14:textId="6CB34CE0" w:rsidR="00C96075" w:rsidRDefault="00000000" w:rsidP="00C96075">
            <w:pPr>
              <w:ind w:firstLine="0"/>
              <w:rPr>
                <w:rFonts w:ascii="Times New Roman" w:hAnsi="Times New Roman" w:cs="Times New Roman"/>
                <w:sz w:val="24"/>
                <w:szCs w:val="24"/>
                <w:lang w:val="en-US"/>
              </w:rPr>
            </w:pPr>
            <w:hyperlink w:anchor="_Data_Description" w:history="1">
              <w:r w:rsidR="009829A7" w:rsidRPr="007D6EBB">
                <w:rPr>
                  <w:rStyle w:val="Hyperlink"/>
                  <w:rFonts w:ascii="Times New Roman" w:hAnsi="Times New Roman" w:cs="Times New Roman"/>
                  <w:sz w:val="24"/>
                  <w:szCs w:val="24"/>
                  <w:lang w:val="en-US"/>
                </w:rPr>
                <w:t>Data Description</w:t>
              </w:r>
            </w:hyperlink>
          </w:p>
        </w:tc>
        <w:tc>
          <w:tcPr>
            <w:tcW w:w="3865" w:type="dxa"/>
          </w:tcPr>
          <w:p w14:paraId="02D6D665" w14:textId="1E45F85D" w:rsidR="00C96075" w:rsidRDefault="009829A7" w:rsidP="00C96075">
            <w:pPr>
              <w:ind w:firstLine="0"/>
              <w:jc w:val="right"/>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9829A7" w14:paraId="34FF0B42" w14:textId="77777777" w:rsidTr="002A4A91">
        <w:tc>
          <w:tcPr>
            <w:tcW w:w="5485" w:type="dxa"/>
          </w:tcPr>
          <w:p w14:paraId="6D1B14D5" w14:textId="063F9782" w:rsidR="009829A7" w:rsidRDefault="008C400F" w:rsidP="00C96075">
            <w:pPr>
              <w:ind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E1134">
              <w:rPr>
                <w:rFonts w:ascii="Times New Roman" w:hAnsi="Times New Roman" w:cs="Times New Roman"/>
                <w:sz w:val="24"/>
                <w:szCs w:val="24"/>
                <w:lang w:val="en-US"/>
              </w:rPr>
              <w:t xml:space="preserve">  </w:t>
            </w:r>
            <w:hyperlink w:anchor="_Initial_Analysis" w:history="1">
              <w:r w:rsidR="00374C09" w:rsidRPr="00406952">
                <w:rPr>
                  <w:rStyle w:val="Hyperlink"/>
                  <w:rFonts w:ascii="Times New Roman" w:hAnsi="Times New Roman" w:cs="Times New Roman"/>
                  <w:sz w:val="24"/>
                  <w:szCs w:val="24"/>
                  <w:lang w:val="en-US"/>
                </w:rPr>
                <w:t>Initial Analysis</w:t>
              </w:r>
            </w:hyperlink>
          </w:p>
        </w:tc>
        <w:tc>
          <w:tcPr>
            <w:tcW w:w="3865" w:type="dxa"/>
          </w:tcPr>
          <w:p w14:paraId="42FB126F" w14:textId="1F904C30" w:rsidR="009829A7" w:rsidRDefault="00374C09" w:rsidP="00C96075">
            <w:pPr>
              <w:ind w:firstLine="0"/>
              <w:jc w:val="right"/>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374C09" w14:paraId="08CA7966" w14:textId="77777777" w:rsidTr="002A4A91">
        <w:tc>
          <w:tcPr>
            <w:tcW w:w="5485" w:type="dxa"/>
          </w:tcPr>
          <w:p w14:paraId="7FF48FF3" w14:textId="5DF5FAAF" w:rsidR="00374C09" w:rsidRDefault="00000000" w:rsidP="00C96075">
            <w:pPr>
              <w:ind w:firstLine="0"/>
              <w:rPr>
                <w:rFonts w:ascii="Times New Roman" w:hAnsi="Times New Roman" w:cs="Times New Roman"/>
                <w:sz w:val="24"/>
                <w:szCs w:val="24"/>
                <w:lang w:val="en-US"/>
              </w:rPr>
            </w:pPr>
            <w:hyperlink w:anchor="_Literature_Review" w:history="1">
              <w:r w:rsidR="007F4621" w:rsidRPr="008436A6">
                <w:rPr>
                  <w:rStyle w:val="Hyperlink"/>
                  <w:rFonts w:ascii="Times New Roman" w:hAnsi="Times New Roman" w:cs="Times New Roman"/>
                  <w:sz w:val="24"/>
                  <w:szCs w:val="24"/>
                  <w:lang w:val="en-US"/>
                </w:rPr>
                <w:t>Literature Review</w:t>
              </w:r>
            </w:hyperlink>
          </w:p>
        </w:tc>
        <w:tc>
          <w:tcPr>
            <w:tcW w:w="3865" w:type="dxa"/>
          </w:tcPr>
          <w:p w14:paraId="644366C5" w14:textId="69EB20FE" w:rsidR="00374C09" w:rsidRDefault="007F4621" w:rsidP="00C96075">
            <w:pPr>
              <w:ind w:firstLine="0"/>
              <w:jc w:val="right"/>
              <w:rPr>
                <w:rFonts w:ascii="Times New Roman" w:hAnsi="Times New Roman" w:cs="Times New Roman"/>
                <w:sz w:val="24"/>
                <w:szCs w:val="24"/>
                <w:lang w:val="en-US"/>
              </w:rPr>
            </w:pPr>
            <w:r>
              <w:rPr>
                <w:rFonts w:ascii="Times New Roman" w:hAnsi="Times New Roman" w:cs="Times New Roman"/>
                <w:sz w:val="24"/>
                <w:szCs w:val="24"/>
                <w:lang w:val="en-US"/>
              </w:rPr>
              <w:t>11</w:t>
            </w:r>
          </w:p>
        </w:tc>
      </w:tr>
      <w:tr w:rsidR="007F4621" w14:paraId="766CF1DA" w14:textId="77777777" w:rsidTr="002A4A91">
        <w:tc>
          <w:tcPr>
            <w:tcW w:w="5485" w:type="dxa"/>
          </w:tcPr>
          <w:p w14:paraId="61647DFE" w14:textId="77BB0136" w:rsidR="007F4621" w:rsidRDefault="00000000" w:rsidP="00C96075">
            <w:pPr>
              <w:ind w:firstLine="0"/>
              <w:rPr>
                <w:rFonts w:ascii="Times New Roman" w:hAnsi="Times New Roman" w:cs="Times New Roman"/>
                <w:sz w:val="24"/>
                <w:szCs w:val="24"/>
                <w:lang w:val="en-US"/>
              </w:rPr>
            </w:pPr>
            <w:hyperlink w:anchor="_Methodology" w:history="1">
              <w:r w:rsidR="00050138" w:rsidRPr="008436A6">
                <w:rPr>
                  <w:rStyle w:val="Hyperlink"/>
                  <w:rFonts w:ascii="Times New Roman" w:hAnsi="Times New Roman" w:cs="Times New Roman"/>
                  <w:sz w:val="24"/>
                  <w:szCs w:val="24"/>
                  <w:lang w:val="en-US"/>
                </w:rPr>
                <w:t>Methodology</w:t>
              </w:r>
            </w:hyperlink>
          </w:p>
        </w:tc>
        <w:tc>
          <w:tcPr>
            <w:tcW w:w="3865" w:type="dxa"/>
          </w:tcPr>
          <w:p w14:paraId="674252BC" w14:textId="61B2AB66" w:rsidR="007F4621" w:rsidRDefault="00050138" w:rsidP="00C96075">
            <w:pPr>
              <w:ind w:firstLine="0"/>
              <w:jc w:val="right"/>
              <w:rPr>
                <w:rFonts w:ascii="Times New Roman" w:hAnsi="Times New Roman" w:cs="Times New Roman"/>
                <w:sz w:val="24"/>
                <w:szCs w:val="24"/>
                <w:lang w:val="en-US"/>
              </w:rPr>
            </w:pPr>
            <w:r>
              <w:rPr>
                <w:rFonts w:ascii="Times New Roman" w:hAnsi="Times New Roman" w:cs="Times New Roman"/>
                <w:sz w:val="24"/>
                <w:szCs w:val="24"/>
                <w:lang w:val="en-US"/>
              </w:rPr>
              <w:t>1</w:t>
            </w:r>
            <w:r w:rsidR="00A5718F">
              <w:rPr>
                <w:rFonts w:ascii="Times New Roman" w:hAnsi="Times New Roman" w:cs="Times New Roman"/>
                <w:sz w:val="24"/>
                <w:szCs w:val="24"/>
                <w:lang w:val="en-US"/>
              </w:rPr>
              <w:t>8</w:t>
            </w:r>
          </w:p>
        </w:tc>
      </w:tr>
      <w:tr w:rsidR="00050138" w14:paraId="4E96FA33" w14:textId="77777777" w:rsidTr="002A4A91">
        <w:tc>
          <w:tcPr>
            <w:tcW w:w="5485" w:type="dxa"/>
          </w:tcPr>
          <w:p w14:paraId="1062A013" w14:textId="7DEA33BA" w:rsidR="00050138" w:rsidRDefault="002959A2" w:rsidP="00C96075">
            <w:pPr>
              <w:ind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E1134">
              <w:rPr>
                <w:rFonts w:ascii="Times New Roman" w:hAnsi="Times New Roman" w:cs="Times New Roman"/>
                <w:sz w:val="24"/>
                <w:szCs w:val="24"/>
                <w:lang w:val="en-US"/>
              </w:rPr>
              <w:t xml:space="preserve">  </w:t>
            </w:r>
            <w:hyperlink w:anchor="_Replication_Study" w:history="1">
              <w:r w:rsidR="00077A07" w:rsidRPr="000C1F65">
                <w:rPr>
                  <w:rStyle w:val="Hyperlink"/>
                  <w:rFonts w:ascii="Times New Roman" w:hAnsi="Times New Roman" w:cs="Times New Roman"/>
                  <w:sz w:val="24"/>
                  <w:szCs w:val="24"/>
                  <w:lang w:val="en-US"/>
                </w:rPr>
                <w:t>Replication Study</w:t>
              </w:r>
            </w:hyperlink>
          </w:p>
        </w:tc>
        <w:tc>
          <w:tcPr>
            <w:tcW w:w="3865" w:type="dxa"/>
          </w:tcPr>
          <w:p w14:paraId="32A3BD03" w14:textId="41889FBF" w:rsidR="00050138" w:rsidRDefault="00077A07" w:rsidP="00C96075">
            <w:pPr>
              <w:ind w:firstLine="0"/>
              <w:jc w:val="right"/>
              <w:rPr>
                <w:rFonts w:ascii="Times New Roman" w:hAnsi="Times New Roman" w:cs="Times New Roman"/>
                <w:sz w:val="24"/>
                <w:szCs w:val="24"/>
                <w:lang w:val="en-US"/>
              </w:rPr>
            </w:pPr>
            <w:r>
              <w:rPr>
                <w:rFonts w:ascii="Times New Roman" w:hAnsi="Times New Roman" w:cs="Times New Roman"/>
                <w:sz w:val="24"/>
                <w:szCs w:val="24"/>
                <w:lang w:val="en-US"/>
              </w:rPr>
              <w:t>18</w:t>
            </w:r>
          </w:p>
        </w:tc>
      </w:tr>
      <w:tr w:rsidR="00077A07" w14:paraId="3470F3B5" w14:textId="77777777" w:rsidTr="002A4A91">
        <w:tc>
          <w:tcPr>
            <w:tcW w:w="5485" w:type="dxa"/>
          </w:tcPr>
          <w:p w14:paraId="20B0DE00" w14:textId="658B50DB" w:rsidR="00077A07" w:rsidRDefault="00DE1134" w:rsidP="00C96075">
            <w:pPr>
              <w:ind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       </w:t>
            </w:r>
            <w:hyperlink w:anchor="_Best_Results_Techniques" w:history="1">
              <w:r w:rsidR="00891AAE" w:rsidRPr="00727E85">
                <w:rPr>
                  <w:rStyle w:val="Hyperlink"/>
                  <w:rFonts w:ascii="Times New Roman" w:hAnsi="Times New Roman" w:cs="Times New Roman"/>
                  <w:sz w:val="24"/>
                  <w:szCs w:val="24"/>
                  <w:lang w:val="en-US"/>
                </w:rPr>
                <w:t xml:space="preserve">Best Results Techniques from </w:t>
              </w:r>
              <w:r w:rsidR="00FE2792" w:rsidRPr="00727E85">
                <w:rPr>
                  <w:rStyle w:val="Hyperlink"/>
                  <w:rFonts w:ascii="Times New Roman" w:hAnsi="Times New Roman" w:cs="Times New Roman"/>
                  <w:sz w:val="24"/>
                  <w:szCs w:val="24"/>
                  <w:lang w:val="en-US"/>
                </w:rPr>
                <w:t>Subsequent Study</w:t>
              </w:r>
            </w:hyperlink>
          </w:p>
        </w:tc>
        <w:tc>
          <w:tcPr>
            <w:tcW w:w="3865" w:type="dxa"/>
          </w:tcPr>
          <w:p w14:paraId="3C416949" w14:textId="677DA017" w:rsidR="00077A07" w:rsidRDefault="00891AAE" w:rsidP="00C96075">
            <w:pPr>
              <w:ind w:firstLine="0"/>
              <w:jc w:val="right"/>
              <w:rPr>
                <w:rFonts w:ascii="Times New Roman" w:hAnsi="Times New Roman" w:cs="Times New Roman"/>
                <w:sz w:val="24"/>
                <w:szCs w:val="24"/>
                <w:lang w:val="en-US"/>
              </w:rPr>
            </w:pPr>
            <w:r>
              <w:rPr>
                <w:rFonts w:ascii="Times New Roman" w:hAnsi="Times New Roman" w:cs="Times New Roman"/>
                <w:sz w:val="24"/>
                <w:szCs w:val="24"/>
                <w:lang w:val="en-US"/>
              </w:rPr>
              <w:t>18</w:t>
            </w:r>
          </w:p>
        </w:tc>
      </w:tr>
      <w:tr w:rsidR="00CC2293" w14:paraId="66619335" w14:textId="77777777" w:rsidTr="002A4A91">
        <w:tc>
          <w:tcPr>
            <w:tcW w:w="5485" w:type="dxa"/>
          </w:tcPr>
          <w:p w14:paraId="0B103E76" w14:textId="5616184B" w:rsidR="00CC2293" w:rsidRDefault="00D67E1E" w:rsidP="00C96075">
            <w:pPr>
              <w:ind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       </w:t>
            </w:r>
            <w:hyperlink w:anchor="_Project_Study_Design" w:history="1">
              <w:r w:rsidRPr="00727E85">
                <w:rPr>
                  <w:rStyle w:val="Hyperlink"/>
                  <w:rFonts w:ascii="Times New Roman" w:hAnsi="Times New Roman" w:cs="Times New Roman"/>
                  <w:sz w:val="24"/>
                  <w:szCs w:val="24"/>
                  <w:lang w:val="en-US"/>
                </w:rPr>
                <w:t xml:space="preserve">Project </w:t>
              </w:r>
              <w:r w:rsidR="006F708C" w:rsidRPr="00727E85">
                <w:rPr>
                  <w:rStyle w:val="Hyperlink"/>
                  <w:rFonts w:ascii="Times New Roman" w:hAnsi="Times New Roman" w:cs="Times New Roman"/>
                  <w:sz w:val="24"/>
                  <w:szCs w:val="24"/>
                  <w:lang w:val="en-US"/>
                </w:rPr>
                <w:t xml:space="preserve">Study </w:t>
              </w:r>
              <w:r w:rsidRPr="00727E85">
                <w:rPr>
                  <w:rStyle w:val="Hyperlink"/>
                  <w:rFonts w:ascii="Times New Roman" w:hAnsi="Times New Roman" w:cs="Times New Roman"/>
                  <w:sz w:val="24"/>
                  <w:szCs w:val="24"/>
                  <w:lang w:val="en-US"/>
                </w:rPr>
                <w:t>Design</w:t>
              </w:r>
            </w:hyperlink>
          </w:p>
        </w:tc>
        <w:tc>
          <w:tcPr>
            <w:tcW w:w="3865" w:type="dxa"/>
          </w:tcPr>
          <w:p w14:paraId="0938E2CD" w14:textId="6961D4FD" w:rsidR="00CC2293" w:rsidRDefault="00A07F46" w:rsidP="00C96075">
            <w:pPr>
              <w:ind w:firstLine="0"/>
              <w:jc w:val="right"/>
              <w:rPr>
                <w:rFonts w:ascii="Times New Roman" w:hAnsi="Times New Roman" w:cs="Times New Roman"/>
                <w:sz w:val="24"/>
                <w:szCs w:val="24"/>
                <w:lang w:val="en-US"/>
              </w:rPr>
            </w:pPr>
            <w:r>
              <w:rPr>
                <w:rFonts w:ascii="Times New Roman" w:hAnsi="Times New Roman" w:cs="Times New Roman"/>
                <w:sz w:val="24"/>
                <w:szCs w:val="24"/>
                <w:lang w:val="en-US"/>
              </w:rPr>
              <w:t>18</w:t>
            </w:r>
          </w:p>
        </w:tc>
      </w:tr>
      <w:tr w:rsidR="00A555D3" w14:paraId="029E5FD1" w14:textId="77777777" w:rsidTr="002A4A91">
        <w:tc>
          <w:tcPr>
            <w:tcW w:w="5485" w:type="dxa"/>
          </w:tcPr>
          <w:p w14:paraId="7F3A011F" w14:textId="0DEE2527" w:rsidR="00A555D3" w:rsidRDefault="00002633" w:rsidP="00C96075">
            <w:pPr>
              <w:ind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       </w:t>
            </w:r>
            <w:hyperlink w:anchor="_Data_Loading" w:history="1">
              <w:r w:rsidRPr="007A44EE">
                <w:rPr>
                  <w:rStyle w:val="Hyperlink"/>
                  <w:rFonts w:ascii="Times New Roman" w:hAnsi="Times New Roman" w:cs="Times New Roman"/>
                  <w:sz w:val="24"/>
                  <w:szCs w:val="24"/>
                  <w:lang w:val="en-US"/>
                </w:rPr>
                <w:t>Data Loading</w:t>
              </w:r>
            </w:hyperlink>
          </w:p>
        </w:tc>
        <w:tc>
          <w:tcPr>
            <w:tcW w:w="3865" w:type="dxa"/>
          </w:tcPr>
          <w:p w14:paraId="6F49F08E" w14:textId="698350F3" w:rsidR="00A555D3" w:rsidRDefault="007C115D" w:rsidP="00C96075">
            <w:pPr>
              <w:ind w:firstLine="0"/>
              <w:jc w:val="right"/>
              <w:rPr>
                <w:rFonts w:ascii="Times New Roman" w:hAnsi="Times New Roman" w:cs="Times New Roman"/>
                <w:sz w:val="24"/>
                <w:szCs w:val="24"/>
                <w:lang w:val="en-US"/>
              </w:rPr>
            </w:pPr>
            <w:r>
              <w:rPr>
                <w:rFonts w:ascii="Times New Roman" w:hAnsi="Times New Roman" w:cs="Times New Roman"/>
                <w:sz w:val="24"/>
                <w:szCs w:val="24"/>
                <w:lang w:val="en-US"/>
              </w:rPr>
              <w:t>21</w:t>
            </w:r>
          </w:p>
        </w:tc>
      </w:tr>
      <w:tr w:rsidR="002E427A" w14:paraId="7D559988" w14:textId="77777777" w:rsidTr="002A4A91">
        <w:tc>
          <w:tcPr>
            <w:tcW w:w="5485" w:type="dxa"/>
          </w:tcPr>
          <w:p w14:paraId="790CB698" w14:textId="7FB4D861" w:rsidR="002E427A" w:rsidRDefault="000B0772" w:rsidP="00C96075">
            <w:pPr>
              <w:ind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       </w:t>
            </w:r>
            <w:hyperlink w:anchor="_Data_Feature_Engineering" w:history="1">
              <w:r w:rsidRPr="007A44EE">
                <w:rPr>
                  <w:rStyle w:val="Hyperlink"/>
                  <w:rFonts w:ascii="Times New Roman" w:hAnsi="Times New Roman" w:cs="Times New Roman"/>
                  <w:sz w:val="24"/>
                  <w:szCs w:val="24"/>
                  <w:lang w:val="en-US"/>
                </w:rPr>
                <w:t>Data Feature Engineering</w:t>
              </w:r>
            </w:hyperlink>
          </w:p>
        </w:tc>
        <w:tc>
          <w:tcPr>
            <w:tcW w:w="3865" w:type="dxa"/>
          </w:tcPr>
          <w:p w14:paraId="77C5E0FF" w14:textId="0282F61D" w:rsidR="002E427A" w:rsidRDefault="000B0772" w:rsidP="00C96075">
            <w:pPr>
              <w:ind w:firstLine="0"/>
              <w:jc w:val="right"/>
              <w:rPr>
                <w:rFonts w:ascii="Times New Roman" w:hAnsi="Times New Roman" w:cs="Times New Roman"/>
                <w:sz w:val="24"/>
                <w:szCs w:val="24"/>
                <w:lang w:val="en-US"/>
              </w:rPr>
            </w:pPr>
            <w:r>
              <w:rPr>
                <w:rFonts w:ascii="Times New Roman" w:hAnsi="Times New Roman" w:cs="Times New Roman"/>
                <w:sz w:val="24"/>
                <w:szCs w:val="24"/>
                <w:lang w:val="en-US"/>
              </w:rPr>
              <w:t>21</w:t>
            </w:r>
          </w:p>
        </w:tc>
      </w:tr>
      <w:tr w:rsidR="006B65B0" w14:paraId="6D1CF112" w14:textId="77777777" w:rsidTr="002A4A91">
        <w:tc>
          <w:tcPr>
            <w:tcW w:w="5485" w:type="dxa"/>
          </w:tcPr>
          <w:p w14:paraId="336F6174" w14:textId="0849ED99" w:rsidR="006B65B0" w:rsidRDefault="00932CE9" w:rsidP="00C96075">
            <w:pPr>
              <w:ind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       </w:t>
            </w:r>
            <w:hyperlink w:anchor="_Data_Splitting" w:history="1">
              <w:r w:rsidR="00651F23" w:rsidRPr="000C6AE6">
                <w:rPr>
                  <w:rStyle w:val="Hyperlink"/>
                  <w:rFonts w:ascii="Times New Roman" w:hAnsi="Times New Roman" w:cs="Times New Roman"/>
                  <w:sz w:val="24"/>
                  <w:szCs w:val="24"/>
                  <w:lang w:val="en-US"/>
                </w:rPr>
                <w:t>Data Splitting</w:t>
              </w:r>
            </w:hyperlink>
          </w:p>
        </w:tc>
        <w:tc>
          <w:tcPr>
            <w:tcW w:w="3865" w:type="dxa"/>
          </w:tcPr>
          <w:p w14:paraId="52FA730F" w14:textId="5AC158C0" w:rsidR="006B65B0" w:rsidRDefault="00651F23" w:rsidP="00C96075">
            <w:pPr>
              <w:ind w:firstLine="0"/>
              <w:jc w:val="right"/>
              <w:rPr>
                <w:rFonts w:ascii="Times New Roman" w:hAnsi="Times New Roman" w:cs="Times New Roman"/>
                <w:sz w:val="24"/>
                <w:szCs w:val="24"/>
                <w:lang w:val="en-US"/>
              </w:rPr>
            </w:pPr>
            <w:r>
              <w:rPr>
                <w:rFonts w:ascii="Times New Roman" w:hAnsi="Times New Roman" w:cs="Times New Roman"/>
                <w:sz w:val="24"/>
                <w:szCs w:val="24"/>
                <w:lang w:val="en-US"/>
              </w:rPr>
              <w:t>22</w:t>
            </w:r>
          </w:p>
        </w:tc>
      </w:tr>
      <w:tr w:rsidR="002B5FE8" w14:paraId="2A2F90FE" w14:textId="77777777" w:rsidTr="002A4A91">
        <w:tc>
          <w:tcPr>
            <w:tcW w:w="5485" w:type="dxa"/>
          </w:tcPr>
          <w:p w14:paraId="1D6A6289" w14:textId="7285E7E1" w:rsidR="002B5FE8" w:rsidRDefault="00651F23" w:rsidP="00C96075">
            <w:pPr>
              <w:ind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       </w:t>
            </w:r>
            <w:hyperlink w:anchor="_Classifiers_Selected_for" w:history="1">
              <w:r w:rsidRPr="000C6AE6">
                <w:rPr>
                  <w:rStyle w:val="Hyperlink"/>
                  <w:rFonts w:ascii="Times New Roman" w:hAnsi="Times New Roman" w:cs="Times New Roman"/>
                  <w:sz w:val="24"/>
                  <w:szCs w:val="24"/>
                  <w:lang w:val="en-US"/>
                </w:rPr>
                <w:t>Classifiers</w:t>
              </w:r>
              <w:r w:rsidR="004716C6" w:rsidRPr="000C6AE6">
                <w:rPr>
                  <w:rStyle w:val="Hyperlink"/>
                  <w:rFonts w:ascii="Times New Roman" w:hAnsi="Times New Roman" w:cs="Times New Roman"/>
                  <w:sz w:val="24"/>
                  <w:szCs w:val="24"/>
                  <w:lang w:val="en-US"/>
                </w:rPr>
                <w:t xml:space="preserve"> Selected for Analysis</w:t>
              </w:r>
            </w:hyperlink>
          </w:p>
        </w:tc>
        <w:tc>
          <w:tcPr>
            <w:tcW w:w="3865" w:type="dxa"/>
          </w:tcPr>
          <w:p w14:paraId="1552F28C" w14:textId="25C07C29" w:rsidR="002B5FE8" w:rsidRDefault="004716C6" w:rsidP="00C96075">
            <w:pPr>
              <w:ind w:firstLine="0"/>
              <w:jc w:val="right"/>
              <w:rPr>
                <w:rFonts w:ascii="Times New Roman" w:hAnsi="Times New Roman" w:cs="Times New Roman"/>
                <w:sz w:val="24"/>
                <w:szCs w:val="24"/>
                <w:lang w:val="en-US"/>
              </w:rPr>
            </w:pPr>
            <w:r>
              <w:rPr>
                <w:rFonts w:ascii="Times New Roman" w:hAnsi="Times New Roman" w:cs="Times New Roman"/>
                <w:sz w:val="24"/>
                <w:szCs w:val="24"/>
                <w:lang w:val="en-US"/>
              </w:rPr>
              <w:t>22</w:t>
            </w:r>
          </w:p>
        </w:tc>
      </w:tr>
      <w:tr w:rsidR="00E04628" w14:paraId="0D02ECA8" w14:textId="77777777" w:rsidTr="002A4A91">
        <w:tc>
          <w:tcPr>
            <w:tcW w:w="5485" w:type="dxa"/>
          </w:tcPr>
          <w:p w14:paraId="295E0131" w14:textId="152A6B96" w:rsidR="00E04628" w:rsidRDefault="006D5A76" w:rsidP="00C96075">
            <w:pPr>
              <w:ind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       </w:t>
            </w:r>
            <w:hyperlink w:anchor="_Classifier_Hyperparameter_Tuning" w:history="1">
              <w:r w:rsidRPr="009D58BF">
                <w:rPr>
                  <w:rStyle w:val="Hyperlink"/>
                  <w:rFonts w:ascii="Times New Roman" w:hAnsi="Times New Roman" w:cs="Times New Roman"/>
                  <w:sz w:val="24"/>
                  <w:szCs w:val="24"/>
                  <w:lang w:val="en-US"/>
                </w:rPr>
                <w:t>Classifier Hyperparameter Tuning</w:t>
              </w:r>
            </w:hyperlink>
          </w:p>
        </w:tc>
        <w:tc>
          <w:tcPr>
            <w:tcW w:w="3865" w:type="dxa"/>
          </w:tcPr>
          <w:p w14:paraId="16607205" w14:textId="4498A153" w:rsidR="00E04628" w:rsidRDefault="006D5A76" w:rsidP="00C96075">
            <w:pPr>
              <w:ind w:firstLine="0"/>
              <w:jc w:val="right"/>
              <w:rPr>
                <w:rFonts w:ascii="Times New Roman" w:hAnsi="Times New Roman" w:cs="Times New Roman"/>
                <w:sz w:val="24"/>
                <w:szCs w:val="24"/>
                <w:lang w:val="en-US"/>
              </w:rPr>
            </w:pPr>
            <w:r>
              <w:rPr>
                <w:rFonts w:ascii="Times New Roman" w:hAnsi="Times New Roman" w:cs="Times New Roman"/>
                <w:sz w:val="24"/>
                <w:szCs w:val="24"/>
                <w:lang w:val="en-US"/>
              </w:rPr>
              <w:t>23</w:t>
            </w:r>
          </w:p>
        </w:tc>
      </w:tr>
      <w:tr w:rsidR="00EF5BBB" w14:paraId="4A3A4EC3" w14:textId="77777777" w:rsidTr="002A4A91">
        <w:tc>
          <w:tcPr>
            <w:tcW w:w="5485" w:type="dxa"/>
          </w:tcPr>
          <w:p w14:paraId="7FF3057E" w14:textId="0F1AE428" w:rsidR="00EF5BBB" w:rsidRDefault="007C03DA" w:rsidP="00C96075">
            <w:pPr>
              <w:ind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       </w:t>
            </w:r>
            <w:hyperlink w:anchor="_Model_Training,_Fitting," w:history="1">
              <w:r w:rsidRPr="009D58BF">
                <w:rPr>
                  <w:rStyle w:val="Hyperlink"/>
                  <w:rFonts w:ascii="Times New Roman" w:hAnsi="Times New Roman" w:cs="Times New Roman"/>
                  <w:sz w:val="24"/>
                  <w:szCs w:val="24"/>
                  <w:lang w:val="en-US"/>
                </w:rPr>
                <w:t>Model Training, Fitting, and Evaluating</w:t>
              </w:r>
            </w:hyperlink>
          </w:p>
        </w:tc>
        <w:tc>
          <w:tcPr>
            <w:tcW w:w="3865" w:type="dxa"/>
          </w:tcPr>
          <w:p w14:paraId="2926A2A5" w14:textId="680B3020" w:rsidR="00EF5BBB" w:rsidRDefault="00BC4D41" w:rsidP="00C96075">
            <w:pPr>
              <w:ind w:firstLine="0"/>
              <w:jc w:val="right"/>
              <w:rPr>
                <w:rFonts w:ascii="Times New Roman" w:hAnsi="Times New Roman" w:cs="Times New Roman"/>
                <w:sz w:val="24"/>
                <w:szCs w:val="24"/>
                <w:lang w:val="en-US"/>
              </w:rPr>
            </w:pPr>
            <w:r>
              <w:rPr>
                <w:rFonts w:ascii="Times New Roman" w:hAnsi="Times New Roman" w:cs="Times New Roman"/>
                <w:sz w:val="24"/>
                <w:szCs w:val="24"/>
                <w:lang w:val="en-US"/>
              </w:rPr>
              <w:t>25</w:t>
            </w:r>
          </w:p>
        </w:tc>
      </w:tr>
      <w:tr w:rsidR="00207B4F" w14:paraId="0225E6FC" w14:textId="77777777" w:rsidTr="002A4A91">
        <w:tc>
          <w:tcPr>
            <w:tcW w:w="5485" w:type="dxa"/>
          </w:tcPr>
          <w:p w14:paraId="6D0B2DA5" w14:textId="26413FBB" w:rsidR="00207B4F" w:rsidRDefault="00CF0935" w:rsidP="00C96075">
            <w:pPr>
              <w:ind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       </w:t>
            </w:r>
            <w:hyperlink w:anchor="_Feature_Selection" w:history="1">
              <w:r w:rsidRPr="00F24ED7">
                <w:rPr>
                  <w:rStyle w:val="Hyperlink"/>
                  <w:rFonts w:ascii="Times New Roman" w:hAnsi="Times New Roman" w:cs="Times New Roman"/>
                  <w:sz w:val="24"/>
                  <w:szCs w:val="24"/>
                  <w:lang w:val="en-US"/>
                </w:rPr>
                <w:t xml:space="preserve">Feature </w:t>
              </w:r>
              <w:r w:rsidR="00F43232" w:rsidRPr="00F24ED7">
                <w:rPr>
                  <w:rStyle w:val="Hyperlink"/>
                  <w:rFonts w:ascii="Times New Roman" w:hAnsi="Times New Roman" w:cs="Times New Roman"/>
                  <w:sz w:val="24"/>
                  <w:szCs w:val="24"/>
                  <w:lang w:val="en-US"/>
                </w:rPr>
                <w:t>Selection</w:t>
              </w:r>
            </w:hyperlink>
            <w:r w:rsidR="00F43232">
              <w:rPr>
                <w:rFonts w:ascii="Times New Roman" w:hAnsi="Times New Roman" w:cs="Times New Roman"/>
                <w:sz w:val="24"/>
                <w:szCs w:val="24"/>
                <w:lang w:val="en-US"/>
              </w:rPr>
              <w:t xml:space="preserve"> </w:t>
            </w:r>
          </w:p>
        </w:tc>
        <w:tc>
          <w:tcPr>
            <w:tcW w:w="3865" w:type="dxa"/>
          </w:tcPr>
          <w:p w14:paraId="60E31192" w14:textId="07A92465" w:rsidR="00207B4F" w:rsidRDefault="00F84BFD" w:rsidP="00C96075">
            <w:pPr>
              <w:ind w:firstLine="0"/>
              <w:jc w:val="right"/>
              <w:rPr>
                <w:rFonts w:ascii="Times New Roman" w:hAnsi="Times New Roman" w:cs="Times New Roman"/>
                <w:sz w:val="24"/>
                <w:szCs w:val="24"/>
                <w:lang w:val="en-US"/>
              </w:rPr>
            </w:pPr>
            <w:r>
              <w:rPr>
                <w:rFonts w:ascii="Times New Roman" w:hAnsi="Times New Roman" w:cs="Times New Roman"/>
                <w:sz w:val="24"/>
                <w:szCs w:val="24"/>
                <w:lang w:val="en-US"/>
              </w:rPr>
              <w:t>25</w:t>
            </w:r>
          </w:p>
        </w:tc>
      </w:tr>
      <w:tr w:rsidR="00207B4F" w14:paraId="5855451F" w14:textId="77777777" w:rsidTr="002A4A91">
        <w:tc>
          <w:tcPr>
            <w:tcW w:w="5485" w:type="dxa"/>
          </w:tcPr>
          <w:p w14:paraId="65412DEC" w14:textId="5E3DD990" w:rsidR="00207B4F" w:rsidRDefault="00350313" w:rsidP="00C96075">
            <w:pPr>
              <w:ind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27EC8">
              <w:rPr>
                <w:rFonts w:ascii="Times New Roman" w:hAnsi="Times New Roman" w:cs="Times New Roman"/>
                <w:sz w:val="24"/>
                <w:szCs w:val="24"/>
                <w:lang w:val="en-US"/>
              </w:rPr>
              <w:t xml:space="preserve">       </w:t>
            </w:r>
            <w:hyperlink w:anchor="_Random_Forest_Feature" w:history="1">
              <w:r w:rsidR="00D64EFC" w:rsidRPr="0012108E">
                <w:rPr>
                  <w:rStyle w:val="Hyperlink"/>
                  <w:rFonts w:ascii="Times New Roman" w:hAnsi="Times New Roman" w:cs="Times New Roman"/>
                  <w:sz w:val="24"/>
                  <w:szCs w:val="24"/>
                  <w:lang w:val="en-US"/>
                </w:rPr>
                <w:t>Random Forest Feature Selection</w:t>
              </w:r>
            </w:hyperlink>
          </w:p>
        </w:tc>
        <w:tc>
          <w:tcPr>
            <w:tcW w:w="3865" w:type="dxa"/>
          </w:tcPr>
          <w:p w14:paraId="108BA568" w14:textId="772B3444" w:rsidR="00207B4F" w:rsidRDefault="00227EC8" w:rsidP="00C96075">
            <w:pPr>
              <w:ind w:firstLine="0"/>
              <w:jc w:val="right"/>
              <w:rPr>
                <w:rFonts w:ascii="Times New Roman" w:hAnsi="Times New Roman" w:cs="Times New Roman"/>
                <w:sz w:val="24"/>
                <w:szCs w:val="24"/>
                <w:lang w:val="en-US"/>
              </w:rPr>
            </w:pPr>
            <w:r>
              <w:rPr>
                <w:rFonts w:ascii="Times New Roman" w:hAnsi="Times New Roman" w:cs="Times New Roman"/>
                <w:sz w:val="24"/>
                <w:szCs w:val="24"/>
                <w:lang w:val="en-US"/>
              </w:rPr>
              <w:t>26</w:t>
            </w:r>
          </w:p>
        </w:tc>
      </w:tr>
      <w:tr w:rsidR="00213FB6" w14:paraId="569A9BC9" w14:textId="77777777" w:rsidTr="002A4A91">
        <w:tc>
          <w:tcPr>
            <w:tcW w:w="5485" w:type="dxa"/>
          </w:tcPr>
          <w:p w14:paraId="79E883C2" w14:textId="6355D52B" w:rsidR="00213FB6" w:rsidRDefault="00D64EFC" w:rsidP="00C96075">
            <w:pPr>
              <w:ind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30C0B">
              <w:rPr>
                <w:rFonts w:ascii="Times New Roman" w:hAnsi="Times New Roman" w:cs="Times New Roman"/>
                <w:sz w:val="24"/>
                <w:szCs w:val="24"/>
                <w:lang w:val="en-US"/>
              </w:rPr>
              <w:t xml:space="preserve">      </w:t>
            </w:r>
            <w:hyperlink r:id="rId8" w:anchor="_" w:history="1">
              <w:r w:rsidR="00A30C0B" w:rsidRPr="0012108E">
                <w:rPr>
                  <w:rStyle w:val="Hyperlink"/>
                  <w:rFonts w:ascii="Times New Roman" w:hAnsi="Times New Roman" w:cs="Times New Roman"/>
                  <w:sz w:val="24"/>
                  <w:szCs w:val="24"/>
                  <w:lang w:val="en-US"/>
                </w:rPr>
                <w:t xml:space="preserve"> “</w:t>
              </w:r>
              <w:proofErr w:type="spellStart"/>
              <w:r w:rsidR="00A30C0B" w:rsidRPr="0012108E">
                <w:rPr>
                  <w:rStyle w:val="Hyperlink"/>
                  <w:rFonts w:ascii="Times New Roman" w:hAnsi="Times New Roman" w:cs="Times New Roman"/>
                  <w:sz w:val="24"/>
                  <w:szCs w:val="24"/>
                  <w:lang w:val="en-US"/>
                </w:rPr>
                <w:t>SelectFromModel</w:t>
              </w:r>
              <w:proofErr w:type="spellEnd"/>
              <w:r w:rsidR="00A30C0B" w:rsidRPr="0012108E">
                <w:rPr>
                  <w:rStyle w:val="Hyperlink"/>
                  <w:rFonts w:ascii="Times New Roman" w:hAnsi="Times New Roman" w:cs="Times New Roman"/>
                  <w:sz w:val="24"/>
                  <w:szCs w:val="24"/>
                  <w:lang w:val="en-US"/>
                </w:rPr>
                <w:t>” Feature Selection</w:t>
              </w:r>
            </w:hyperlink>
          </w:p>
        </w:tc>
        <w:tc>
          <w:tcPr>
            <w:tcW w:w="3865" w:type="dxa"/>
          </w:tcPr>
          <w:p w14:paraId="6813B1D8" w14:textId="7E057200" w:rsidR="00213FB6" w:rsidRDefault="00A30C0B" w:rsidP="00C96075">
            <w:pPr>
              <w:ind w:firstLine="0"/>
              <w:jc w:val="right"/>
              <w:rPr>
                <w:rFonts w:ascii="Times New Roman" w:hAnsi="Times New Roman" w:cs="Times New Roman"/>
                <w:sz w:val="24"/>
                <w:szCs w:val="24"/>
                <w:lang w:val="en-US"/>
              </w:rPr>
            </w:pPr>
            <w:r>
              <w:rPr>
                <w:rFonts w:ascii="Times New Roman" w:hAnsi="Times New Roman" w:cs="Times New Roman"/>
                <w:sz w:val="24"/>
                <w:szCs w:val="24"/>
                <w:lang w:val="en-US"/>
              </w:rPr>
              <w:t>26</w:t>
            </w:r>
          </w:p>
        </w:tc>
      </w:tr>
      <w:tr w:rsidR="00EF5902" w14:paraId="3B17AAE4" w14:textId="77777777" w:rsidTr="002A4A91">
        <w:tc>
          <w:tcPr>
            <w:tcW w:w="5485" w:type="dxa"/>
          </w:tcPr>
          <w:p w14:paraId="6EDADDAC" w14:textId="5D964FC3" w:rsidR="00EF5902" w:rsidRDefault="00877AD2" w:rsidP="00C96075">
            <w:pPr>
              <w:ind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              </w:t>
            </w:r>
            <w:hyperlink w:anchor="_Feature_Importance_Ranking" w:history="1">
              <w:r w:rsidRPr="0012108E">
                <w:rPr>
                  <w:rStyle w:val="Hyperlink"/>
                  <w:rFonts w:ascii="Times New Roman" w:hAnsi="Times New Roman" w:cs="Times New Roman"/>
                  <w:sz w:val="24"/>
                  <w:szCs w:val="24"/>
                  <w:lang w:val="en-US"/>
                </w:rPr>
                <w:t>Feature Importance Ranking</w:t>
              </w:r>
            </w:hyperlink>
          </w:p>
        </w:tc>
        <w:tc>
          <w:tcPr>
            <w:tcW w:w="3865" w:type="dxa"/>
          </w:tcPr>
          <w:p w14:paraId="5D770C17" w14:textId="3459B159" w:rsidR="00EF5902" w:rsidRDefault="00877AD2" w:rsidP="00C96075">
            <w:pPr>
              <w:ind w:firstLine="0"/>
              <w:jc w:val="right"/>
              <w:rPr>
                <w:rFonts w:ascii="Times New Roman" w:hAnsi="Times New Roman" w:cs="Times New Roman"/>
                <w:sz w:val="24"/>
                <w:szCs w:val="24"/>
                <w:lang w:val="en-US"/>
              </w:rPr>
            </w:pPr>
            <w:r>
              <w:rPr>
                <w:rFonts w:ascii="Times New Roman" w:hAnsi="Times New Roman" w:cs="Times New Roman"/>
                <w:sz w:val="24"/>
                <w:szCs w:val="24"/>
                <w:lang w:val="en-US"/>
              </w:rPr>
              <w:t>26</w:t>
            </w:r>
          </w:p>
        </w:tc>
      </w:tr>
      <w:tr w:rsidR="00716536" w14:paraId="08369F9A" w14:textId="77777777" w:rsidTr="002A4A91">
        <w:tc>
          <w:tcPr>
            <w:tcW w:w="5485" w:type="dxa"/>
          </w:tcPr>
          <w:p w14:paraId="0820284E" w14:textId="2CB13CA1" w:rsidR="00716536" w:rsidRDefault="000C5A0E" w:rsidP="00C96075">
            <w:pPr>
              <w:ind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       </w:t>
            </w:r>
            <w:hyperlink w:anchor="_Algorithms" w:history="1">
              <w:r w:rsidRPr="00400545">
                <w:rPr>
                  <w:rStyle w:val="Hyperlink"/>
                  <w:rFonts w:ascii="Times New Roman" w:hAnsi="Times New Roman" w:cs="Times New Roman"/>
                  <w:sz w:val="24"/>
                  <w:szCs w:val="24"/>
                  <w:lang w:val="en-US"/>
                </w:rPr>
                <w:t>Algorithms</w:t>
              </w:r>
            </w:hyperlink>
          </w:p>
        </w:tc>
        <w:tc>
          <w:tcPr>
            <w:tcW w:w="3865" w:type="dxa"/>
          </w:tcPr>
          <w:p w14:paraId="54B6E9DD" w14:textId="339787AC" w:rsidR="00716536" w:rsidRDefault="000C5A0E" w:rsidP="00C96075">
            <w:pPr>
              <w:ind w:firstLine="0"/>
              <w:jc w:val="right"/>
              <w:rPr>
                <w:rFonts w:ascii="Times New Roman" w:hAnsi="Times New Roman" w:cs="Times New Roman"/>
                <w:sz w:val="24"/>
                <w:szCs w:val="24"/>
                <w:lang w:val="en-US"/>
              </w:rPr>
            </w:pPr>
            <w:r>
              <w:rPr>
                <w:rFonts w:ascii="Times New Roman" w:hAnsi="Times New Roman" w:cs="Times New Roman"/>
                <w:sz w:val="24"/>
                <w:szCs w:val="24"/>
                <w:lang w:val="en-US"/>
              </w:rPr>
              <w:t>27</w:t>
            </w:r>
          </w:p>
        </w:tc>
      </w:tr>
      <w:tr w:rsidR="008A5834" w14:paraId="6B11B60E" w14:textId="77777777" w:rsidTr="002A4A91">
        <w:tc>
          <w:tcPr>
            <w:tcW w:w="5485" w:type="dxa"/>
          </w:tcPr>
          <w:p w14:paraId="7535A6B5" w14:textId="03D54EFB" w:rsidR="008A5834" w:rsidRDefault="000C5A0E" w:rsidP="00C96075">
            <w:pPr>
              <w:ind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              </w:t>
            </w:r>
            <w:hyperlink w:anchor="_SMOTE_+_ENN" w:history="1">
              <w:r w:rsidRPr="00400545">
                <w:rPr>
                  <w:rStyle w:val="Hyperlink"/>
                  <w:rFonts w:ascii="Times New Roman" w:hAnsi="Times New Roman" w:cs="Times New Roman"/>
                  <w:sz w:val="24"/>
                  <w:szCs w:val="24"/>
                  <w:lang w:val="en-US"/>
                </w:rPr>
                <w:t>SMOTE</w:t>
              </w:r>
              <w:r w:rsidR="000245AD" w:rsidRPr="00400545">
                <w:rPr>
                  <w:rStyle w:val="Hyperlink"/>
                  <w:rFonts w:ascii="Times New Roman" w:hAnsi="Times New Roman" w:cs="Times New Roman"/>
                  <w:sz w:val="24"/>
                  <w:szCs w:val="24"/>
                  <w:lang w:val="en-US"/>
                </w:rPr>
                <w:t>+ENN</w:t>
              </w:r>
            </w:hyperlink>
          </w:p>
        </w:tc>
        <w:tc>
          <w:tcPr>
            <w:tcW w:w="3865" w:type="dxa"/>
          </w:tcPr>
          <w:p w14:paraId="264974C7" w14:textId="3A295987" w:rsidR="008A5834" w:rsidRDefault="000245AD" w:rsidP="00C96075">
            <w:pPr>
              <w:ind w:firstLine="0"/>
              <w:jc w:val="right"/>
              <w:rPr>
                <w:rFonts w:ascii="Times New Roman" w:hAnsi="Times New Roman" w:cs="Times New Roman"/>
                <w:sz w:val="24"/>
                <w:szCs w:val="24"/>
                <w:lang w:val="en-US"/>
              </w:rPr>
            </w:pPr>
            <w:r>
              <w:rPr>
                <w:rFonts w:ascii="Times New Roman" w:hAnsi="Times New Roman" w:cs="Times New Roman"/>
                <w:sz w:val="24"/>
                <w:szCs w:val="24"/>
                <w:lang w:val="en-US"/>
              </w:rPr>
              <w:t>27</w:t>
            </w:r>
          </w:p>
        </w:tc>
      </w:tr>
      <w:tr w:rsidR="00DB5213" w14:paraId="04C53757" w14:textId="77777777" w:rsidTr="002A4A91">
        <w:tc>
          <w:tcPr>
            <w:tcW w:w="5485" w:type="dxa"/>
          </w:tcPr>
          <w:p w14:paraId="05610E80" w14:textId="2B05821E" w:rsidR="00DB5213" w:rsidRDefault="00331524" w:rsidP="00C96075">
            <w:pPr>
              <w:ind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              </w:t>
            </w:r>
            <w:hyperlink w:anchor="_Extra_Trees" w:history="1">
              <w:r w:rsidRPr="00712DE5">
                <w:rPr>
                  <w:rStyle w:val="Hyperlink"/>
                  <w:rFonts w:ascii="Times New Roman" w:hAnsi="Times New Roman" w:cs="Times New Roman"/>
                  <w:sz w:val="24"/>
                  <w:szCs w:val="24"/>
                  <w:lang w:val="en-US"/>
                </w:rPr>
                <w:t>Extra Trees</w:t>
              </w:r>
            </w:hyperlink>
          </w:p>
        </w:tc>
        <w:tc>
          <w:tcPr>
            <w:tcW w:w="3865" w:type="dxa"/>
          </w:tcPr>
          <w:p w14:paraId="7775FF04" w14:textId="2442457F" w:rsidR="00DB5213" w:rsidRDefault="00331524" w:rsidP="00C96075">
            <w:pPr>
              <w:ind w:firstLine="0"/>
              <w:jc w:val="right"/>
              <w:rPr>
                <w:rFonts w:ascii="Times New Roman" w:hAnsi="Times New Roman" w:cs="Times New Roman"/>
                <w:sz w:val="24"/>
                <w:szCs w:val="24"/>
                <w:lang w:val="en-US"/>
              </w:rPr>
            </w:pPr>
            <w:r>
              <w:rPr>
                <w:rFonts w:ascii="Times New Roman" w:hAnsi="Times New Roman" w:cs="Times New Roman"/>
                <w:sz w:val="24"/>
                <w:szCs w:val="24"/>
                <w:lang w:val="en-US"/>
              </w:rPr>
              <w:t>28</w:t>
            </w:r>
          </w:p>
        </w:tc>
      </w:tr>
      <w:tr w:rsidR="00DB5213" w14:paraId="090F4756" w14:textId="77777777" w:rsidTr="002A4A91">
        <w:tc>
          <w:tcPr>
            <w:tcW w:w="5485" w:type="dxa"/>
          </w:tcPr>
          <w:p w14:paraId="0CEB7D14" w14:textId="295996B5" w:rsidR="00DB5213" w:rsidRDefault="00FF6965" w:rsidP="00C96075">
            <w:pPr>
              <w:ind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              </w:t>
            </w:r>
            <w:hyperlink w:anchor="_Bagging_and_Boosting" w:history="1">
              <w:r w:rsidRPr="00712DE5">
                <w:rPr>
                  <w:rStyle w:val="Hyperlink"/>
                  <w:rFonts w:ascii="Times New Roman" w:hAnsi="Times New Roman" w:cs="Times New Roman"/>
                  <w:sz w:val="24"/>
                  <w:szCs w:val="24"/>
                  <w:lang w:val="en-US"/>
                </w:rPr>
                <w:t xml:space="preserve">Bagging and </w:t>
              </w:r>
              <w:proofErr w:type="gramStart"/>
              <w:r w:rsidRPr="00712DE5">
                <w:rPr>
                  <w:rStyle w:val="Hyperlink"/>
                  <w:rFonts w:ascii="Times New Roman" w:hAnsi="Times New Roman" w:cs="Times New Roman"/>
                  <w:sz w:val="24"/>
                  <w:szCs w:val="24"/>
                  <w:lang w:val="en-US"/>
                </w:rPr>
                <w:t>Boosting</w:t>
              </w:r>
              <w:proofErr w:type="gramEnd"/>
            </w:hyperlink>
          </w:p>
        </w:tc>
        <w:tc>
          <w:tcPr>
            <w:tcW w:w="3865" w:type="dxa"/>
          </w:tcPr>
          <w:p w14:paraId="412A2662" w14:textId="33DB6196" w:rsidR="00860958" w:rsidRDefault="00FF6965" w:rsidP="00855B87">
            <w:pPr>
              <w:ind w:firstLine="0"/>
              <w:jc w:val="right"/>
              <w:rPr>
                <w:rFonts w:ascii="Times New Roman" w:hAnsi="Times New Roman" w:cs="Times New Roman"/>
                <w:sz w:val="24"/>
                <w:szCs w:val="24"/>
                <w:lang w:val="en-US"/>
              </w:rPr>
            </w:pPr>
            <w:r>
              <w:rPr>
                <w:rFonts w:ascii="Times New Roman" w:hAnsi="Times New Roman" w:cs="Times New Roman"/>
                <w:sz w:val="24"/>
                <w:szCs w:val="24"/>
                <w:lang w:val="en-US"/>
              </w:rPr>
              <w:t>28</w:t>
            </w:r>
          </w:p>
        </w:tc>
      </w:tr>
      <w:tr w:rsidR="00FC09BF" w14:paraId="30BF2C91" w14:textId="77777777" w:rsidTr="002A4A91">
        <w:tc>
          <w:tcPr>
            <w:tcW w:w="5485" w:type="dxa"/>
          </w:tcPr>
          <w:p w14:paraId="30339B38" w14:textId="7A2DFF35" w:rsidR="00FC09BF" w:rsidRDefault="00000000" w:rsidP="00C96075">
            <w:pPr>
              <w:ind w:firstLine="0"/>
              <w:rPr>
                <w:rFonts w:ascii="Times New Roman" w:hAnsi="Times New Roman" w:cs="Times New Roman"/>
                <w:sz w:val="24"/>
                <w:szCs w:val="24"/>
                <w:lang w:val="en-US"/>
              </w:rPr>
            </w:pPr>
            <w:hyperlink w:anchor="_Results" w:history="1">
              <w:r w:rsidR="00855B87" w:rsidRPr="002A772E">
                <w:rPr>
                  <w:rStyle w:val="Hyperlink"/>
                  <w:rFonts w:ascii="Times New Roman" w:hAnsi="Times New Roman" w:cs="Times New Roman"/>
                  <w:sz w:val="24"/>
                  <w:szCs w:val="24"/>
                  <w:lang w:val="en-US"/>
                </w:rPr>
                <w:t>Results</w:t>
              </w:r>
            </w:hyperlink>
          </w:p>
        </w:tc>
        <w:tc>
          <w:tcPr>
            <w:tcW w:w="3865" w:type="dxa"/>
          </w:tcPr>
          <w:p w14:paraId="46D69281" w14:textId="61EF50C5" w:rsidR="00FC09BF" w:rsidRDefault="00FC09BF" w:rsidP="00C96075">
            <w:pPr>
              <w:ind w:firstLine="0"/>
              <w:jc w:val="right"/>
              <w:rPr>
                <w:rFonts w:ascii="Times New Roman" w:hAnsi="Times New Roman" w:cs="Times New Roman"/>
                <w:sz w:val="24"/>
                <w:szCs w:val="24"/>
                <w:lang w:val="en-US"/>
              </w:rPr>
            </w:pPr>
            <w:r>
              <w:rPr>
                <w:rFonts w:ascii="Times New Roman" w:hAnsi="Times New Roman" w:cs="Times New Roman"/>
                <w:sz w:val="24"/>
                <w:szCs w:val="24"/>
                <w:lang w:val="en-US"/>
              </w:rPr>
              <w:t>29</w:t>
            </w:r>
          </w:p>
        </w:tc>
      </w:tr>
      <w:tr w:rsidR="00FC09BF" w14:paraId="1CC29DB6" w14:textId="77777777" w:rsidTr="002A4A91">
        <w:tc>
          <w:tcPr>
            <w:tcW w:w="5485" w:type="dxa"/>
          </w:tcPr>
          <w:p w14:paraId="00AB2393" w14:textId="7FDD098D" w:rsidR="00FC09BF" w:rsidRDefault="00EB07A3" w:rsidP="00C96075">
            <w:pPr>
              <w:ind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       </w:t>
            </w:r>
            <w:hyperlink w:anchor="_Discussion" w:history="1">
              <w:r w:rsidRPr="004C7B13">
                <w:rPr>
                  <w:rStyle w:val="Hyperlink"/>
                  <w:rFonts w:ascii="Times New Roman" w:hAnsi="Times New Roman" w:cs="Times New Roman"/>
                  <w:sz w:val="24"/>
                  <w:szCs w:val="24"/>
                  <w:lang w:val="en-US"/>
                </w:rPr>
                <w:t>Discussion</w:t>
              </w:r>
            </w:hyperlink>
          </w:p>
        </w:tc>
        <w:tc>
          <w:tcPr>
            <w:tcW w:w="3865" w:type="dxa"/>
          </w:tcPr>
          <w:p w14:paraId="40808031" w14:textId="18BFF11A" w:rsidR="00FC09BF" w:rsidRDefault="003E76DB" w:rsidP="00C96075">
            <w:pPr>
              <w:ind w:firstLine="0"/>
              <w:jc w:val="right"/>
              <w:rPr>
                <w:rFonts w:ascii="Times New Roman" w:hAnsi="Times New Roman" w:cs="Times New Roman"/>
                <w:sz w:val="24"/>
                <w:szCs w:val="24"/>
                <w:lang w:val="en-US"/>
              </w:rPr>
            </w:pPr>
            <w:r>
              <w:rPr>
                <w:rFonts w:ascii="Times New Roman" w:hAnsi="Times New Roman" w:cs="Times New Roman"/>
                <w:sz w:val="24"/>
                <w:szCs w:val="24"/>
                <w:lang w:val="en-US"/>
              </w:rPr>
              <w:t>30</w:t>
            </w:r>
          </w:p>
        </w:tc>
      </w:tr>
      <w:tr w:rsidR="003E76DB" w14:paraId="78BEC2F9" w14:textId="77777777" w:rsidTr="002A4A91">
        <w:tc>
          <w:tcPr>
            <w:tcW w:w="5485" w:type="dxa"/>
          </w:tcPr>
          <w:p w14:paraId="54E2A702" w14:textId="1559A342" w:rsidR="003E76DB" w:rsidRDefault="004316D9" w:rsidP="00C96075">
            <w:pPr>
              <w:ind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             </w:t>
            </w:r>
            <w:hyperlink w:anchor="_Performance_Metrics" w:history="1">
              <w:r w:rsidRPr="004C7B13">
                <w:rPr>
                  <w:rStyle w:val="Hyperlink"/>
                  <w:rFonts w:ascii="Times New Roman" w:hAnsi="Times New Roman" w:cs="Times New Roman"/>
                  <w:sz w:val="24"/>
                  <w:szCs w:val="24"/>
                  <w:lang w:val="en-US"/>
                </w:rPr>
                <w:t xml:space="preserve"> </w:t>
              </w:r>
              <w:r w:rsidR="003A4C23" w:rsidRPr="004C7B13">
                <w:rPr>
                  <w:rStyle w:val="Hyperlink"/>
                  <w:rFonts w:ascii="Times New Roman" w:hAnsi="Times New Roman" w:cs="Times New Roman"/>
                  <w:sz w:val="24"/>
                  <w:szCs w:val="24"/>
                  <w:lang w:val="en-US"/>
                </w:rPr>
                <w:t>Performance Metrics</w:t>
              </w:r>
            </w:hyperlink>
          </w:p>
        </w:tc>
        <w:tc>
          <w:tcPr>
            <w:tcW w:w="3865" w:type="dxa"/>
          </w:tcPr>
          <w:p w14:paraId="162DDE88" w14:textId="3493027C" w:rsidR="003E76DB" w:rsidRDefault="005E7EB8" w:rsidP="00C96075">
            <w:pPr>
              <w:ind w:firstLine="0"/>
              <w:jc w:val="right"/>
              <w:rPr>
                <w:rFonts w:ascii="Times New Roman" w:hAnsi="Times New Roman" w:cs="Times New Roman"/>
                <w:sz w:val="24"/>
                <w:szCs w:val="24"/>
                <w:lang w:val="en-US"/>
              </w:rPr>
            </w:pPr>
            <w:r>
              <w:rPr>
                <w:rFonts w:ascii="Times New Roman" w:hAnsi="Times New Roman" w:cs="Times New Roman"/>
                <w:sz w:val="24"/>
                <w:szCs w:val="24"/>
                <w:lang w:val="en-US"/>
              </w:rPr>
              <w:t>32</w:t>
            </w:r>
          </w:p>
        </w:tc>
      </w:tr>
      <w:tr w:rsidR="005E7EB8" w14:paraId="256325B5" w14:textId="77777777" w:rsidTr="002A4A91">
        <w:tc>
          <w:tcPr>
            <w:tcW w:w="5485" w:type="dxa"/>
          </w:tcPr>
          <w:p w14:paraId="20DEBBCB" w14:textId="0A120EB5" w:rsidR="005E7EB8" w:rsidRDefault="004D353D" w:rsidP="00C96075">
            <w:pPr>
              <w:ind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              </w:t>
            </w:r>
            <w:hyperlink w:anchor="_Stability" w:history="1">
              <w:r w:rsidRPr="00461AE3">
                <w:rPr>
                  <w:rStyle w:val="Hyperlink"/>
                  <w:rFonts w:ascii="Times New Roman" w:hAnsi="Times New Roman" w:cs="Times New Roman"/>
                  <w:sz w:val="24"/>
                  <w:szCs w:val="24"/>
                  <w:lang w:val="en-US"/>
                </w:rPr>
                <w:t>Stability</w:t>
              </w:r>
            </w:hyperlink>
          </w:p>
        </w:tc>
        <w:tc>
          <w:tcPr>
            <w:tcW w:w="3865" w:type="dxa"/>
          </w:tcPr>
          <w:p w14:paraId="1BD71591" w14:textId="0005A623" w:rsidR="005E7EB8" w:rsidRDefault="004D353D" w:rsidP="00C96075">
            <w:pPr>
              <w:ind w:firstLine="0"/>
              <w:jc w:val="right"/>
              <w:rPr>
                <w:rFonts w:ascii="Times New Roman" w:hAnsi="Times New Roman" w:cs="Times New Roman"/>
                <w:sz w:val="24"/>
                <w:szCs w:val="24"/>
                <w:lang w:val="en-US"/>
              </w:rPr>
            </w:pPr>
            <w:r>
              <w:rPr>
                <w:rFonts w:ascii="Times New Roman" w:hAnsi="Times New Roman" w:cs="Times New Roman"/>
                <w:sz w:val="24"/>
                <w:szCs w:val="24"/>
                <w:lang w:val="en-US"/>
              </w:rPr>
              <w:t>33</w:t>
            </w:r>
          </w:p>
        </w:tc>
      </w:tr>
      <w:tr w:rsidR="005E7EB8" w14:paraId="6EF039AC" w14:textId="77777777" w:rsidTr="002A4A91">
        <w:tc>
          <w:tcPr>
            <w:tcW w:w="5485" w:type="dxa"/>
          </w:tcPr>
          <w:p w14:paraId="6AD02EA5" w14:textId="111136B6" w:rsidR="005E7EB8" w:rsidRDefault="002B7EE1" w:rsidP="00C96075">
            <w:pPr>
              <w:ind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              </w:t>
            </w:r>
            <w:hyperlink w:anchor="_Efficiency" w:history="1">
              <w:r w:rsidR="00AD5269" w:rsidRPr="00461AE3">
                <w:rPr>
                  <w:rStyle w:val="Hyperlink"/>
                  <w:rFonts w:ascii="Times New Roman" w:hAnsi="Times New Roman" w:cs="Times New Roman"/>
                  <w:sz w:val="24"/>
                  <w:szCs w:val="24"/>
                  <w:lang w:val="en-US"/>
                </w:rPr>
                <w:t>Efficiency</w:t>
              </w:r>
            </w:hyperlink>
          </w:p>
        </w:tc>
        <w:tc>
          <w:tcPr>
            <w:tcW w:w="3865" w:type="dxa"/>
          </w:tcPr>
          <w:p w14:paraId="4F9A565E" w14:textId="3C733FD3" w:rsidR="005E7EB8" w:rsidRDefault="00AD5269" w:rsidP="00C96075">
            <w:pPr>
              <w:ind w:firstLine="0"/>
              <w:jc w:val="right"/>
              <w:rPr>
                <w:rFonts w:ascii="Times New Roman" w:hAnsi="Times New Roman" w:cs="Times New Roman"/>
                <w:sz w:val="24"/>
                <w:szCs w:val="24"/>
                <w:lang w:val="en-US"/>
              </w:rPr>
            </w:pPr>
            <w:r>
              <w:rPr>
                <w:rFonts w:ascii="Times New Roman" w:hAnsi="Times New Roman" w:cs="Times New Roman"/>
                <w:sz w:val="24"/>
                <w:szCs w:val="24"/>
                <w:lang w:val="en-US"/>
              </w:rPr>
              <w:t>33</w:t>
            </w:r>
          </w:p>
        </w:tc>
      </w:tr>
      <w:tr w:rsidR="00AD5269" w14:paraId="7BD71F41" w14:textId="77777777" w:rsidTr="002A4A91">
        <w:tc>
          <w:tcPr>
            <w:tcW w:w="5485" w:type="dxa"/>
          </w:tcPr>
          <w:p w14:paraId="13647358" w14:textId="54DBC910" w:rsidR="00AD5269" w:rsidRDefault="00476BBB" w:rsidP="00C96075">
            <w:pPr>
              <w:ind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       </w:t>
            </w:r>
            <w:hyperlink w:anchor="_Final_Project_Model" w:history="1">
              <w:r w:rsidRPr="00461AE3">
                <w:rPr>
                  <w:rStyle w:val="Hyperlink"/>
                  <w:rFonts w:ascii="Times New Roman" w:hAnsi="Times New Roman" w:cs="Times New Roman"/>
                  <w:sz w:val="24"/>
                  <w:szCs w:val="24"/>
                  <w:lang w:val="en-US"/>
                </w:rPr>
                <w:t xml:space="preserve">Final </w:t>
              </w:r>
              <w:r w:rsidR="003B0919" w:rsidRPr="00461AE3">
                <w:rPr>
                  <w:rStyle w:val="Hyperlink"/>
                  <w:rFonts w:ascii="Times New Roman" w:hAnsi="Times New Roman" w:cs="Times New Roman"/>
                  <w:sz w:val="24"/>
                  <w:szCs w:val="24"/>
                  <w:lang w:val="en-US"/>
                </w:rPr>
                <w:t xml:space="preserve">Project </w:t>
              </w:r>
              <w:r w:rsidRPr="00461AE3">
                <w:rPr>
                  <w:rStyle w:val="Hyperlink"/>
                  <w:rFonts w:ascii="Times New Roman" w:hAnsi="Times New Roman" w:cs="Times New Roman"/>
                  <w:sz w:val="24"/>
                  <w:szCs w:val="24"/>
                  <w:lang w:val="en-US"/>
                </w:rPr>
                <w:t>Model</w:t>
              </w:r>
            </w:hyperlink>
          </w:p>
        </w:tc>
        <w:tc>
          <w:tcPr>
            <w:tcW w:w="3865" w:type="dxa"/>
          </w:tcPr>
          <w:p w14:paraId="0FA9B024" w14:textId="4EED32D9" w:rsidR="00AD5269" w:rsidRDefault="00AD5269" w:rsidP="00C96075">
            <w:pPr>
              <w:ind w:firstLine="0"/>
              <w:jc w:val="right"/>
              <w:rPr>
                <w:rFonts w:ascii="Times New Roman" w:hAnsi="Times New Roman" w:cs="Times New Roman"/>
                <w:sz w:val="24"/>
                <w:szCs w:val="24"/>
                <w:lang w:val="en-US"/>
              </w:rPr>
            </w:pPr>
            <w:r>
              <w:rPr>
                <w:rFonts w:ascii="Times New Roman" w:hAnsi="Times New Roman" w:cs="Times New Roman"/>
                <w:sz w:val="24"/>
                <w:szCs w:val="24"/>
                <w:lang w:val="en-US"/>
              </w:rPr>
              <w:t>34</w:t>
            </w:r>
          </w:p>
        </w:tc>
      </w:tr>
      <w:tr w:rsidR="00AD5269" w14:paraId="268FADE1" w14:textId="77777777" w:rsidTr="002A4A91">
        <w:tc>
          <w:tcPr>
            <w:tcW w:w="5485" w:type="dxa"/>
          </w:tcPr>
          <w:p w14:paraId="3F32A14B" w14:textId="33887E37" w:rsidR="00AD5269" w:rsidRDefault="007D2242" w:rsidP="00C96075">
            <w:pPr>
              <w:ind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       </w:t>
            </w:r>
            <w:hyperlink w:anchor="_Limitations" w:history="1">
              <w:r w:rsidRPr="008443E6">
                <w:rPr>
                  <w:rStyle w:val="Hyperlink"/>
                  <w:rFonts w:ascii="Times New Roman" w:hAnsi="Times New Roman" w:cs="Times New Roman"/>
                  <w:sz w:val="24"/>
                  <w:szCs w:val="24"/>
                  <w:lang w:val="en-US"/>
                </w:rPr>
                <w:t>Limitations</w:t>
              </w:r>
            </w:hyperlink>
          </w:p>
        </w:tc>
        <w:tc>
          <w:tcPr>
            <w:tcW w:w="3865" w:type="dxa"/>
          </w:tcPr>
          <w:p w14:paraId="14629F8D" w14:textId="4D60A293" w:rsidR="00AD5269" w:rsidRDefault="0036552B" w:rsidP="00C96075">
            <w:pPr>
              <w:ind w:firstLine="0"/>
              <w:jc w:val="right"/>
              <w:rPr>
                <w:rFonts w:ascii="Times New Roman" w:hAnsi="Times New Roman" w:cs="Times New Roman"/>
                <w:sz w:val="24"/>
                <w:szCs w:val="24"/>
                <w:lang w:val="en-US"/>
              </w:rPr>
            </w:pPr>
            <w:r>
              <w:rPr>
                <w:rFonts w:ascii="Times New Roman" w:hAnsi="Times New Roman" w:cs="Times New Roman"/>
                <w:sz w:val="24"/>
                <w:szCs w:val="24"/>
                <w:lang w:val="en-US"/>
              </w:rPr>
              <w:t>35</w:t>
            </w:r>
          </w:p>
        </w:tc>
      </w:tr>
      <w:tr w:rsidR="00AD5269" w14:paraId="5586C5F0" w14:textId="77777777" w:rsidTr="002A4A91">
        <w:tc>
          <w:tcPr>
            <w:tcW w:w="5485" w:type="dxa"/>
          </w:tcPr>
          <w:p w14:paraId="65A193A6" w14:textId="6EAC407F" w:rsidR="00AD5269" w:rsidRDefault="00D9636A" w:rsidP="00C96075">
            <w:pPr>
              <w:ind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       </w:t>
            </w:r>
            <w:hyperlink w:anchor="_Ethical_Considerations" w:history="1">
              <w:r w:rsidR="00086B05" w:rsidRPr="008443E6">
                <w:rPr>
                  <w:rStyle w:val="Hyperlink"/>
                  <w:rFonts w:ascii="Times New Roman" w:hAnsi="Times New Roman" w:cs="Times New Roman"/>
                  <w:sz w:val="24"/>
                  <w:szCs w:val="24"/>
                  <w:lang w:val="en-US"/>
                </w:rPr>
                <w:t>Ethical Considerations</w:t>
              </w:r>
            </w:hyperlink>
          </w:p>
        </w:tc>
        <w:tc>
          <w:tcPr>
            <w:tcW w:w="3865" w:type="dxa"/>
          </w:tcPr>
          <w:p w14:paraId="02AA2CD6" w14:textId="238DAF5C" w:rsidR="00AD5269" w:rsidRDefault="00086B05" w:rsidP="00C96075">
            <w:pPr>
              <w:ind w:firstLine="0"/>
              <w:jc w:val="right"/>
              <w:rPr>
                <w:rFonts w:ascii="Times New Roman" w:hAnsi="Times New Roman" w:cs="Times New Roman"/>
                <w:sz w:val="24"/>
                <w:szCs w:val="24"/>
                <w:lang w:val="en-US"/>
              </w:rPr>
            </w:pPr>
            <w:r>
              <w:rPr>
                <w:rFonts w:ascii="Times New Roman" w:hAnsi="Times New Roman" w:cs="Times New Roman"/>
                <w:sz w:val="24"/>
                <w:szCs w:val="24"/>
                <w:lang w:val="en-US"/>
              </w:rPr>
              <w:t>36</w:t>
            </w:r>
          </w:p>
        </w:tc>
      </w:tr>
      <w:tr w:rsidR="0036552B" w14:paraId="219979EB" w14:textId="77777777" w:rsidTr="002A4A91">
        <w:tc>
          <w:tcPr>
            <w:tcW w:w="5485" w:type="dxa"/>
          </w:tcPr>
          <w:p w14:paraId="057FD1FE" w14:textId="25D3D5BB" w:rsidR="0036552B" w:rsidRDefault="00000000" w:rsidP="00C96075">
            <w:pPr>
              <w:ind w:firstLine="0"/>
              <w:rPr>
                <w:rFonts w:ascii="Times New Roman" w:hAnsi="Times New Roman" w:cs="Times New Roman"/>
                <w:sz w:val="24"/>
                <w:szCs w:val="24"/>
                <w:lang w:val="en-US"/>
              </w:rPr>
            </w:pPr>
            <w:hyperlink w:anchor="_Conclusion" w:history="1">
              <w:r w:rsidR="00086B05" w:rsidRPr="008443E6">
                <w:rPr>
                  <w:rStyle w:val="Hyperlink"/>
                  <w:rFonts w:ascii="Times New Roman" w:hAnsi="Times New Roman" w:cs="Times New Roman"/>
                  <w:sz w:val="24"/>
                  <w:szCs w:val="24"/>
                  <w:lang w:val="en-US"/>
                </w:rPr>
                <w:t>Conclusion</w:t>
              </w:r>
            </w:hyperlink>
          </w:p>
        </w:tc>
        <w:tc>
          <w:tcPr>
            <w:tcW w:w="3865" w:type="dxa"/>
          </w:tcPr>
          <w:p w14:paraId="13A7A60A" w14:textId="37B538B8" w:rsidR="0036552B" w:rsidRDefault="00086B05" w:rsidP="00C96075">
            <w:pPr>
              <w:ind w:firstLine="0"/>
              <w:jc w:val="right"/>
              <w:rPr>
                <w:rFonts w:ascii="Times New Roman" w:hAnsi="Times New Roman" w:cs="Times New Roman"/>
                <w:sz w:val="24"/>
                <w:szCs w:val="24"/>
                <w:lang w:val="en-US"/>
              </w:rPr>
            </w:pPr>
            <w:r>
              <w:rPr>
                <w:rFonts w:ascii="Times New Roman" w:hAnsi="Times New Roman" w:cs="Times New Roman"/>
                <w:sz w:val="24"/>
                <w:szCs w:val="24"/>
                <w:lang w:val="en-US"/>
              </w:rPr>
              <w:t>36</w:t>
            </w:r>
          </w:p>
        </w:tc>
      </w:tr>
      <w:tr w:rsidR="0019543C" w14:paraId="08D587C4" w14:textId="77777777" w:rsidTr="002A4A91">
        <w:tc>
          <w:tcPr>
            <w:tcW w:w="5485" w:type="dxa"/>
          </w:tcPr>
          <w:p w14:paraId="1DDBECED" w14:textId="0B5193D6" w:rsidR="0019543C" w:rsidRDefault="00000000" w:rsidP="00C96075">
            <w:pPr>
              <w:ind w:firstLine="0"/>
              <w:rPr>
                <w:rFonts w:ascii="Times New Roman" w:hAnsi="Times New Roman" w:cs="Times New Roman"/>
                <w:sz w:val="24"/>
                <w:szCs w:val="24"/>
                <w:lang w:val="en-US"/>
              </w:rPr>
            </w:pPr>
            <w:hyperlink w:anchor="_References" w:history="1">
              <w:r w:rsidR="0019543C" w:rsidRPr="00FB2CF1">
                <w:rPr>
                  <w:rStyle w:val="Hyperlink"/>
                  <w:rFonts w:ascii="Times New Roman" w:hAnsi="Times New Roman" w:cs="Times New Roman"/>
                  <w:sz w:val="24"/>
                  <w:szCs w:val="24"/>
                  <w:lang w:val="en-US"/>
                </w:rPr>
                <w:t>References</w:t>
              </w:r>
            </w:hyperlink>
          </w:p>
        </w:tc>
        <w:tc>
          <w:tcPr>
            <w:tcW w:w="3865" w:type="dxa"/>
          </w:tcPr>
          <w:p w14:paraId="191D01AA" w14:textId="0A4C5DCA" w:rsidR="0019543C" w:rsidRDefault="00FA3CC9" w:rsidP="00C96075">
            <w:pPr>
              <w:ind w:firstLine="0"/>
              <w:jc w:val="right"/>
              <w:rPr>
                <w:rFonts w:ascii="Times New Roman" w:hAnsi="Times New Roman" w:cs="Times New Roman"/>
                <w:sz w:val="24"/>
                <w:szCs w:val="24"/>
                <w:lang w:val="en-US"/>
              </w:rPr>
            </w:pPr>
            <w:r>
              <w:rPr>
                <w:rFonts w:ascii="Times New Roman" w:hAnsi="Times New Roman" w:cs="Times New Roman"/>
                <w:sz w:val="24"/>
                <w:szCs w:val="24"/>
                <w:lang w:val="en-US"/>
              </w:rPr>
              <w:t>38</w:t>
            </w:r>
          </w:p>
        </w:tc>
      </w:tr>
    </w:tbl>
    <w:p w14:paraId="02D14BFE" w14:textId="77777777" w:rsidR="00CD2EE0" w:rsidRDefault="00CD2EE0" w:rsidP="00177E9D">
      <w:pPr>
        <w:ind w:firstLine="0"/>
        <w:jc w:val="center"/>
        <w:rPr>
          <w:rFonts w:ascii="Times New Roman" w:hAnsi="Times New Roman" w:cs="Times New Roman"/>
          <w:b/>
          <w:bCs/>
          <w:sz w:val="24"/>
          <w:szCs w:val="24"/>
          <w:lang w:val="en-US"/>
        </w:rPr>
      </w:pPr>
    </w:p>
    <w:p w14:paraId="26C8D21E" w14:textId="77777777" w:rsidR="00316879" w:rsidRDefault="00316879">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66A25362" w14:textId="337EE94C" w:rsidR="00177E9D" w:rsidRPr="00192B1C" w:rsidRDefault="00177E9D" w:rsidP="009E189D">
      <w:pPr>
        <w:pStyle w:val="Heading2"/>
        <w:rPr>
          <w:rFonts w:cs="Times New Roman"/>
          <w:b w:val="0"/>
          <w:bCs/>
          <w:szCs w:val="24"/>
          <w:lang w:val="en-US"/>
        </w:rPr>
      </w:pPr>
      <w:bookmarkStart w:id="3" w:name="_Abstract"/>
      <w:bookmarkEnd w:id="3"/>
      <w:r w:rsidRPr="00192B1C">
        <w:rPr>
          <w:rFonts w:cs="Times New Roman"/>
          <w:b w:val="0"/>
          <w:bCs/>
          <w:szCs w:val="24"/>
          <w:lang w:val="en-US"/>
        </w:rPr>
        <w:lastRenderedPageBreak/>
        <w:t>Abstract</w:t>
      </w:r>
    </w:p>
    <w:p w14:paraId="7C65BD2D" w14:textId="77777777" w:rsidR="00177E9D" w:rsidRPr="00177E9D" w:rsidRDefault="00177E9D" w:rsidP="006C3313">
      <w:pPr>
        <w:spacing w:after="0"/>
        <w:rPr>
          <w:rFonts w:ascii="Times New Roman" w:hAnsi="Times New Roman" w:cs="Times New Roman"/>
          <w:sz w:val="24"/>
          <w:szCs w:val="24"/>
          <w:lang w:val="en-US"/>
        </w:rPr>
      </w:pPr>
      <w:r w:rsidRPr="00177E9D">
        <w:rPr>
          <w:rFonts w:ascii="Times New Roman" w:hAnsi="Times New Roman" w:cs="Times New Roman"/>
          <w:sz w:val="24"/>
          <w:szCs w:val="24"/>
          <w:lang w:val="en-US"/>
        </w:rPr>
        <w:t xml:space="preserve">Data mining is becoming a vanguard in the field of biomedical informatics and research.  Electronic health records (EHR) are now available that contain patient lifestyle, symptoms, clinical laboratory tests and survival data.  From EHR datasets, data mining can be used to discover previously unknown correlations in patient data.  Machine learning models can be developed to assess risk factors for chronic disease such as diabetes, and to predict patient survival for critical illnesses such as heart failure and cancer.  These models can be used to support medical doctors in patient management.  </w:t>
      </w:r>
    </w:p>
    <w:p w14:paraId="66175ABC" w14:textId="432ED8D7" w:rsidR="00177E9D" w:rsidRPr="00177E9D" w:rsidRDefault="00177E9D" w:rsidP="00177E9D">
      <w:pPr>
        <w:contextualSpacing/>
        <w:rPr>
          <w:rFonts w:ascii="Times New Roman" w:hAnsi="Times New Roman" w:cs="Times New Roman"/>
          <w:sz w:val="24"/>
          <w:szCs w:val="24"/>
          <w:lang w:val="en-US"/>
        </w:rPr>
      </w:pPr>
      <w:r w:rsidRPr="00177E9D">
        <w:rPr>
          <w:rFonts w:ascii="Times New Roman" w:hAnsi="Times New Roman" w:cs="Times New Roman"/>
          <w:sz w:val="24"/>
          <w:szCs w:val="24"/>
          <w:lang w:val="en-US"/>
        </w:rPr>
        <w:t xml:space="preserve"> In my project, I will replicate the analysis of Chicco and Jurman </w:t>
      </w:r>
      <w:r w:rsidR="00BA3DC9">
        <w:rPr>
          <w:rFonts w:ascii="Times New Roman" w:hAnsi="Times New Roman" w:cs="Times New Roman"/>
          <w:sz w:val="24"/>
          <w:szCs w:val="24"/>
          <w:lang w:val="en-US"/>
        </w:rPr>
        <w:t xml:space="preserve">(2020) </w:t>
      </w:r>
      <w:r w:rsidRPr="00177E9D">
        <w:rPr>
          <w:rFonts w:ascii="Times New Roman" w:hAnsi="Times New Roman" w:cs="Times New Roman"/>
          <w:sz w:val="24"/>
          <w:szCs w:val="24"/>
          <w:lang w:val="en-US"/>
        </w:rPr>
        <w:t xml:space="preserve">in developing machine learning models to predict the risk factors and survival of patients with heart failure.  (The original analysis was done in R but I will use Python.)  Further to duplicating the analysis results, I will address two issues:  First, that results could be impacted by the significant imbalance in the dataset towards patients having survived (67.89% majority negative class); </w:t>
      </w:r>
      <w:r w:rsidR="0025784A">
        <w:rPr>
          <w:rFonts w:ascii="Times New Roman" w:hAnsi="Times New Roman" w:cs="Times New Roman"/>
          <w:sz w:val="24"/>
          <w:szCs w:val="24"/>
          <w:lang w:val="en-US"/>
        </w:rPr>
        <w:t>this issue was identified but not addressed by the authors.  A</w:t>
      </w:r>
      <w:r w:rsidRPr="00177E9D">
        <w:rPr>
          <w:rFonts w:ascii="Times New Roman" w:hAnsi="Times New Roman" w:cs="Times New Roman"/>
          <w:sz w:val="24"/>
          <w:szCs w:val="24"/>
          <w:lang w:val="en-US"/>
        </w:rPr>
        <w:t xml:space="preserve">nd, </w:t>
      </w:r>
      <w:r w:rsidR="00747585">
        <w:rPr>
          <w:rFonts w:ascii="Times New Roman" w:hAnsi="Times New Roman" w:cs="Times New Roman"/>
          <w:sz w:val="24"/>
          <w:szCs w:val="24"/>
          <w:lang w:val="en-US"/>
        </w:rPr>
        <w:t>s</w:t>
      </w:r>
      <w:r w:rsidRPr="00177E9D">
        <w:rPr>
          <w:rFonts w:ascii="Times New Roman" w:hAnsi="Times New Roman" w:cs="Times New Roman"/>
          <w:sz w:val="24"/>
          <w:szCs w:val="24"/>
          <w:lang w:val="en-US"/>
        </w:rPr>
        <w:t xml:space="preserve">econd, that other researchers </w:t>
      </w:r>
      <w:r w:rsidR="007B6275">
        <w:rPr>
          <w:rFonts w:ascii="Times New Roman" w:hAnsi="Times New Roman" w:cs="Times New Roman"/>
          <w:sz w:val="24"/>
          <w:szCs w:val="24"/>
          <w:lang w:val="en-US"/>
        </w:rPr>
        <w:t>using the same dataset (Ishaq et al., 2021</w:t>
      </w:r>
      <w:r w:rsidR="006C7768">
        <w:rPr>
          <w:rFonts w:ascii="Times New Roman" w:hAnsi="Times New Roman" w:cs="Times New Roman"/>
          <w:sz w:val="24"/>
          <w:szCs w:val="24"/>
          <w:lang w:val="en-US"/>
        </w:rPr>
        <w:t xml:space="preserve">) </w:t>
      </w:r>
      <w:r w:rsidR="00C92737">
        <w:rPr>
          <w:rFonts w:ascii="Times New Roman" w:hAnsi="Times New Roman" w:cs="Times New Roman"/>
          <w:sz w:val="24"/>
          <w:szCs w:val="24"/>
          <w:lang w:val="en-US"/>
        </w:rPr>
        <w:t>chose to use more than the top two ranked features in developing their model</w:t>
      </w:r>
      <w:r w:rsidR="00FD5FCE">
        <w:rPr>
          <w:rFonts w:ascii="Times New Roman" w:hAnsi="Times New Roman" w:cs="Times New Roman"/>
          <w:sz w:val="24"/>
          <w:szCs w:val="24"/>
          <w:lang w:val="en-US"/>
        </w:rPr>
        <w:t xml:space="preserve"> from the same dataset.</w:t>
      </w:r>
      <w:r w:rsidR="00F465F5">
        <w:rPr>
          <w:rFonts w:ascii="Times New Roman" w:hAnsi="Times New Roman" w:cs="Times New Roman"/>
          <w:sz w:val="24"/>
          <w:szCs w:val="24"/>
          <w:lang w:val="en-US"/>
        </w:rPr>
        <w:t xml:space="preserve">  </w:t>
      </w:r>
    </w:p>
    <w:p w14:paraId="6399AD89" w14:textId="77777777" w:rsidR="00177E9D" w:rsidRPr="00177E9D" w:rsidRDefault="00177E9D" w:rsidP="00177E9D">
      <w:pPr>
        <w:contextualSpacing/>
        <w:rPr>
          <w:rFonts w:ascii="Times New Roman" w:hAnsi="Times New Roman" w:cs="Times New Roman"/>
          <w:sz w:val="24"/>
          <w:szCs w:val="24"/>
          <w:lang w:val="en-US"/>
        </w:rPr>
      </w:pPr>
      <w:r w:rsidRPr="00177E9D">
        <w:rPr>
          <w:rFonts w:ascii="Times New Roman" w:hAnsi="Times New Roman" w:cs="Times New Roman"/>
          <w:sz w:val="24"/>
          <w:szCs w:val="24"/>
          <w:lang w:val="en-US"/>
        </w:rPr>
        <w:t xml:space="preserve">The public open dataset used will be the Heart Failure Clinical Records dataset available in the UC Irvine Machine Learning Repository.  The dataset contains the medical records of 299 heart failure patients.  The patient demographic is 105 women and 194 men ranging in age from 40 to 95 years old.  The dataset contains 13 features relating to patient clinical and lifestyle information.  Features are binary, integer and real; for example, anemia, ejection fraction and serum creatinine.  The binary classification target is the event of death.   </w:t>
      </w:r>
    </w:p>
    <w:p w14:paraId="338F4847" w14:textId="0B10B2FF" w:rsidR="00E1236B" w:rsidRDefault="00C2004B">
      <w:pPr>
        <w:rPr>
          <w:rFonts w:ascii="Times New Roman" w:hAnsi="Times New Roman" w:cs="Times New Roman"/>
          <w:sz w:val="24"/>
          <w:szCs w:val="24"/>
        </w:rPr>
      </w:pPr>
      <w:r>
        <w:rPr>
          <w:rFonts w:ascii="Times New Roman" w:hAnsi="Times New Roman" w:cs="Times New Roman"/>
          <w:b/>
          <w:bCs/>
          <w:sz w:val="24"/>
          <w:szCs w:val="24"/>
        </w:rPr>
        <w:lastRenderedPageBreak/>
        <w:t xml:space="preserve"> </w:t>
      </w:r>
      <w:r w:rsidR="00D221C3">
        <w:rPr>
          <w:rFonts w:ascii="Times New Roman" w:hAnsi="Times New Roman" w:cs="Times New Roman"/>
          <w:sz w:val="24"/>
          <w:szCs w:val="24"/>
        </w:rPr>
        <w:t xml:space="preserve">In my analysis </w:t>
      </w:r>
      <w:r w:rsidR="003137C1">
        <w:rPr>
          <w:rFonts w:ascii="Times New Roman" w:hAnsi="Times New Roman" w:cs="Times New Roman"/>
          <w:sz w:val="24"/>
          <w:szCs w:val="24"/>
        </w:rPr>
        <w:t>to develop the machine learning model</w:t>
      </w:r>
      <w:r w:rsidR="002216C7">
        <w:rPr>
          <w:rFonts w:ascii="Times New Roman" w:hAnsi="Times New Roman" w:cs="Times New Roman"/>
          <w:sz w:val="24"/>
          <w:szCs w:val="24"/>
        </w:rPr>
        <w:t xml:space="preserve"> to predict the risk factors and survival of patients with heart failure</w:t>
      </w:r>
      <w:r w:rsidR="00E1236B">
        <w:rPr>
          <w:rFonts w:ascii="Times New Roman" w:hAnsi="Times New Roman" w:cs="Times New Roman"/>
          <w:sz w:val="24"/>
          <w:szCs w:val="24"/>
        </w:rPr>
        <w:t xml:space="preserve">, </w:t>
      </w:r>
      <w:r w:rsidR="00D221C3">
        <w:rPr>
          <w:rFonts w:ascii="Times New Roman" w:hAnsi="Times New Roman" w:cs="Times New Roman"/>
          <w:sz w:val="24"/>
          <w:szCs w:val="24"/>
        </w:rPr>
        <w:t xml:space="preserve">I have used two tree-based classifiers (Random Forest and Extra Trees); one </w:t>
      </w:r>
      <w:r w:rsidR="005B5500">
        <w:rPr>
          <w:rFonts w:ascii="Times New Roman" w:hAnsi="Times New Roman" w:cs="Times New Roman"/>
          <w:sz w:val="24"/>
          <w:szCs w:val="24"/>
        </w:rPr>
        <w:t>regression-based</w:t>
      </w:r>
      <w:r w:rsidR="00D221C3">
        <w:rPr>
          <w:rFonts w:ascii="Times New Roman" w:hAnsi="Times New Roman" w:cs="Times New Roman"/>
          <w:sz w:val="24"/>
          <w:szCs w:val="24"/>
        </w:rPr>
        <w:t xml:space="preserve"> algorithm (Logistic Regression); and, one ensemble method (AdaBoost)</w:t>
      </w:r>
      <w:r w:rsidR="001D5313">
        <w:rPr>
          <w:rFonts w:ascii="Times New Roman" w:hAnsi="Times New Roman" w:cs="Times New Roman"/>
          <w:sz w:val="24"/>
          <w:szCs w:val="24"/>
        </w:rPr>
        <w:t xml:space="preserve">.  I have </w:t>
      </w:r>
      <w:r w:rsidR="00205FCE">
        <w:rPr>
          <w:rFonts w:ascii="Times New Roman" w:hAnsi="Times New Roman" w:cs="Times New Roman"/>
          <w:sz w:val="24"/>
          <w:szCs w:val="24"/>
        </w:rPr>
        <w:t xml:space="preserve">used </w:t>
      </w:r>
      <w:proofErr w:type="spellStart"/>
      <w:r w:rsidR="00205FCE">
        <w:rPr>
          <w:rFonts w:ascii="Times New Roman" w:hAnsi="Times New Roman" w:cs="Times New Roman"/>
          <w:sz w:val="24"/>
          <w:szCs w:val="24"/>
        </w:rPr>
        <w:t>GridSearch</w:t>
      </w:r>
      <w:r w:rsidR="002E3DDB">
        <w:rPr>
          <w:rFonts w:ascii="Times New Roman" w:hAnsi="Times New Roman" w:cs="Times New Roman"/>
          <w:sz w:val="24"/>
          <w:szCs w:val="24"/>
        </w:rPr>
        <w:t>CV</w:t>
      </w:r>
      <w:proofErr w:type="spellEnd"/>
      <w:r w:rsidR="002E3DDB">
        <w:rPr>
          <w:rFonts w:ascii="Times New Roman" w:hAnsi="Times New Roman" w:cs="Times New Roman"/>
          <w:sz w:val="24"/>
          <w:szCs w:val="24"/>
        </w:rPr>
        <w:t xml:space="preserve"> to tune the hyperparameters of each</w:t>
      </w:r>
      <w:r w:rsidR="001D5313">
        <w:rPr>
          <w:rFonts w:ascii="Times New Roman" w:hAnsi="Times New Roman" w:cs="Times New Roman"/>
          <w:sz w:val="24"/>
          <w:szCs w:val="24"/>
        </w:rPr>
        <w:t xml:space="preserve"> algorithm</w:t>
      </w:r>
      <w:r w:rsidR="002E3DDB">
        <w:rPr>
          <w:rFonts w:ascii="Times New Roman" w:hAnsi="Times New Roman" w:cs="Times New Roman"/>
          <w:sz w:val="24"/>
          <w:szCs w:val="24"/>
        </w:rPr>
        <w:t>.</w:t>
      </w:r>
      <w:r w:rsidR="00D221C3">
        <w:rPr>
          <w:rFonts w:ascii="Times New Roman" w:hAnsi="Times New Roman" w:cs="Times New Roman"/>
          <w:sz w:val="24"/>
          <w:szCs w:val="24"/>
        </w:rPr>
        <w:t xml:space="preserve">  </w:t>
      </w:r>
    </w:p>
    <w:p w14:paraId="16168BA6" w14:textId="77777777" w:rsidR="0098033B" w:rsidRDefault="00D221C3" w:rsidP="00DB79F4">
      <w:pPr>
        <w:spacing w:after="0"/>
        <w:rPr>
          <w:rFonts w:ascii="Times New Roman" w:hAnsi="Times New Roman" w:cs="Times New Roman"/>
          <w:b/>
          <w:bCs/>
          <w:sz w:val="24"/>
          <w:szCs w:val="24"/>
        </w:rPr>
      </w:pPr>
      <w:r>
        <w:rPr>
          <w:rFonts w:ascii="Times New Roman" w:hAnsi="Times New Roman" w:cs="Times New Roman"/>
          <w:sz w:val="24"/>
          <w:szCs w:val="24"/>
        </w:rPr>
        <w:t xml:space="preserve">I addressed the imbalance problem in the dataset by </w:t>
      </w:r>
      <w:r w:rsidR="00ED52BA">
        <w:rPr>
          <w:rFonts w:ascii="Times New Roman" w:hAnsi="Times New Roman" w:cs="Times New Roman"/>
          <w:sz w:val="24"/>
          <w:szCs w:val="24"/>
        </w:rPr>
        <w:t xml:space="preserve">using </w:t>
      </w:r>
      <w:r w:rsidR="00216D3A" w:rsidRPr="00216D3A">
        <w:rPr>
          <w:rFonts w:ascii="Times New Roman" w:hAnsi="Times New Roman" w:cs="Times New Roman"/>
          <w:sz w:val="24"/>
          <w:szCs w:val="24"/>
        </w:rPr>
        <w:t>SMOTE + ENN</w:t>
      </w:r>
      <w:r w:rsidR="00546923">
        <w:rPr>
          <w:rFonts w:ascii="Times New Roman" w:hAnsi="Times New Roman" w:cs="Times New Roman"/>
          <w:sz w:val="24"/>
          <w:szCs w:val="24"/>
        </w:rPr>
        <w:t>,</w:t>
      </w:r>
      <w:r w:rsidR="00216D3A" w:rsidRPr="00216D3A">
        <w:rPr>
          <w:rFonts w:ascii="Times New Roman" w:hAnsi="Times New Roman" w:cs="Times New Roman"/>
          <w:sz w:val="24"/>
          <w:szCs w:val="24"/>
        </w:rPr>
        <w:t xml:space="preserve"> a hybrid technique that results in greater class distinction through </w:t>
      </w:r>
      <w:r w:rsidR="00FC4CF6" w:rsidRPr="00FC4CF6">
        <w:rPr>
          <w:rFonts w:ascii="Times New Roman" w:hAnsi="Times New Roman" w:cs="Times New Roman"/>
          <w:sz w:val="24"/>
          <w:szCs w:val="24"/>
        </w:rPr>
        <w:t>generat</w:t>
      </w:r>
      <w:r w:rsidR="00FC4CF6">
        <w:rPr>
          <w:rFonts w:ascii="Times New Roman" w:hAnsi="Times New Roman" w:cs="Times New Roman"/>
          <w:sz w:val="24"/>
          <w:szCs w:val="24"/>
        </w:rPr>
        <w:t>ing</w:t>
      </w:r>
      <w:r w:rsidR="00FC4CF6" w:rsidRPr="00FC4CF6">
        <w:rPr>
          <w:rFonts w:ascii="Times New Roman" w:hAnsi="Times New Roman" w:cs="Times New Roman"/>
          <w:sz w:val="24"/>
          <w:szCs w:val="24"/>
        </w:rPr>
        <w:t xml:space="preserve"> new instances by interpolation between nearby positive instance</w:t>
      </w:r>
      <w:r w:rsidR="00205FCE">
        <w:rPr>
          <w:rFonts w:ascii="Times New Roman" w:hAnsi="Times New Roman" w:cs="Times New Roman"/>
          <w:sz w:val="24"/>
          <w:szCs w:val="24"/>
        </w:rPr>
        <w:t xml:space="preserve">s, as well as </w:t>
      </w:r>
      <w:r w:rsidR="00216D3A" w:rsidRPr="00216D3A">
        <w:rPr>
          <w:rFonts w:ascii="Times New Roman" w:hAnsi="Times New Roman" w:cs="Times New Roman"/>
          <w:sz w:val="24"/>
          <w:szCs w:val="24"/>
        </w:rPr>
        <w:t>data cleaning where misclassified instances of both classes are removed</w:t>
      </w:r>
      <w:r w:rsidR="00205FCE">
        <w:rPr>
          <w:rFonts w:ascii="Times New Roman" w:hAnsi="Times New Roman" w:cs="Times New Roman"/>
          <w:b/>
          <w:bCs/>
          <w:sz w:val="24"/>
          <w:szCs w:val="24"/>
        </w:rPr>
        <w:t>.</w:t>
      </w:r>
      <w:r w:rsidR="00977D96">
        <w:rPr>
          <w:rFonts w:ascii="Times New Roman" w:hAnsi="Times New Roman" w:cs="Times New Roman"/>
          <w:b/>
          <w:bCs/>
          <w:sz w:val="24"/>
          <w:szCs w:val="24"/>
        </w:rPr>
        <w:t xml:space="preserve"> </w:t>
      </w:r>
    </w:p>
    <w:p w14:paraId="22794FE2" w14:textId="0294E2A2" w:rsidR="00DB79F4" w:rsidRDefault="00DB79F4" w:rsidP="00DB79F4">
      <w:pPr>
        <w:spacing w:after="0"/>
        <w:rPr>
          <w:rFonts w:ascii="Times New Roman" w:hAnsi="Times New Roman" w:cs="Times New Roman"/>
          <w:sz w:val="24"/>
          <w:szCs w:val="24"/>
        </w:rPr>
      </w:pPr>
      <w:r>
        <w:rPr>
          <w:rFonts w:ascii="Times New Roman" w:hAnsi="Times New Roman" w:cs="Times New Roman"/>
          <w:sz w:val="24"/>
          <w:szCs w:val="24"/>
        </w:rPr>
        <w:t xml:space="preserve">The highest ranked risk factors were determined by using select from model with random forest to be:  </w:t>
      </w:r>
      <w:r w:rsidR="00480C43">
        <w:rPr>
          <w:rFonts w:ascii="Times New Roman" w:hAnsi="Times New Roman" w:cs="Times New Roman"/>
          <w:sz w:val="24"/>
          <w:szCs w:val="24"/>
        </w:rPr>
        <w:t xml:space="preserve">ejection fraction, </w:t>
      </w:r>
      <w:r w:rsidR="001B06ED">
        <w:rPr>
          <w:rFonts w:ascii="Times New Roman" w:hAnsi="Times New Roman" w:cs="Times New Roman"/>
          <w:sz w:val="24"/>
          <w:szCs w:val="24"/>
        </w:rPr>
        <w:t xml:space="preserve">serum creatinine, </w:t>
      </w:r>
      <w:r w:rsidR="00480C43">
        <w:rPr>
          <w:rFonts w:ascii="Times New Roman" w:hAnsi="Times New Roman" w:cs="Times New Roman"/>
          <w:sz w:val="24"/>
          <w:szCs w:val="24"/>
        </w:rPr>
        <w:t xml:space="preserve">age, </w:t>
      </w:r>
      <w:r w:rsidR="00F91B29">
        <w:rPr>
          <w:rFonts w:ascii="Times New Roman" w:hAnsi="Times New Roman" w:cs="Times New Roman"/>
          <w:sz w:val="24"/>
          <w:szCs w:val="24"/>
        </w:rPr>
        <w:t>creatine phosphokinase, serum sodium</w:t>
      </w:r>
      <w:r w:rsidR="001E716C">
        <w:rPr>
          <w:rFonts w:ascii="Times New Roman" w:hAnsi="Times New Roman" w:cs="Times New Roman"/>
          <w:sz w:val="24"/>
          <w:szCs w:val="24"/>
        </w:rPr>
        <w:t xml:space="preserve"> and platelets.</w:t>
      </w:r>
      <w:r w:rsidR="00ED02C9">
        <w:rPr>
          <w:rFonts w:ascii="Times New Roman" w:hAnsi="Times New Roman" w:cs="Times New Roman"/>
          <w:sz w:val="24"/>
          <w:szCs w:val="24"/>
        </w:rPr>
        <w:t xml:space="preserve">  </w:t>
      </w:r>
      <w:r w:rsidR="00955215">
        <w:rPr>
          <w:rFonts w:ascii="Times New Roman" w:hAnsi="Times New Roman" w:cs="Times New Roman"/>
          <w:sz w:val="24"/>
          <w:szCs w:val="24"/>
        </w:rPr>
        <w:t>Ishaq et al. (2021)</w:t>
      </w:r>
      <w:r w:rsidR="00150427">
        <w:rPr>
          <w:rFonts w:ascii="Times New Roman" w:hAnsi="Times New Roman" w:cs="Times New Roman"/>
          <w:sz w:val="24"/>
          <w:szCs w:val="24"/>
        </w:rPr>
        <w:t xml:space="preserve"> </w:t>
      </w:r>
      <w:r w:rsidR="00ED02C9">
        <w:rPr>
          <w:rFonts w:ascii="Times New Roman" w:hAnsi="Times New Roman" w:cs="Times New Roman"/>
          <w:sz w:val="24"/>
          <w:szCs w:val="24"/>
        </w:rPr>
        <w:t>found the same six most relevant features in their study.</w:t>
      </w:r>
      <w:r w:rsidR="0014685C">
        <w:rPr>
          <w:rFonts w:ascii="Times New Roman" w:hAnsi="Times New Roman" w:cs="Times New Roman"/>
          <w:sz w:val="24"/>
          <w:szCs w:val="24"/>
        </w:rPr>
        <w:t xml:space="preserve">  </w:t>
      </w:r>
    </w:p>
    <w:p w14:paraId="5080CA59" w14:textId="166D2159" w:rsidR="006F4833" w:rsidRPr="00DB79F4" w:rsidRDefault="0054593C" w:rsidP="00DB79F4">
      <w:pPr>
        <w:spacing w:after="0"/>
        <w:rPr>
          <w:rFonts w:ascii="Times New Roman" w:hAnsi="Times New Roman" w:cs="Times New Roman"/>
          <w:sz w:val="24"/>
          <w:szCs w:val="24"/>
        </w:rPr>
      </w:pPr>
      <w:r>
        <w:rPr>
          <w:rFonts w:ascii="Times New Roman" w:hAnsi="Times New Roman" w:cs="Times New Roman"/>
          <w:sz w:val="24"/>
          <w:szCs w:val="24"/>
        </w:rPr>
        <w:t xml:space="preserve">The final </w:t>
      </w:r>
      <w:r w:rsidR="008007BF">
        <w:rPr>
          <w:rFonts w:ascii="Times New Roman" w:hAnsi="Times New Roman" w:cs="Times New Roman"/>
          <w:sz w:val="24"/>
          <w:szCs w:val="24"/>
        </w:rPr>
        <w:t xml:space="preserve">random forest </w:t>
      </w:r>
      <w:r>
        <w:rPr>
          <w:rFonts w:ascii="Times New Roman" w:hAnsi="Times New Roman" w:cs="Times New Roman"/>
          <w:sz w:val="24"/>
          <w:szCs w:val="24"/>
        </w:rPr>
        <w:t xml:space="preserve">model </w:t>
      </w:r>
      <w:r w:rsidR="006F4833">
        <w:rPr>
          <w:rFonts w:ascii="Times New Roman" w:hAnsi="Times New Roman" w:cs="Times New Roman"/>
          <w:sz w:val="24"/>
          <w:szCs w:val="24"/>
        </w:rPr>
        <w:t xml:space="preserve">fitted to the five key risk factors </w:t>
      </w:r>
      <w:r w:rsidR="008007BF">
        <w:rPr>
          <w:rFonts w:ascii="Times New Roman" w:hAnsi="Times New Roman" w:cs="Times New Roman"/>
          <w:sz w:val="24"/>
          <w:szCs w:val="24"/>
        </w:rPr>
        <w:t xml:space="preserve">achieved an MCC of 0.885, and F1 score of 0.917, a balanced accuracy of 0.927, and a recall of </w:t>
      </w:r>
      <w:r w:rsidR="00B72E66">
        <w:rPr>
          <w:rFonts w:ascii="Times New Roman" w:hAnsi="Times New Roman" w:cs="Times New Roman"/>
          <w:sz w:val="24"/>
          <w:szCs w:val="24"/>
        </w:rPr>
        <w:t>0.865 which exceeded the best performance results of the original study.</w:t>
      </w:r>
    </w:p>
    <w:p w14:paraId="2F62AFB5" w14:textId="156D1DA2" w:rsidR="00F04F32" w:rsidRDefault="00977D96">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31C72E9" w14:textId="1ABEF10B" w:rsidR="0063053D" w:rsidRPr="0063053D" w:rsidRDefault="0063053D">
      <w:pPr>
        <w:rPr>
          <w:rFonts w:ascii="Times New Roman" w:hAnsi="Times New Roman" w:cs="Times New Roman"/>
          <w:sz w:val="24"/>
          <w:szCs w:val="24"/>
        </w:rPr>
      </w:pPr>
    </w:p>
    <w:p w14:paraId="75FBA1A2" w14:textId="024DBEEC" w:rsidR="00310906" w:rsidRDefault="00F04F32">
      <w:pPr>
        <w:rPr>
          <w:rFonts w:ascii="Times New Roman" w:hAnsi="Times New Roman" w:cs="Times New Roman"/>
          <w:b/>
          <w:bCs/>
          <w:sz w:val="24"/>
          <w:szCs w:val="24"/>
        </w:rPr>
      </w:pPr>
      <w:r>
        <w:rPr>
          <w:rFonts w:ascii="Times New Roman" w:hAnsi="Times New Roman" w:cs="Times New Roman"/>
          <w:b/>
          <w:bCs/>
          <w:sz w:val="24"/>
          <w:szCs w:val="24"/>
        </w:rPr>
        <w:t xml:space="preserve"> </w:t>
      </w:r>
      <w:r w:rsidR="00310906">
        <w:rPr>
          <w:rFonts w:ascii="Times New Roman" w:hAnsi="Times New Roman" w:cs="Times New Roman"/>
          <w:b/>
          <w:bCs/>
          <w:sz w:val="24"/>
          <w:szCs w:val="24"/>
        </w:rPr>
        <w:br w:type="page"/>
      </w:r>
    </w:p>
    <w:p w14:paraId="25253497" w14:textId="6B8C0729" w:rsidR="00F435D5" w:rsidRPr="001C457E" w:rsidRDefault="00A21863" w:rsidP="001C457E">
      <w:pPr>
        <w:pStyle w:val="Heading2"/>
        <w:rPr>
          <w:rFonts w:cs="Times New Roman"/>
          <w:b w:val="0"/>
          <w:bCs/>
          <w:szCs w:val="24"/>
        </w:rPr>
      </w:pPr>
      <w:bookmarkStart w:id="4" w:name="_Data_Description"/>
      <w:bookmarkEnd w:id="4"/>
      <w:r w:rsidRPr="001C457E">
        <w:rPr>
          <w:rFonts w:cs="Times New Roman"/>
          <w:b w:val="0"/>
          <w:bCs/>
          <w:szCs w:val="24"/>
        </w:rPr>
        <w:lastRenderedPageBreak/>
        <w:t>Data Description</w:t>
      </w:r>
    </w:p>
    <w:p w14:paraId="5080A5F2" w14:textId="2A31E786" w:rsidR="00C8788D" w:rsidRDefault="007B48F9" w:rsidP="006A297B">
      <w:pPr>
        <w:contextualSpacing/>
        <w:rPr>
          <w:rFonts w:ascii="Times New Roman" w:hAnsi="Times New Roman" w:cs="Times New Roman"/>
          <w:sz w:val="24"/>
          <w:szCs w:val="24"/>
        </w:rPr>
      </w:pPr>
      <w:r>
        <w:rPr>
          <w:rFonts w:ascii="Times New Roman" w:hAnsi="Times New Roman" w:cs="Times New Roman"/>
          <w:sz w:val="24"/>
          <w:szCs w:val="24"/>
        </w:rPr>
        <w:t xml:space="preserve">The public dataset used for this </w:t>
      </w:r>
      <w:r w:rsidR="00D16234">
        <w:rPr>
          <w:rFonts w:ascii="Times New Roman" w:hAnsi="Times New Roman" w:cs="Times New Roman"/>
          <w:sz w:val="24"/>
          <w:szCs w:val="24"/>
        </w:rPr>
        <w:t xml:space="preserve">study </w:t>
      </w:r>
      <w:r w:rsidR="004D5F71">
        <w:rPr>
          <w:rFonts w:ascii="Times New Roman" w:hAnsi="Times New Roman" w:cs="Times New Roman"/>
          <w:sz w:val="24"/>
          <w:szCs w:val="24"/>
        </w:rPr>
        <w:t xml:space="preserve">can be downloaded </w:t>
      </w:r>
      <w:r w:rsidR="006752D2">
        <w:rPr>
          <w:rFonts w:ascii="Times New Roman" w:hAnsi="Times New Roman" w:cs="Times New Roman"/>
          <w:sz w:val="24"/>
          <w:szCs w:val="24"/>
        </w:rPr>
        <w:t xml:space="preserve">from the UCI Machine Learning </w:t>
      </w:r>
      <w:r w:rsidR="00B56CA7">
        <w:rPr>
          <w:rFonts w:ascii="Times New Roman" w:hAnsi="Times New Roman" w:cs="Times New Roman"/>
          <w:sz w:val="24"/>
          <w:szCs w:val="24"/>
        </w:rPr>
        <w:t>R</w:t>
      </w:r>
      <w:r w:rsidR="006752D2">
        <w:rPr>
          <w:rFonts w:ascii="Times New Roman" w:hAnsi="Times New Roman" w:cs="Times New Roman"/>
          <w:sz w:val="24"/>
          <w:szCs w:val="24"/>
        </w:rPr>
        <w:t>epository at</w:t>
      </w:r>
      <w:r w:rsidR="002317E8" w:rsidRPr="002317E8">
        <w:t xml:space="preserve"> </w:t>
      </w:r>
      <w:hyperlink r:id="rId9" w:history="1">
        <w:r w:rsidR="00676E43" w:rsidRPr="000A65A6">
          <w:rPr>
            <w:rStyle w:val="Hyperlink"/>
            <w:rFonts w:ascii="Times New Roman" w:hAnsi="Times New Roman" w:cs="Times New Roman"/>
            <w:sz w:val="24"/>
            <w:szCs w:val="24"/>
          </w:rPr>
          <w:t>http://archive.ics.uci.edu/dataset/519/heart+failure+clinical+records</w:t>
        </w:r>
      </w:hyperlink>
      <w:r w:rsidR="00676E43">
        <w:rPr>
          <w:rFonts w:ascii="Times New Roman" w:hAnsi="Times New Roman" w:cs="Times New Roman"/>
          <w:sz w:val="24"/>
          <w:szCs w:val="24"/>
        </w:rPr>
        <w:t>.</w:t>
      </w:r>
    </w:p>
    <w:p w14:paraId="486C528A" w14:textId="61E469E4" w:rsidR="001A4854" w:rsidRDefault="00676E43" w:rsidP="005B39A1">
      <w:pPr>
        <w:contextualSpacing/>
        <w:rPr>
          <w:rFonts w:ascii="Times New Roman" w:hAnsi="Times New Roman" w:cs="Times New Roman"/>
          <w:sz w:val="24"/>
          <w:szCs w:val="24"/>
        </w:rPr>
      </w:pPr>
      <w:r>
        <w:rPr>
          <w:rFonts w:ascii="Times New Roman" w:hAnsi="Times New Roman" w:cs="Times New Roman"/>
          <w:sz w:val="24"/>
          <w:szCs w:val="24"/>
        </w:rPr>
        <w:t xml:space="preserve">The dataset </w:t>
      </w:r>
      <w:r w:rsidR="00787A94">
        <w:rPr>
          <w:rFonts w:ascii="Times New Roman" w:hAnsi="Times New Roman" w:cs="Times New Roman"/>
          <w:sz w:val="24"/>
          <w:szCs w:val="24"/>
        </w:rPr>
        <w:t>(</w:t>
      </w:r>
      <w:proofErr w:type="spellStart"/>
      <w:r w:rsidR="00787A94">
        <w:rPr>
          <w:rFonts w:ascii="Times New Roman" w:hAnsi="Times New Roman" w:cs="Times New Roman"/>
          <w:sz w:val="24"/>
          <w:szCs w:val="24"/>
        </w:rPr>
        <w:t>heart_failure_clinical_records_dataset</w:t>
      </w:r>
      <w:proofErr w:type="spellEnd"/>
      <w:r w:rsidR="00787A94">
        <w:rPr>
          <w:rFonts w:ascii="Times New Roman" w:hAnsi="Times New Roman" w:cs="Times New Roman"/>
          <w:sz w:val="24"/>
          <w:szCs w:val="24"/>
        </w:rPr>
        <w:t xml:space="preserve">) </w:t>
      </w:r>
      <w:r>
        <w:rPr>
          <w:rFonts w:ascii="Times New Roman" w:hAnsi="Times New Roman" w:cs="Times New Roman"/>
          <w:sz w:val="24"/>
          <w:szCs w:val="24"/>
        </w:rPr>
        <w:t>contains the medical records of 299 patients</w:t>
      </w:r>
      <w:r w:rsidR="00FF64A4">
        <w:rPr>
          <w:rFonts w:ascii="Times New Roman" w:hAnsi="Times New Roman" w:cs="Times New Roman"/>
          <w:sz w:val="24"/>
          <w:szCs w:val="24"/>
        </w:rPr>
        <w:t xml:space="preserve"> </w:t>
      </w:r>
      <w:r w:rsidR="00AD20F4">
        <w:rPr>
          <w:rFonts w:ascii="Times New Roman" w:hAnsi="Times New Roman" w:cs="Times New Roman"/>
          <w:sz w:val="24"/>
          <w:szCs w:val="24"/>
        </w:rPr>
        <w:t xml:space="preserve">with </w:t>
      </w:r>
      <w:r w:rsidR="00E46441">
        <w:rPr>
          <w:rFonts w:ascii="Times New Roman" w:hAnsi="Times New Roman" w:cs="Times New Roman"/>
          <w:sz w:val="24"/>
          <w:szCs w:val="24"/>
        </w:rPr>
        <w:t>left ventricular systolic</w:t>
      </w:r>
      <w:r w:rsidR="00F301DF">
        <w:rPr>
          <w:rFonts w:ascii="Times New Roman" w:hAnsi="Times New Roman" w:cs="Times New Roman"/>
          <w:sz w:val="24"/>
          <w:szCs w:val="24"/>
        </w:rPr>
        <w:t xml:space="preserve"> </w:t>
      </w:r>
      <w:r w:rsidR="00AD20F4">
        <w:rPr>
          <w:rFonts w:ascii="Times New Roman" w:hAnsi="Times New Roman" w:cs="Times New Roman"/>
          <w:sz w:val="24"/>
          <w:szCs w:val="24"/>
        </w:rPr>
        <w:t>heart fail</w:t>
      </w:r>
      <w:r w:rsidR="00EA15C6">
        <w:rPr>
          <w:rFonts w:ascii="Times New Roman" w:hAnsi="Times New Roman" w:cs="Times New Roman"/>
          <w:sz w:val="24"/>
          <w:szCs w:val="24"/>
        </w:rPr>
        <w:t>ure</w:t>
      </w:r>
      <w:r w:rsidR="00420FFE">
        <w:rPr>
          <w:rFonts w:ascii="Times New Roman" w:hAnsi="Times New Roman" w:cs="Times New Roman"/>
          <w:sz w:val="24"/>
          <w:szCs w:val="24"/>
        </w:rPr>
        <w:t xml:space="preserve"> who had had previous heart failure</w:t>
      </w:r>
      <w:r w:rsidR="00546025">
        <w:rPr>
          <w:rFonts w:ascii="Times New Roman" w:hAnsi="Times New Roman" w:cs="Times New Roman"/>
          <w:sz w:val="24"/>
          <w:szCs w:val="24"/>
        </w:rPr>
        <w:t xml:space="preserve"> and were in classes III or IV of the New Yor</w:t>
      </w:r>
      <w:r w:rsidR="00034CF7">
        <w:rPr>
          <w:rFonts w:ascii="Times New Roman" w:hAnsi="Times New Roman" w:cs="Times New Roman"/>
          <w:sz w:val="24"/>
          <w:szCs w:val="24"/>
        </w:rPr>
        <w:t>k</w:t>
      </w:r>
      <w:r w:rsidR="00546025">
        <w:rPr>
          <w:rFonts w:ascii="Times New Roman" w:hAnsi="Times New Roman" w:cs="Times New Roman"/>
          <w:sz w:val="24"/>
          <w:szCs w:val="24"/>
        </w:rPr>
        <w:t xml:space="preserve"> Heart Association</w:t>
      </w:r>
      <w:r w:rsidR="00E8607D">
        <w:rPr>
          <w:rFonts w:ascii="Times New Roman" w:hAnsi="Times New Roman" w:cs="Times New Roman"/>
          <w:sz w:val="24"/>
          <w:szCs w:val="24"/>
        </w:rPr>
        <w:t xml:space="preserve"> classification of the stages of heart failure.</w:t>
      </w:r>
      <w:r w:rsidR="00B961F7">
        <w:rPr>
          <w:rFonts w:ascii="Times New Roman" w:hAnsi="Times New Roman" w:cs="Times New Roman"/>
          <w:sz w:val="24"/>
          <w:szCs w:val="24"/>
        </w:rPr>
        <w:t xml:space="preserve">  The data was collected at the Faisalabad Institute of Cardiology and the Allied Hospital in Faisalabad in Punjab, Pakistan, from April- December 2015</w:t>
      </w:r>
      <w:r w:rsidR="006C769E">
        <w:rPr>
          <w:rFonts w:ascii="Times New Roman" w:hAnsi="Times New Roman" w:cs="Times New Roman"/>
          <w:sz w:val="24"/>
          <w:szCs w:val="24"/>
        </w:rPr>
        <w:t xml:space="preserve"> and was </w:t>
      </w:r>
      <w:r w:rsidR="00D81535">
        <w:rPr>
          <w:rFonts w:ascii="Times New Roman" w:hAnsi="Times New Roman" w:cs="Times New Roman"/>
          <w:sz w:val="24"/>
          <w:szCs w:val="24"/>
        </w:rPr>
        <w:t xml:space="preserve">used in the </w:t>
      </w:r>
      <w:r w:rsidR="0070738E">
        <w:rPr>
          <w:rFonts w:ascii="Times New Roman" w:hAnsi="Times New Roman" w:cs="Times New Roman"/>
          <w:sz w:val="24"/>
          <w:szCs w:val="24"/>
        </w:rPr>
        <w:t>study being replicated</w:t>
      </w:r>
      <w:r w:rsidR="00EB7D2A">
        <w:rPr>
          <w:rFonts w:ascii="Times New Roman" w:hAnsi="Times New Roman" w:cs="Times New Roman"/>
          <w:sz w:val="24"/>
          <w:szCs w:val="24"/>
        </w:rPr>
        <w:t xml:space="preserve"> </w:t>
      </w:r>
      <w:r w:rsidR="00D81535">
        <w:rPr>
          <w:rFonts w:ascii="Times New Roman" w:hAnsi="Times New Roman" w:cs="Times New Roman"/>
          <w:sz w:val="24"/>
          <w:szCs w:val="24"/>
        </w:rPr>
        <w:t>(</w:t>
      </w:r>
      <w:r w:rsidR="00EB7D2A">
        <w:rPr>
          <w:rFonts w:ascii="Times New Roman" w:hAnsi="Times New Roman" w:cs="Times New Roman"/>
          <w:sz w:val="24"/>
          <w:szCs w:val="24"/>
        </w:rPr>
        <w:t>Chicco, D., &amp; Jurman, G.</w:t>
      </w:r>
      <w:r w:rsidR="000C3636">
        <w:rPr>
          <w:rFonts w:ascii="Times New Roman" w:hAnsi="Times New Roman" w:cs="Times New Roman"/>
          <w:sz w:val="24"/>
          <w:szCs w:val="24"/>
        </w:rPr>
        <w:t xml:space="preserve">, </w:t>
      </w:r>
      <w:r w:rsidR="00EB7D2A">
        <w:rPr>
          <w:rFonts w:ascii="Times New Roman" w:hAnsi="Times New Roman" w:cs="Times New Roman"/>
          <w:sz w:val="24"/>
          <w:szCs w:val="24"/>
        </w:rPr>
        <w:t xml:space="preserve">2020).  </w:t>
      </w:r>
    </w:p>
    <w:p w14:paraId="24BC1A62" w14:textId="5C63209C" w:rsidR="00974342" w:rsidRDefault="00B44142" w:rsidP="002616C8">
      <w:pPr>
        <w:contextualSpacing/>
        <w:rPr>
          <w:rFonts w:ascii="Times New Roman" w:hAnsi="Times New Roman" w:cs="Times New Roman"/>
          <w:sz w:val="24"/>
          <w:szCs w:val="24"/>
        </w:rPr>
      </w:pPr>
      <w:r>
        <w:rPr>
          <w:rFonts w:ascii="Times New Roman" w:hAnsi="Times New Roman" w:cs="Times New Roman"/>
          <w:sz w:val="24"/>
          <w:szCs w:val="24"/>
          <w:lang w:val="en-US"/>
        </w:rPr>
        <w:t>The patient demographic is 105 women and 194 men ranging in age from 40 to 95 years old.  The dataset contains 13 features relating to patient clinical and lifestyle information.  Features are binary, integer and real.  The binary classification target is the event of death.</w:t>
      </w:r>
      <w:r w:rsidR="005F7687">
        <w:rPr>
          <w:rFonts w:ascii="Times New Roman" w:hAnsi="Times New Roman" w:cs="Times New Roman"/>
          <w:sz w:val="24"/>
          <w:szCs w:val="24"/>
        </w:rPr>
        <w:t xml:space="preserve">  </w:t>
      </w:r>
      <w:r w:rsidR="001F25CB">
        <w:rPr>
          <w:rFonts w:ascii="Times New Roman" w:hAnsi="Times New Roman" w:cs="Times New Roman"/>
          <w:sz w:val="24"/>
          <w:szCs w:val="24"/>
        </w:rPr>
        <w:t xml:space="preserve">The </w:t>
      </w:r>
      <w:r w:rsidR="00974342">
        <w:rPr>
          <w:rFonts w:ascii="Times New Roman" w:hAnsi="Times New Roman" w:cs="Times New Roman"/>
          <w:sz w:val="24"/>
          <w:szCs w:val="24"/>
        </w:rPr>
        <w:t>data dictionary is given in Table 1.</w:t>
      </w:r>
    </w:p>
    <w:p w14:paraId="4D00ADC2" w14:textId="7603BB1B" w:rsidR="00362E1E" w:rsidRPr="00901706" w:rsidRDefault="002719FA" w:rsidP="002719FA">
      <w:pPr>
        <w:ind w:firstLine="0"/>
        <w:contextualSpacing/>
        <w:rPr>
          <w:rFonts w:ascii="Times New Roman" w:hAnsi="Times New Roman" w:cs="Times New Roman"/>
          <w:b/>
          <w:bCs/>
          <w:sz w:val="24"/>
          <w:szCs w:val="24"/>
        </w:rPr>
      </w:pPr>
      <w:r w:rsidRPr="00362E1E">
        <w:rPr>
          <w:rFonts w:ascii="Times New Roman" w:hAnsi="Times New Roman" w:cs="Times New Roman"/>
          <w:b/>
          <w:bCs/>
          <w:sz w:val="24"/>
          <w:szCs w:val="24"/>
        </w:rPr>
        <w:t>Table 1</w:t>
      </w:r>
      <w:r w:rsidR="003C199B">
        <w:rPr>
          <w:rFonts w:ascii="Times New Roman" w:hAnsi="Times New Roman" w:cs="Times New Roman"/>
          <w:b/>
          <w:bCs/>
          <w:sz w:val="24"/>
          <w:szCs w:val="24"/>
        </w:rPr>
        <w:t xml:space="preserve">  </w:t>
      </w:r>
      <w:r w:rsidR="00A706D4">
        <w:rPr>
          <w:rFonts w:ascii="Times New Roman" w:hAnsi="Times New Roman" w:cs="Times New Roman"/>
          <w:i/>
          <w:iCs/>
          <w:sz w:val="24"/>
          <w:szCs w:val="24"/>
        </w:rPr>
        <w:t xml:space="preserve">Heart Failure </w:t>
      </w:r>
      <w:r w:rsidR="007365E1" w:rsidRPr="007365E1">
        <w:rPr>
          <w:rFonts w:ascii="Times New Roman" w:hAnsi="Times New Roman" w:cs="Times New Roman"/>
          <w:i/>
          <w:iCs/>
          <w:sz w:val="24"/>
          <w:szCs w:val="24"/>
        </w:rPr>
        <w:t xml:space="preserve">Dataset </w:t>
      </w:r>
      <w:r w:rsidR="00A706D4">
        <w:rPr>
          <w:rFonts w:ascii="Times New Roman" w:hAnsi="Times New Roman" w:cs="Times New Roman"/>
          <w:i/>
          <w:iCs/>
          <w:sz w:val="24"/>
          <w:szCs w:val="24"/>
        </w:rPr>
        <w:t>D</w:t>
      </w:r>
      <w:r w:rsidR="007365E1" w:rsidRPr="007365E1">
        <w:rPr>
          <w:rFonts w:ascii="Times New Roman" w:hAnsi="Times New Roman" w:cs="Times New Roman"/>
          <w:i/>
          <w:iCs/>
          <w:sz w:val="24"/>
          <w:szCs w:val="24"/>
        </w:rPr>
        <w:t>escription</w:t>
      </w:r>
    </w:p>
    <w:tbl>
      <w:tblPr>
        <w:tblStyle w:val="TableGrid"/>
        <w:tblW w:w="0" w:type="auto"/>
        <w:tblLook w:val="04A0" w:firstRow="1" w:lastRow="0" w:firstColumn="1" w:lastColumn="0" w:noHBand="0" w:noVBand="1"/>
      </w:tblPr>
      <w:tblGrid>
        <w:gridCol w:w="1975"/>
        <w:gridCol w:w="4680"/>
        <w:gridCol w:w="1530"/>
        <w:gridCol w:w="1165"/>
      </w:tblGrid>
      <w:tr w:rsidR="00512768" w14:paraId="70BD95FE" w14:textId="77777777" w:rsidTr="00844601">
        <w:tc>
          <w:tcPr>
            <w:tcW w:w="1975" w:type="dxa"/>
          </w:tcPr>
          <w:p w14:paraId="7603F810" w14:textId="49C3334A" w:rsidR="00755378" w:rsidRPr="000D794C" w:rsidRDefault="00C00CAA" w:rsidP="00844601">
            <w:pPr>
              <w:ind w:firstLine="0"/>
              <w:contextualSpacing/>
              <w:rPr>
                <w:rFonts w:ascii="Times New Roman" w:hAnsi="Times New Roman" w:cs="Times New Roman"/>
                <w:sz w:val="20"/>
                <w:szCs w:val="20"/>
              </w:rPr>
            </w:pPr>
            <w:r w:rsidRPr="000D794C">
              <w:rPr>
                <w:rFonts w:ascii="Times New Roman" w:hAnsi="Times New Roman" w:cs="Times New Roman"/>
                <w:sz w:val="20"/>
                <w:szCs w:val="20"/>
              </w:rPr>
              <w:t>Featur</w:t>
            </w:r>
            <w:r w:rsidR="00395D94">
              <w:rPr>
                <w:rFonts w:ascii="Times New Roman" w:hAnsi="Times New Roman" w:cs="Times New Roman"/>
                <w:sz w:val="20"/>
                <w:szCs w:val="20"/>
              </w:rPr>
              <w:t>e</w:t>
            </w:r>
          </w:p>
        </w:tc>
        <w:tc>
          <w:tcPr>
            <w:tcW w:w="4680" w:type="dxa"/>
          </w:tcPr>
          <w:p w14:paraId="11506691" w14:textId="1EBBA665" w:rsidR="00512768" w:rsidRPr="000D794C" w:rsidRDefault="00A07FA7" w:rsidP="00F70689">
            <w:pPr>
              <w:ind w:firstLine="0"/>
              <w:contextualSpacing/>
              <w:rPr>
                <w:rFonts w:ascii="Times New Roman" w:hAnsi="Times New Roman" w:cs="Times New Roman"/>
                <w:sz w:val="20"/>
                <w:szCs w:val="20"/>
              </w:rPr>
            </w:pPr>
            <w:r w:rsidRPr="000D794C">
              <w:rPr>
                <w:rFonts w:ascii="Times New Roman" w:hAnsi="Times New Roman" w:cs="Times New Roman"/>
                <w:sz w:val="20"/>
                <w:szCs w:val="20"/>
              </w:rPr>
              <w:t>Description</w:t>
            </w:r>
          </w:p>
        </w:tc>
        <w:tc>
          <w:tcPr>
            <w:tcW w:w="1530" w:type="dxa"/>
          </w:tcPr>
          <w:p w14:paraId="547B79C1" w14:textId="13784B6E" w:rsidR="00512768" w:rsidRPr="000D794C" w:rsidRDefault="00247738" w:rsidP="00F70689">
            <w:pPr>
              <w:ind w:firstLine="0"/>
              <w:contextualSpacing/>
              <w:rPr>
                <w:rFonts w:ascii="Times New Roman" w:hAnsi="Times New Roman" w:cs="Times New Roman"/>
                <w:sz w:val="20"/>
                <w:szCs w:val="20"/>
              </w:rPr>
            </w:pPr>
            <w:r w:rsidRPr="000D794C">
              <w:rPr>
                <w:rFonts w:ascii="Times New Roman" w:hAnsi="Times New Roman" w:cs="Times New Roman"/>
                <w:sz w:val="20"/>
                <w:szCs w:val="20"/>
              </w:rPr>
              <w:t>Measurement</w:t>
            </w:r>
          </w:p>
        </w:tc>
        <w:tc>
          <w:tcPr>
            <w:tcW w:w="1165" w:type="dxa"/>
          </w:tcPr>
          <w:p w14:paraId="1FFAB9FB" w14:textId="00812228" w:rsidR="00512768" w:rsidRPr="000D794C" w:rsidRDefault="004F2C28" w:rsidP="0075746F">
            <w:pPr>
              <w:ind w:firstLine="0"/>
              <w:contextualSpacing/>
              <w:rPr>
                <w:rFonts w:ascii="Times New Roman" w:hAnsi="Times New Roman" w:cs="Times New Roman"/>
                <w:sz w:val="20"/>
                <w:szCs w:val="20"/>
              </w:rPr>
            </w:pPr>
            <w:r w:rsidRPr="000D794C">
              <w:rPr>
                <w:rFonts w:ascii="Times New Roman" w:hAnsi="Times New Roman" w:cs="Times New Roman"/>
                <w:sz w:val="20"/>
                <w:szCs w:val="20"/>
              </w:rPr>
              <w:t>Range</w:t>
            </w:r>
          </w:p>
        </w:tc>
      </w:tr>
      <w:tr w:rsidR="00512768" w14:paraId="53EBC824" w14:textId="77777777" w:rsidTr="00844601">
        <w:tc>
          <w:tcPr>
            <w:tcW w:w="1975" w:type="dxa"/>
          </w:tcPr>
          <w:p w14:paraId="343019E0" w14:textId="03A0E600" w:rsidR="00512768" w:rsidRPr="000D794C" w:rsidRDefault="0022383D" w:rsidP="00844601">
            <w:pPr>
              <w:ind w:firstLine="0"/>
              <w:rPr>
                <w:rFonts w:ascii="Times New Roman" w:hAnsi="Times New Roman" w:cs="Times New Roman"/>
                <w:sz w:val="20"/>
                <w:szCs w:val="20"/>
              </w:rPr>
            </w:pPr>
            <w:r w:rsidRPr="000D794C">
              <w:rPr>
                <w:rFonts w:ascii="Times New Roman" w:hAnsi="Times New Roman" w:cs="Times New Roman"/>
                <w:sz w:val="20"/>
                <w:szCs w:val="20"/>
              </w:rPr>
              <w:t>Age</w:t>
            </w:r>
          </w:p>
        </w:tc>
        <w:tc>
          <w:tcPr>
            <w:tcW w:w="4680" w:type="dxa"/>
          </w:tcPr>
          <w:p w14:paraId="345D6FBB" w14:textId="0520C786" w:rsidR="00512768" w:rsidRPr="000D794C" w:rsidRDefault="006F0591" w:rsidP="00F70689">
            <w:pPr>
              <w:ind w:firstLine="0"/>
              <w:contextualSpacing/>
              <w:rPr>
                <w:rFonts w:ascii="Times New Roman" w:hAnsi="Times New Roman" w:cs="Times New Roman"/>
                <w:sz w:val="20"/>
                <w:szCs w:val="20"/>
              </w:rPr>
            </w:pPr>
            <w:r w:rsidRPr="000D794C">
              <w:rPr>
                <w:rFonts w:ascii="Times New Roman" w:hAnsi="Times New Roman" w:cs="Times New Roman"/>
                <w:sz w:val="20"/>
                <w:szCs w:val="20"/>
              </w:rPr>
              <w:t>A</w:t>
            </w:r>
            <w:r w:rsidR="00945832" w:rsidRPr="000D794C">
              <w:rPr>
                <w:rFonts w:ascii="Times New Roman" w:hAnsi="Times New Roman" w:cs="Times New Roman"/>
                <w:sz w:val="20"/>
                <w:szCs w:val="20"/>
              </w:rPr>
              <w:t>ge of the patient</w:t>
            </w:r>
          </w:p>
        </w:tc>
        <w:tc>
          <w:tcPr>
            <w:tcW w:w="1530" w:type="dxa"/>
          </w:tcPr>
          <w:p w14:paraId="7F942C1A" w14:textId="33C355FF" w:rsidR="00512768" w:rsidRPr="000D794C" w:rsidRDefault="00741BB2" w:rsidP="00F70689">
            <w:pPr>
              <w:ind w:firstLine="0"/>
              <w:contextualSpacing/>
              <w:rPr>
                <w:rFonts w:ascii="Times New Roman" w:hAnsi="Times New Roman" w:cs="Times New Roman"/>
                <w:sz w:val="20"/>
                <w:szCs w:val="20"/>
              </w:rPr>
            </w:pPr>
            <w:r w:rsidRPr="000D794C">
              <w:rPr>
                <w:rFonts w:ascii="Times New Roman" w:hAnsi="Times New Roman" w:cs="Times New Roman"/>
                <w:sz w:val="20"/>
                <w:szCs w:val="20"/>
              </w:rPr>
              <w:t>Years</w:t>
            </w:r>
          </w:p>
        </w:tc>
        <w:tc>
          <w:tcPr>
            <w:tcW w:w="1165" w:type="dxa"/>
          </w:tcPr>
          <w:p w14:paraId="726CD31C" w14:textId="7E4E9C96" w:rsidR="00512768" w:rsidRPr="000D794C" w:rsidRDefault="004F2C28" w:rsidP="0075746F">
            <w:pPr>
              <w:ind w:firstLine="0"/>
              <w:contextualSpacing/>
              <w:rPr>
                <w:rFonts w:ascii="Times New Roman" w:hAnsi="Times New Roman" w:cs="Times New Roman"/>
                <w:sz w:val="20"/>
                <w:szCs w:val="20"/>
              </w:rPr>
            </w:pPr>
            <w:r w:rsidRPr="000D794C">
              <w:rPr>
                <w:rFonts w:ascii="Times New Roman" w:hAnsi="Times New Roman" w:cs="Times New Roman"/>
                <w:sz w:val="20"/>
                <w:szCs w:val="20"/>
              </w:rPr>
              <w:t>40</w:t>
            </w:r>
            <w:r w:rsidR="00D04051" w:rsidRPr="000D794C">
              <w:rPr>
                <w:rFonts w:ascii="Times New Roman" w:hAnsi="Times New Roman" w:cs="Times New Roman"/>
                <w:sz w:val="20"/>
                <w:szCs w:val="20"/>
              </w:rPr>
              <w:t>-</w:t>
            </w:r>
            <w:r w:rsidRPr="000D794C">
              <w:rPr>
                <w:rFonts w:ascii="Times New Roman" w:hAnsi="Times New Roman" w:cs="Times New Roman"/>
                <w:sz w:val="20"/>
                <w:szCs w:val="20"/>
              </w:rPr>
              <w:t xml:space="preserve"> 95</w:t>
            </w:r>
          </w:p>
        </w:tc>
      </w:tr>
      <w:tr w:rsidR="00512768" w14:paraId="5C576DC4" w14:textId="77777777" w:rsidTr="00844601">
        <w:tc>
          <w:tcPr>
            <w:tcW w:w="1975" w:type="dxa"/>
          </w:tcPr>
          <w:p w14:paraId="1769E75F" w14:textId="74991409" w:rsidR="00512768" w:rsidRPr="000D794C" w:rsidRDefault="0001166A" w:rsidP="00844601">
            <w:pPr>
              <w:ind w:firstLine="0"/>
              <w:contextualSpacing/>
              <w:rPr>
                <w:rFonts w:ascii="Times New Roman" w:hAnsi="Times New Roman" w:cs="Times New Roman"/>
                <w:sz w:val="20"/>
                <w:szCs w:val="20"/>
              </w:rPr>
            </w:pPr>
            <w:r w:rsidRPr="000D794C">
              <w:rPr>
                <w:rFonts w:ascii="Times New Roman" w:hAnsi="Times New Roman" w:cs="Times New Roman"/>
                <w:sz w:val="20"/>
                <w:szCs w:val="20"/>
              </w:rPr>
              <w:t>Sex</w:t>
            </w:r>
          </w:p>
        </w:tc>
        <w:tc>
          <w:tcPr>
            <w:tcW w:w="4680" w:type="dxa"/>
          </w:tcPr>
          <w:p w14:paraId="54DDD644" w14:textId="3EFCD45D" w:rsidR="00512768" w:rsidRPr="000D794C" w:rsidRDefault="00EC66F6" w:rsidP="00F70689">
            <w:pPr>
              <w:ind w:firstLine="0"/>
              <w:contextualSpacing/>
              <w:rPr>
                <w:rFonts w:ascii="Times New Roman" w:hAnsi="Times New Roman" w:cs="Times New Roman"/>
                <w:sz w:val="20"/>
                <w:szCs w:val="20"/>
              </w:rPr>
            </w:pPr>
            <w:r w:rsidRPr="000D794C">
              <w:rPr>
                <w:rFonts w:ascii="Times New Roman" w:hAnsi="Times New Roman" w:cs="Times New Roman"/>
                <w:sz w:val="20"/>
                <w:szCs w:val="20"/>
              </w:rPr>
              <w:t>0=Woman, 1=Man</w:t>
            </w:r>
          </w:p>
        </w:tc>
        <w:tc>
          <w:tcPr>
            <w:tcW w:w="1530" w:type="dxa"/>
          </w:tcPr>
          <w:p w14:paraId="5D71D5BA" w14:textId="613906CE" w:rsidR="00512768" w:rsidRPr="000D794C" w:rsidRDefault="00021892" w:rsidP="00F70689">
            <w:pPr>
              <w:ind w:firstLine="0"/>
              <w:contextualSpacing/>
              <w:rPr>
                <w:rFonts w:ascii="Times New Roman" w:hAnsi="Times New Roman" w:cs="Times New Roman"/>
                <w:sz w:val="20"/>
                <w:szCs w:val="20"/>
              </w:rPr>
            </w:pPr>
            <w:r w:rsidRPr="000D794C">
              <w:rPr>
                <w:rFonts w:ascii="Times New Roman" w:hAnsi="Times New Roman" w:cs="Times New Roman"/>
                <w:sz w:val="20"/>
                <w:szCs w:val="20"/>
              </w:rPr>
              <w:t>Binary</w:t>
            </w:r>
          </w:p>
        </w:tc>
        <w:tc>
          <w:tcPr>
            <w:tcW w:w="1165" w:type="dxa"/>
          </w:tcPr>
          <w:p w14:paraId="73213767" w14:textId="092F3740" w:rsidR="00512768" w:rsidRPr="000D794C" w:rsidRDefault="00D74815" w:rsidP="0075746F">
            <w:pPr>
              <w:ind w:firstLine="0"/>
              <w:contextualSpacing/>
              <w:rPr>
                <w:rFonts w:ascii="Times New Roman" w:hAnsi="Times New Roman" w:cs="Times New Roman"/>
                <w:sz w:val="20"/>
                <w:szCs w:val="20"/>
              </w:rPr>
            </w:pPr>
            <w:r w:rsidRPr="000D794C">
              <w:rPr>
                <w:rFonts w:ascii="Times New Roman" w:hAnsi="Times New Roman" w:cs="Times New Roman"/>
                <w:sz w:val="20"/>
                <w:szCs w:val="20"/>
              </w:rPr>
              <w:t>0</w:t>
            </w:r>
            <w:r w:rsidR="001A47AC" w:rsidRPr="000D794C">
              <w:rPr>
                <w:rFonts w:ascii="Times New Roman" w:hAnsi="Times New Roman" w:cs="Times New Roman"/>
                <w:sz w:val="20"/>
                <w:szCs w:val="20"/>
              </w:rPr>
              <w:t xml:space="preserve">, </w:t>
            </w:r>
            <w:r w:rsidRPr="000D794C">
              <w:rPr>
                <w:rFonts w:ascii="Times New Roman" w:hAnsi="Times New Roman" w:cs="Times New Roman"/>
                <w:sz w:val="20"/>
                <w:szCs w:val="20"/>
              </w:rPr>
              <w:t>1</w:t>
            </w:r>
          </w:p>
        </w:tc>
      </w:tr>
      <w:tr w:rsidR="00512768" w14:paraId="4B103FA5" w14:textId="77777777" w:rsidTr="00844601">
        <w:tc>
          <w:tcPr>
            <w:tcW w:w="1975" w:type="dxa"/>
          </w:tcPr>
          <w:p w14:paraId="211AE214" w14:textId="2722D648" w:rsidR="00512768" w:rsidRPr="000D794C" w:rsidRDefault="0001166A" w:rsidP="00844601">
            <w:pPr>
              <w:ind w:firstLine="0"/>
              <w:contextualSpacing/>
              <w:rPr>
                <w:rFonts w:ascii="Times New Roman" w:hAnsi="Times New Roman" w:cs="Times New Roman"/>
                <w:sz w:val="20"/>
                <w:szCs w:val="20"/>
              </w:rPr>
            </w:pPr>
            <w:r w:rsidRPr="000D794C">
              <w:rPr>
                <w:rFonts w:ascii="Times New Roman" w:hAnsi="Times New Roman" w:cs="Times New Roman"/>
                <w:sz w:val="20"/>
                <w:szCs w:val="20"/>
              </w:rPr>
              <w:t>Anaemia</w:t>
            </w:r>
          </w:p>
        </w:tc>
        <w:tc>
          <w:tcPr>
            <w:tcW w:w="4680" w:type="dxa"/>
          </w:tcPr>
          <w:p w14:paraId="1F5FE5FF" w14:textId="65113385" w:rsidR="00512768" w:rsidRPr="000D794C" w:rsidRDefault="00D52200" w:rsidP="00F70689">
            <w:pPr>
              <w:ind w:firstLine="0"/>
              <w:contextualSpacing/>
              <w:rPr>
                <w:rFonts w:ascii="Times New Roman" w:hAnsi="Times New Roman" w:cs="Times New Roman"/>
                <w:sz w:val="20"/>
                <w:szCs w:val="20"/>
              </w:rPr>
            </w:pPr>
            <w:r w:rsidRPr="000D794C">
              <w:rPr>
                <w:rFonts w:ascii="Times New Roman" w:hAnsi="Times New Roman" w:cs="Times New Roman"/>
                <w:sz w:val="20"/>
                <w:szCs w:val="20"/>
              </w:rPr>
              <w:t xml:space="preserve">Decrease in red blood cells or </w:t>
            </w:r>
            <w:r w:rsidR="00E05AC0" w:rsidRPr="000D794C">
              <w:rPr>
                <w:rFonts w:ascii="Times New Roman" w:hAnsi="Times New Roman" w:cs="Times New Roman"/>
                <w:sz w:val="20"/>
                <w:szCs w:val="20"/>
              </w:rPr>
              <w:t>hemoglobin</w:t>
            </w:r>
          </w:p>
        </w:tc>
        <w:tc>
          <w:tcPr>
            <w:tcW w:w="1530" w:type="dxa"/>
          </w:tcPr>
          <w:p w14:paraId="3D071B1D" w14:textId="086B0CEE" w:rsidR="00512768" w:rsidRPr="000D794C" w:rsidRDefault="00247738" w:rsidP="00F70689">
            <w:pPr>
              <w:ind w:firstLine="0"/>
              <w:contextualSpacing/>
              <w:rPr>
                <w:rFonts w:ascii="Times New Roman" w:hAnsi="Times New Roman" w:cs="Times New Roman"/>
                <w:sz w:val="20"/>
                <w:szCs w:val="20"/>
              </w:rPr>
            </w:pPr>
            <w:r w:rsidRPr="000D794C">
              <w:rPr>
                <w:rFonts w:ascii="Times New Roman" w:hAnsi="Times New Roman" w:cs="Times New Roman"/>
                <w:sz w:val="20"/>
                <w:szCs w:val="20"/>
              </w:rPr>
              <w:t>Boolean</w:t>
            </w:r>
          </w:p>
        </w:tc>
        <w:tc>
          <w:tcPr>
            <w:tcW w:w="1165" w:type="dxa"/>
          </w:tcPr>
          <w:p w14:paraId="54A7F935" w14:textId="2F4D8B5E" w:rsidR="00512768" w:rsidRPr="000D794C" w:rsidRDefault="00D74815" w:rsidP="0075746F">
            <w:pPr>
              <w:ind w:firstLine="0"/>
              <w:contextualSpacing/>
              <w:rPr>
                <w:rFonts w:ascii="Times New Roman" w:hAnsi="Times New Roman" w:cs="Times New Roman"/>
                <w:sz w:val="20"/>
                <w:szCs w:val="20"/>
              </w:rPr>
            </w:pPr>
            <w:r w:rsidRPr="000D794C">
              <w:rPr>
                <w:rFonts w:ascii="Times New Roman" w:hAnsi="Times New Roman" w:cs="Times New Roman"/>
                <w:sz w:val="20"/>
                <w:szCs w:val="20"/>
              </w:rPr>
              <w:t>0</w:t>
            </w:r>
            <w:r w:rsidR="001A47AC" w:rsidRPr="000D794C">
              <w:rPr>
                <w:rFonts w:ascii="Times New Roman" w:hAnsi="Times New Roman" w:cs="Times New Roman"/>
                <w:sz w:val="20"/>
                <w:szCs w:val="20"/>
              </w:rPr>
              <w:t>,</w:t>
            </w:r>
            <w:r w:rsidRPr="000D794C">
              <w:rPr>
                <w:rFonts w:ascii="Times New Roman" w:hAnsi="Times New Roman" w:cs="Times New Roman"/>
                <w:sz w:val="20"/>
                <w:szCs w:val="20"/>
              </w:rPr>
              <w:t xml:space="preserve"> 1</w:t>
            </w:r>
          </w:p>
        </w:tc>
      </w:tr>
      <w:tr w:rsidR="00512768" w14:paraId="40691987" w14:textId="77777777" w:rsidTr="00844601">
        <w:tc>
          <w:tcPr>
            <w:tcW w:w="1975" w:type="dxa"/>
          </w:tcPr>
          <w:p w14:paraId="49666B2B" w14:textId="7365222A" w:rsidR="00512768" w:rsidRPr="000D794C" w:rsidRDefault="0001166A" w:rsidP="00844601">
            <w:pPr>
              <w:ind w:firstLine="0"/>
              <w:contextualSpacing/>
              <w:rPr>
                <w:rFonts w:ascii="Times New Roman" w:hAnsi="Times New Roman" w:cs="Times New Roman"/>
                <w:sz w:val="20"/>
                <w:szCs w:val="20"/>
              </w:rPr>
            </w:pPr>
            <w:r w:rsidRPr="000D794C">
              <w:rPr>
                <w:rFonts w:ascii="Times New Roman" w:hAnsi="Times New Roman" w:cs="Times New Roman"/>
                <w:sz w:val="20"/>
                <w:szCs w:val="20"/>
              </w:rPr>
              <w:t>Diabetes</w:t>
            </w:r>
          </w:p>
        </w:tc>
        <w:tc>
          <w:tcPr>
            <w:tcW w:w="4680" w:type="dxa"/>
          </w:tcPr>
          <w:p w14:paraId="792A1C5F" w14:textId="1B2F9299" w:rsidR="00512768" w:rsidRPr="000D794C" w:rsidRDefault="00195B41" w:rsidP="00F70689">
            <w:pPr>
              <w:ind w:firstLine="0"/>
              <w:contextualSpacing/>
              <w:rPr>
                <w:rFonts w:ascii="Times New Roman" w:hAnsi="Times New Roman" w:cs="Times New Roman"/>
                <w:sz w:val="20"/>
                <w:szCs w:val="20"/>
              </w:rPr>
            </w:pPr>
            <w:r w:rsidRPr="000D794C">
              <w:rPr>
                <w:rFonts w:ascii="Times New Roman" w:hAnsi="Times New Roman" w:cs="Times New Roman"/>
                <w:sz w:val="20"/>
                <w:szCs w:val="20"/>
              </w:rPr>
              <w:t>I</w:t>
            </w:r>
            <w:r w:rsidR="00B6553A" w:rsidRPr="000D794C">
              <w:rPr>
                <w:rFonts w:ascii="Times New Roman" w:hAnsi="Times New Roman" w:cs="Times New Roman"/>
                <w:sz w:val="20"/>
                <w:szCs w:val="20"/>
              </w:rPr>
              <w:t>f the patient has diabetes</w:t>
            </w:r>
          </w:p>
        </w:tc>
        <w:tc>
          <w:tcPr>
            <w:tcW w:w="1530" w:type="dxa"/>
          </w:tcPr>
          <w:p w14:paraId="5F8F5ADA" w14:textId="576EF84B" w:rsidR="00512768" w:rsidRPr="000D794C" w:rsidRDefault="00E30B10" w:rsidP="00F70689">
            <w:pPr>
              <w:ind w:firstLine="0"/>
              <w:contextualSpacing/>
              <w:rPr>
                <w:rFonts w:ascii="Times New Roman" w:hAnsi="Times New Roman" w:cs="Times New Roman"/>
                <w:sz w:val="20"/>
                <w:szCs w:val="20"/>
              </w:rPr>
            </w:pPr>
            <w:r w:rsidRPr="000D794C">
              <w:rPr>
                <w:rFonts w:ascii="Times New Roman" w:hAnsi="Times New Roman" w:cs="Times New Roman"/>
                <w:sz w:val="20"/>
                <w:szCs w:val="20"/>
              </w:rPr>
              <w:t>Boolean</w:t>
            </w:r>
          </w:p>
        </w:tc>
        <w:tc>
          <w:tcPr>
            <w:tcW w:w="1165" w:type="dxa"/>
          </w:tcPr>
          <w:p w14:paraId="199D3E3B" w14:textId="659C3843" w:rsidR="00512768" w:rsidRPr="000D794C" w:rsidRDefault="00D74815" w:rsidP="0075746F">
            <w:pPr>
              <w:ind w:firstLine="0"/>
              <w:contextualSpacing/>
              <w:rPr>
                <w:rFonts w:ascii="Times New Roman" w:hAnsi="Times New Roman" w:cs="Times New Roman"/>
                <w:sz w:val="20"/>
                <w:szCs w:val="20"/>
              </w:rPr>
            </w:pPr>
            <w:r w:rsidRPr="000D794C">
              <w:rPr>
                <w:rFonts w:ascii="Times New Roman" w:hAnsi="Times New Roman" w:cs="Times New Roman"/>
                <w:sz w:val="20"/>
                <w:szCs w:val="20"/>
              </w:rPr>
              <w:t>0</w:t>
            </w:r>
            <w:r w:rsidR="007C1F27" w:rsidRPr="000D794C">
              <w:rPr>
                <w:rFonts w:ascii="Times New Roman" w:hAnsi="Times New Roman" w:cs="Times New Roman"/>
                <w:sz w:val="20"/>
                <w:szCs w:val="20"/>
              </w:rPr>
              <w:t>,</w:t>
            </w:r>
            <w:r w:rsidRPr="000D794C">
              <w:rPr>
                <w:rFonts w:ascii="Times New Roman" w:hAnsi="Times New Roman" w:cs="Times New Roman"/>
                <w:sz w:val="20"/>
                <w:szCs w:val="20"/>
              </w:rPr>
              <w:t xml:space="preserve"> 1</w:t>
            </w:r>
          </w:p>
        </w:tc>
      </w:tr>
      <w:tr w:rsidR="00034D58" w14:paraId="096794A6" w14:textId="77777777" w:rsidTr="00844601">
        <w:tc>
          <w:tcPr>
            <w:tcW w:w="1975" w:type="dxa"/>
          </w:tcPr>
          <w:p w14:paraId="3AFC6E06" w14:textId="48C6D78C" w:rsidR="00034D58" w:rsidRPr="000D794C" w:rsidRDefault="00034D58" w:rsidP="00844601">
            <w:pPr>
              <w:ind w:firstLine="0"/>
              <w:contextualSpacing/>
              <w:rPr>
                <w:rFonts w:ascii="Times New Roman" w:hAnsi="Times New Roman" w:cs="Times New Roman"/>
                <w:sz w:val="20"/>
                <w:szCs w:val="20"/>
              </w:rPr>
            </w:pPr>
            <w:r w:rsidRPr="000D794C">
              <w:rPr>
                <w:rFonts w:ascii="Times New Roman" w:hAnsi="Times New Roman" w:cs="Times New Roman"/>
                <w:sz w:val="20"/>
                <w:szCs w:val="20"/>
              </w:rPr>
              <w:t>High Blood Pressure</w:t>
            </w:r>
          </w:p>
        </w:tc>
        <w:tc>
          <w:tcPr>
            <w:tcW w:w="4680" w:type="dxa"/>
          </w:tcPr>
          <w:p w14:paraId="0115B2E0" w14:textId="47CCCAA1" w:rsidR="00034D58" w:rsidRPr="000D794C" w:rsidRDefault="00203415" w:rsidP="00F70689">
            <w:pPr>
              <w:ind w:firstLine="0"/>
              <w:contextualSpacing/>
              <w:rPr>
                <w:rFonts w:ascii="Times New Roman" w:hAnsi="Times New Roman" w:cs="Times New Roman"/>
                <w:sz w:val="20"/>
                <w:szCs w:val="20"/>
              </w:rPr>
            </w:pPr>
            <w:r w:rsidRPr="000D794C">
              <w:rPr>
                <w:rFonts w:ascii="Times New Roman" w:hAnsi="Times New Roman" w:cs="Times New Roman"/>
                <w:sz w:val="20"/>
                <w:szCs w:val="20"/>
              </w:rPr>
              <w:t>I</w:t>
            </w:r>
            <w:r w:rsidR="005342AA" w:rsidRPr="000D794C">
              <w:rPr>
                <w:rFonts w:ascii="Times New Roman" w:hAnsi="Times New Roman" w:cs="Times New Roman"/>
                <w:sz w:val="20"/>
                <w:szCs w:val="20"/>
              </w:rPr>
              <w:t>f the patient has hypertension</w:t>
            </w:r>
          </w:p>
        </w:tc>
        <w:tc>
          <w:tcPr>
            <w:tcW w:w="1530" w:type="dxa"/>
          </w:tcPr>
          <w:p w14:paraId="387BF4EC" w14:textId="3BFFA0D7" w:rsidR="00034D58" w:rsidRPr="000D794C" w:rsidRDefault="00203415" w:rsidP="00F70689">
            <w:pPr>
              <w:ind w:firstLine="0"/>
              <w:contextualSpacing/>
              <w:rPr>
                <w:rFonts w:ascii="Times New Roman" w:hAnsi="Times New Roman" w:cs="Times New Roman"/>
                <w:sz w:val="20"/>
                <w:szCs w:val="20"/>
              </w:rPr>
            </w:pPr>
            <w:r w:rsidRPr="000D794C">
              <w:rPr>
                <w:rFonts w:ascii="Times New Roman" w:hAnsi="Times New Roman" w:cs="Times New Roman"/>
                <w:sz w:val="20"/>
                <w:szCs w:val="20"/>
              </w:rPr>
              <w:t>Boolean</w:t>
            </w:r>
          </w:p>
        </w:tc>
        <w:tc>
          <w:tcPr>
            <w:tcW w:w="1165" w:type="dxa"/>
          </w:tcPr>
          <w:p w14:paraId="066FC866" w14:textId="6B6B93DE" w:rsidR="00034D58" w:rsidRPr="000D794C" w:rsidRDefault="00D74815" w:rsidP="0075746F">
            <w:pPr>
              <w:ind w:firstLine="0"/>
              <w:contextualSpacing/>
              <w:rPr>
                <w:rFonts w:ascii="Times New Roman" w:hAnsi="Times New Roman" w:cs="Times New Roman"/>
                <w:sz w:val="20"/>
                <w:szCs w:val="20"/>
              </w:rPr>
            </w:pPr>
            <w:r w:rsidRPr="000D794C">
              <w:rPr>
                <w:rFonts w:ascii="Times New Roman" w:hAnsi="Times New Roman" w:cs="Times New Roman"/>
                <w:sz w:val="20"/>
                <w:szCs w:val="20"/>
              </w:rPr>
              <w:t>0</w:t>
            </w:r>
            <w:r w:rsidR="00203415" w:rsidRPr="000D794C">
              <w:rPr>
                <w:rFonts w:ascii="Times New Roman" w:hAnsi="Times New Roman" w:cs="Times New Roman"/>
                <w:sz w:val="20"/>
                <w:szCs w:val="20"/>
              </w:rPr>
              <w:t>,</w:t>
            </w:r>
            <w:r w:rsidRPr="000D794C">
              <w:rPr>
                <w:rFonts w:ascii="Times New Roman" w:hAnsi="Times New Roman" w:cs="Times New Roman"/>
                <w:sz w:val="20"/>
                <w:szCs w:val="20"/>
              </w:rPr>
              <w:t xml:space="preserve"> 1</w:t>
            </w:r>
          </w:p>
        </w:tc>
      </w:tr>
      <w:tr w:rsidR="0064311D" w14:paraId="76793B6C" w14:textId="77777777" w:rsidTr="00844601">
        <w:tc>
          <w:tcPr>
            <w:tcW w:w="1975" w:type="dxa"/>
          </w:tcPr>
          <w:p w14:paraId="3ACFD9E2" w14:textId="063933B1" w:rsidR="0064311D" w:rsidRPr="000D794C" w:rsidRDefault="0064311D" w:rsidP="00844601">
            <w:pPr>
              <w:ind w:firstLine="0"/>
              <w:contextualSpacing/>
              <w:rPr>
                <w:rFonts w:ascii="Times New Roman" w:hAnsi="Times New Roman" w:cs="Times New Roman"/>
                <w:sz w:val="20"/>
                <w:szCs w:val="20"/>
              </w:rPr>
            </w:pPr>
            <w:r w:rsidRPr="000D794C">
              <w:rPr>
                <w:rFonts w:ascii="Times New Roman" w:hAnsi="Times New Roman" w:cs="Times New Roman"/>
                <w:sz w:val="20"/>
                <w:szCs w:val="20"/>
              </w:rPr>
              <w:t>Smoking</w:t>
            </w:r>
          </w:p>
        </w:tc>
        <w:tc>
          <w:tcPr>
            <w:tcW w:w="4680" w:type="dxa"/>
          </w:tcPr>
          <w:p w14:paraId="52E67FAE" w14:textId="1EBB0483" w:rsidR="0064311D" w:rsidRPr="000D794C" w:rsidRDefault="00203415" w:rsidP="00F70689">
            <w:pPr>
              <w:ind w:firstLine="0"/>
              <w:contextualSpacing/>
              <w:rPr>
                <w:rFonts w:ascii="Times New Roman" w:hAnsi="Times New Roman" w:cs="Times New Roman"/>
                <w:sz w:val="20"/>
                <w:szCs w:val="20"/>
              </w:rPr>
            </w:pPr>
            <w:r w:rsidRPr="000D794C">
              <w:rPr>
                <w:rFonts w:ascii="Times New Roman" w:hAnsi="Times New Roman" w:cs="Times New Roman"/>
                <w:sz w:val="20"/>
                <w:szCs w:val="20"/>
              </w:rPr>
              <w:t>I</w:t>
            </w:r>
            <w:r w:rsidR="003854BA" w:rsidRPr="000D794C">
              <w:rPr>
                <w:rFonts w:ascii="Times New Roman" w:hAnsi="Times New Roman" w:cs="Times New Roman"/>
                <w:sz w:val="20"/>
                <w:szCs w:val="20"/>
              </w:rPr>
              <w:t>f the patient smokes</w:t>
            </w:r>
          </w:p>
        </w:tc>
        <w:tc>
          <w:tcPr>
            <w:tcW w:w="1530" w:type="dxa"/>
          </w:tcPr>
          <w:p w14:paraId="6FBD107F" w14:textId="083B4FF7" w:rsidR="0064311D" w:rsidRPr="000D794C" w:rsidRDefault="0024719F" w:rsidP="00F70689">
            <w:pPr>
              <w:ind w:firstLine="0"/>
              <w:contextualSpacing/>
              <w:rPr>
                <w:rFonts w:ascii="Times New Roman" w:hAnsi="Times New Roman" w:cs="Times New Roman"/>
                <w:sz w:val="20"/>
                <w:szCs w:val="20"/>
              </w:rPr>
            </w:pPr>
            <w:r w:rsidRPr="000D794C">
              <w:rPr>
                <w:rFonts w:ascii="Times New Roman" w:hAnsi="Times New Roman" w:cs="Times New Roman"/>
                <w:sz w:val="20"/>
                <w:szCs w:val="20"/>
              </w:rPr>
              <w:t>Boolean</w:t>
            </w:r>
          </w:p>
        </w:tc>
        <w:tc>
          <w:tcPr>
            <w:tcW w:w="1165" w:type="dxa"/>
          </w:tcPr>
          <w:p w14:paraId="432ED39E" w14:textId="2107157A" w:rsidR="0064311D" w:rsidRPr="000D794C" w:rsidRDefault="00D74815" w:rsidP="0075746F">
            <w:pPr>
              <w:ind w:firstLine="0"/>
              <w:contextualSpacing/>
              <w:rPr>
                <w:rFonts w:ascii="Times New Roman" w:hAnsi="Times New Roman" w:cs="Times New Roman"/>
                <w:sz w:val="20"/>
                <w:szCs w:val="20"/>
              </w:rPr>
            </w:pPr>
            <w:r w:rsidRPr="000D794C">
              <w:rPr>
                <w:rFonts w:ascii="Times New Roman" w:hAnsi="Times New Roman" w:cs="Times New Roman"/>
                <w:sz w:val="20"/>
                <w:szCs w:val="20"/>
              </w:rPr>
              <w:t>0</w:t>
            </w:r>
            <w:r w:rsidR="0024719F" w:rsidRPr="000D794C">
              <w:rPr>
                <w:rFonts w:ascii="Times New Roman" w:hAnsi="Times New Roman" w:cs="Times New Roman"/>
                <w:sz w:val="20"/>
                <w:szCs w:val="20"/>
              </w:rPr>
              <w:t>,</w:t>
            </w:r>
            <w:r w:rsidRPr="000D794C">
              <w:rPr>
                <w:rFonts w:ascii="Times New Roman" w:hAnsi="Times New Roman" w:cs="Times New Roman"/>
                <w:sz w:val="20"/>
                <w:szCs w:val="20"/>
              </w:rPr>
              <w:t xml:space="preserve"> 1</w:t>
            </w:r>
          </w:p>
        </w:tc>
      </w:tr>
      <w:tr w:rsidR="00512768" w14:paraId="5459C6F4" w14:textId="77777777" w:rsidTr="00844601">
        <w:tc>
          <w:tcPr>
            <w:tcW w:w="1975" w:type="dxa"/>
          </w:tcPr>
          <w:p w14:paraId="1B051D72" w14:textId="03B187AC" w:rsidR="00512768" w:rsidRPr="000D794C" w:rsidRDefault="00034D58" w:rsidP="00844601">
            <w:pPr>
              <w:ind w:firstLine="0"/>
              <w:contextualSpacing/>
              <w:rPr>
                <w:rFonts w:ascii="Times New Roman" w:hAnsi="Times New Roman" w:cs="Times New Roman"/>
                <w:sz w:val="20"/>
                <w:szCs w:val="20"/>
              </w:rPr>
            </w:pPr>
            <w:r w:rsidRPr="000D794C">
              <w:rPr>
                <w:rFonts w:ascii="Times New Roman" w:hAnsi="Times New Roman" w:cs="Times New Roman"/>
                <w:sz w:val="20"/>
                <w:szCs w:val="20"/>
              </w:rPr>
              <w:t>Ejection Fraction</w:t>
            </w:r>
          </w:p>
        </w:tc>
        <w:tc>
          <w:tcPr>
            <w:tcW w:w="4680" w:type="dxa"/>
          </w:tcPr>
          <w:p w14:paraId="2E476A3E" w14:textId="3958BE08" w:rsidR="00512768" w:rsidRPr="000D794C" w:rsidRDefault="0024719F" w:rsidP="00F70689">
            <w:pPr>
              <w:ind w:firstLine="0"/>
              <w:contextualSpacing/>
              <w:rPr>
                <w:rFonts w:ascii="Times New Roman" w:hAnsi="Times New Roman" w:cs="Times New Roman"/>
                <w:sz w:val="20"/>
                <w:szCs w:val="20"/>
              </w:rPr>
            </w:pPr>
            <w:r w:rsidRPr="000D794C">
              <w:rPr>
                <w:rFonts w:ascii="Times New Roman" w:hAnsi="Times New Roman" w:cs="Times New Roman"/>
                <w:sz w:val="20"/>
                <w:szCs w:val="20"/>
              </w:rPr>
              <w:t>P</w:t>
            </w:r>
            <w:r w:rsidR="008A1BDB" w:rsidRPr="000D794C">
              <w:rPr>
                <w:rFonts w:ascii="Times New Roman" w:hAnsi="Times New Roman" w:cs="Times New Roman"/>
                <w:sz w:val="20"/>
                <w:szCs w:val="20"/>
              </w:rPr>
              <w:t xml:space="preserve">ercentage of blood </w:t>
            </w:r>
            <w:r w:rsidR="00771FB9" w:rsidRPr="000D794C">
              <w:rPr>
                <w:rFonts w:ascii="Times New Roman" w:hAnsi="Times New Roman" w:cs="Times New Roman"/>
                <w:sz w:val="20"/>
                <w:szCs w:val="20"/>
              </w:rPr>
              <w:t>leaving the heart at</w:t>
            </w:r>
            <w:r w:rsidR="00274451" w:rsidRPr="000D794C">
              <w:rPr>
                <w:rFonts w:ascii="Times New Roman" w:hAnsi="Times New Roman" w:cs="Times New Roman"/>
                <w:sz w:val="20"/>
                <w:szCs w:val="20"/>
              </w:rPr>
              <w:t xml:space="preserve"> each contraction</w:t>
            </w:r>
          </w:p>
        </w:tc>
        <w:tc>
          <w:tcPr>
            <w:tcW w:w="1530" w:type="dxa"/>
          </w:tcPr>
          <w:p w14:paraId="04C39F79" w14:textId="688D8235" w:rsidR="00512768" w:rsidRPr="000D794C" w:rsidRDefault="00D36FD4" w:rsidP="00F70689">
            <w:pPr>
              <w:ind w:firstLine="0"/>
              <w:contextualSpacing/>
              <w:rPr>
                <w:rFonts w:ascii="Times New Roman" w:hAnsi="Times New Roman" w:cs="Times New Roman"/>
                <w:sz w:val="20"/>
                <w:szCs w:val="20"/>
              </w:rPr>
            </w:pPr>
            <w:r w:rsidRPr="000D794C">
              <w:rPr>
                <w:rFonts w:ascii="Times New Roman" w:hAnsi="Times New Roman" w:cs="Times New Roman"/>
                <w:sz w:val="20"/>
                <w:szCs w:val="20"/>
              </w:rPr>
              <w:t>%</w:t>
            </w:r>
          </w:p>
        </w:tc>
        <w:tc>
          <w:tcPr>
            <w:tcW w:w="1165" w:type="dxa"/>
          </w:tcPr>
          <w:p w14:paraId="5FC99B5A" w14:textId="2E4E2909" w:rsidR="00512768" w:rsidRPr="000D794C" w:rsidRDefault="00954679" w:rsidP="0075746F">
            <w:pPr>
              <w:ind w:firstLine="0"/>
              <w:contextualSpacing/>
              <w:rPr>
                <w:rFonts w:ascii="Times New Roman" w:hAnsi="Times New Roman" w:cs="Times New Roman"/>
                <w:sz w:val="20"/>
                <w:szCs w:val="20"/>
              </w:rPr>
            </w:pPr>
            <w:r w:rsidRPr="000D794C">
              <w:rPr>
                <w:rFonts w:ascii="Times New Roman" w:hAnsi="Times New Roman" w:cs="Times New Roman"/>
                <w:sz w:val="20"/>
                <w:szCs w:val="20"/>
              </w:rPr>
              <w:t>14</w:t>
            </w:r>
            <w:r w:rsidR="009A53C7" w:rsidRPr="000D794C">
              <w:rPr>
                <w:rFonts w:ascii="Times New Roman" w:hAnsi="Times New Roman" w:cs="Times New Roman"/>
                <w:sz w:val="20"/>
                <w:szCs w:val="20"/>
              </w:rPr>
              <w:t xml:space="preserve">- </w:t>
            </w:r>
            <w:r w:rsidRPr="000D794C">
              <w:rPr>
                <w:rFonts w:ascii="Times New Roman" w:hAnsi="Times New Roman" w:cs="Times New Roman"/>
                <w:sz w:val="20"/>
                <w:szCs w:val="20"/>
              </w:rPr>
              <w:t>80</w:t>
            </w:r>
          </w:p>
        </w:tc>
      </w:tr>
      <w:tr w:rsidR="00512768" w14:paraId="3831611C" w14:textId="77777777" w:rsidTr="00844601">
        <w:tc>
          <w:tcPr>
            <w:tcW w:w="1975" w:type="dxa"/>
          </w:tcPr>
          <w:p w14:paraId="133250C4" w14:textId="4B62A6F6" w:rsidR="00512768" w:rsidRPr="000D794C" w:rsidRDefault="007960BA" w:rsidP="00844601">
            <w:pPr>
              <w:ind w:firstLine="0"/>
              <w:contextualSpacing/>
              <w:rPr>
                <w:rFonts w:ascii="Times New Roman" w:hAnsi="Times New Roman" w:cs="Times New Roman"/>
                <w:sz w:val="20"/>
                <w:szCs w:val="20"/>
              </w:rPr>
            </w:pPr>
            <w:r w:rsidRPr="000D794C">
              <w:rPr>
                <w:rFonts w:ascii="Times New Roman" w:hAnsi="Times New Roman" w:cs="Times New Roman"/>
                <w:sz w:val="20"/>
                <w:szCs w:val="20"/>
              </w:rPr>
              <w:t>Creatinine Phosphokinase</w:t>
            </w:r>
          </w:p>
        </w:tc>
        <w:tc>
          <w:tcPr>
            <w:tcW w:w="4680" w:type="dxa"/>
          </w:tcPr>
          <w:p w14:paraId="0C5125AE" w14:textId="72748036" w:rsidR="00512768" w:rsidRPr="000D794C" w:rsidRDefault="007046CC" w:rsidP="00F70689">
            <w:pPr>
              <w:ind w:firstLine="0"/>
              <w:contextualSpacing/>
              <w:rPr>
                <w:rFonts w:ascii="Times New Roman" w:hAnsi="Times New Roman" w:cs="Times New Roman"/>
                <w:sz w:val="20"/>
                <w:szCs w:val="20"/>
              </w:rPr>
            </w:pPr>
            <w:r w:rsidRPr="000D794C">
              <w:rPr>
                <w:rFonts w:ascii="Times New Roman" w:hAnsi="Times New Roman" w:cs="Times New Roman"/>
                <w:sz w:val="20"/>
                <w:szCs w:val="20"/>
              </w:rPr>
              <w:t>L</w:t>
            </w:r>
            <w:r w:rsidR="00E24172" w:rsidRPr="000D794C">
              <w:rPr>
                <w:rFonts w:ascii="Times New Roman" w:hAnsi="Times New Roman" w:cs="Times New Roman"/>
                <w:sz w:val="20"/>
                <w:szCs w:val="20"/>
              </w:rPr>
              <w:t xml:space="preserve">evel of the </w:t>
            </w:r>
            <w:r w:rsidR="00103EDF" w:rsidRPr="000D794C">
              <w:rPr>
                <w:rFonts w:ascii="Times New Roman" w:hAnsi="Times New Roman" w:cs="Times New Roman"/>
                <w:sz w:val="20"/>
                <w:szCs w:val="20"/>
              </w:rPr>
              <w:t>Creatinine phosphokinase</w:t>
            </w:r>
            <w:r w:rsidR="00E24172" w:rsidRPr="000D794C">
              <w:rPr>
                <w:rFonts w:ascii="Times New Roman" w:hAnsi="Times New Roman" w:cs="Times New Roman"/>
                <w:sz w:val="20"/>
                <w:szCs w:val="20"/>
              </w:rPr>
              <w:t xml:space="preserve"> enzyme in the blood</w:t>
            </w:r>
            <w:r w:rsidR="00103EDF" w:rsidRPr="000D794C">
              <w:rPr>
                <w:rFonts w:ascii="Times New Roman" w:hAnsi="Times New Roman" w:cs="Times New Roman"/>
                <w:sz w:val="20"/>
                <w:szCs w:val="20"/>
              </w:rPr>
              <w:t xml:space="preserve"> </w:t>
            </w:r>
          </w:p>
        </w:tc>
        <w:tc>
          <w:tcPr>
            <w:tcW w:w="1530" w:type="dxa"/>
          </w:tcPr>
          <w:p w14:paraId="201F39B6" w14:textId="1EA0C328" w:rsidR="00512768" w:rsidRPr="000D794C" w:rsidRDefault="00D36FD4" w:rsidP="00F70689">
            <w:pPr>
              <w:ind w:firstLine="0"/>
              <w:contextualSpacing/>
              <w:rPr>
                <w:rFonts w:ascii="Times New Roman" w:hAnsi="Times New Roman" w:cs="Times New Roman"/>
                <w:sz w:val="20"/>
                <w:szCs w:val="20"/>
              </w:rPr>
            </w:pPr>
            <w:r w:rsidRPr="000D794C">
              <w:rPr>
                <w:rFonts w:ascii="Times New Roman" w:hAnsi="Times New Roman" w:cs="Times New Roman"/>
                <w:sz w:val="20"/>
                <w:szCs w:val="20"/>
              </w:rPr>
              <w:t>mcg/L</w:t>
            </w:r>
          </w:p>
        </w:tc>
        <w:tc>
          <w:tcPr>
            <w:tcW w:w="1165" w:type="dxa"/>
          </w:tcPr>
          <w:p w14:paraId="68F5C91E" w14:textId="245AE923" w:rsidR="00512768" w:rsidRPr="000D794C" w:rsidRDefault="00954679" w:rsidP="0075746F">
            <w:pPr>
              <w:ind w:firstLine="0"/>
              <w:contextualSpacing/>
              <w:rPr>
                <w:rFonts w:ascii="Times New Roman" w:hAnsi="Times New Roman" w:cs="Times New Roman"/>
                <w:sz w:val="20"/>
                <w:szCs w:val="20"/>
              </w:rPr>
            </w:pPr>
            <w:r w:rsidRPr="000D794C">
              <w:rPr>
                <w:rFonts w:ascii="Times New Roman" w:hAnsi="Times New Roman" w:cs="Times New Roman"/>
                <w:sz w:val="20"/>
                <w:szCs w:val="20"/>
              </w:rPr>
              <w:t>23</w:t>
            </w:r>
            <w:r w:rsidR="007046CC" w:rsidRPr="000D794C">
              <w:rPr>
                <w:rFonts w:ascii="Times New Roman" w:hAnsi="Times New Roman" w:cs="Times New Roman"/>
                <w:sz w:val="20"/>
                <w:szCs w:val="20"/>
              </w:rPr>
              <w:t xml:space="preserve">- </w:t>
            </w:r>
            <w:r w:rsidRPr="000D794C">
              <w:rPr>
                <w:rFonts w:ascii="Times New Roman" w:hAnsi="Times New Roman" w:cs="Times New Roman"/>
                <w:sz w:val="20"/>
                <w:szCs w:val="20"/>
              </w:rPr>
              <w:t>7861</w:t>
            </w:r>
          </w:p>
        </w:tc>
      </w:tr>
      <w:tr w:rsidR="00512768" w14:paraId="11564BC5" w14:textId="77777777" w:rsidTr="00844601">
        <w:tc>
          <w:tcPr>
            <w:tcW w:w="1975" w:type="dxa"/>
          </w:tcPr>
          <w:p w14:paraId="59674783" w14:textId="49925F6C" w:rsidR="00512768" w:rsidRPr="000D794C" w:rsidRDefault="00E257B3" w:rsidP="00F70689">
            <w:pPr>
              <w:ind w:firstLine="0"/>
              <w:contextualSpacing/>
              <w:rPr>
                <w:rFonts w:ascii="Times New Roman" w:hAnsi="Times New Roman" w:cs="Times New Roman"/>
                <w:sz w:val="20"/>
                <w:szCs w:val="20"/>
              </w:rPr>
            </w:pPr>
            <w:r w:rsidRPr="000D794C">
              <w:rPr>
                <w:rFonts w:ascii="Times New Roman" w:hAnsi="Times New Roman" w:cs="Times New Roman"/>
                <w:sz w:val="20"/>
                <w:szCs w:val="20"/>
              </w:rPr>
              <w:t>Serum Sodium</w:t>
            </w:r>
          </w:p>
        </w:tc>
        <w:tc>
          <w:tcPr>
            <w:tcW w:w="4680" w:type="dxa"/>
          </w:tcPr>
          <w:p w14:paraId="6A2F4C59" w14:textId="4CF69DEB" w:rsidR="00512768" w:rsidRPr="000D794C" w:rsidRDefault="007046CC" w:rsidP="00F70689">
            <w:pPr>
              <w:ind w:firstLine="0"/>
              <w:contextualSpacing/>
              <w:rPr>
                <w:rFonts w:ascii="Times New Roman" w:hAnsi="Times New Roman" w:cs="Times New Roman"/>
                <w:sz w:val="20"/>
                <w:szCs w:val="20"/>
              </w:rPr>
            </w:pPr>
            <w:r w:rsidRPr="000D794C">
              <w:rPr>
                <w:rFonts w:ascii="Times New Roman" w:hAnsi="Times New Roman" w:cs="Times New Roman"/>
                <w:sz w:val="20"/>
                <w:szCs w:val="20"/>
              </w:rPr>
              <w:t>L</w:t>
            </w:r>
            <w:r w:rsidR="00EF600E" w:rsidRPr="000D794C">
              <w:rPr>
                <w:rFonts w:ascii="Times New Roman" w:hAnsi="Times New Roman" w:cs="Times New Roman"/>
                <w:sz w:val="20"/>
                <w:szCs w:val="20"/>
              </w:rPr>
              <w:t>evel of sodium in the blood</w:t>
            </w:r>
          </w:p>
        </w:tc>
        <w:tc>
          <w:tcPr>
            <w:tcW w:w="1530" w:type="dxa"/>
          </w:tcPr>
          <w:p w14:paraId="3390D16B" w14:textId="6653167D" w:rsidR="00512768" w:rsidRPr="000D794C" w:rsidRDefault="00FF0926" w:rsidP="00F70689">
            <w:pPr>
              <w:ind w:firstLine="0"/>
              <w:contextualSpacing/>
              <w:rPr>
                <w:rFonts w:ascii="Times New Roman" w:hAnsi="Times New Roman" w:cs="Times New Roman"/>
                <w:sz w:val="20"/>
                <w:szCs w:val="20"/>
              </w:rPr>
            </w:pPr>
            <w:proofErr w:type="spellStart"/>
            <w:r w:rsidRPr="000D794C">
              <w:rPr>
                <w:rFonts w:ascii="Times New Roman" w:hAnsi="Times New Roman" w:cs="Times New Roman"/>
                <w:sz w:val="20"/>
                <w:szCs w:val="20"/>
              </w:rPr>
              <w:t>mEq</w:t>
            </w:r>
            <w:proofErr w:type="spellEnd"/>
            <w:r w:rsidRPr="000D794C">
              <w:rPr>
                <w:rFonts w:ascii="Times New Roman" w:hAnsi="Times New Roman" w:cs="Times New Roman"/>
                <w:sz w:val="20"/>
                <w:szCs w:val="20"/>
              </w:rPr>
              <w:t>/L</w:t>
            </w:r>
          </w:p>
        </w:tc>
        <w:tc>
          <w:tcPr>
            <w:tcW w:w="1165" w:type="dxa"/>
          </w:tcPr>
          <w:p w14:paraId="55BEBC9A" w14:textId="6ECCADA3" w:rsidR="00512768" w:rsidRPr="000D794C" w:rsidRDefault="00DB1B96" w:rsidP="0075746F">
            <w:pPr>
              <w:ind w:firstLine="0"/>
              <w:contextualSpacing/>
              <w:rPr>
                <w:rFonts w:ascii="Times New Roman" w:hAnsi="Times New Roman" w:cs="Times New Roman"/>
                <w:sz w:val="20"/>
                <w:szCs w:val="20"/>
              </w:rPr>
            </w:pPr>
            <w:r w:rsidRPr="000D794C">
              <w:rPr>
                <w:rFonts w:ascii="Times New Roman" w:hAnsi="Times New Roman" w:cs="Times New Roman"/>
                <w:sz w:val="20"/>
                <w:szCs w:val="20"/>
              </w:rPr>
              <w:t>114</w:t>
            </w:r>
            <w:r w:rsidR="00C05A13" w:rsidRPr="000D794C">
              <w:rPr>
                <w:rFonts w:ascii="Times New Roman" w:hAnsi="Times New Roman" w:cs="Times New Roman"/>
                <w:sz w:val="20"/>
                <w:szCs w:val="20"/>
              </w:rPr>
              <w:t xml:space="preserve">- </w:t>
            </w:r>
            <w:r w:rsidRPr="000D794C">
              <w:rPr>
                <w:rFonts w:ascii="Times New Roman" w:hAnsi="Times New Roman" w:cs="Times New Roman"/>
                <w:sz w:val="20"/>
                <w:szCs w:val="20"/>
              </w:rPr>
              <w:t>148</w:t>
            </w:r>
          </w:p>
        </w:tc>
      </w:tr>
      <w:tr w:rsidR="00034D58" w14:paraId="5D3D165E" w14:textId="77777777" w:rsidTr="00844601">
        <w:tc>
          <w:tcPr>
            <w:tcW w:w="1975" w:type="dxa"/>
          </w:tcPr>
          <w:p w14:paraId="16E3BEC0" w14:textId="37AE04F1" w:rsidR="00034D58" w:rsidRPr="000D794C" w:rsidRDefault="00E257B3" w:rsidP="00F70689">
            <w:pPr>
              <w:ind w:firstLine="0"/>
              <w:contextualSpacing/>
              <w:rPr>
                <w:rFonts w:ascii="Times New Roman" w:hAnsi="Times New Roman" w:cs="Times New Roman"/>
                <w:sz w:val="20"/>
                <w:szCs w:val="20"/>
              </w:rPr>
            </w:pPr>
            <w:r w:rsidRPr="000D794C">
              <w:rPr>
                <w:rFonts w:ascii="Times New Roman" w:hAnsi="Times New Roman" w:cs="Times New Roman"/>
                <w:sz w:val="20"/>
                <w:szCs w:val="20"/>
              </w:rPr>
              <w:t>Platelets</w:t>
            </w:r>
          </w:p>
        </w:tc>
        <w:tc>
          <w:tcPr>
            <w:tcW w:w="4680" w:type="dxa"/>
          </w:tcPr>
          <w:p w14:paraId="3A1978C8" w14:textId="33A0C4FF" w:rsidR="00034D58" w:rsidRPr="000D794C" w:rsidRDefault="00C05A13" w:rsidP="00F70689">
            <w:pPr>
              <w:ind w:firstLine="0"/>
              <w:rPr>
                <w:rFonts w:ascii="Times New Roman" w:hAnsi="Times New Roman" w:cs="Times New Roman"/>
                <w:color w:val="000000"/>
                <w:sz w:val="20"/>
                <w:szCs w:val="20"/>
              </w:rPr>
            </w:pPr>
            <w:r w:rsidRPr="000D794C">
              <w:rPr>
                <w:rFonts w:ascii="Times New Roman" w:hAnsi="Times New Roman" w:cs="Times New Roman"/>
                <w:color w:val="000000"/>
                <w:sz w:val="20"/>
                <w:szCs w:val="20"/>
              </w:rPr>
              <w:t>P</w:t>
            </w:r>
            <w:r w:rsidR="00BB3098" w:rsidRPr="000D794C">
              <w:rPr>
                <w:rFonts w:ascii="Times New Roman" w:hAnsi="Times New Roman" w:cs="Times New Roman"/>
                <w:color w:val="000000"/>
                <w:sz w:val="20"/>
                <w:szCs w:val="20"/>
              </w:rPr>
              <w:t>latelets in the blood</w:t>
            </w:r>
          </w:p>
        </w:tc>
        <w:tc>
          <w:tcPr>
            <w:tcW w:w="1530" w:type="dxa"/>
          </w:tcPr>
          <w:p w14:paraId="7E3B70DC" w14:textId="61F0A230" w:rsidR="00034D58" w:rsidRPr="000D794C" w:rsidRDefault="00FF0926" w:rsidP="00F70689">
            <w:pPr>
              <w:ind w:firstLine="0"/>
              <w:contextualSpacing/>
              <w:rPr>
                <w:rFonts w:ascii="Times New Roman" w:hAnsi="Times New Roman" w:cs="Times New Roman"/>
                <w:sz w:val="20"/>
                <w:szCs w:val="20"/>
              </w:rPr>
            </w:pPr>
            <w:proofErr w:type="spellStart"/>
            <w:r w:rsidRPr="000D794C">
              <w:rPr>
                <w:rFonts w:ascii="Times New Roman" w:hAnsi="Times New Roman" w:cs="Times New Roman"/>
                <w:sz w:val="20"/>
                <w:szCs w:val="20"/>
              </w:rPr>
              <w:t>kiloplatelets</w:t>
            </w:r>
            <w:proofErr w:type="spellEnd"/>
            <w:r w:rsidRPr="000D794C">
              <w:rPr>
                <w:rFonts w:ascii="Times New Roman" w:hAnsi="Times New Roman" w:cs="Times New Roman"/>
                <w:sz w:val="20"/>
                <w:szCs w:val="20"/>
              </w:rPr>
              <w:t>/mL</w:t>
            </w:r>
          </w:p>
        </w:tc>
        <w:tc>
          <w:tcPr>
            <w:tcW w:w="1165" w:type="dxa"/>
          </w:tcPr>
          <w:p w14:paraId="4965B0D1" w14:textId="7673E2CF" w:rsidR="00034D58" w:rsidRPr="000D794C" w:rsidRDefault="00DB1B96" w:rsidP="0075746F">
            <w:pPr>
              <w:ind w:firstLine="0"/>
              <w:contextualSpacing/>
              <w:rPr>
                <w:rFonts w:ascii="Times New Roman" w:hAnsi="Times New Roman" w:cs="Times New Roman"/>
                <w:sz w:val="20"/>
                <w:szCs w:val="20"/>
              </w:rPr>
            </w:pPr>
            <w:r w:rsidRPr="000D794C">
              <w:rPr>
                <w:rFonts w:ascii="Times New Roman" w:hAnsi="Times New Roman" w:cs="Times New Roman"/>
                <w:sz w:val="20"/>
                <w:szCs w:val="20"/>
              </w:rPr>
              <w:t>25.01</w:t>
            </w:r>
            <w:r w:rsidR="00C05A13" w:rsidRPr="000D794C">
              <w:rPr>
                <w:rFonts w:ascii="Times New Roman" w:hAnsi="Times New Roman" w:cs="Times New Roman"/>
                <w:sz w:val="20"/>
                <w:szCs w:val="20"/>
              </w:rPr>
              <w:t xml:space="preserve">- </w:t>
            </w:r>
            <w:r w:rsidRPr="000D794C">
              <w:rPr>
                <w:rFonts w:ascii="Times New Roman" w:hAnsi="Times New Roman" w:cs="Times New Roman"/>
                <w:sz w:val="20"/>
                <w:szCs w:val="20"/>
              </w:rPr>
              <w:t>850.00</w:t>
            </w:r>
          </w:p>
        </w:tc>
      </w:tr>
      <w:tr w:rsidR="00E257B3" w14:paraId="0D2BB2C2" w14:textId="77777777" w:rsidTr="00844601">
        <w:tc>
          <w:tcPr>
            <w:tcW w:w="1975" w:type="dxa"/>
          </w:tcPr>
          <w:p w14:paraId="4D1A0EBD" w14:textId="08C7982D" w:rsidR="00E257B3" w:rsidRPr="000D794C" w:rsidRDefault="00121E11" w:rsidP="00F70689">
            <w:pPr>
              <w:ind w:firstLine="0"/>
              <w:contextualSpacing/>
              <w:rPr>
                <w:rFonts w:ascii="Times New Roman" w:hAnsi="Times New Roman" w:cs="Times New Roman"/>
                <w:sz w:val="20"/>
                <w:szCs w:val="20"/>
              </w:rPr>
            </w:pPr>
            <w:r w:rsidRPr="000D794C">
              <w:rPr>
                <w:rFonts w:ascii="Times New Roman" w:hAnsi="Times New Roman" w:cs="Times New Roman"/>
                <w:sz w:val="20"/>
                <w:szCs w:val="20"/>
              </w:rPr>
              <w:t>Serum Creatinine</w:t>
            </w:r>
          </w:p>
        </w:tc>
        <w:tc>
          <w:tcPr>
            <w:tcW w:w="4680" w:type="dxa"/>
          </w:tcPr>
          <w:p w14:paraId="7BB43AB4" w14:textId="573371B0" w:rsidR="00E257B3" w:rsidRPr="000D794C" w:rsidRDefault="001054E9" w:rsidP="00F70689">
            <w:pPr>
              <w:ind w:firstLine="0"/>
              <w:contextualSpacing/>
              <w:rPr>
                <w:rFonts w:ascii="Times New Roman" w:hAnsi="Times New Roman" w:cs="Times New Roman"/>
                <w:sz w:val="20"/>
                <w:szCs w:val="20"/>
              </w:rPr>
            </w:pPr>
            <w:r w:rsidRPr="000D794C">
              <w:rPr>
                <w:rFonts w:ascii="Times New Roman" w:hAnsi="Times New Roman" w:cs="Times New Roman"/>
                <w:sz w:val="20"/>
                <w:szCs w:val="20"/>
              </w:rPr>
              <w:t>L</w:t>
            </w:r>
            <w:r w:rsidR="00626907" w:rsidRPr="000D794C">
              <w:rPr>
                <w:rFonts w:ascii="Times New Roman" w:hAnsi="Times New Roman" w:cs="Times New Roman"/>
                <w:sz w:val="20"/>
                <w:szCs w:val="20"/>
              </w:rPr>
              <w:t>evel of creatinine in the blood</w:t>
            </w:r>
            <w:r w:rsidR="00BB3098" w:rsidRPr="000D794C">
              <w:rPr>
                <w:rFonts w:ascii="Times New Roman" w:hAnsi="Times New Roman" w:cs="Times New Roman"/>
                <w:sz w:val="20"/>
                <w:szCs w:val="20"/>
              </w:rPr>
              <w:t>.</w:t>
            </w:r>
            <w:r w:rsidR="00AD6853" w:rsidRPr="000D794C">
              <w:rPr>
                <w:rFonts w:ascii="Times New Roman" w:hAnsi="Times New Roman" w:cs="Times New Roman"/>
                <w:sz w:val="20"/>
                <w:szCs w:val="20"/>
              </w:rPr>
              <w:t xml:space="preserve"> </w:t>
            </w:r>
          </w:p>
        </w:tc>
        <w:tc>
          <w:tcPr>
            <w:tcW w:w="1530" w:type="dxa"/>
          </w:tcPr>
          <w:p w14:paraId="4C3D079F" w14:textId="03AF0D9A" w:rsidR="00E257B3" w:rsidRPr="000D794C" w:rsidRDefault="00497997" w:rsidP="00F70689">
            <w:pPr>
              <w:ind w:firstLine="0"/>
              <w:contextualSpacing/>
              <w:rPr>
                <w:rFonts w:ascii="Times New Roman" w:hAnsi="Times New Roman" w:cs="Times New Roman"/>
                <w:sz w:val="20"/>
                <w:szCs w:val="20"/>
              </w:rPr>
            </w:pPr>
            <w:r w:rsidRPr="000D794C">
              <w:rPr>
                <w:rFonts w:ascii="Times New Roman" w:hAnsi="Times New Roman" w:cs="Times New Roman"/>
                <w:sz w:val="20"/>
                <w:szCs w:val="20"/>
              </w:rPr>
              <w:t>mg/dL</w:t>
            </w:r>
          </w:p>
        </w:tc>
        <w:tc>
          <w:tcPr>
            <w:tcW w:w="1165" w:type="dxa"/>
          </w:tcPr>
          <w:p w14:paraId="5C5A3EE5" w14:textId="04F7070A" w:rsidR="00E257B3" w:rsidRPr="000D794C" w:rsidRDefault="008A193E" w:rsidP="0075746F">
            <w:pPr>
              <w:ind w:firstLine="0"/>
              <w:contextualSpacing/>
              <w:rPr>
                <w:rFonts w:ascii="Times New Roman" w:hAnsi="Times New Roman" w:cs="Times New Roman"/>
                <w:sz w:val="20"/>
                <w:szCs w:val="20"/>
              </w:rPr>
            </w:pPr>
            <w:r w:rsidRPr="000D794C">
              <w:rPr>
                <w:rFonts w:ascii="Times New Roman" w:hAnsi="Times New Roman" w:cs="Times New Roman"/>
                <w:sz w:val="20"/>
                <w:szCs w:val="20"/>
              </w:rPr>
              <w:t>0.50</w:t>
            </w:r>
            <w:r w:rsidR="005F7BDE" w:rsidRPr="000D794C">
              <w:rPr>
                <w:rFonts w:ascii="Times New Roman" w:hAnsi="Times New Roman" w:cs="Times New Roman"/>
                <w:sz w:val="20"/>
                <w:szCs w:val="20"/>
              </w:rPr>
              <w:t xml:space="preserve">- </w:t>
            </w:r>
            <w:r w:rsidRPr="000D794C">
              <w:rPr>
                <w:rFonts w:ascii="Times New Roman" w:hAnsi="Times New Roman" w:cs="Times New Roman"/>
                <w:sz w:val="20"/>
                <w:szCs w:val="20"/>
              </w:rPr>
              <w:t>9.40</w:t>
            </w:r>
          </w:p>
        </w:tc>
      </w:tr>
      <w:tr w:rsidR="00293BA0" w14:paraId="7CFC804E" w14:textId="77777777" w:rsidTr="00844601">
        <w:tc>
          <w:tcPr>
            <w:tcW w:w="1975" w:type="dxa"/>
          </w:tcPr>
          <w:p w14:paraId="2E9EAB8D" w14:textId="6375CF31" w:rsidR="00293BA0" w:rsidRPr="000D794C" w:rsidRDefault="00121E11" w:rsidP="00F70689">
            <w:pPr>
              <w:ind w:firstLine="0"/>
              <w:contextualSpacing/>
              <w:rPr>
                <w:rFonts w:ascii="Times New Roman" w:hAnsi="Times New Roman" w:cs="Times New Roman"/>
                <w:sz w:val="20"/>
                <w:szCs w:val="20"/>
              </w:rPr>
            </w:pPr>
            <w:r w:rsidRPr="000D794C">
              <w:rPr>
                <w:rFonts w:ascii="Times New Roman" w:hAnsi="Times New Roman" w:cs="Times New Roman"/>
                <w:sz w:val="20"/>
                <w:szCs w:val="20"/>
              </w:rPr>
              <w:t>Time</w:t>
            </w:r>
          </w:p>
        </w:tc>
        <w:tc>
          <w:tcPr>
            <w:tcW w:w="4680" w:type="dxa"/>
          </w:tcPr>
          <w:p w14:paraId="18280F20" w14:textId="097D795E" w:rsidR="00293BA0" w:rsidRPr="000D794C" w:rsidRDefault="00483BFE" w:rsidP="00F70689">
            <w:pPr>
              <w:ind w:firstLine="0"/>
              <w:contextualSpacing/>
              <w:rPr>
                <w:rFonts w:ascii="Times New Roman" w:hAnsi="Times New Roman" w:cs="Times New Roman"/>
                <w:sz w:val="20"/>
                <w:szCs w:val="20"/>
              </w:rPr>
            </w:pPr>
            <w:r w:rsidRPr="000D794C">
              <w:rPr>
                <w:rFonts w:ascii="Times New Roman" w:hAnsi="Times New Roman" w:cs="Times New Roman"/>
                <w:sz w:val="20"/>
                <w:szCs w:val="20"/>
              </w:rPr>
              <w:t>F</w:t>
            </w:r>
            <w:r w:rsidR="008A44F5" w:rsidRPr="000D794C">
              <w:rPr>
                <w:rFonts w:ascii="Times New Roman" w:hAnsi="Times New Roman" w:cs="Times New Roman"/>
                <w:sz w:val="20"/>
                <w:szCs w:val="20"/>
              </w:rPr>
              <w:t>ollow-up period</w:t>
            </w:r>
          </w:p>
        </w:tc>
        <w:tc>
          <w:tcPr>
            <w:tcW w:w="1530" w:type="dxa"/>
          </w:tcPr>
          <w:p w14:paraId="53D8FC5D" w14:textId="2BBBC404" w:rsidR="00293BA0" w:rsidRPr="000D794C" w:rsidRDefault="00497997" w:rsidP="0075746F">
            <w:pPr>
              <w:ind w:firstLine="0"/>
              <w:contextualSpacing/>
              <w:rPr>
                <w:rFonts w:ascii="Times New Roman" w:hAnsi="Times New Roman" w:cs="Times New Roman"/>
                <w:sz w:val="20"/>
                <w:szCs w:val="20"/>
              </w:rPr>
            </w:pPr>
            <w:r w:rsidRPr="000D794C">
              <w:rPr>
                <w:rFonts w:ascii="Times New Roman" w:hAnsi="Times New Roman" w:cs="Times New Roman"/>
                <w:sz w:val="20"/>
                <w:szCs w:val="20"/>
              </w:rPr>
              <w:t>Days</w:t>
            </w:r>
          </w:p>
        </w:tc>
        <w:tc>
          <w:tcPr>
            <w:tcW w:w="1165" w:type="dxa"/>
          </w:tcPr>
          <w:p w14:paraId="46566F66" w14:textId="79D6ACB0" w:rsidR="00293BA0" w:rsidRPr="000D794C" w:rsidRDefault="008A193E" w:rsidP="0075746F">
            <w:pPr>
              <w:ind w:firstLine="0"/>
              <w:contextualSpacing/>
              <w:rPr>
                <w:rFonts w:ascii="Times New Roman" w:hAnsi="Times New Roman" w:cs="Times New Roman"/>
                <w:sz w:val="20"/>
                <w:szCs w:val="20"/>
              </w:rPr>
            </w:pPr>
            <w:r w:rsidRPr="000D794C">
              <w:rPr>
                <w:rFonts w:ascii="Times New Roman" w:hAnsi="Times New Roman" w:cs="Times New Roman"/>
                <w:sz w:val="20"/>
                <w:szCs w:val="20"/>
              </w:rPr>
              <w:t>4</w:t>
            </w:r>
            <w:r w:rsidR="00483BFE" w:rsidRPr="000D794C">
              <w:rPr>
                <w:rFonts w:ascii="Times New Roman" w:hAnsi="Times New Roman" w:cs="Times New Roman"/>
                <w:sz w:val="20"/>
                <w:szCs w:val="20"/>
              </w:rPr>
              <w:t xml:space="preserve">- </w:t>
            </w:r>
            <w:r w:rsidRPr="000D794C">
              <w:rPr>
                <w:rFonts w:ascii="Times New Roman" w:hAnsi="Times New Roman" w:cs="Times New Roman"/>
                <w:sz w:val="20"/>
                <w:szCs w:val="20"/>
              </w:rPr>
              <w:t>285</w:t>
            </w:r>
          </w:p>
        </w:tc>
      </w:tr>
      <w:tr w:rsidR="00293BA0" w14:paraId="587CDD00" w14:textId="77777777" w:rsidTr="00844601">
        <w:tc>
          <w:tcPr>
            <w:tcW w:w="1975" w:type="dxa"/>
          </w:tcPr>
          <w:p w14:paraId="0168541A" w14:textId="3B9AF48A" w:rsidR="00293BA0" w:rsidRPr="000D794C" w:rsidRDefault="00121E11" w:rsidP="00F70689">
            <w:pPr>
              <w:ind w:firstLine="0"/>
              <w:contextualSpacing/>
              <w:rPr>
                <w:rFonts w:ascii="Times New Roman" w:hAnsi="Times New Roman" w:cs="Times New Roman"/>
                <w:sz w:val="20"/>
                <w:szCs w:val="20"/>
              </w:rPr>
            </w:pPr>
            <w:r w:rsidRPr="000D794C">
              <w:rPr>
                <w:rFonts w:ascii="Times New Roman" w:hAnsi="Times New Roman" w:cs="Times New Roman"/>
                <w:sz w:val="20"/>
                <w:szCs w:val="20"/>
              </w:rPr>
              <w:t>Death Event</w:t>
            </w:r>
            <w:r w:rsidR="005F6DFE" w:rsidRPr="000D794C">
              <w:rPr>
                <w:rFonts w:ascii="Times New Roman" w:hAnsi="Times New Roman" w:cs="Times New Roman"/>
                <w:sz w:val="20"/>
                <w:szCs w:val="20"/>
              </w:rPr>
              <w:t xml:space="preserve"> (target)</w:t>
            </w:r>
          </w:p>
        </w:tc>
        <w:tc>
          <w:tcPr>
            <w:tcW w:w="4680" w:type="dxa"/>
          </w:tcPr>
          <w:p w14:paraId="210B2053" w14:textId="77777777" w:rsidR="00293BA0" w:rsidRDefault="005F6DFE" w:rsidP="00F70689">
            <w:pPr>
              <w:ind w:firstLine="0"/>
              <w:contextualSpacing/>
              <w:rPr>
                <w:rFonts w:ascii="Times New Roman" w:hAnsi="Times New Roman" w:cs="Times New Roman"/>
                <w:sz w:val="20"/>
                <w:szCs w:val="20"/>
              </w:rPr>
            </w:pPr>
            <w:r w:rsidRPr="000D794C">
              <w:rPr>
                <w:rFonts w:ascii="Times New Roman" w:hAnsi="Times New Roman" w:cs="Times New Roman"/>
                <w:sz w:val="20"/>
                <w:szCs w:val="20"/>
              </w:rPr>
              <w:t>I</w:t>
            </w:r>
            <w:r w:rsidR="00741BB2" w:rsidRPr="000D794C">
              <w:rPr>
                <w:rFonts w:ascii="Times New Roman" w:hAnsi="Times New Roman" w:cs="Times New Roman"/>
                <w:sz w:val="20"/>
                <w:szCs w:val="20"/>
              </w:rPr>
              <w:t>f the patient died during the follow-up period</w:t>
            </w:r>
          </w:p>
          <w:p w14:paraId="1A6F18BA" w14:textId="2A12A495" w:rsidR="00901706" w:rsidRPr="000D794C" w:rsidRDefault="00901706" w:rsidP="00F70689">
            <w:pPr>
              <w:ind w:firstLine="0"/>
              <w:contextualSpacing/>
              <w:rPr>
                <w:rFonts w:ascii="Times New Roman" w:hAnsi="Times New Roman" w:cs="Times New Roman"/>
                <w:sz w:val="20"/>
                <w:szCs w:val="20"/>
              </w:rPr>
            </w:pPr>
            <w:r>
              <w:rPr>
                <w:rFonts w:ascii="Times New Roman" w:hAnsi="Times New Roman" w:cs="Times New Roman"/>
                <w:sz w:val="20"/>
                <w:szCs w:val="20"/>
              </w:rPr>
              <w:t>0=</w:t>
            </w:r>
            <w:r w:rsidR="00C82170">
              <w:rPr>
                <w:rFonts w:ascii="Times New Roman" w:hAnsi="Times New Roman" w:cs="Times New Roman"/>
                <w:sz w:val="20"/>
                <w:szCs w:val="20"/>
              </w:rPr>
              <w:t>Survived, 1=Death</w:t>
            </w:r>
          </w:p>
        </w:tc>
        <w:tc>
          <w:tcPr>
            <w:tcW w:w="1530" w:type="dxa"/>
          </w:tcPr>
          <w:p w14:paraId="331462A7" w14:textId="2FFC51B7" w:rsidR="00293BA0" w:rsidRPr="000D794C" w:rsidRDefault="00795C6D" w:rsidP="0075746F">
            <w:pPr>
              <w:ind w:firstLine="0"/>
              <w:contextualSpacing/>
              <w:rPr>
                <w:rFonts w:ascii="Times New Roman" w:hAnsi="Times New Roman" w:cs="Times New Roman"/>
                <w:sz w:val="20"/>
                <w:szCs w:val="20"/>
              </w:rPr>
            </w:pPr>
            <w:r w:rsidRPr="000D794C">
              <w:rPr>
                <w:rFonts w:ascii="Times New Roman" w:hAnsi="Times New Roman" w:cs="Times New Roman"/>
                <w:sz w:val="20"/>
                <w:szCs w:val="20"/>
              </w:rPr>
              <w:t>Boolean</w:t>
            </w:r>
          </w:p>
        </w:tc>
        <w:tc>
          <w:tcPr>
            <w:tcW w:w="1165" w:type="dxa"/>
          </w:tcPr>
          <w:p w14:paraId="30195FCC" w14:textId="47139E7B" w:rsidR="00293BA0" w:rsidRPr="000D794C" w:rsidRDefault="00497997" w:rsidP="0075746F">
            <w:pPr>
              <w:ind w:firstLine="0"/>
              <w:contextualSpacing/>
              <w:rPr>
                <w:rFonts w:ascii="Times New Roman" w:hAnsi="Times New Roman" w:cs="Times New Roman"/>
                <w:sz w:val="20"/>
                <w:szCs w:val="20"/>
              </w:rPr>
            </w:pPr>
            <w:r w:rsidRPr="000D794C">
              <w:rPr>
                <w:rFonts w:ascii="Times New Roman" w:hAnsi="Times New Roman" w:cs="Times New Roman"/>
                <w:sz w:val="20"/>
                <w:szCs w:val="20"/>
              </w:rPr>
              <w:t>0</w:t>
            </w:r>
            <w:r w:rsidR="00795C6D" w:rsidRPr="000D794C">
              <w:rPr>
                <w:rFonts w:ascii="Times New Roman" w:hAnsi="Times New Roman" w:cs="Times New Roman"/>
                <w:sz w:val="20"/>
                <w:szCs w:val="20"/>
              </w:rPr>
              <w:t xml:space="preserve">, </w:t>
            </w:r>
            <w:r w:rsidRPr="000D794C">
              <w:rPr>
                <w:rFonts w:ascii="Times New Roman" w:hAnsi="Times New Roman" w:cs="Times New Roman"/>
                <w:sz w:val="20"/>
                <w:szCs w:val="20"/>
              </w:rPr>
              <w:t>1</w:t>
            </w:r>
          </w:p>
        </w:tc>
      </w:tr>
    </w:tbl>
    <w:p w14:paraId="1FF11333" w14:textId="1F1F2F3D" w:rsidR="00A06BE8" w:rsidRDefault="00A06BE8" w:rsidP="001D6E19">
      <w:pPr>
        <w:spacing w:line="240" w:lineRule="auto"/>
        <w:contextualSpacing/>
        <w:rPr>
          <w:rFonts w:ascii="Times New Roman" w:hAnsi="Times New Roman" w:cs="Times New Roman"/>
          <w:sz w:val="20"/>
          <w:szCs w:val="20"/>
        </w:rPr>
      </w:pPr>
    </w:p>
    <w:p w14:paraId="4C806660" w14:textId="77777777" w:rsidR="00C84523" w:rsidRDefault="00C84523" w:rsidP="00C84523">
      <w:pPr>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Heart failure is one of the pathologies of cardiovascular disease (disorders of the heart and blood vessels) along with heart attacks (coronary heart disease) and strokes (cerebrovascular disease).  Heart failure is of two types based on the proportion of blood pumped out of the heart during a contraction known as the ejection fraction.  Heart failure due to left ventricular systolic dysfunction (reduced ejection fraction), occurs when the ejection fraction value is less than 40%. </w:t>
      </w:r>
    </w:p>
    <w:p w14:paraId="0C20CE93" w14:textId="7DD0E613" w:rsidR="002A1912" w:rsidRPr="00472C70" w:rsidRDefault="00A85BA9" w:rsidP="00472C70">
      <w:pPr>
        <w:rPr>
          <w:rFonts w:ascii="Times New Roman" w:hAnsi="Times New Roman" w:cs="Times New Roman"/>
          <w:sz w:val="24"/>
          <w:szCs w:val="24"/>
        </w:rPr>
      </w:pPr>
      <w:r>
        <w:rPr>
          <w:rFonts w:ascii="Times New Roman" w:hAnsi="Times New Roman" w:cs="Times New Roman"/>
          <w:sz w:val="24"/>
          <w:szCs w:val="24"/>
        </w:rPr>
        <w:t>O</w:t>
      </w:r>
      <w:r w:rsidR="008A377A">
        <w:rPr>
          <w:rFonts w:ascii="Times New Roman" w:hAnsi="Times New Roman" w:cs="Times New Roman"/>
          <w:sz w:val="24"/>
          <w:szCs w:val="24"/>
        </w:rPr>
        <w:t>f the other features</w:t>
      </w:r>
      <w:r w:rsidR="000F3A7D">
        <w:rPr>
          <w:rFonts w:ascii="Times New Roman" w:hAnsi="Times New Roman" w:cs="Times New Roman"/>
          <w:sz w:val="24"/>
          <w:szCs w:val="24"/>
        </w:rPr>
        <w:t xml:space="preserve">, the </w:t>
      </w:r>
      <w:r w:rsidR="00AD5F3D">
        <w:rPr>
          <w:rFonts w:ascii="Times New Roman" w:hAnsi="Times New Roman" w:cs="Times New Roman"/>
          <w:sz w:val="24"/>
          <w:szCs w:val="24"/>
        </w:rPr>
        <w:t xml:space="preserve">enzyme </w:t>
      </w:r>
      <w:r w:rsidR="000F3A7D">
        <w:rPr>
          <w:rFonts w:ascii="Times New Roman" w:hAnsi="Times New Roman" w:cs="Times New Roman"/>
          <w:sz w:val="24"/>
          <w:szCs w:val="24"/>
        </w:rPr>
        <w:t xml:space="preserve">creatinine phosphokinase </w:t>
      </w:r>
      <w:r w:rsidR="00D369EF">
        <w:rPr>
          <w:rFonts w:ascii="Times New Roman" w:hAnsi="Times New Roman" w:cs="Times New Roman"/>
          <w:sz w:val="24"/>
          <w:szCs w:val="24"/>
        </w:rPr>
        <w:t xml:space="preserve">flows into the blood when </w:t>
      </w:r>
      <w:r w:rsidR="00D6653C">
        <w:rPr>
          <w:rFonts w:ascii="Times New Roman" w:hAnsi="Times New Roman" w:cs="Times New Roman"/>
          <w:sz w:val="24"/>
          <w:szCs w:val="24"/>
        </w:rPr>
        <w:t>a muscle</w:t>
      </w:r>
      <w:r w:rsidR="00823AFD">
        <w:rPr>
          <w:rFonts w:ascii="Times New Roman" w:hAnsi="Times New Roman" w:cs="Times New Roman"/>
          <w:sz w:val="24"/>
          <w:szCs w:val="24"/>
        </w:rPr>
        <w:t xml:space="preserve"> becomes damag</w:t>
      </w:r>
      <w:r w:rsidR="00C53127">
        <w:rPr>
          <w:rFonts w:ascii="Times New Roman" w:hAnsi="Times New Roman" w:cs="Times New Roman"/>
          <w:sz w:val="24"/>
          <w:szCs w:val="24"/>
        </w:rPr>
        <w:t>ed</w:t>
      </w:r>
      <w:r w:rsidR="008A377A">
        <w:rPr>
          <w:rFonts w:ascii="Times New Roman" w:hAnsi="Times New Roman" w:cs="Times New Roman"/>
          <w:sz w:val="24"/>
          <w:szCs w:val="24"/>
        </w:rPr>
        <w:t>; so, h</w:t>
      </w:r>
      <w:r w:rsidR="00C53127">
        <w:rPr>
          <w:rFonts w:ascii="Times New Roman" w:hAnsi="Times New Roman" w:cs="Times New Roman"/>
          <w:sz w:val="24"/>
          <w:szCs w:val="24"/>
        </w:rPr>
        <w:t xml:space="preserve">igh levels in the </w:t>
      </w:r>
      <w:r w:rsidR="00AD5F3D">
        <w:rPr>
          <w:rFonts w:ascii="Times New Roman" w:hAnsi="Times New Roman" w:cs="Times New Roman"/>
          <w:sz w:val="24"/>
          <w:szCs w:val="24"/>
        </w:rPr>
        <w:t xml:space="preserve">patient’s </w:t>
      </w:r>
      <w:r w:rsidR="00C53127">
        <w:rPr>
          <w:rFonts w:ascii="Times New Roman" w:hAnsi="Times New Roman" w:cs="Times New Roman"/>
          <w:sz w:val="24"/>
          <w:szCs w:val="24"/>
        </w:rPr>
        <w:t xml:space="preserve">blood may </w:t>
      </w:r>
      <w:r w:rsidR="00D244AD">
        <w:rPr>
          <w:rFonts w:ascii="Times New Roman" w:hAnsi="Times New Roman" w:cs="Times New Roman"/>
          <w:sz w:val="24"/>
          <w:szCs w:val="24"/>
        </w:rPr>
        <w:t>be indicative of heart failure or injury</w:t>
      </w:r>
      <w:r w:rsidR="00AD5F3D">
        <w:rPr>
          <w:rFonts w:ascii="Times New Roman" w:hAnsi="Times New Roman" w:cs="Times New Roman"/>
          <w:sz w:val="24"/>
          <w:szCs w:val="24"/>
        </w:rPr>
        <w:t xml:space="preserve">.  </w:t>
      </w:r>
      <w:r w:rsidR="00587935">
        <w:rPr>
          <w:rFonts w:ascii="Times New Roman" w:hAnsi="Times New Roman" w:cs="Times New Roman"/>
          <w:sz w:val="24"/>
          <w:szCs w:val="24"/>
        </w:rPr>
        <w:t xml:space="preserve">Serum creatinine is </w:t>
      </w:r>
      <w:r w:rsidR="00606544">
        <w:rPr>
          <w:rFonts w:ascii="Times New Roman" w:hAnsi="Times New Roman" w:cs="Times New Roman"/>
          <w:sz w:val="24"/>
          <w:szCs w:val="24"/>
        </w:rPr>
        <w:t>also produced</w:t>
      </w:r>
      <w:r w:rsidR="00587935">
        <w:rPr>
          <w:rFonts w:ascii="Times New Roman" w:hAnsi="Times New Roman" w:cs="Times New Roman"/>
          <w:sz w:val="24"/>
          <w:szCs w:val="24"/>
        </w:rPr>
        <w:t xml:space="preserve"> when a muscle breaks down</w:t>
      </w:r>
      <w:r w:rsidR="00936DC5">
        <w:rPr>
          <w:rFonts w:ascii="Times New Roman" w:hAnsi="Times New Roman" w:cs="Times New Roman"/>
          <w:sz w:val="24"/>
          <w:szCs w:val="24"/>
        </w:rPr>
        <w:t xml:space="preserve"> and </w:t>
      </w:r>
      <w:r w:rsidR="00DE4120">
        <w:rPr>
          <w:rFonts w:ascii="Times New Roman" w:hAnsi="Times New Roman" w:cs="Times New Roman"/>
          <w:sz w:val="24"/>
          <w:szCs w:val="24"/>
        </w:rPr>
        <w:t>high l</w:t>
      </w:r>
      <w:r w:rsidR="00936DC5">
        <w:rPr>
          <w:rFonts w:ascii="Times New Roman" w:hAnsi="Times New Roman" w:cs="Times New Roman"/>
          <w:sz w:val="24"/>
          <w:szCs w:val="24"/>
        </w:rPr>
        <w:t>ev</w:t>
      </w:r>
      <w:r w:rsidR="00DE4120">
        <w:rPr>
          <w:rFonts w:ascii="Times New Roman" w:hAnsi="Times New Roman" w:cs="Times New Roman"/>
          <w:sz w:val="24"/>
          <w:szCs w:val="24"/>
        </w:rPr>
        <w:t>el</w:t>
      </w:r>
      <w:r w:rsidR="00936DC5">
        <w:rPr>
          <w:rFonts w:ascii="Times New Roman" w:hAnsi="Times New Roman" w:cs="Times New Roman"/>
          <w:sz w:val="24"/>
          <w:szCs w:val="24"/>
        </w:rPr>
        <w:t>s in the blood may indicate renal dysfunction.</w:t>
      </w:r>
      <w:r w:rsidR="00AF4ACB">
        <w:rPr>
          <w:rFonts w:ascii="Times New Roman" w:hAnsi="Times New Roman" w:cs="Times New Roman"/>
          <w:sz w:val="24"/>
          <w:szCs w:val="24"/>
        </w:rPr>
        <w:t xml:space="preserve">  Serum sodium in the blood is routinely tested for because sodium is a mineral required for the correct functioning of muscles and nerves</w:t>
      </w:r>
      <w:r w:rsidR="002734EB">
        <w:rPr>
          <w:rFonts w:ascii="Times New Roman" w:hAnsi="Times New Roman" w:cs="Times New Roman"/>
          <w:sz w:val="24"/>
          <w:szCs w:val="24"/>
        </w:rPr>
        <w:t xml:space="preserve"> and an abnormally low level of sodium might be</w:t>
      </w:r>
      <w:r w:rsidR="00FE2924">
        <w:rPr>
          <w:rFonts w:ascii="Times New Roman" w:hAnsi="Times New Roman" w:cs="Times New Roman"/>
          <w:sz w:val="24"/>
          <w:szCs w:val="24"/>
        </w:rPr>
        <w:t xml:space="preserve"> caused by heart failure.  </w:t>
      </w:r>
      <w:r w:rsidR="00961A35">
        <w:rPr>
          <w:rFonts w:ascii="Times New Roman" w:hAnsi="Times New Roman" w:cs="Times New Roman"/>
          <w:sz w:val="24"/>
          <w:szCs w:val="24"/>
        </w:rPr>
        <w:t>A patient was considered anaemic with a haematocrit level lower than 36%</w:t>
      </w:r>
      <w:r w:rsidR="005646D2">
        <w:rPr>
          <w:rFonts w:ascii="Times New Roman" w:hAnsi="Times New Roman" w:cs="Times New Roman"/>
          <w:sz w:val="24"/>
          <w:szCs w:val="24"/>
        </w:rPr>
        <w:t>.  No definition was given of high blood pressure.</w:t>
      </w:r>
    </w:p>
    <w:p w14:paraId="5AFF4420" w14:textId="4EC87A90" w:rsidR="006A7DC8" w:rsidRPr="00BD4BAA" w:rsidRDefault="00BD4BAA" w:rsidP="000E6FB3">
      <w:pPr>
        <w:pStyle w:val="Heading3"/>
        <w:ind w:firstLine="0"/>
        <w:rPr>
          <w:b w:val="0"/>
        </w:rPr>
      </w:pPr>
      <w:bookmarkStart w:id="5" w:name="_Initial_Analysis"/>
      <w:bookmarkEnd w:id="5"/>
      <w:r w:rsidRPr="00BD4BAA">
        <w:t>Initial Analysis</w:t>
      </w:r>
    </w:p>
    <w:p w14:paraId="1869FE76" w14:textId="2BF04F38" w:rsidR="00B34A01" w:rsidRDefault="009867F4" w:rsidP="00A91D47">
      <w:pPr>
        <w:contextualSpacing/>
        <w:rPr>
          <w:rFonts w:ascii="Times New Roman" w:hAnsi="Times New Roman" w:cs="Times New Roman"/>
          <w:sz w:val="24"/>
          <w:szCs w:val="24"/>
        </w:rPr>
      </w:pPr>
      <w:r>
        <w:rPr>
          <w:rFonts w:ascii="Times New Roman" w:hAnsi="Times New Roman" w:cs="Times New Roman"/>
          <w:sz w:val="24"/>
          <w:szCs w:val="24"/>
        </w:rPr>
        <w:t>V</w:t>
      </w:r>
      <w:r w:rsidR="00A240E8">
        <w:rPr>
          <w:rFonts w:ascii="Times New Roman" w:hAnsi="Times New Roman" w:cs="Times New Roman"/>
          <w:sz w:val="24"/>
          <w:szCs w:val="24"/>
        </w:rPr>
        <w:t>ariables were mapped to the correct data types</w:t>
      </w:r>
      <w:r w:rsidR="00B95DA0">
        <w:rPr>
          <w:rFonts w:ascii="Times New Roman" w:hAnsi="Times New Roman" w:cs="Times New Roman"/>
          <w:sz w:val="24"/>
          <w:szCs w:val="24"/>
        </w:rPr>
        <w:t xml:space="preserve">.  </w:t>
      </w:r>
      <w:r w:rsidR="00FF07BA">
        <w:rPr>
          <w:rFonts w:ascii="Times New Roman" w:hAnsi="Times New Roman" w:cs="Times New Roman"/>
          <w:sz w:val="24"/>
          <w:szCs w:val="24"/>
        </w:rPr>
        <w:t>Ther</w:t>
      </w:r>
      <w:r w:rsidR="00F162E6">
        <w:rPr>
          <w:rFonts w:ascii="Times New Roman" w:hAnsi="Times New Roman" w:cs="Times New Roman"/>
          <w:sz w:val="24"/>
          <w:szCs w:val="24"/>
        </w:rPr>
        <w:t xml:space="preserve">e </w:t>
      </w:r>
      <w:r w:rsidR="00FF07BA">
        <w:rPr>
          <w:rFonts w:ascii="Times New Roman" w:hAnsi="Times New Roman" w:cs="Times New Roman"/>
          <w:sz w:val="24"/>
          <w:szCs w:val="24"/>
        </w:rPr>
        <w:t>were</w:t>
      </w:r>
      <w:r w:rsidR="00F162E6">
        <w:rPr>
          <w:rFonts w:ascii="Times New Roman" w:hAnsi="Times New Roman" w:cs="Times New Roman"/>
          <w:sz w:val="24"/>
          <w:szCs w:val="24"/>
        </w:rPr>
        <w:t xml:space="preserve"> </w:t>
      </w:r>
      <w:r w:rsidR="00FF07BA">
        <w:rPr>
          <w:rFonts w:ascii="Times New Roman" w:hAnsi="Times New Roman" w:cs="Times New Roman"/>
          <w:sz w:val="24"/>
          <w:szCs w:val="24"/>
        </w:rPr>
        <w:t xml:space="preserve">no </w:t>
      </w:r>
      <w:r w:rsidR="00283A26">
        <w:rPr>
          <w:rFonts w:ascii="Times New Roman" w:hAnsi="Times New Roman" w:cs="Times New Roman"/>
          <w:sz w:val="24"/>
          <w:szCs w:val="24"/>
        </w:rPr>
        <w:t>missing</w:t>
      </w:r>
      <w:r w:rsidR="00FF07BA">
        <w:rPr>
          <w:rFonts w:ascii="Times New Roman" w:hAnsi="Times New Roman" w:cs="Times New Roman"/>
          <w:sz w:val="24"/>
          <w:szCs w:val="24"/>
        </w:rPr>
        <w:t xml:space="preserve"> values</w:t>
      </w:r>
      <w:r w:rsidR="00956C78">
        <w:rPr>
          <w:rFonts w:ascii="Times New Roman" w:hAnsi="Times New Roman" w:cs="Times New Roman"/>
          <w:sz w:val="24"/>
          <w:szCs w:val="24"/>
        </w:rPr>
        <w:t xml:space="preserve"> or </w:t>
      </w:r>
      <w:r w:rsidR="00FF07BA">
        <w:rPr>
          <w:rFonts w:ascii="Times New Roman" w:hAnsi="Times New Roman" w:cs="Times New Roman"/>
          <w:sz w:val="24"/>
          <w:szCs w:val="24"/>
        </w:rPr>
        <w:t>duplicates.</w:t>
      </w:r>
      <w:r w:rsidR="0056589F" w:rsidRPr="0056589F">
        <w:rPr>
          <w:noProof/>
        </w:rPr>
        <w:t xml:space="preserve"> </w:t>
      </w:r>
      <w:r w:rsidR="00A91D47">
        <w:rPr>
          <w:rFonts w:ascii="Times New Roman" w:hAnsi="Times New Roman" w:cs="Times New Roman"/>
          <w:sz w:val="24"/>
          <w:szCs w:val="24"/>
        </w:rPr>
        <w:t xml:space="preserve">  </w:t>
      </w:r>
      <w:r w:rsidR="009E29F4">
        <w:rPr>
          <w:rFonts w:ascii="Times New Roman" w:hAnsi="Times New Roman" w:cs="Times New Roman"/>
          <w:sz w:val="24"/>
          <w:szCs w:val="24"/>
        </w:rPr>
        <w:t>A 5 Number summary</w:t>
      </w:r>
      <w:r w:rsidR="006C3518">
        <w:rPr>
          <w:rFonts w:ascii="Times New Roman" w:hAnsi="Times New Roman" w:cs="Times New Roman"/>
          <w:sz w:val="24"/>
          <w:szCs w:val="24"/>
        </w:rPr>
        <w:t xml:space="preserve"> (see Table 2)</w:t>
      </w:r>
      <w:r w:rsidR="0078683D">
        <w:rPr>
          <w:rFonts w:ascii="Times New Roman" w:hAnsi="Times New Roman" w:cs="Times New Roman"/>
          <w:sz w:val="24"/>
          <w:szCs w:val="24"/>
        </w:rPr>
        <w:t xml:space="preserve"> and</w:t>
      </w:r>
      <w:r w:rsidR="009E29F4">
        <w:rPr>
          <w:rFonts w:ascii="Times New Roman" w:hAnsi="Times New Roman" w:cs="Times New Roman"/>
          <w:sz w:val="24"/>
          <w:szCs w:val="24"/>
        </w:rPr>
        <w:t xml:space="preserve"> </w:t>
      </w:r>
      <w:r w:rsidR="003927BA">
        <w:rPr>
          <w:rFonts w:ascii="Times New Roman" w:hAnsi="Times New Roman" w:cs="Times New Roman"/>
          <w:sz w:val="24"/>
          <w:szCs w:val="24"/>
        </w:rPr>
        <w:t>F</w:t>
      </w:r>
      <w:r w:rsidR="00DF0FC0">
        <w:rPr>
          <w:rFonts w:ascii="Times New Roman" w:hAnsi="Times New Roman" w:cs="Times New Roman"/>
          <w:sz w:val="24"/>
          <w:szCs w:val="24"/>
        </w:rPr>
        <w:t>requency histogram</w:t>
      </w:r>
      <w:r w:rsidR="008675A6">
        <w:rPr>
          <w:rFonts w:ascii="Times New Roman" w:hAnsi="Times New Roman" w:cs="Times New Roman"/>
          <w:sz w:val="24"/>
          <w:szCs w:val="24"/>
        </w:rPr>
        <w:t xml:space="preserve">s </w:t>
      </w:r>
      <w:r w:rsidR="003927BA">
        <w:rPr>
          <w:rFonts w:ascii="Times New Roman" w:hAnsi="Times New Roman" w:cs="Times New Roman"/>
          <w:sz w:val="24"/>
          <w:szCs w:val="24"/>
        </w:rPr>
        <w:t>and</w:t>
      </w:r>
      <w:r w:rsidR="00DF0FC0">
        <w:rPr>
          <w:rFonts w:ascii="Times New Roman" w:hAnsi="Times New Roman" w:cs="Times New Roman"/>
          <w:sz w:val="24"/>
          <w:szCs w:val="24"/>
        </w:rPr>
        <w:t xml:space="preserve"> Box Plot</w:t>
      </w:r>
      <w:r w:rsidR="003927BA">
        <w:rPr>
          <w:rFonts w:ascii="Times New Roman" w:hAnsi="Times New Roman" w:cs="Times New Roman"/>
          <w:sz w:val="24"/>
          <w:szCs w:val="24"/>
        </w:rPr>
        <w:t>s</w:t>
      </w:r>
      <w:r w:rsidR="005540D3">
        <w:rPr>
          <w:rFonts w:ascii="Times New Roman" w:hAnsi="Times New Roman" w:cs="Times New Roman"/>
          <w:sz w:val="24"/>
          <w:szCs w:val="24"/>
        </w:rPr>
        <w:t xml:space="preserve"> were</w:t>
      </w:r>
      <w:r w:rsidR="00DF0FC0">
        <w:rPr>
          <w:rFonts w:ascii="Times New Roman" w:hAnsi="Times New Roman" w:cs="Times New Roman"/>
          <w:sz w:val="24"/>
          <w:szCs w:val="24"/>
        </w:rPr>
        <w:t xml:space="preserve"> generated for each </w:t>
      </w:r>
      <w:r w:rsidR="0069304E">
        <w:rPr>
          <w:rFonts w:ascii="Times New Roman" w:hAnsi="Times New Roman" w:cs="Times New Roman"/>
          <w:sz w:val="24"/>
          <w:szCs w:val="24"/>
        </w:rPr>
        <w:t xml:space="preserve">numeric </w:t>
      </w:r>
      <w:r w:rsidR="00DF0FC0">
        <w:rPr>
          <w:rFonts w:ascii="Times New Roman" w:hAnsi="Times New Roman" w:cs="Times New Roman"/>
          <w:sz w:val="24"/>
          <w:szCs w:val="24"/>
        </w:rPr>
        <w:t>variable</w:t>
      </w:r>
      <w:r w:rsidR="00BF4374">
        <w:rPr>
          <w:rFonts w:ascii="Times New Roman" w:hAnsi="Times New Roman" w:cs="Times New Roman"/>
          <w:sz w:val="24"/>
          <w:szCs w:val="24"/>
        </w:rPr>
        <w:t xml:space="preserve"> </w:t>
      </w:r>
      <w:r w:rsidR="0078683D">
        <w:rPr>
          <w:rFonts w:ascii="Times New Roman" w:hAnsi="Times New Roman" w:cs="Times New Roman"/>
          <w:sz w:val="24"/>
          <w:szCs w:val="24"/>
        </w:rPr>
        <w:t>(see Figures 1 and 2)</w:t>
      </w:r>
      <w:r w:rsidR="00BF4374">
        <w:rPr>
          <w:rFonts w:ascii="Times New Roman" w:hAnsi="Times New Roman" w:cs="Times New Roman"/>
          <w:sz w:val="24"/>
          <w:szCs w:val="24"/>
        </w:rPr>
        <w:t>.</w:t>
      </w:r>
      <w:r w:rsidR="00BD10AC">
        <w:rPr>
          <w:rFonts w:ascii="Times New Roman" w:hAnsi="Times New Roman" w:cs="Times New Roman"/>
          <w:sz w:val="24"/>
          <w:szCs w:val="24"/>
        </w:rPr>
        <w:t xml:space="preserve">  </w:t>
      </w:r>
    </w:p>
    <w:p w14:paraId="66E3B8D4" w14:textId="45FFD5EC" w:rsidR="00B34A01" w:rsidRDefault="006C3518" w:rsidP="00B34A01">
      <w:pPr>
        <w:ind w:firstLine="0"/>
        <w:contextualSpacing/>
        <w:rPr>
          <w:rFonts w:ascii="Times New Roman" w:hAnsi="Times New Roman" w:cs="Times New Roman"/>
          <w:sz w:val="24"/>
          <w:szCs w:val="24"/>
        </w:rPr>
      </w:pPr>
      <w:r>
        <w:rPr>
          <w:rFonts w:ascii="Times New Roman" w:hAnsi="Times New Roman" w:cs="Times New Roman"/>
          <w:b/>
          <w:bCs/>
          <w:sz w:val="24"/>
          <w:szCs w:val="24"/>
        </w:rPr>
        <w:t>Table</w:t>
      </w:r>
      <w:r w:rsidR="006E1551" w:rsidRPr="00205AF6">
        <w:rPr>
          <w:rFonts w:ascii="Times New Roman" w:hAnsi="Times New Roman" w:cs="Times New Roman"/>
          <w:b/>
          <w:bCs/>
          <w:sz w:val="24"/>
          <w:szCs w:val="24"/>
        </w:rPr>
        <w:t xml:space="preserve"> </w:t>
      </w:r>
      <w:r>
        <w:rPr>
          <w:rFonts w:ascii="Times New Roman" w:hAnsi="Times New Roman" w:cs="Times New Roman"/>
          <w:b/>
          <w:bCs/>
          <w:sz w:val="24"/>
          <w:szCs w:val="24"/>
        </w:rPr>
        <w:t>2</w:t>
      </w:r>
      <w:r w:rsidR="006E1551">
        <w:rPr>
          <w:rFonts w:ascii="Times New Roman" w:hAnsi="Times New Roman" w:cs="Times New Roman"/>
          <w:sz w:val="24"/>
          <w:szCs w:val="24"/>
        </w:rPr>
        <w:t xml:space="preserve">.  </w:t>
      </w:r>
      <w:r w:rsidR="006E1551" w:rsidRPr="00205AF6">
        <w:rPr>
          <w:rFonts w:ascii="Times New Roman" w:hAnsi="Times New Roman" w:cs="Times New Roman"/>
          <w:i/>
          <w:iCs/>
          <w:sz w:val="24"/>
          <w:szCs w:val="24"/>
        </w:rPr>
        <w:t>5 Number Summary</w:t>
      </w:r>
      <w:r w:rsidR="0077715E">
        <w:rPr>
          <w:rFonts w:ascii="Times New Roman" w:hAnsi="Times New Roman" w:cs="Times New Roman"/>
          <w:i/>
          <w:iCs/>
          <w:sz w:val="24"/>
          <w:szCs w:val="24"/>
        </w:rPr>
        <w:t xml:space="preserve"> of Numerical Features</w:t>
      </w:r>
    </w:p>
    <w:p w14:paraId="545F3FFC" w14:textId="3553B216" w:rsidR="00420A20" w:rsidRDefault="0036039C" w:rsidP="00B34A01">
      <w:pPr>
        <w:ind w:firstLine="0"/>
        <w:contextualSpacing/>
        <w:rPr>
          <w:rFonts w:ascii="Times New Roman" w:hAnsi="Times New Roman" w:cs="Times New Roman"/>
          <w:sz w:val="24"/>
          <w:szCs w:val="24"/>
        </w:rPr>
      </w:pPr>
      <w:r w:rsidRPr="0036039C">
        <w:rPr>
          <w:rFonts w:ascii="Times New Roman" w:hAnsi="Times New Roman" w:cs="Times New Roman"/>
          <w:noProof/>
          <w:sz w:val="24"/>
          <w:szCs w:val="24"/>
        </w:rPr>
        <w:drawing>
          <wp:inline distT="0" distB="0" distL="0" distR="0" wp14:anchorId="7CF8D119" wp14:editId="28AF2204">
            <wp:extent cx="5943600" cy="1762760"/>
            <wp:effectExtent l="0" t="0" r="0" b="8890"/>
            <wp:docPr id="650764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64682" name=""/>
                    <pic:cNvPicPr/>
                  </pic:nvPicPr>
                  <pic:blipFill>
                    <a:blip r:embed="rId10"/>
                    <a:stretch>
                      <a:fillRect/>
                    </a:stretch>
                  </pic:blipFill>
                  <pic:spPr>
                    <a:xfrm>
                      <a:off x="0" y="0"/>
                      <a:ext cx="5943600" cy="1762760"/>
                    </a:xfrm>
                    <a:prstGeom prst="rect">
                      <a:avLst/>
                    </a:prstGeom>
                  </pic:spPr>
                </pic:pic>
              </a:graphicData>
            </a:graphic>
          </wp:inline>
        </w:drawing>
      </w:r>
    </w:p>
    <w:p w14:paraId="214F0FEB" w14:textId="58AA5D67" w:rsidR="00403153" w:rsidRPr="00403153" w:rsidRDefault="00403153" w:rsidP="00B34A01">
      <w:pPr>
        <w:ind w:firstLine="0"/>
        <w:contextualSpacing/>
        <w:rPr>
          <w:rFonts w:ascii="Times New Roman" w:hAnsi="Times New Roman" w:cs="Times New Roman"/>
          <w:i/>
          <w:iCs/>
          <w:sz w:val="24"/>
          <w:szCs w:val="24"/>
        </w:rPr>
      </w:pPr>
      <w:r w:rsidRPr="00403153">
        <w:rPr>
          <w:rFonts w:ascii="Times New Roman" w:hAnsi="Times New Roman" w:cs="Times New Roman"/>
          <w:b/>
          <w:bCs/>
          <w:sz w:val="24"/>
          <w:szCs w:val="24"/>
        </w:rPr>
        <w:lastRenderedPageBreak/>
        <w:t xml:space="preserve">Figure </w:t>
      </w:r>
      <w:r w:rsidR="0078683D">
        <w:rPr>
          <w:rFonts w:ascii="Times New Roman" w:hAnsi="Times New Roman" w:cs="Times New Roman"/>
          <w:b/>
          <w:bCs/>
          <w:sz w:val="24"/>
          <w:szCs w:val="24"/>
        </w:rPr>
        <w:t>1</w:t>
      </w:r>
      <w:r>
        <w:rPr>
          <w:rFonts w:ascii="Times New Roman" w:hAnsi="Times New Roman" w:cs="Times New Roman"/>
          <w:sz w:val="24"/>
          <w:szCs w:val="24"/>
        </w:rPr>
        <w:t xml:space="preserve">.  </w:t>
      </w:r>
      <w:r w:rsidRPr="00403153">
        <w:rPr>
          <w:rFonts w:ascii="Times New Roman" w:hAnsi="Times New Roman" w:cs="Times New Roman"/>
          <w:i/>
          <w:iCs/>
          <w:sz w:val="24"/>
          <w:szCs w:val="24"/>
        </w:rPr>
        <w:t>Histograms</w:t>
      </w:r>
      <w:r w:rsidR="0077715E">
        <w:rPr>
          <w:rFonts w:ascii="Times New Roman" w:hAnsi="Times New Roman" w:cs="Times New Roman"/>
          <w:i/>
          <w:iCs/>
          <w:sz w:val="24"/>
          <w:szCs w:val="24"/>
        </w:rPr>
        <w:t xml:space="preserve"> of Numerical Features</w:t>
      </w:r>
    </w:p>
    <w:p w14:paraId="4203C0A2" w14:textId="195492AC" w:rsidR="00D33C52" w:rsidRDefault="006672BC" w:rsidP="0036039C">
      <w:pPr>
        <w:ind w:firstLine="0"/>
        <w:contextualSpacing/>
        <w:rPr>
          <w:noProof/>
        </w:rPr>
      </w:pPr>
      <w:r w:rsidRPr="006672BC">
        <w:rPr>
          <w:rFonts w:ascii="Times New Roman" w:hAnsi="Times New Roman" w:cs="Times New Roman"/>
          <w:noProof/>
          <w:sz w:val="24"/>
          <w:szCs w:val="24"/>
        </w:rPr>
        <w:drawing>
          <wp:inline distT="0" distB="0" distL="0" distR="0" wp14:anchorId="4391F334" wp14:editId="48739817">
            <wp:extent cx="2889250" cy="1898650"/>
            <wp:effectExtent l="0" t="0" r="6350" b="6350"/>
            <wp:docPr id="115909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09579" name=""/>
                    <pic:cNvPicPr/>
                  </pic:nvPicPr>
                  <pic:blipFill>
                    <a:blip r:embed="rId11"/>
                    <a:stretch>
                      <a:fillRect/>
                    </a:stretch>
                  </pic:blipFill>
                  <pic:spPr>
                    <a:xfrm>
                      <a:off x="0" y="0"/>
                      <a:ext cx="2889405" cy="1898752"/>
                    </a:xfrm>
                    <a:prstGeom prst="rect">
                      <a:avLst/>
                    </a:prstGeom>
                  </pic:spPr>
                </pic:pic>
              </a:graphicData>
            </a:graphic>
          </wp:inline>
        </w:drawing>
      </w:r>
      <w:r w:rsidR="00D10A90" w:rsidRPr="00D10A90">
        <w:rPr>
          <w:noProof/>
        </w:rPr>
        <w:t xml:space="preserve"> </w:t>
      </w:r>
      <w:r w:rsidR="00D10A90" w:rsidRPr="00D10A90">
        <w:rPr>
          <w:rFonts w:ascii="Times New Roman" w:hAnsi="Times New Roman" w:cs="Times New Roman"/>
          <w:noProof/>
          <w:sz w:val="24"/>
          <w:szCs w:val="24"/>
        </w:rPr>
        <w:drawing>
          <wp:inline distT="0" distB="0" distL="0" distR="0" wp14:anchorId="3189094E" wp14:editId="36A7F1AD">
            <wp:extent cx="2965005" cy="1821815"/>
            <wp:effectExtent l="0" t="0" r="6985" b="6985"/>
            <wp:docPr id="1445546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546391" name=""/>
                    <pic:cNvPicPr/>
                  </pic:nvPicPr>
                  <pic:blipFill>
                    <a:blip r:embed="rId12"/>
                    <a:stretch>
                      <a:fillRect/>
                    </a:stretch>
                  </pic:blipFill>
                  <pic:spPr>
                    <a:xfrm>
                      <a:off x="0" y="0"/>
                      <a:ext cx="2990175" cy="1837280"/>
                    </a:xfrm>
                    <a:prstGeom prst="rect">
                      <a:avLst/>
                    </a:prstGeom>
                  </pic:spPr>
                </pic:pic>
              </a:graphicData>
            </a:graphic>
          </wp:inline>
        </w:drawing>
      </w:r>
    </w:p>
    <w:p w14:paraId="42DFDC20" w14:textId="4C8E8156" w:rsidR="000C58FA" w:rsidRDefault="000C58FA" w:rsidP="006E3F7E">
      <w:pPr>
        <w:ind w:firstLine="0"/>
        <w:contextualSpacing/>
        <w:rPr>
          <w:rFonts w:ascii="Times New Roman" w:hAnsi="Times New Roman" w:cs="Times New Roman"/>
          <w:sz w:val="24"/>
          <w:szCs w:val="24"/>
        </w:rPr>
      </w:pPr>
      <w:r w:rsidRPr="000C58FA">
        <w:rPr>
          <w:rFonts w:ascii="Times New Roman" w:hAnsi="Times New Roman" w:cs="Times New Roman"/>
          <w:noProof/>
          <w:sz w:val="24"/>
          <w:szCs w:val="24"/>
        </w:rPr>
        <w:drawing>
          <wp:inline distT="0" distB="0" distL="0" distR="0" wp14:anchorId="4DDC98A4" wp14:editId="5285D763">
            <wp:extent cx="2889250" cy="1809717"/>
            <wp:effectExtent l="0" t="0" r="6350" b="635"/>
            <wp:docPr id="340368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68884" name=""/>
                    <pic:cNvPicPr/>
                  </pic:nvPicPr>
                  <pic:blipFill>
                    <a:blip r:embed="rId13"/>
                    <a:stretch>
                      <a:fillRect/>
                    </a:stretch>
                  </pic:blipFill>
                  <pic:spPr>
                    <a:xfrm>
                      <a:off x="0" y="0"/>
                      <a:ext cx="2934097" cy="1837807"/>
                    </a:xfrm>
                    <a:prstGeom prst="rect">
                      <a:avLst/>
                    </a:prstGeom>
                  </pic:spPr>
                </pic:pic>
              </a:graphicData>
            </a:graphic>
          </wp:inline>
        </w:drawing>
      </w:r>
      <w:r w:rsidR="00C13679">
        <w:rPr>
          <w:rFonts w:ascii="Times New Roman" w:hAnsi="Times New Roman" w:cs="Times New Roman"/>
          <w:sz w:val="24"/>
          <w:szCs w:val="24"/>
        </w:rPr>
        <w:t xml:space="preserve"> </w:t>
      </w:r>
      <w:r w:rsidR="006B48E6" w:rsidRPr="006B48E6">
        <w:rPr>
          <w:rFonts w:ascii="Times New Roman" w:hAnsi="Times New Roman" w:cs="Times New Roman"/>
          <w:noProof/>
          <w:sz w:val="24"/>
          <w:szCs w:val="24"/>
        </w:rPr>
        <w:drawing>
          <wp:inline distT="0" distB="0" distL="0" distR="0" wp14:anchorId="1204AA6B" wp14:editId="5C479E8D">
            <wp:extent cx="2793365" cy="1778000"/>
            <wp:effectExtent l="0" t="0" r="6985" b="0"/>
            <wp:docPr id="207423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3333" name=""/>
                    <pic:cNvPicPr/>
                  </pic:nvPicPr>
                  <pic:blipFill>
                    <a:blip r:embed="rId14"/>
                    <a:stretch>
                      <a:fillRect/>
                    </a:stretch>
                  </pic:blipFill>
                  <pic:spPr>
                    <a:xfrm>
                      <a:off x="0" y="0"/>
                      <a:ext cx="2803274" cy="1784307"/>
                    </a:xfrm>
                    <a:prstGeom prst="rect">
                      <a:avLst/>
                    </a:prstGeom>
                  </pic:spPr>
                </pic:pic>
              </a:graphicData>
            </a:graphic>
          </wp:inline>
        </w:drawing>
      </w:r>
    </w:p>
    <w:p w14:paraId="731D3ED0" w14:textId="30D1DB8F" w:rsidR="00DE6B1A" w:rsidRDefault="00CC4EE4" w:rsidP="00DE6B1A">
      <w:pPr>
        <w:ind w:firstLine="0"/>
        <w:contextualSpacing/>
        <w:rPr>
          <w:noProof/>
        </w:rPr>
      </w:pPr>
      <w:r w:rsidRPr="00CC4EE4">
        <w:rPr>
          <w:rFonts w:ascii="Times New Roman" w:hAnsi="Times New Roman" w:cs="Times New Roman"/>
          <w:noProof/>
          <w:sz w:val="24"/>
          <w:szCs w:val="24"/>
        </w:rPr>
        <w:drawing>
          <wp:inline distT="0" distB="0" distL="0" distR="0" wp14:anchorId="74356A79" wp14:editId="78B12211">
            <wp:extent cx="2800350" cy="1854200"/>
            <wp:effectExtent l="0" t="0" r="0" b="0"/>
            <wp:docPr id="1675405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405402" name=""/>
                    <pic:cNvPicPr/>
                  </pic:nvPicPr>
                  <pic:blipFill>
                    <a:blip r:embed="rId15"/>
                    <a:stretch>
                      <a:fillRect/>
                    </a:stretch>
                  </pic:blipFill>
                  <pic:spPr>
                    <a:xfrm>
                      <a:off x="0" y="0"/>
                      <a:ext cx="2800506" cy="1854303"/>
                    </a:xfrm>
                    <a:prstGeom prst="rect">
                      <a:avLst/>
                    </a:prstGeom>
                  </pic:spPr>
                </pic:pic>
              </a:graphicData>
            </a:graphic>
          </wp:inline>
        </w:drawing>
      </w:r>
      <w:r w:rsidR="00512D17" w:rsidRPr="00512D17">
        <w:rPr>
          <w:noProof/>
        </w:rPr>
        <w:t xml:space="preserve"> </w:t>
      </w:r>
      <w:r w:rsidR="00512D17" w:rsidRPr="00512D17">
        <w:rPr>
          <w:rFonts w:ascii="Times New Roman" w:hAnsi="Times New Roman" w:cs="Times New Roman"/>
          <w:noProof/>
          <w:sz w:val="24"/>
          <w:szCs w:val="24"/>
        </w:rPr>
        <w:drawing>
          <wp:inline distT="0" distB="0" distL="0" distR="0" wp14:anchorId="496D48EC" wp14:editId="22DC3D60">
            <wp:extent cx="2800350" cy="1873250"/>
            <wp:effectExtent l="0" t="0" r="0" b="0"/>
            <wp:docPr id="817810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810647" name=""/>
                    <pic:cNvPicPr/>
                  </pic:nvPicPr>
                  <pic:blipFill>
                    <a:blip r:embed="rId16"/>
                    <a:stretch>
                      <a:fillRect/>
                    </a:stretch>
                  </pic:blipFill>
                  <pic:spPr>
                    <a:xfrm>
                      <a:off x="0" y="0"/>
                      <a:ext cx="2800350" cy="1873250"/>
                    </a:xfrm>
                    <a:prstGeom prst="rect">
                      <a:avLst/>
                    </a:prstGeom>
                  </pic:spPr>
                </pic:pic>
              </a:graphicData>
            </a:graphic>
          </wp:inline>
        </w:drawing>
      </w:r>
    </w:p>
    <w:p w14:paraId="30699613" w14:textId="34DC4205" w:rsidR="00012BFD" w:rsidRDefault="0010059B" w:rsidP="00DE6B1A">
      <w:pPr>
        <w:ind w:firstLine="0"/>
        <w:contextualSpacing/>
        <w:rPr>
          <w:rFonts w:ascii="Times New Roman" w:hAnsi="Times New Roman" w:cs="Times New Roman"/>
          <w:sz w:val="24"/>
          <w:szCs w:val="24"/>
        </w:rPr>
      </w:pPr>
      <w:r w:rsidRPr="0010059B">
        <w:rPr>
          <w:rFonts w:ascii="Times New Roman" w:hAnsi="Times New Roman" w:cs="Times New Roman"/>
          <w:noProof/>
          <w:sz w:val="24"/>
          <w:szCs w:val="24"/>
        </w:rPr>
        <w:drawing>
          <wp:inline distT="0" distB="0" distL="0" distR="0" wp14:anchorId="00DD8220" wp14:editId="7C6F6C1C">
            <wp:extent cx="2799859" cy="1746250"/>
            <wp:effectExtent l="0" t="0" r="635" b="6350"/>
            <wp:docPr id="2080177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77156" name=""/>
                    <pic:cNvPicPr/>
                  </pic:nvPicPr>
                  <pic:blipFill>
                    <a:blip r:embed="rId17"/>
                    <a:stretch>
                      <a:fillRect/>
                    </a:stretch>
                  </pic:blipFill>
                  <pic:spPr>
                    <a:xfrm>
                      <a:off x="0" y="0"/>
                      <a:ext cx="2808864" cy="1751867"/>
                    </a:xfrm>
                    <a:prstGeom prst="rect">
                      <a:avLst/>
                    </a:prstGeom>
                  </pic:spPr>
                </pic:pic>
              </a:graphicData>
            </a:graphic>
          </wp:inline>
        </w:drawing>
      </w:r>
    </w:p>
    <w:p w14:paraId="13B65714" w14:textId="715F7FF6" w:rsidR="00CF60BB" w:rsidRDefault="00CF60BB" w:rsidP="00C27DA2">
      <w:pPr>
        <w:contextualSpacing/>
        <w:rPr>
          <w:rFonts w:ascii="Times New Roman" w:hAnsi="Times New Roman" w:cs="Times New Roman"/>
          <w:i/>
          <w:iCs/>
          <w:sz w:val="24"/>
          <w:szCs w:val="24"/>
        </w:rPr>
      </w:pPr>
      <w:r w:rsidRPr="0077715E">
        <w:rPr>
          <w:rFonts w:ascii="Times New Roman" w:hAnsi="Times New Roman" w:cs="Times New Roman"/>
          <w:b/>
          <w:bCs/>
          <w:sz w:val="24"/>
          <w:szCs w:val="24"/>
        </w:rPr>
        <w:lastRenderedPageBreak/>
        <w:t xml:space="preserve">Figure </w:t>
      </w:r>
      <w:r w:rsidR="0078683D">
        <w:rPr>
          <w:rFonts w:ascii="Times New Roman" w:hAnsi="Times New Roman" w:cs="Times New Roman"/>
          <w:b/>
          <w:bCs/>
          <w:sz w:val="24"/>
          <w:szCs w:val="24"/>
        </w:rPr>
        <w:t>2</w:t>
      </w:r>
      <w:r>
        <w:rPr>
          <w:rFonts w:ascii="Times New Roman" w:hAnsi="Times New Roman" w:cs="Times New Roman"/>
          <w:sz w:val="24"/>
          <w:szCs w:val="24"/>
        </w:rPr>
        <w:t>.</w:t>
      </w:r>
      <w:r w:rsidR="0077715E">
        <w:rPr>
          <w:rFonts w:ascii="Times New Roman" w:hAnsi="Times New Roman" w:cs="Times New Roman"/>
          <w:sz w:val="24"/>
          <w:szCs w:val="24"/>
        </w:rPr>
        <w:t xml:space="preserve">  </w:t>
      </w:r>
      <w:r w:rsidR="0077715E" w:rsidRPr="0077715E">
        <w:rPr>
          <w:rFonts w:ascii="Times New Roman" w:hAnsi="Times New Roman" w:cs="Times New Roman"/>
          <w:i/>
          <w:iCs/>
          <w:sz w:val="24"/>
          <w:szCs w:val="24"/>
        </w:rPr>
        <w:t>Box Plots of Numerical Features</w:t>
      </w:r>
    </w:p>
    <w:p w14:paraId="6B394494" w14:textId="51DFA28F" w:rsidR="00407C10" w:rsidRDefault="00EE2F8C" w:rsidP="00407C10">
      <w:pPr>
        <w:ind w:firstLine="0"/>
        <w:contextualSpacing/>
        <w:rPr>
          <w:rFonts w:ascii="Times New Roman" w:hAnsi="Times New Roman" w:cs="Times New Roman"/>
          <w:sz w:val="24"/>
          <w:szCs w:val="24"/>
        </w:rPr>
      </w:pPr>
      <w:r w:rsidRPr="00EE2F8C">
        <w:rPr>
          <w:rFonts w:ascii="Times New Roman" w:hAnsi="Times New Roman" w:cs="Times New Roman"/>
          <w:noProof/>
          <w:sz w:val="24"/>
          <w:szCs w:val="24"/>
        </w:rPr>
        <w:drawing>
          <wp:inline distT="0" distB="0" distL="0" distR="0" wp14:anchorId="7498A663" wp14:editId="6AA8DF4F">
            <wp:extent cx="2856970" cy="1752600"/>
            <wp:effectExtent l="0" t="0" r="635" b="0"/>
            <wp:docPr id="1629552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552510" name=""/>
                    <pic:cNvPicPr/>
                  </pic:nvPicPr>
                  <pic:blipFill>
                    <a:blip r:embed="rId18"/>
                    <a:stretch>
                      <a:fillRect/>
                    </a:stretch>
                  </pic:blipFill>
                  <pic:spPr>
                    <a:xfrm>
                      <a:off x="0" y="0"/>
                      <a:ext cx="2864169" cy="1757016"/>
                    </a:xfrm>
                    <a:prstGeom prst="rect">
                      <a:avLst/>
                    </a:prstGeom>
                  </pic:spPr>
                </pic:pic>
              </a:graphicData>
            </a:graphic>
          </wp:inline>
        </w:drawing>
      </w:r>
      <w:r w:rsidR="00CC350B" w:rsidRPr="00CC350B">
        <w:rPr>
          <w:rFonts w:ascii="Times New Roman" w:hAnsi="Times New Roman" w:cs="Times New Roman"/>
          <w:noProof/>
          <w:sz w:val="24"/>
          <w:szCs w:val="24"/>
        </w:rPr>
        <w:drawing>
          <wp:inline distT="0" distB="0" distL="0" distR="0" wp14:anchorId="0B6C2FCE" wp14:editId="648B0A96">
            <wp:extent cx="2989467" cy="1766454"/>
            <wp:effectExtent l="0" t="0" r="1905" b="5715"/>
            <wp:docPr id="1201478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478667" name=""/>
                    <pic:cNvPicPr/>
                  </pic:nvPicPr>
                  <pic:blipFill>
                    <a:blip r:embed="rId19"/>
                    <a:stretch>
                      <a:fillRect/>
                    </a:stretch>
                  </pic:blipFill>
                  <pic:spPr>
                    <a:xfrm>
                      <a:off x="0" y="0"/>
                      <a:ext cx="3031005" cy="1790998"/>
                    </a:xfrm>
                    <a:prstGeom prst="rect">
                      <a:avLst/>
                    </a:prstGeom>
                  </pic:spPr>
                </pic:pic>
              </a:graphicData>
            </a:graphic>
          </wp:inline>
        </w:drawing>
      </w:r>
    </w:p>
    <w:p w14:paraId="456E92E4" w14:textId="7BE717A4" w:rsidR="00225A7C" w:rsidRDefault="00646C4E" w:rsidP="00407C10">
      <w:pPr>
        <w:ind w:firstLine="0"/>
        <w:contextualSpacing/>
        <w:rPr>
          <w:rFonts w:ascii="Times New Roman" w:hAnsi="Times New Roman" w:cs="Times New Roman"/>
          <w:sz w:val="24"/>
          <w:szCs w:val="24"/>
        </w:rPr>
      </w:pPr>
      <w:r w:rsidRPr="00646C4E">
        <w:rPr>
          <w:rFonts w:ascii="Times New Roman" w:hAnsi="Times New Roman" w:cs="Times New Roman"/>
          <w:noProof/>
          <w:sz w:val="24"/>
          <w:szCs w:val="24"/>
        </w:rPr>
        <w:drawing>
          <wp:inline distT="0" distB="0" distL="0" distR="0" wp14:anchorId="63F0ABF4" wp14:editId="4940AD94">
            <wp:extent cx="2946400" cy="1738745"/>
            <wp:effectExtent l="0" t="0" r="6350" b="0"/>
            <wp:docPr id="1796442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42544" name=""/>
                    <pic:cNvPicPr/>
                  </pic:nvPicPr>
                  <pic:blipFill>
                    <a:blip r:embed="rId20"/>
                    <a:stretch>
                      <a:fillRect/>
                    </a:stretch>
                  </pic:blipFill>
                  <pic:spPr>
                    <a:xfrm>
                      <a:off x="0" y="0"/>
                      <a:ext cx="2953455" cy="1742908"/>
                    </a:xfrm>
                    <a:prstGeom prst="rect">
                      <a:avLst/>
                    </a:prstGeom>
                  </pic:spPr>
                </pic:pic>
              </a:graphicData>
            </a:graphic>
          </wp:inline>
        </w:drawing>
      </w:r>
      <w:r w:rsidR="004B399E" w:rsidRPr="004B399E">
        <w:rPr>
          <w:rFonts w:ascii="Times New Roman" w:hAnsi="Times New Roman" w:cs="Times New Roman"/>
          <w:noProof/>
          <w:sz w:val="24"/>
          <w:szCs w:val="24"/>
        </w:rPr>
        <w:drawing>
          <wp:inline distT="0" distB="0" distL="0" distR="0" wp14:anchorId="6B82F778" wp14:editId="7172ECFD">
            <wp:extent cx="2990482" cy="1711036"/>
            <wp:effectExtent l="0" t="0" r="635" b="3810"/>
            <wp:docPr id="518843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43395" name=""/>
                    <pic:cNvPicPr/>
                  </pic:nvPicPr>
                  <pic:blipFill>
                    <a:blip r:embed="rId21"/>
                    <a:stretch>
                      <a:fillRect/>
                    </a:stretch>
                  </pic:blipFill>
                  <pic:spPr>
                    <a:xfrm>
                      <a:off x="0" y="0"/>
                      <a:ext cx="2998106" cy="1715398"/>
                    </a:xfrm>
                    <a:prstGeom prst="rect">
                      <a:avLst/>
                    </a:prstGeom>
                  </pic:spPr>
                </pic:pic>
              </a:graphicData>
            </a:graphic>
          </wp:inline>
        </w:drawing>
      </w:r>
    </w:p>
    <w:p w14:paraId="2CDE6A8E" w14:textId="2AE46083" w:rsidR="00BE2E35" w:rsidRDefault="00C355F7" w:rsidP="00407C10">
      <w:pPr>
        <w:ind w:firstLine="0"/>
        <w:contextualSpacing/>
        <w:rPr>
          <w:rFonts w:ascii="Times New Roman" w:hAnsi="Times New Roman" w:cs="Times New Roman"/>
          <w:sz w:val="24"/>
          <w:szCs w:val="24"/>
        </w:rPr>
      </w:pPr>
      <w:r w:rsidRPr="00C355F7">
        <w:rPr>
          <w:rFonts w:ascii="Times New Roman" w:hAnsi="Times New Roman" w:cs="Times New Roman"/>
          <w:noProof/>
          <w:sz w:val="24"/>
          <w:szCs w:val="24"/>
        </w:rPr>
        <w:drawing>
          <wp:inline distT="0" distB="0" distL="0" distR="0" wp14:anchorId="7FC98A04" wp14:editId="7195251E">
            <wp:extent cx="2860414" cy="1814945"/>
            <wp:effectExtent l="0" t="0" r="0" b="0"/>
            <wp:docPr id="1087157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57425" name=""/>
                    <pic:cNvPicPr/>
                  </pic:nvPicPr>
                  <pic:blipFill>
                    <a:blip r:embed="rId22"/>
                    <a:stretch>
                      <a:fillRect/>
                    </a:stretch>
                  </pic:blipFill>
                  <pic:spPr>
                    <a:xfrm>
                      <a:off x="0" y="0"/>
                      <a:ext cx="2875152" cy="1824296"/>
                    </a:xfrm>
                    <a:prstGeom prst="rect">
                      <a:avLst/>
                    </a:prstGeom>
                  </pic:spPr>
                </pic:pic>
              </a:graphicData>
            </a:graphic>
          </wp:inline>
        </w:drawing>
      </w:r>
      <w:r w:rsidR="004D4D9D" w:rsidRPr="004D4D9D">
        <w:rPr>
          <w:rFonts w:ascii="Times New Roman" w:hAnsi="Times New Roman" w:cs="Times New Roman"/>
          <w:noProof/>
          <w:sz w:val="24"/>
          <w:szCs w:val="24"/>
        </w:rPr>
        <w:drawing>
          <wp:inline distT="0" distB="0" distL="0" distR="0" wp14:anchorId="1657452E" wp14:editId="73A5AF63">
            <wp:extent cx="3041015" cy="1842100"/>
            <wp:effectExtent l="0" t="0" r="6985" b="6350"/>
            <wp:docPr id="1199210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210996" name=""/>
                    <pic:cNvPicPr/>
                  </pic:nvPicPr>
                  <pic:blipFill>
                    <a:blip r:embed="rId23"/>
                    <a:stretch>
                      <a:fillRect/>
                    </a:stretch>
                  </pic:blipFill>
                  <pic:spPr>
                    <a:xfrm>
                      <a:off x="0" y="0"/>
                      <a:ext cx="3056152" cy="1851269"/>
                    </a:xfrm>
                    <a:prstGeom prst="rect">
                      <a:avLst/>
                    </a:prstGeom>
                  </pic:spPr>
                </pic:pic>
              </a:graphicData>
            </a:graphic>
          </wp:inline>
        </w:drawing>
      </w:r>
    </w:p>
    <w:p w14:paraId="5EF6B3F2" w14:textId="20F7BDEE" w:rsidR="004D4D9D" w:rsidRPr="00407C10" w:rsidRDefault="00FC6E79" w:rsidP="00407C10">
      <w:pPr>
        <w:ind w:firstLine="0"/>
        <w:contextualSpacing/>
        <w:rPr>
          <w:rFonts w:ascii="Times New Roman" w:hAnsi="Times New Roman" w:cs="Times New Roman"/>
          <w:sz w:val="24"/>
          <w:szCs w:val="24"/>
        </w:rPr>
      </w:pPr>
      <w:r w:rsidRPr="00FC6E79">
        <w:rPr>
          <w:rFonts w:ascii="Times New Roman" w:hAnsi="Times New Roman" w:cs="Times New Roman"/>
          <w:noProof/>
          <w:sz w:val="24"/>
          <w:szCs w:val="24"/>
        </w:rPr>
        <w:drawing>
          <wp:inline distT="0" distB="0" distL="0" distR="0" wp14:anchorId="5B3E17B8" wp14:editId="3C1C38B3">
            <wp:extent cx="2867660" cy="1808018"/>
            <wp:effectExtent l="0" t="0" r="8890" b="1905"/>
            <wp:docPr id="887678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678491" name=""/>
                    <pic:cNvPicPr/>
                  </pic:nvPicPr>
                  <pic:blipFill>
                    <a:blip r:embed="rId24"/>
                    <a:stretch>
                      <a:fillRect/>
                    </a:stretch>
                  </pic:blipFill>
                  <pic:spPr>
                    <a:xfrm>
                      <a:off x="0" y="0"/>
                      <a:ext cx="2885248" cy="1819107"/>
                    </a:xfrm>
                    <a:prstGeom prst="rect">
                      <a:avLst/>
                    </a:prstGeom>
                  </pic:spPr>
                </pic:pic>
              </a:graphicData>
            </a:graphic>
          </wp:inline>
        </w:drawing>
      </w:r>
    </w:p>
    <w:p w14:paraId="464A303A" w14:textId="26E5E8B8" w:rsidR="00BA3FB8" w:rsidRDefault="00DD6739" w:rsidP="00C27DA2">
      <w:pPr>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From Figure </w:t>
      </w:r>
      <w:r w:rsidR="0078683D">
        <w:rPr>
          <w:rFonts w:ascii="Times New Roman" w:hAnsi="Times New Roman" w:cs="Times New Roman"/>
          <w:sz w:val="24"/>
          <w:szCs w:val="24"/>
        </w:rPr>
        <w:t>1</w:t>
      </w:r>
      <w:r>
        <w:rPr>
          <w:rFonts w:ascii="Times New Roman" w:hAnsi="Times New Roman" w:cs="Times New Roman"/>
          <w:sz w:val="24"/>
          <w:szCs w:val="24"/>
        </w:rPr>
        <w:t xml:space="preserve"> it can be seen that </w:t>
      </w:r>
      <w:r w:rsidR="00EC5A76">
        <w:rPr>
          <w:rFonts w:ascii="Times New Roman" w:hAnsi="Times New Roman" w:cs="Times New Roman"/>
          <w:sz w:val="24"/>
          <w:szCs w:val="24"/>
        </w:rPr>
        <w:t xml:space="preserve">Age, Ejection </w:t>
      </w:r>
      <w:r w:rsidR="00C85FAA">
        <w:rPr>
          <w:rFonts w:ascii="Times New Roman" w:hAnsi="Times New Roman" w:cs="Times New Roman"/>
          <w:sz w:val="24"/>
          <w:szCs w:val="24"/>
        </w:rPr>
        <w:t>F</w:t>
      </w:r>
      <w:r w:rsidR="00EC5A76">
        <w:rPr>
          <w:rFonts w:ascii="Times New Roman" w:hAnsi="Times New Roman" w:cs="Times New Roman"/>
          <w:sz w:val="24"/>
          <w:szCs w:val="24"/>
        </w:rPr>
        <w:t xml:space="preserve">raction, Platelets, and Serum </w:t>
      </w:r>
      <w:r w:rsidR="00C85FAA">
        <w:rPr>
          <w:rFonts w:ascii="Times New Roman" w:hAnsi="Times New Roman" w:cs="Times New Roman"/>
          <w:sz w:val="24"/>
          <w:szCs w:val="24"/>
        </w:rPr>
        <w:t>S</w:t>
      </w:r>
      <w:r w:rsidR="00EC5A76">
        <w:rPr>
          <w:rFonts w:ascii="Times New Roman" w:hAnsi="Times New Roman" w:cs="Times New Roman"/>
          <w:sz w:val="24"/>
          <w:szCs w:val="24"/>
        </w:rPr>
        <w:t xml:space="preserve">odium appear to have relatively symmetric distributions.  Creatinine </w:t>
      </w:r>
      <w:r w:rsidR="00CE4100">
        <w:rPr>
          <w:rFonts w:ascii="Times New Roman" w:hAnsi="Times New Roman" w:cs="Times New Roman"/>
          <w:sz w:val="24"/>
          <w:szCs w:val="24"/>
        </w:rPr>
        <w:t>P</w:t>
      </w:r>
      <w:r w:rsidR="00EC5A76">
        <w:rPr>
          <w:rFonts w:ascii="Times New Roman" w:hAnsi="Times New Roman" w:cs="Times New Roman"/>
          <w:sz w:val="24"/>
          <w:szCs w:val="24"/>
        </w:rPr>
        <w:t xml:space="preserve">hosphokinase </w:t>
      </w:r>
      <w:r w:rsidR="00270700">
        <w:rPr>
          <w:rFonts w:ascii="Times New Roman" w:hAnsi="Times New Roman" w:cs="Times New Roman"/>
          <w:sz w:val="24"/>
          <w:szCs w:val="24"/>
        </w:rPr>
        <w:t xml:space="preserve">and Serum </w:t>
      </w:r>
      <w:r w:rsidR="00CE4100">
        <w:rPr>
          <w:rFonts w:ascii="Times New Roman" w:hAnsi="Times New Roman" w:cs="Times New Roman"/>
          <w:sz w:val="24"/>
          <w:szCs w:val="24"/>
        </w:rPr>
        <w:t>C</w:t>
      </w:r>
      <w:r w:rsidR="00270700">
        <w:rPr>
          <w:rFonts w:ascii="Times New Roman" w:hAnsi="Times New Roman" w:cs="Times New Roman"/>
          <w:sz w:val="24"/>
          <w:szCs w:val="24"/>
        </w:rPr>
        <w:t xml:space="preserve">reatinine are skewed right </w:t>
      </w:r>
      <w:r w:rsidR="004F102F">
        <w:rPr>
          <w:rFonts w:ascii="Times New Roman" w:hAnsi="Times New Roman" w:cs="Times New Roman"/>
          <w:sz w:val="24"/>
          <w:szCs w:val="24"/>
        </w:rPr>
        <w:t xml:space="preserve">and </w:t>
      </w:r>
      <w:r w:rsidR="00070250">
        <w:rPr>
          <w:rFonts w:ascii="Times New Roman" w:hAnsi="Times New Roman" w:cs="Times New Roman"/>
          <w:sz w:val="24"/>
          <w:szCs w:val="24"/>
        </w:rPr>
        <w:t xml:space="preserve">Serum </w:t>
      </w:r>
      <w:r w:rsidR="00CE4100">
        <w:rPr>
          <w:rFonts w:ascii="Times New Roman" w:hAnsi="Times New Roman" w:cs="Times New Roman"/>
          <w:sz w:val="24"/>
          <w:szCs w:val="24"/>
        </w:rPr>
        <w:t>S</w:t>
      </w:r>
      <w:r w:rsidR="00070250">
        <w:rPr>
          <w:rFonts w:ascii="Times New Roman" w:hAnsi="Times New Roman" w:cs="Times New Roman"/>
          <w:sz w:val="24"/>
          <w:szCs w:val="24"/>
        </w:rPr>
        <w:t>odium is skewed left.</w:t>
      </w:r>
    </w:p>
    <w:p w14:paraId="04BB9AB9" w14:textId="1AAF9B88" w:rsidR="004A4DA0" w:rsidRDefault="00CE4100" w:rsidP="004E1294">
      <w:pPr>
        <w:contextualSpacing/>
        <w:rPr>
          <w:rFonts w:ascii="Times New Roman" w:hAnsi="Times New Roman" w:cs="Times New Roman"/>
          <w:sz w:val="24"/>
          <w:szCs w:val="24"/>
        </w:rPr>
      </w:pPr>
      <w:r>
        <w:rPr>
          <w:rFonts w:ascii="Times New Roman" w:hAnsi="Times New Roman" w:cs="Times New Roman"/>
          <w:sz w:val="24"/>
          <w:szCs w:val="24"/>
        </w:rPr>
        <w:t xml:space="preserve">As </w:t>
      </w:r>
      <w:r w:rsidR="00A41404">
        <w:rPr>
          <w:rFonts w:ascii="Times New Roman" w:hAnsi="Times New Roman" w:cs="Times New Roman"/>
          <w:sz w:val="24"/>
          <w:szCs w:val="24"/>
        </w:rPr>
        <w:t>seen</w:t>
      </w:r>
      <w:r>
        <w:rPr>
          <w:rFonts w:ascii="Times New Roman" w:hAnsi="Times New Roman" w:cs="Times New Roman"/>
          <w:sz w:val="24"/>
          <w:szCs w:val="24"/>
        </w:rPr>
        <w:t xml:space="preserve"> in Figure </w:t>
      </w:r>
      <w:r w:rsidR="00A41404">
        <w:rPr>
          <w:rFonts w:ascii="Times New Roman" w:hAnsi="Times New Roman" w:cs="Times New Roman"/>
          <w:sz w:val="24"/>
          <w:szCs w:val="24"/>
        </w:rPr>
        <w:t>2</w:t>
      </w:r>
      <w:r>
        <w:rPr>
          <w:rFonts w:ascii="Times New Roman" w:hAnsi="Times New Roman" w:cs="Times New Roman"/>
          <w:sz w:val="24"/>
          <w:szCs w:val="24"/>
        </w:rPr>
        <w:t>, o</w:t>
      </w:r>
      <w:r w:rsidR="00476527">
        <w:rPr>
          <w:rFonts w:ascii="Times New Roman" w:hAnsi="Times New Roman" w:cs="Times New Roman"/>
          <w:sz w:val="24"/>
          <w:szCs w:val="24"/>
        </w:rPr>
        <w:t xml:space="preserve">utliers </w:t>
      </w:r>
      <w:r w:rsidR="00926FCF">
        <w:rPr>
          <w:rFonts w:ascii="Times New Roman" w:hAnsi="Times New Roman" w:cs="Times New Roman"/>
          <w:sz w:val="24"/>
          <w:szCs w:val="24"/>
        </w:rPr>
        <w:t>occurred in</w:t>
      </w:r>
      <w:r w:rsidR="00D23008">
        <w:rPr>
          <w:rFonts w:ascii="Times New Roman" w:hAnsi="Times New Roman" w:cs="Times New Roman"/>
          <w:sz w:val="24"/>
          <w:szCs w:val="24"/>
        </w:rPr>
        <w:t xml:space="preserve"> </w:t>
      </w:r>
      <w:r w:rsidR="00F93986">
        <w:rPr>
          <w:rFonts w:ascii="Times New Roman" w:hAnsi="Times New Roman" w:cs="Times New Roman"/>
          <w:sz w:val="24"/>
          <w:szCs w:val="24"/>
        </w:rPr>
        <w:t xml:space="preserve">all the numeric variables (except age and time) to varying degrees.  </w:t>
      </w:r>
      <w:r w:rsidR="00112B40">
        <w:rPr>
          <w:rFonts w:ascii="Times New Roman" w:hAnsi="Times New Roman" w:cs="Times New Roman"/>
          <w:sz w:val="24"/>
          <w:szCs w:val="24"/>
        </w:rPr>
        <w:t>W</w:t>
      </w:r>
      <w:r w:rsidR="0007338E">
        <w:rPr>
          <w:rFonts w:ascii="Times New Roman" w:hAnsi="Times New Roman" w:cs="Times New Roman"/>
          <w:sz w:val="24"/>
          <w:szCs w:val="24"/>
        </w:rPr>
        <w:t>ith such a small dataset</w:t>
      </w:r>
      <w:r w:rsidR="009B6C00">
        <w:rPr>
          <w:rFonts w:ascii="Times New Roman" w:hAnsi="Times New Roman" w:cs="Times New Roman"/>
          <w:sz w:val="24"/>
          <w:szCs w:val="24"/>
        </w:rPr>
        <w:t>,</w:t>
      </w:r>
      <w:r w:rsidR="0007338E">
        <w:rPr>
          <w:rFonts w:ascii="Times New Roman" w:hAnsi="Times New Roman" w:cs="Times New Roman"/>
          <w:sz w:val="24"/>
          <w:szCs w:val="24"/>
        </w:rPr>
        <w:t xml:space="preserve"> all </w:t>
      </w:r>
      <w:r w:rsidR="009B6C00">
        <w:rPr>
          <w:rFonts w:ascii="Times New Roman" w:hAnsi="Times New Roman" w:cs="Times New Roman"/>
          <w:sz w:val="24"/>
          <w:szCs w:val="24"/>
        </w:rPr>
        <w:t xml:space="preserve">outlier </w:t>
      </w:r>
      <w:r w:rsidR="0007338E">
        <w:rPr>
          <w:rFonts w:ascii="Times New Roman" w:hAnsi="Times New Roman" w:cs="Times New Roman"/>
          <w:sz w:val="24"/>
          <w:szCs w:val="24"/>
        </w:rPr>
        <w:t xml:space="preserve">values </w:t>
      </w:r>
      <w:r w:rsidR="009D76ED">
        <w:rPr>
          <w:rFonts w:ascii="Times New Roman" w:hAnsi="Times New Roman" w:cs="Times New Roman"/>
          <w:sz w:val="24"/>
          <w:szCs w:val="24"/>
        </w:rPr>
        <w:t xml:space="preserve">should be retained because many are </w:t>
      </w:r>
      <w:r w:rsidR="0007338E">
        <w:rPr>
          <w:rFonts w:ascii="Times New Roman" w:hAnsi="Times New Roman" w:cs="Times New Roman"/>
          <w:sz w:val="24"/>
          <w:szCs w:val="24"/>
        </w:rPr>
        <w:t xml:space="preserve">associated with a </w:t>
      </w:r>
      <w:r w:rsidR="009D76ED">
        <w:rPr>
          <w:rFonts w:ascii="Times New Roman" w:hAnsi="Times New Roman" w:cs="Times New Roman"/>
          <w:sz w:val="24"/>
          <w:szCs w:val="24"/>
        </w:rPr>
        <w:t>patient death</w:t>
      </w:r>
      <w:r w:rsidR="0007338E">
        <w:rPr>
          <w:rFonts w:ascii="Times New Roman" w:hAnsi="Times New Roman" w:cs="Times New Roman"/>
          <w:sz w:val="24"/>
          <w:szCs w:val="24"/>
        </w:rPr>
        <w:t>.</w:t>
      </w:r>
      <w:r w:rsidR="00926FCF">
        <w:rPr>
          <w:rFonts w:ascii="Times New Roman" w:hAnsi="Times New Roman" w:cs="Times New Roman"/>
          <w:sz w:val="24"/>
          <w:szCs w:val="24"/>
        </w:rPr>
        <w:t xml:space="preserve">  </w:t>
      </w:r>
    </w:p>
    <w:p w14:paraId="1AA6563E" w14:textId="47F2A5F6" w:rsidR="001D6FD0" w:rsidRDefault="002A2900" w:rsidP="004E1294">
      <w:pPr>
        <w:contextualSpacing/>
        <w:rPr>
          <w:rFonts w:ascii="Times New Roman" w:hAnsi="Times New Roman" w:cs="Times New Roman"/>
          <w:sz w:val="24"/>
          <w:szCs w:val="24"/>
        </w:rPr>
      </w:pPr>
      <w:r>
        <w:rPr>
          <w:rFonts w:ascii="Times New Roman" w:hAnsi="Times New Roman" w:cs="Times New Roman"/>
          <w:sz w:val="24"/>
          <w:szCs w:val="24"/>
        </w:rPr>
        <w:t xml:space="preserve">Normalization </w:t>
      </w:r>
      <w:r w:rsidR="002848D9">
        <w:rPr>
          <w:rFonts w:ascii="Times New Roman" w:hAnsi="Times New Roman" w:cs="Times New Roman"/>
          <w:sz w:val="24"/>
          <w:szCs w:val="24"/>
        </w:rPr>
        <w:t xml:space="preserve">is required for </w:t>
      </w:r>
      <w:r w:rsidR="001A58D0">
        <w:rPr>
          <w:rFonts w:ascii="Times New Roman" w:hAnsi="Times New Roman" w:cs="Times New Roman"/>
          <w:sz w:val="24"/>
          <w:szCs w:val="24"/>
        </w:rPr>
        <w:t>distance</w:t>
      </w:r>
      <w:r w:rsidR="00025D74">
        <w:rPr>
          <w:rFonts w:ascii="Times New Roman" w:hAnsi="Times New Roman" w:cs="Times New Roman"/>
          <w:sz w:val="24"/>
          <w:szCs w:val="24"/>
        </w:rPr>
        <w:t>-based classifiers such as K</w:t>
      </w:r>
      <w:r w:rsidR="00E05D69">
        <w:rPr>
          <w:rFonts w:ascii="Times New Roman" w:hAnsi="Times New Roman" w:cs="Times New Roman"/>
          <w:sz w:val="24"/>
          <w:szCs w:val="24"/>
        </w:rPr>
        <w:t>-</w:t>
      </w:r>
      <w:r w:rsidR="00025D74">
        <w:rPr>
          <w:rFonts w:ascii="Times New Roman" w:hAnsi="Times New Roman" w:cs="Times New Roman"/>
          <w:sz w:val="24"/>
          <w:szCs w:val="24"/>
        </w:rPr>
        <w:t>N</w:t>
      </w:r>
      <w:r w:rsidR="00E05D69">
        <w:rPr>
          <w:rFonts w:ascii="Times New Roman" w:hAnsi="Times New Roman" w:cs="Times New Roman"/>
          <w:sz w:val="24"/>
          <w:szCs w:val="24"/>
        </w:rPr>
        <w:t xml:space="preserve">earest </w:t>
      </w:r>
      <w:r w:rsidR="00025D74">
        <w:rPr>
          <w:rFonts w:ascii="Times New Roman" w:hAnsi="Times New Roman" w:cs="Times New Roman"/>
          <w:sz w:val="24"/>
          <w:szCs w:val="24"/>
        </w:rPr>
        <w:t>N</w:t>
      </w:r>
      <w:r w:rsidR="00E05D69">
        <w:rPr>
          <w:rFonts w:ascii="Times New Roman" w:hAnsi="Times New Roman" w:cs="Times New Roman"/>
          <w:sz w:val="24"/>
          <w:szCs w:val="24"/>
        </w:rPr>
        <w:t>eighbors</w:t>
      </w:r>
      <w:r w:rsidR="00025D74">
        <w:rPr>
          <w:rFonts w:ascii="Times New Roman" w:hAnsi="Times New Roman" w:cs="Times New Roman"/>
          <w:sz w:val="24"/>
          <w:szCs w:val="24"/>
        </w:rPr>
        <w:t>.  Features with a large range will have a large influence in computing the distance.</w:t>
      </w:r>
      <w:r w:rsidR="00A24A79">
        <w:rPr>
          <w:rFonts w:ascii="Times New Roman" w:hAnsi="Times New Roman" w:cs="Times New Roman"/>
          <w:sz w:val="24"/>
          <w:szCs w:val="24"/>
        </w:rPr>
        <w:t xml:space="preserve">  F</w:t>
      </w:r>
      <w:r w:rsidR="005026A2">
        <w:rPr>
          <w:rFonts w:ascii="Times New Roman" w:hAnsi="Times New Roman" w:cs="Times New Roman"/>
          <w:sz w:val="24"/>
          <w:szCs w:val="24"/>
        </w:rPr>
        <w:t xml:space="preserve">or that </w:t>
      </w:r>
      <w:r w:rsidR="00A91D77">
        <w:rPr>
          <w:rFonts w:ascii="Times New Roman" w:hAnsi="Times New Roman" w:cs="Times New Roman"/>
          <w:sz w:val="24"/>
          <w:szCs w:val="24"/>
        </w:rPr>
        <w:t>reason,</w:t>
      </w:r>
      <w:r w:rsidR="005026A2">
        <w:rPr>
          <w:rFonts w:ascii="Times New Roman" w:hAnsi="Times New Roman" w:cs="Times New Roman"/>
          <w:sz w:val="24"/>
          <w:szCs w:val="24"/>
        </w:rPr>
        <w:t xml:space="preserve"> </w:t>
      </w:r>
      <w:r w:rsidR="00457BB4">
        <w:rPr>
          <w:rFonts w:ascii="Times New Roman" w:hAnsi="Times New Roman" w:cs="Times New Roman"/>
          <w:sz w:val="24"/>
          <w:szCs w:val="24"/>
        </w:rPr>
        <w:t xml:space="preserve">normalization </w:t>
      </w:r>
      <w:r w:rsidR="005026A2">
        <w:rPr>
          <w:rFonts w:ascii="Times New Roman" w:hAnsi="Times New Roman" w:cs="Times New Roman"/>
          <w:sz w:val="24"/>
          <w:szCs w:val="24"/>
        </w:rPr>
        <w:t xml:space="preserve">based on </w:t>
      </w:r>
      <w:r w:rsidR="00D8736F">
        <w:rPr>
          <w:rFonts w:ascii="Times New Roman" w:hAnsi="Times New Roman" w:cs="Times New Roman"/>
          <w:sz w:val="24"/>
          <w:szCs w:val="24"/>
        </w:rPr>
        <w:t>max</w:t>
      </w:r>
      <w:r w:rsidR="00961C6E">
        <w:rPr>
          <w:rFonts w:ascii="Times New Roman" w:hAnsi="Times New Roman" w:cs="Times New Roman"/>
          <w:sz w:val="24"/>
          <w:szCs w:val="24"/>
        </w:rPr>
        <w:t>-</w:t>
      </w:r>
      <w:r w:rsidR="00D8736F">
        <w:rPr>
          <w:rFonts w:ascii="Times New Roman" w:hAnsi="Times New Roman" w:cs="Times New Roman"/>
          <w:sz w:val="24"/>
          <w:szCs w:val="24"/>
        </w:rPr>
        <w:t>min</w:t>
      </w:r>
      <w:r w:rsidR="00961C6E">
        <w:rPr>
          <w:rFonts w:ascii="Times New Roman" w:hAnsi="Times New Roman" w:cs="Times New Roman"/>
          <w:sz w:val="24"/>
          <w:szCs w:val="24"/>
        </w:rPr>
        <w:t xml:space="preserve">, </w:t>
      </w:r>
      <w:r w:rsidR="005B3667">
        <w:rPr>
          <w:rFonts w:ascii="Times New Roman" w:hAnsi="Times New Roman" w:cs="Times New Roman"/>
          <w:sz w:val="24"/>
          <w:szCs w:val="24"/>
        </w:rPr>
        <w:t xml:space="preserve">( x – min(x) ) / </w:t>
      </w:r>
      <w:r w:rsidR="00D7383B">
        <w:rPr>
          <w:rFonts w:ascii="Times New Roman" w:hAnsi="Times New Roman" w:cs="Times New Roman"/>
          <w:sz w:val="24"/>
          <w:szCs w:val="24"/>
        </w:rPr>
        <w:t xml:space="preserve">( </w:t>
      </w:r>
      <w:r w:rsidR="005B3667">
        <w:rPr>
          <w:rFonts w:ascii="Times New Roman" w:hAnsi="Times New Roman" w:cs="Times New Roman"/>
          <w:sz w:val="24"/>
          <w:szCs w:val="24"/>
        </w:rPr>
        <w:t>max(x</w:t>
      </w:r>
      <w:r w:rsidR="00D7383B">
        <w:rPr>
          <w:rFonts w:ascii="Times New Roman" w:hAnsi="Times New Roman" w:cs="Times New Roman"/>
          <w:sz w:val="24"/>
          <w:szCs w:val="24"/>
        </w:rPr>
        <w:t xml:space="preserve">) – min(x) ), </w:t>
      </w:r>
      <w:r w:rsidR="00457BB4">
        <w:rPr>
          <w:rFonts w:ascii="Times New Roman" w:hAnsi="Times New Roman" w:cs="Times New Roman"/>
          <w:sz w:val="24"/>
          <w:szCs w:val="24"/>
        </w:rPr>
        <w:t xml:space="preserve">doesn’t work well with outliers.  </w:t>
      </w:r>
      <w:r w:rsidR="00D8736F">
        <w:rPr>
          <w:rFonts w:ascii="Times New Roman" w:hAnsi="Times New Roman" w:cs="Times New Roman"/>
          <w:sz w:val="24"/>
          <w:szCs w:val="24"/>
        </w:rPr>
        <w:t>Instead, standardization</w:t>
      </w:r>
      <w:r w:rsidR="00DE7803">
        <w:rPr>
          <w:rFonts w:ascii="Times New Roman" w:hAnsi="Times New Roman" w:cs="Times New Roman"/>
          <w:sz w:val="24"/>
          <w:szCs w:val="24"/>
        </w:rPr>
        <w:t xml:space="preserve"> or z-score normalizatio</w:t>
      </w:r>
      <w:r w:rsidR="00536302">
        <w:rPr>
          <w:rFonts w:ascii="Times New Roman" w:hAnsi="Times New Roman" w:cs="Times New Roman"/>
          <w:sz w:val="24"/>
          <w:szCs w:val="24"/>
        </w:rPr>
        <w:t>n</w:t>
      </w:r>
      <w:r w:rsidR="00195946">
        <w:rPr>
          <w:rFonts w:ascii="Times New Roman" w:hAnsi="Times New Roman" w:cs="Times New Roman"/>
          <w:sz w:val="24"/>
          <w:szCs w:val="24"/>
        </w:rPr>
        <w:t>,</w:t>
      </w:r>
    </w:p>
    <w:p w14:paraId="494EE70C" w14:textId="77777777" w:rsidR="001D6FD0" w:rsidRDefault="00130478" w:rsidP="004E1294">
      <w:pPr>
        <w:contextualSpacing/>
        <w:rPr>
          <w:rFonts w:ascii="Times New Roman" w:hAnsi="Times New Roman" w:cs="Times New Roman"/>
          <w:sz w:val="24"/>
          <w:szCs w:val="24"/>
        </w:rPr>
      </w:pPr>
      <w:r>
        <w:rPr>
          <w:rFonts w:ascii="Times New Roman" w:hAnsi="Times New Roman" w:cs="Times New Roman"/>
          <w:sz w:val="24"/>
          <w:szCs w:val="24"/>
        </w:rPr>
        <w:t>( x – mean(x) ) / standard deviation (x)</w:t>
      </w:r>
    </w:p>
    <w:p w14:paraId="508A083C" w14:textId="4EC727CE" w:rsidR="002141F7" w:rsidRPr="004E7583" w:rsidRDefault="00277B72" w:rsidP="001D6FD0">
      <w:pPr>
        <w:ind w:firstLine="0"/>
        <w:contextualSpacing/>
        <w:rPr>
          <w:rFonts w:ascii="Times New Roman" w:hAnsi="Times New Roman" w:cs="Times New Roman"/>
          <w:sz w:val="24"/>
          <w:szCs w:val="24"/>
        </w:rPr>
      </w:pPr>
      <w:r>
        <w:rPr>
          <w:rFonts w:ascii="Times New Roman" w:hAnsi="Times New Roman" w:cs="Times New Roman"/>
          <w:sz w:val="24"/>
          <w:szCs w:val="24"/>
        </w:rPr>
        <w:t>w</w:t>
      </w:r>
      <w:r w:rsidR="00DE7803">
        <w:rPr>
          <w:rFonts w:ascii="Times New Roman" w:hAnsi="Times New Roman" w:cs="Times New Roman"/>
          <w:sz w:val="24"/>
          <w:szCs w:val="24"/>
        </w:rPr>
        <w:t>ill be used to rescale the features.</w:t>
      </w:r>
      <w:r w:rsidR="00604AE8">
        <w:rPr>
          <w:rFonts w:ascii="Times New Roman" w:hAnsi="Times New Roman" w:cs="Times New Roman"/>
          <w:sz w:val="24"/>
          <w:szCs w:val="24"/>
        </w:rPr>
        <w:t xml:space="preserve">  Standardization will be applied to </w:t>
      </w:r>
      <w:r w:rsidR="00484EFF">
        <w:rPr>
          <w:rFonts w:ascii="Times New Roman" w:hAnsi="Times New Roman" w:cs="Times New Roman"/>
          <w:sz w:val="24"/>
          <w:szCs w:val="24"/>
        </w:rPr>
        <w:t>the training set only.</w:t>
      </w:r>
      <w:r w:rsidR="00FB30EE">
        <w:rPr>
          <w:rFonts w:ascii="Times New Roman" w:hAnsi="Times New Roman" w:cs="Times New Roman"/>
          <w:sz w:val="24"/>
          <w:szCs w:val="24"/>
        </w:rPr>
        <w:t xml:space="preserve">  </w:t>
      </w:r>
    </w:p>
    <w:p w14:paraId="79E5B972" w14:textId="5D19F7AF" w:rsidR="00051515" w:rsidRDefault="00E53B8A" w:rsidP="005B6104">
      <w:pPr>
        <w:contextualSpacing/>
        <w:rPr>
          <w:rFonts w:ascii="Times New Roman" w:hAnsi="Times New Roman" w:cs="Times New Roman"/>
          <w:sz w:val="24"/>
          <w:szCs w:val="24"/>
        </w:rPr>
      </w:pPr>
      <w:r>
        <w:rPr>
          <w:rFonts w:ascii="Times New Roman" w:hAnsi="Times New Roman" w:cs="Times New Roman"/>
          <w:sz w:val="24"/>
          <w:szCs w:val="24"/>
        </w:rPr>
        <w:t xml:space="preserve">A </w:t>
      </w:r>
      <w:r w:rsidR="00107175">
        <w:rPr>
          <w:rFonts w:ascii="Times New Roman" w:hAnsi="Times New Roman" w:cs="Times New Roman"/>
          <w:sz w:val="24"/>
          <w:szCs w:val="24"/>
        </w:rPr>
        <w:t xml:space="preserve">heat map </w:t>
      </w:r>
      <w:r>
        <w:rPr>
          <w:rFonts w:ascii="Times New Roman" w:hAnsi="Times New Roman" w:cs="Times New Roman"/>
          <w:sz w:val="24"/>
          <w:szCs w:val="24"/>
        </w:rPr>
        <w:t>plot of the P</w:t>
      </w:r>
      <w:r w:rsidR="00B131F4">
        <w:rPr>
          <w:rFonts w:ascii="Times New Roman" w:hAnsi="Times New Roman" w:cs="Times New Roman"/>
          <w:sz w:val="24"/>
          <w:szCs w:val="24"/>
        </w:rPr>
        <w:t xml:space="preserve">earson </w:t>
      </w:r>
      <w:r w:rsidR="002141F7">
        <w:rPr>
          <w:rFonts w:ascii="Times New Roman" w:hAnsi="Times New Roman" w:cs="Times New Roman"/>
          <w:sz w:val="24"/>
          <w:szCs w:val="24"/>
        </w:rPr>
        <w:t xml:space="preserve">correlation </w:t>
      </w:r>
      <w:r w:rsidR="00107175">
        <w:rPr>
          <w:rFonts w:ascii="Times New Roman" w:hAnsi="Times New Roman" w:cs="Times New Roman"/>
          <w:sz w:val="24"/>
          <w:szCs w:val="24"/>
        </w:rPr>
        <w:t xml:space="preserve">matrix </w:t>
      </w:r>
      <w:r w:rsidR="00D34815">
        <w:rPr>
          <w:rFonts w:ascii="Times New Roman" w:hAnsi="Times New Roman" w:cs="Times New Roman"/>
          <w:sz w:val="24"/>
          <w:szCs w:val="24"/>
        </w:rPr>
        <w:t xml:space="preserve">for the heart failure dataset </w:t>
      </w:r>
      <w:r w:rsidR="00107175">
        <w:rPr>
          <w:rFonts w:ascii="Times New Roman" w:hAnsi="Times New Roman" w:cs="Times New Roman"/>
          <w:sz w:val="24"/>
          <w:szCs w:val="24"/>
        </w:rPr>
        <w:t xml:space="preserve">is shown in Figure </w:t>
      </w:r>
      <w:r w:rsidR="00A41404">
        <w:rPr>
          <w:rFonts w:ascii="Times New Roman" w:hAnsi="Times New Roman" w:cs="Times New Roman"/>
          <w:sz w:val="24"/>
          <w:szCs w:val="24"/>
        </w:rPr>
        <w:t>3</w:t>
      </w:r>
      <w:r w:rsidR="0038401D">
        <w:rPr>
          <w:rFonts w:ascii="Times New Roman" w:hAnsi="Times New Roman" w:cs="Times New Roman"/>
          <w:sz w:val="24"/>
          <w:szCs w:val="24"/>
        </w:rPr>
        <w:t xml:space="preserve"> and the actual values are shown in </w:t>
      </w:r>
      <w:r w:rsidR="007B3B93">
        <w:rPr>
          <w:rFonts w:ascii="Times New Roman" w:hAnsi="Times New Roman" w:cs="Times New Roman"/>
          <w:sz w:val="24"/>
          <w:szCs w:val="24"/>
        </w:rPr>
        <w:t>Table 3</w:t>
      </w:r>
      <w:r w:rsidR="0038401D">
        <w:rPr>
          <w:rFonts w:ascii="Times New Roman" w:hAnsi="Times New Roman" w:cs="Times New Roman"/>
          <w:sz w:val="24"/>
          <w:szCs w:val="24"/>
        </w:rPr>
        <w:t>.</w:t>
      </w:r>
      <w:r w:rsidR="00107175">
        <w:rPr>
          <w:rFonts w:ascii="Times New Roman" w:hAnsi="Times New Roman" w:cs="Times New Roman"/>
          <w:sz w:val="24"/>
          <w:szCs w:val="24"/>
        </w:rPr>
        <w:t xml:space="preserve">  </w:t>
      </w:r>
      <w:r w:rsidR="00F20C22">
        <w:rPr>
          <w:rFonts w:ascii="Times New Roman" w:hAnsi="Times New Roman" w:cs="Times New Roman"/>
          <w:sz w:val="24"/>
          <w:szCs w:val="24"/>
        </w:rPr>
        <w:t xml:space="preserve">No </w:t>
      </w:r>
      <w:r w:rsidR="002141F7">
        <w:rPr>
          <w:rFonts w:ascii="Times New Roman" w:hAnsi="Times New Roman" w:cs="Times New Roman"/>
          <w:sz w:val="24"/>
          <w:szCs w:val="24"/>
        </w:rPr>
        <w:t xml:space="preserve">significant correlation between pairs of independent variables </w:t>
      </w:r>
      <w:r w:rsidR="00242C8B">
        <w:rPr>
          <w:rFonts w:ascii="Times New Roman" w:hAnsi="Times New Roman" w:cs="Times New Roman"/>
          <w:sz w:val="24"/>
          <w:szCs w:val="24"/>
        </w:rPr>
        <w:t xml:space="preserve">was observed </w:t>
      </w:r>
      <w:r w:rsidR="002141F7">
        <w:rPr>
          <w:rFonts w:ascii="Times New Roman" w:hAnsi="Times New Roman" w:cs="Times New Roman"/>
          <w:sz w:val="24"/>
          <w:szCs w:val="24"/>
        </w:rPr>
        <w:t>and so no variables will be removed on this basis.</w:t>
      </w:r>
      <w:r w:rsidR="00242C8B">
        <w:rPr>
          <w:rFonts w:ascii="Times New Roman" w:hAnsi="Times New Roman" w:cs="Times New Roman"/>
          <w:sz w:val="24"/>
          <w:szCs w:val="24"/>
        </w:rPr>
        <w:t xml:space="preserve">  </w:t>
      </w:r>
    </w:p>
    <w:p w14:paraId="35F708DF" w14:textId="529C6D27" w:rsidR="002B6FBB" w:rsidRPr="00553B09" w:rsidRDefault="002B6FBB" w:rsidP="002B6FBB">
      <w:pPr>
        <w:ind w:firstLine="0"/>
        <w:contextualSpacing/>
        <w:rPr>
          <w:rFonts w:ascii="Times New Roman" w:hAnsi="Times New Roman" w:cs="Times New Roman"/>
          <w:sz w:val="24"/>
          <w:szCs w:val="24"/>
        </w:rPr>
      </w:pPr>
      <w:r w:rsidRPr="00D34815">
        <w:rPr>
          <w:rFonts w:ascii="Times New Roman" w:hAnsi="Times New Roman" w:cs="Times New Roman"/>
          <w:b/>
          <w:bCs/>
          <w:sz w:val="24"/>
          <w:szCs w:val="24"/>
        </w:rPr>
        <w:t xml:space="preserve">Figure </w:t>
      </w:r>
      <w:r w:rsidR="007B3B93">
        <w:rPr>
          <w:rFonts w:ascii="Times New Roman" w:hAnsi="Times New Roman" w:cs="Times New Roman"/>
          <w:b/>
          <w:bCs/>
          <w:sz w:val="24"/>
          <w:szCs w:val="24"/>
        </w:rPr>
        <w:t>3</w:t>
      </w:r>
      <w:r>
        <w:rPr>
          <w:rFonts w:ascii="Times New Roman" w:hAnsi="Times New Roman" w:cs="Times New Roman"/>
          <w:sz w:val="24"/>
          <w:szCs w:val="24"/>
        </w:rPr>
        <w:t xml:space="preserve">.  </w:t>
      </w:r>
      <w:r w:rsidRPr="00D34815">
        <w:rPr>
          <w:rFonts w:ascii="Times New Roman" w:hAnsi="Times New Roman" w:cs="Times New Roman"/>
          <w:i/>
          <w:iCs/>
          <w:sz w:val="24"/>
          <w:szCs w:val="24"/>
        </w:rPr>
        <w:t xml:space="preserve">Heat Map </w:t>
      </w:r>
      <w:r w:rsidR="00D34815" w:rsidRPr="00D34815">
        <w:rPr>
          <w:rFonts w:ascii="Times New Roman" w:hAnsi="Times New Roman" w:cs="Times New Roman"/>
          <w:i/>
          <w:iCs/>
          <w:sz w:val="24"/>
          <w:szCs w:val="24"/>
        </w:rPr>
        <w:t>of Pearson Correlation Matrix for Heart Failure Features</w:t>
      </w:r>
    </w:p>
    <w:p w14:paraId="212F09E2" w14:textId="44CF065E" w:rsidR="0038401D" w:rsidRDefault="00211AA5" w:rsidP="002B6FBB">
      <w:pPr>
        <w:ind w:firstLine="0"/>
        <w:contextualSpacing/>
        <w:rPr>
          <w:rFonts w:ascii="Times New Roman" w:hAnsi="Times New Roman" w:cs="Times New Roman"/>
          <w:sz w:val="24"/>
          <w:szCs w:val="24"/>
        </w:rPr>
      </w:pPr>
      <w:r w:rsidRPr="00211AA5">
        <w:rPr>
          <w:rFonts w:ascii="Times New Roman" w:hAnsi="Times New Roman" w:cs="Times New Roman"/>
          <w:noProof/>
          <w:sz w:val="24"/>
          <w:szCs w:val="24"/>
        </w:rPr>
        <w:drawing>
          <wp:inline distT="0" distB="0" distL="0" distR="0" wp14:anchorId="55341EE3" wp14:editId="77C58443">
            <wp:extent cx="4045527" cy="2444750"/>
            <wp:effectExtent l="0" t="0" r="0" b="0"/>
            <wp:docPr id="1020378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78199" name=""/>
                    <pic:cNvPicPr/>
                  </pic:nvPicPr>
                  <pic:blipFill>
                    <a:blip r:embed="rId25"/>
                    <a:stretch>
                      <a:fillRect/>
                    </a:stretch>
                  </pic:blipFill>
                  <pic:spPr>
                    <a:xfrm>
                      <a:off x="0" y="0"/>
                      <a:ext cx="4057796" cy="2452164"/>
                    </a:xfrm>
                    <a:prstGeom prst="rect">
                      <a:avLst/>
                    </a:prstGeom>
                  </pic:spPr>
                </pic:pic>
              </a:graphicData>
            </a:graphic>
          </wp:inline>
        </w:drawing>
      </w:r>
    </w:p>
    <w:p w14:paraId="356858F9" w14:textId="130612E9" w:rsidR="00123537" w:rsidRDefault="007B3B93" w:rsidP="002B6FBB">
      <w:pPr>
        <w:ind w:firstLine="0"/>
        <w:contextualSpacing/>
        <w:rPr>
          <w:rFonts w:ascii="Times New Roman" w:hAnsi="Times New Roman" w:cs="Times New Roman"/>
          <w:i/>
          <w:iCs/>
          <w:sz w:val="24"/>
          <w:szCs w:val="24"/>
        </w:rPr>
      </w:pPr>
      <w:r>
        <w:rPr>
          <w:rFonts w:ascii="Times New Roman" w:hAnsi="Times New Roman" w:cs="Times New Roman"/>
          <w:b/>
          <w:bCs/>
          <w:sz w:val="24"/>
          <w:szCs w:val="24"/>
        </w:rPr>
        <w:lastRenderedPageBreak/>
        <w:t>Table 3</w:t>
      </w:r>
      <w:r w:rsidR="00BE1138">
        <w:rPr>
          <w:rFonts w:ascii="Times New Roman" w:hAnsi="Times New Roman" w:cs="Times New Roman"/>
          <w:sz w:val="24"/>
          <w:szCs w:val="24"/>
        </w:rPr>
        <w:t xml:space="preserve">.  </w:t>
      </w:r>
      <w:r w:rsidR="00BE1138" w:rsidRPr="00BE1138">
        <w:rPr>
          <w:rFonts w:ascii="Times New Roman" w:hAnsi="Times New Roman" w:cs="Times New Roman"/>
          <w:i/>
          <w:iCs/>
          <w:sz w:val="24"/>
          <w:szCs w:val="24"/>
        </w:rPr>
        <w:t>Pearson Correlation Values for Heart Failure Features</w:t>
      </w:r>
    </w:p>
    <w:p w14:paraId="7F3E3037" w14:textId="45852D6D" w:rsidR="00BE1138" w:rsidRDefault="00C0483C" w:rsidP="002B6FBB">
      <w:pPr>
        <w:ind w:firstLine="0"/>
        <w:contextualSpacing/>
        <w:rPr>
          <w:rFonts w:ascii="Times New Roman" w:hAnsi="Times New Roman" w:cs="Times New Roman"/>
          <w:sz w:val="24"/>
          <w:szCs w:val="24"/>
        </w:rPr>
      </w:pPr>
      <w:r w:rsidRPr="00C0483C">
        <w:rPr>
          <w:rFonts w:ascii="Times New Roman" w:hAnsi="Times New Roman" w:cs="Times New Roman"/>
          <w:noProof/>
          <w:sz w:val="24"/>
          <w:szCs w:val="24"/>
        </w:rPr>
        <w:drawing>
          <wp:inline distT="0" distB="0" distL="0" distR="0" wp14:anchorId="212C7927" wp14:editId="1E6922DD">
            <wp:extent cx="5943600" cy="2513330"/>
            <wp:effectExtent l="0" t="0" r="0" b="1270"/>
            <wp:docPr id="545259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59831" name=""/>
                    <pic:cNvPicPr/>
                  </pic:nvPicPr>
                  <pic:blipFill>
                    <a:blip r:embed="rId26"/>
                    <a:stretch>
                      <a:fillRect/>
                    </a:stretch>
                  </pic:blipFill>
                  <pic:spPr>
                    <a:xfrm>
                      <a:off x="0" y="0"/>
                      <a:ext cx="5943600" cy="2513330"/>
                    </a:xfrm>
                    <a:prstGeom prst="rect">
                      <a:avLst/>
                    </a:prstGeom>
                  </pic:spPr>
                </pic:pic>
              </a:graphicData>
            </a:graphic>
          </wp:inline>
        </w:drawing>
      </w:r>
    </w:p>
    <w:p w14:paraId="650AAD74" w14:textId="5584B53F" w:rsidR="00DF07A4" w:rsidRDefault="00B15630" w:rsidP="002B6FBB">
      <w:pPr>
        <w:ind w:firstLine="0"/>
        <w:contextualSpacing/>
        <w:rPr>
          <w:rFonts w:ascii="Times New Roman" w:hAnsi="Times New Roman" w:cs="Times New Roman"/>
          <w:sz w:val="24"/>
          <w:szCs w:val="24"/>
        </w:rPr>
      </w:pPr>
      <w:r>
        <w:rPr>
          <w:rFonts w:ascii="Times New Roman" w:hAnsi="Times New Roman" w:cs="Times New Roman"/>
          <w:sz w:val="24"/>
          <w:szCs w:val="24"/>
        </w:rPr>
        <w:tab/>
      </w:r>
      <w:r w:rsidR="00566798">
        <w:rPr>
          <w:rFonts w:ascii="Times New Roman" w:hAnsi="Times New Roman" w:cs="Times New Roman"/>
          <w:sz w:val="24"/>
          <w:szCs w:val="24"/>
        </w:rPr>
        <w:t xml:space="preserve">From </w:t>
      </w:r>
      <w:r w:rsidR="007B3B93">
        <w:rPr>
          <w:rFonts w:ascii="Times New Roman" w:hAnsi="Times New Roman" w:cs="Times New Roman"/>
          <w:sz w:val="24"/>
          <w:szCs w:val="24"/>
        </w:rPr>
        <w:t>Table 3</w:t>
      </w:r>
      <w:r w:rsidR="00566798">
        <w:rPr>
          <w:rFonts w:ascii="Times New Roman" w:hAnsi="Times New Roman" w:cs="Times New Roman"/>
          <w:sz w:val="24"/>
          <w:szCs w:val="24"/>
        </w:rPr>
        <w:t xml:space="preserve"> it can be observed that t</w:t>
      </w:r>
      <w:r>
        <w:rPr>
          <w:rFonts w:ascii="Times New Roman" w:hAnsi="Times New Roman" w:cs="Times New Roman"/>
          <w:sz w:val="24"/>
          <w:szCs w:val="24"/>
        </w:rPr>
        <w:t xml:space="preserve">he strongest positive relationship to the target variable is </w:t>
      </w:r>
      <w:r w:rsidR="008516D1">
        <w:rPr>
          <w:rFonts w:ascii="Times New Roman" w:hAnsi="Times New Roman" w:cs="Times New Roman"/>
          <w:sz w:val="24"/>
          <w:szCs w:val="24"/>
        </w:rPr>
        <w:t>with Serum Creatinine</w:t>
      </w:r>
      <w:r w:rsidR="002C66A5">
        <w:rPr>
          <w:rFonts w:ascii="Times New Roman" w:hAnsi="Times New Roman" w:cs="Times New Roman"/>
          <w:sz w:val="24"/>
          <w:szCs w:val="24"/>
        </w:rPr>
        <w:t xml:space="preserve"> followed by Age while the strongest </w:t>
      </w:r>
      <w:r w:rsidR="001D4226">
        <w:rPr>
          <w:rFonts w:ascii="Times New Roman" w:hAnsi="Times New Roman" w:cs="Times New Roman"/>
          <w:sz w:val="24"/>
          <w:szCs w:val="24"/>
        </w:rPr>
        <w:t>negative relationship</w:t>
      </w:r>
      <w:r w:rsidR="003763DD">
        <w:rPr>
          <w:rFonts w:ascii="Times New Roman" w:hAnsi="Times New Roman" w:cs="Times New Roman"/>
          <w:sz w:val="24"/>
          <w:szCs w:val="24"/>
        </w:rPr>
        <w:t xml:space="preserve"> to the target variable</w:t>
      </w:r>
      <w:r w:rsidR="001D4226">
        <w:rPr>
          <w:rFonts w:ascii="Times New Roman" w:hAnsi="Times New Roman" w:cs="Times New Roman"/>
          <w:sz w:val="24"/>
          <w:szCs w:val="24"/>
        </w:rPr>
        <w:t xml:space="preserve"> is</w:t>
      </w:r>
      <w:r w:rsidR="003763DD">
        <w:rPr>
          <w:rFonts w:ascii="Times New Roman" w:hAnsi="Times New Roman" w:cs="Times New Roman"/>
          <w:sz w:val="24"/>
          <w:szCs w:val="24"/>
        </w:rPr>
        <w:t xml:space="preserve"> </w:t>
      </w:r>
      <w:r w:rsidR="001D4226">
        <w:rPr>
          <w:rFonts w:ascii="Times New Roman" w:hAnsi="Times New Roman" w:cs="Times New Roman"/>
          <w:sz w:val="24"/>
          <w:szCs w:val="24"/>
        </w:rPr>
        <w:t xml:space="preserve">with </w:t>
      </w:r>
      <w:r w:rsidR="00C47255">
        <w:rPr>
          <w:rFonts w:ascii="Times New Roman" w:hAnsi="Times New Roman" w:cs="Times New Roman"/>
          <w:sz w:val="24"/>
          <w:szCs w:val="24"/>
        </w:rPr>
        <w:t>Time followed by Ejection Fraction.</w:t>
      </w:r>
      <w:r w:rsidR="000A21EA">
        <w:rPr>
          <w:rFonts w:ascii="Times New Roman" w:hAnsi="Times New Roman" w:cs="Times New Roman"/>
          <w:sz w:val="24"/>
          <w:szCs w:val="24"/>
        </w:rPr>
        <w:t xml:space="preserve">  Figure </w:t>
      </w:r>
      <w:r w:rsidR="002E1F43">
        <w:rPr>
          <w:rFonts w:ascii="Times New Roman" w:hAnsi="Times New Roman" w:cs="Times New Roman"/>
          <w:sz w:val="24"/>
          <w:szCs w:val="24"/>
        </w:rPr>
        <w:t>4 shows scatter plots of the</w:t>
      </w:r>
      <w:r w:rsidR="009E4150">
        <w:rPr>
          <w:rFonts w:ascii="Times New Roman" w:hAnsi="Times New Roman" w:cs="Times New Roman"/>
          <w:sz w:val="24"/>
          <w:szCs w:val="24"/>
        </w:rPr>
        <w:t>se features and the target variable.</w:t>
      </w:r>
    </w:p>
    <w:p w14:paraId="6C192458" w14:textId="2A11C097" w:rsidR="009E4150" w:rsidRPr="005D4A50" w:rsidRDefault="009E4150" w:rsidP="002B6FBB">
      <w:pPr>
        <w:ind w:firstLine="0"/>
        <w:contextualSpacing/>
        <w:rPr>
          <w:rFonts w:ascii="Times New Roman" w:hAnsi="Times New Roman" w:cs="Times New Roman"/>
          <w:b/>
          <w:bCs/>
          <w:sz w:val="24"/>
          <w:szCs w:val="24"/>
        </w:rPr>
      </w:pPr>
      <w:r w:rsidRPr="008D5770">
        <w:rPr>
          <w:rFonts w:ascii="Times New Roman" w:hAnsi="Times New Roman" w:cs="Times New Roman"/>
          <w:b/>
          <w:bCs/>
          <w:sz w:val="24"/>
          <w:szCs w:val="24"/>
        </w:rPr>
        <w:t>Figure 4</w:t>
      </w:r>
      <w:r w:rsidR="005D4A50">
        <w:rPr>
          <w:rFonts w:ascii="Times New Roman" w:hAnsi="Times New Roman" w:cs="Times New Roman"/>
          <w:b/>
          <w:bCs/>
          <w:sz w:val="24"/>
          <w:szCs w:val="24"/>
        </w:rPr>
        <w:t xml:space="preserve">.  </w:t>
      </w:r>
      <w:r w:rsidRPr="008D5770">
        <w:rPr>
          <w:rFonts w:ascii="Times New Roman" w:hAnsi="Times New Roman" w:cs="Times New Roman"/>
          <w:i/>
          <w:iCs/>
          <w:sz w:val="24"/>
          <w:szCs w:val="24"/>
        </w:rPr>
        <w:t xml:space="preserve">Scatter Plots of </w:t>
      </w:r>
      <w:r w:rsidR="005337EB" w:rsidRPr="008D5770">
        <w:rPr>
          <w:rFonts w:ascii="Times New Roman" w:hAnsi="Times New Roman" w:cs="Times New Roman"/>
          <w:i/>
          <w:iCs/>
          <w:sz w:val="24"/>
          <w:szCs w:val="24"/>
        </w:rPr>
        <w:t xml:space="preserve">Features </w:t>
      </w:r>
      <w:r w:rsidR="008D5770" w:rsidRPr="008D5770">
        <w:rPr>
          <w:rFonts w:ascii="Times New Roman" w:hAnsi="Times New Roman" w:cs="Times New Roman"/>
          <w:i/>
          <w:iCs/>
          <w:sz w:val="24"/>
          <w:szCs w:val="24"/>
        </w:rPr>
        <w:t>with</w:t>
      </w:r>
      <w:r w:rsidR="005337EB" w:rsidRPr="008D5770">
        <w:rPr>
          <w:rFonts w:ascii="Times New Roman" w:hAnsi="Times New Roman" w:cs="Times New Roman"/>
          <w:i/>
          <w:iCs/>
          <w:sz w:val="24"/>
          <w:szCs w:val="24"/>
        </w:rPr>
        <w:t xml:space="preserve"> the Strongest Correlation to the </w:t>
      </w:r>
      <w:r w:rsidR="008D5770" w:rsidRPr="008D5770">
        <w:rPr>
          <w:rFonts w:ascii="Times New Roman" w:hAnsi="Times New Roman" w:cs="Times New Roman"/>
          <w:i/>
          <w:iCs/>
          <w:sz w:val="24"/>
          <w:szCs w:val="24"/>
        </w:rPr>
        <w:t>Target (Death) Variable</w:t>
      </w:r>
    </w:p>
    <w:p w14:paraId="7E95A9DE" w14:textId="25033E84" w:rsidR="008D5770" w:rsidRDefault="00865A5D" w:rsidP="002B6FBB">
      <w:pPr>
        <w:ind w:firstLine="0"/>
        <w:contextualSpacing/>
        <w:rPr>
          <w:rFonts w:ascii="Times New Roman" w:hAnsi="Times New Roman" w:cs="Times New Roman"/>
          <w:sz w:val="24"/>
          <w:szCs w:val="24"/>
        </w:rPr>
      </w:pPr>
      <w:r w:rsidRPr="00865A5D">
        <w:rPr>
          <w:rFonts w:ascii="Times New Roman" w:hAnsi="Times New Roman" w:cs="Times New Roman"/>
          <w:noProof/>
          <w:sz w:val="24"/>
          <w:szCs w:val="24"/>
        </w:rPr>
        <w:drawing>
          <wp:inline distT="0" distB="0" distL="0" distR="0" wp14:anchorId="798B0858" wp14:editId="40DF51D4">
            <wp:extent cx="2944091" cy="2063750"/>
            <wp:effectExtent l="0" t="0" r="8890" b="0"/>
            <wp:docPr id="764576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576533" name=""/>
                    <pic:cNvPicPr/>
                  </pic:nvPicPr>
                  <pic:blipFill>
                    <a:blip r:embed="rId27"/>
                    <a:stretch>
                      <a:fillRect/>
                    </a:stretch>
                  </pic:blipFill>
                  <pic:spPr>
                    <a:xfrm>
                      <a:off x="0" y="0"/>
                      <a:ext cx="2982311" cy="2090541"/>
                    </a:xfrm>
                    <a:prstGeom prst="rect">
                      <a:avLst/>
                    </a:prstGeom>
                  </pic:spPr>
                </pic:pic>
              </a:graphicData>
            </a:graphic>
          </wp:inline>
        </w:drawing>
      </w:r>
      <w:r w:rsidR="00C605FB" w:rsidRPr="00C605FB">
        <w:rPr>
          <w:rFonts w:ascii="Times New Roman" w:hAnsi="Times New Roman" w:cs="Times New Roman"/>
          <w:noProof/>
          <w:sz w:val="24"/>
          <w:szCs w:val="24"/>
        </w:rPr>
        <w:drawing>
          <wp:inline distT="0" distB="0" distL="0" distR="0" wp14:anchorId="08820900" wp14:editId="29012F2A">
            <wp:extent cx="2984653" cy="2050472"/>
            <wp:effectExtent l="0" t="0" r="6350" b="6985"/>
            <wp:docPr id="830974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974229" name=""/>
                    <pic:cNvPicPr/>
                  </pic:nvPicPr>
                  <pic:blipFill>
                    <a:blip r:embed="rId28"/>
                    <a:stretch>
                      <a:fillRect/>
                    </a:stretch>
                  </pic:blipFill>
                  <pic:spPr>
                    <a:xfrm>
                      <a:off x="0" y="0"/>
                      <a:ext cx="3028537" cy="2080621"/>
                    </a:xfrm>
                    <a:prstGeom prst="rect">
                      <a:avLst/>
                    </a:prstGeom>
                  </pic:spPr>
                </pic:pic>
              </a:graphicData>
            </a:graphic>
          </wp:inline>
        </w:drawing>
      </w:r>
    </w:p>
    <w:p w14:paraId="2EAD478A" w14:textId="1A43304C" w:rsidR="001724CB" w:rsidRPr="0054511E" w:rsidRDefault="00645C08" w:rsidP="002B6FBB">
      <w:pPr>
        <w:ind w:firstLine="0"/>
        <w:contextualSpacing/>
        <w:rPr>
          <w:rFonts w:ascii="Times New Roman" w:hAnsi="Times New Roman" w:cs="Times New Roman"/>
          <w:sz w:val="24"/>
          <w:szCs w:val="24"/>
          <w:lang w:val="en-US"/>
        </w:rPr>
      </w:pPr>
      <w:r>
        <w:rPr>
          <w:rFonts w:ascii="Times New Roman" w:hAnsi="Times New Roman" w:cs="Times New Roman"/>
          <w:sz w:val="24"/>
          <w:szCs w:val="24"/>
        </w:rPr>
        <w:tab/>
      </w:r>
      <w:r w:rsidR="00F87D3A">
        <w:rPr>
          <w:rFonts w:ascii="Times New Roman" w:hAnsi="Times New Roman" w:cs="Times New Roman"/>
          <w:sz w:val="24"/>
          <w:szCs w:val="24"/>
        </w:rPr>
        <w:t xml:space="preserve">There exists a </w:t>
      </w:r>
      <w:r w:rsidR="00ED34C6">
        <w:rPr>
          <w:rFonts w:ascii="Times New Roman" w:hAnsi="Times New Roman" w:cs="Times New Roman"/>
          <w:sz w:val="24"/>
          <w:szCs w:val="24"/>
          <w:lang w:val="en-US"/>
        </w:rPr>
        <w:t>significant imbalance in the dataset towards patients having survived</w:t>
      </w:r>
      <w:r w:rsidR="00CB1E2C">
        <w:rPr>
          <w:rFonts w:ascii="Times New Roman" w:hAnsi="Times New Roman" w:cs="Times New Roman"/>
          <w:sz w:val="24"/>
          <w:szCs w:val="24"/>
          <w:lang w:val="en-US"/>
        </w:rPr>
        <w:t xml:space="preserve"> (</w:t>
      </w:r>
      <w:r w:rsidR="00352BE5">
        <w:rPr>
          <w:rFonts w:ascii="Times New Roman" w:hAnsi="Times New Roman" w:cs="Times New Roman"/>
          <w:sz w:val="24"/>
          <w:szCs w:val="24"/>
          <w:lang w:val="en-US"/>
        </w:rPr>
        <w:t xml:space="preserve">67.89% </w:t>
      </w:r>
      <w:r w:rsidR="00CB1E2C">
        <w:rPr>
          <w:rFonts w:ascii="Times New Roman" w:hAnsi="Times New Roman" w:cs="Times New Roman"/>
          <w:sz w:val="24"/>
          <w:szCs w:val="24"/>
          <w:lang w:val="en-US"/>
        </w:rPr>
        <w:t>majority negative class</w:t>
      </w:r>
      <w:r w:rsidR="005C06CF">
        <w:rPr>
          <w:rFonts w:ascii="Times New Roman" w:hAnsi="Times New Roman" w:cs="Times New Roman"/>
          <w:sz w:val="24"/>
          <w:szCs w:val="24"/>
          <w:lang w:val="en-US"/>
        </w:rPr>
        <w:t>).</w:t>
      </w:r>
    </w:p>
    <w:p w14:paraId="6F2483B5" w14:textId="32E6DE73" w:rsidR="00B42A93" w:rsidRPr="00BE1138" w:rsidRDefault="004A3657" w:rsidP="002B6FBB">
      <w:pPr>
        <w:ind w:firstLine="0"/>
        <w:contextualSpacing/>
        <w:rPr>
          <w:rFonts w:ascii="Times New Roman" w:hAnsi="Times New Roman" w:cs="Times New Roman"/>
          <w:sz w:val="24"/>
          <w:szCs w:val="24"/>
        </w:rPr>
      </w:pPr>
      <w:r w:rsidRPr="004A3657">
        <w:rPr>
          <w:rFonts w:ascii="Times New Roman" w:hAnsi="Times New Roman" w:cs="Times New Roman"/>
          <w:noProof/>
          <w:sz w:val="24"/>
          <w:szCs w:val="24"/>
        </w:rPr>
        <w:drawing>
          <wp:inline distT="0" distB="0" distL="0" distR="0" wp14:anchorId="35C2CA2E" wp14:editId="0CD327F9">
            <wp:extent cx="1974951" cy="488975"/>
            <wp:effectExtent l="0" t="0" r="6350" b="6350"/>
            <wp:docPr id="1626357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357673" name=""/>
                    <pic:cNvPicPr/>
                  </pic:nvPicPr>
                  <pic:blipFill>
                    <a:blip r:embed="rId29"/>
                    <a:stretch>
                      <a:fillRect/>
                    </a:stretch>
                  </pic:blipFill>
                  <pic:spPr>
                    <a:xfrm>
                      <a:off x="0" y="0"/>
                      <a:ext cx="1974951" cy="488975"/>
                    </a:xfrm>
                    <a:prstGeom prst="rect">
                      <a:avLst/>
                    </a:prstGeom>
                  </pic:spPr>
                </pic:pic>
              </a:graphicData>
            </a:graphic>
          </wp:inline>
        </w:drawing>
      </w:r>
    </w:p>
    <w:p w14:paraId="1958BAAF" w14:textId="5AF82F7E" w:rsidR="00867C1B" w:rsidRDefault="003A61CE" w:rsidP="004E652E">
      <w:pPr>
        <w:pStyle w:val="Heading2"/>
      </w:pPr>
      <w:bookmarkStart w:id="6" w:name="_Literature_Review"/>
      <w:bookmarkEnd w:id="6"/>
      <w:r>
        <w:lastRenderedPageBreak/>
        <w:t>Literature Review</w:t>
      </w:r>
    </w:p>
    <w:p w14:paraId="573E601A" w14:textId="7DB519EC" w:rsidR="002B2227" w:rsidRDefault="00D60CE8" w:rsidP="002B2227">
      <w:pPr>
        <w:rPr>
          <w:rFonts w:ascii="Times New Roman" w:hAnsi="Times New Roman" w:cs="Times New Roman"/>
          <w:sz w:val="24"/>
          <w:szCs w:val="24"/>
        </w:rPr>
      </w:pPr>
      <w:r>
        <w:rPr>
          <w:rFonts w:ascii="Times New Roman" w:hAnsi="Times New Roman" w:cs="Times New Roman"/>
          <w:sz w:val="24"/>
          <w:szCs w:val="24"/>
        </w:rPr>
        <w:t xml:space="preserve">A </w:t>
      </w:r>
      <w:r w:rsidR="00E54663">
        <w:rPr>
          <w:rFonts w:ascii="Times New Roman" w:hAnsi="Times New Roman" w:cs="Times New Roman"/>
          <w:sz w:val="24"/>
          <w:szCs w:val="24"/>
        </w:rPr>
        <w:t>summary review</w:t>
      </w:r>
      <w:r w:rsidR="0032163C">
        <w:rPr>
          <w:rFonts w:ascii="Times New Roman" w:hAnsi="Times New Roman" w:cs="Times New Roman"/>
          <w:sz w:val="24"/>
          <w:szCs w:val="24"/>
        </w:rPr>
        <w:t xml:space="preserve"> </w:t>
      </w:r>
      <w:r w:rsidR="00E54663">
        <w:rPr>
          <w:rFonts w:ascii="Times New Roman" w:hAnsi="Times New Roman" w:cs="Times New Roman"/>
          <w:sz w:val="24"/>
          <w:szCs w:val="24"/>
        </w:rPr>
        <w:t xml:space="preserve">of current studies in multimodal machine learning in precision </w:t>
      </w:r>
      <w:r w:rsidR="007A4B96">
        <w:rPr>
          <w:rFonts w:ascii="Times New Roman" w:hAnsi="Times New Roman" w:cs="Times New Roman"/>
          <w:sz w:val="24"/>
          <w:szCs w:val="24"/>
        </w:rPr>
        <w:t>healt</w:t>
      </w:r>
      <w:r w:rsidR="0032163C">
        <w:rPr>
          <w:rFonts w:ascii="Times New Roman" w:hAnsi="Times New Roman" w:cs="Times New Roman"/>
          <w:sz w:val="24"/>
          <w:szCs w:val="24"/>
        </w:rPr>
        <w:t xml:space="preserve">h </w:t>
      </w:r>
      <w:r w:rsidR="008512C8">
        <w:rPr>
          <w:rFonts w:ascii="Times New Roman" w:hAnsi="Times New Roman" w:cs="Times New Roman"/>
          <w:sz w:val="24"/>
          <w:szCs w:val="24"/>
        </w:rPr>
        <w:t xml:space="preserve">gave </w:t>
      </w:r>
      <w:r w:rsidR="007A4B96">
        <w:rPr>
          <w:rFonts w:ascii="Times New Roman" w:hAnsi="Times New Roman" w:cs="Times New Roman"/>
          <w:sz w:val="24"/>
          <w:szCs w:val="24"/>
        </w:rPr>
        <w:t xml:space="preserve">one </w:t>
      </w:r>
      <w:r w:rsidR="008512C8">
        <w:rPr>
          <w:rFonts w:ascii="Times New Roman" w:hAnsi="Times New Roman" w:cs="Times New Roman"/>
          <w:sz w:val="24"/>
          <w:szCs w:val="24"/>
        </w:rPr>
        <w:t>aim</w:t>
      </w:r>
      <w:r w:rsidR="000B3D9B">
        <w:rPr>
          <w:rFonts w:ascii="Times New Roman" w:hAnsi="Times New Roman" w:cs="Times New Roman"/>
          <w:sz w:val="24"/>
          <w:szCs w:val="24"/>
        </w:rPr>
        <w:t>:</w:t>
      </w:r>
      <w:r w:rsidR="004512A7">
        <w:rPr>
          <w:rFonts w:ascii="Times New Roman" w:hAnsi="Times New Roman" w:cs="Times New Roman"/>
          <w:sz w:val="24"/>
          <w:szCs w:val="24"/>
        </w:rPr>
        <w:t xml:space="preserve">  </w:t>
      </w:r>
      <w:r w:rsidR="00BD5B35">
        <w:rPr>
          <w:rFonts w:ascii="Times New Roman" w:hAnsi="Times New Roman" w:cs="Times New Roman"/>
          <w:sz w:val="24"/>
          <w:szCs w:val="24"/>
        </w:rPr>
        <w:t>the</w:t>
      </w:r>
      <w:r w:rsidR="00FD5E6E">
        <w:rPr>
          <w:rFonts w:ascii="Times New Roman" w:hAnsi="Times New Roman" w:cs="Times New Roman"/>
          <w:sz w:val="24"/>
          <w:szCs w:val="24"/>
        </w:rPr>
        <w:t xml:space="preserve"> support </w:t>
      </w:r>
      <w:r w:rsidR="00BD5B35">
        <w:rPr>
          <w:rFonts w:ascii="Times New Roman" w:hAnsi="Times New Roman" w:cs="Times New Roman"/>
          <w:sz w:val="24"/>
          <w:szCs w:val="24"/>
        </w:rPr>
        <w:t xml:space="preserve">of </w:t>
      </w:r>
      <w:r w:rsidR="00FD5E6E">
        <w:rPr>
          <w:rFonts w:ascii="Times New Roman" w:hAnsi="Times New Roman" w:cs="Times New Roman"/>
          <w:sz w:val="24"/>
          <w:szCs w:val="24"/>
        </w:rPr>
        <w:t>clinical d</w:t>
      </w:r>
      <w:r w:rsidR="00177F85">
        <w:rPr>
          <w:rFonts w:ascii="Times New Roman" w:hAnsi="Times New Roman" w:cs="Times New Roman"/>
          <w:sz w:val="24"/>
          <w:szCs w:val="24"/>
        </w:rPr>
        <w:t>iagnoses</w:t>
      </w:r>
      <w:r w:rsidR="00A7428E">
        <w:rPr>
          <w:rFonts w:ascii="Times New Roman" w:hAnsi="Times New Roman" w:cs="Times New Roman"/>
          <w:sz w:val="24"/>
          <w:szCs w:val="24"/>
        </w:rPr>
        <w:t xml:space="preserve"> </w:t>
      </w:r>
      <w:r w:rsidR="00925E87">
        <w:rPr>
          <w:rFonts w:ascii="Times New Roman" w:hAnsi="Times New Roman" w:cs="Times New Roman"/>
          <w:sz w:val="24"/>
          <w:szCs w:val="24"/>
        </w:rPr>
        <w:t>made by medical doctors</w:t>
      </w:r>
      <w:r w:rsidR="00A7428E">
        <w:rPr>
          <w:rFonts w:ascii="Times New Roman" w:hAnsi="Times New Roman" w:cs="Times New Roman"/>
          <w:sz w:val="24"/>
          <w:szCs w:val="24"/>
        </w:rPr>
        <w:t>.</w:t>
      </w:r>
      <w:r w:rsidR="00346C04">
        <w:rPr>
          <w:rFonts w:ascii="Times New Roman" w:hAnsi="Times New Roman" w:cs="Times New Roman"/>
          <w:sz w:val="24"/>
          <w:szCs w:val="24"/>
        </w:rPr>
        <w:t xml:space="preserve">  </w:t>
      </w:r>
      <w:r w:rsidR="00F230DA">
        <w:rPr>
          <w:rFonts w:ascii="Times New Roman" w:hAnsi="Times New Roman" w:cs="Times New Roman"/>
          <w:sz w:val="24"/>
          <w:szCs w:val="24"/>
        </w:rPr>
        <w:t xml:space="preserve">Precision </w:t>
      </w:r>
      <w:r w:rsidR="003F4B6B">
        <w:rPr>
          <w:rFonts w:ascii="Times New Roman" w:hAnsi="Times New Roman" w:cs="Times New Roman"/>
          <w:sz w:val="24"/>
          <w:szCs w:val="24"/>
        </w:rPr>
        <w:t xml:space="preserve">health </w:t>
      </w:r>
      <w:r w:rsidR="00930C3F">
        <w:rPr>
          <w:rFonts w:ascii="Times New Roman" w:hAnsi="Times New Roman" w:cs="Times New Roman"/>
          <w:sz w:val="24"/>
          <w:szCs w:val="24"/>
        </w:rPr>
        <w:t>is an approach</w:t>
      </w:r>
      <w:r w:rsidR="00EE41A3">
        <w:rPr>
          <w:rFonts w:ascii="Times New Roman" w:hAnsi="Times New Roman" w:cs="Times New Roman"/>
          <w:sz w:val="24"/>
          <w:szCs w:val="24"/>
        </w:rPr>
        <w:t xml:space="preserve"> </w:t>
      </w:r>
      <w:r w:rsidR="00C13B58">
        <w:rPr>
          <w:rFonts w:ascii="Times New Roman" w:hAnsi="Times New Roman" w:cs="Times New Roman"/>
          <w:sz w:val="24"/>
          <w:szCs w:val="24"/>
        </w:rPr>
        <w:t>intended t</w:t>
      </w:r>
      <w:r w:rsidR="005E5F6F">
        <w:rPr>
          <w:rFonts w:ascii="Times New Roman" w:hAnsi="Times New Roman" w:cs="Times New Roman"/>
          <w:sz w:val="24"/>
          <w:szCs w:val="24"/>
        </w:rPr>
        <w:t>o</w:t>
      </w:r>
      <w:r w:rsidR="00EE41A3">
        <w:rPr>
          <w:rFonts w:ascii="Times New Roman" w:hAnsi="Times New Roman" w:cs="Times New Roman"/>
          <w:sz w:val="24"/>
          <w:szCs w:val="24"/>
        </w:rPr>
        <w:t xml:space="preserve"> customize a pat</w:t>
      </w:r>
      <w:r w:rsidR="002431EA">
        <w:rPr>
          <w:rFonts w:ascii="Times New Roman" w:hAnsi="Times New Roman" w:cs="Times New Roman"/>
          <w:sz w:val="24"/>
          <w:szCs w:val="24"/>
        </w:rPr>
        <w:t>ient</w:t>
      </w:r>
      <w:r w:rsidR="00A9585C">
        <w:rPr>
          <w:rFonts w:ascii="Times New Roman" w:hAnsi="Times New Roman" w:cs="Times New Roman"/>
          <w:sz w:val="24"/>
          <w:szCs w:val="24"/>
        </w:rPr>
        <w:t>’</w:t>
      </w:r>
      <w:r w:rsidR="002431EA">
        <w:rPr>
          <w:rFonts w:ascii="Times New Roman" w:hAnsi="Times New Roman" w:cs="Times New Roman"/>
          <w:sz w:val="24"/>
          <w:szCs w:val="24"/>
        </w:rPr>
        <w:t>s healthcare</w:t>
      </w:r>
      <w:r w:rsidR="00F00703">
        <w:rPr>
          <w:rFonts w:ascii="Times New Roman" w:hAnsi="Times New Roman" w:cs="Times New Roman"/>
          <w:sz w:val="24"/>
          <w:szCs w:val="24"/>
        </w:rPr>
        <w:t xml:space="preserve"> (</w:t>
      </w:r>
      <w:r w:rsidR="002431EA">
        <w:rPr>
          <w:rFonts w:ascii="Times New Roman" w:hAnsi="Times New Roman" w:cs="Times New Roman"/>
          <w:sz w:val="24"/>
          <w:szCs w:val="24"/>
        </w:rPr>
        <w:t>decisions, treatments, practices, etc</w:t>
      </w:r>
      <w:r w:rsidR="00F00703">
        <w:rPr>
          <w:rFonts w:ascii="Times New Roman" w:hAnsi="Times New Roman" w:cs="Times New Roman"/>
          <w:sz w:val="24"/>
          <w:szCs w:val="24"/>
        </w:rPr>
        <w:t xml:space="preserve">.) </w:t>
      </w:r>
      <w:r w:rsidR="00690AC3">
        <w:rPr>
          <w:rFonts w:ascii="Times New Roman" w:hAnsi="Times New Roman" w:cs="Times New Roman"/>
          <w:sz w:val="24"/>
          <w:szCs w:val="24"/>
        </w:rPr>
        <w:t>based on their individual phenotype</w:t>
      </w:r>
      <w:r w:rsidR="00F00703">
        <w:rPr>
          <w:rFonts w:ascii="Times New Roman" w:hAnsi="Times New Roman" w:cs="Times New Roman"/>
          <w:sz w:val="24"/>
          <w:szCs w:val="24"/>
        </w:rPr>
        <w:t xml:space="preserve"> (</w:t>
      </w:r>
      <w:r w:rsidR="00D73D99">
        <w:rPr>
          <w:rFonts w:ascii="Times New Roman" w:hAnsi="Times New Roman" w:cs="Times New Roman"/>
          <w:sz w:val="24"/>
          <w:szCs w:val="24"/>
        </w:rPr>
        <w:t>the interaction of their genotype with their environment</w:t>
      </w:r>
      <w:r w:rsidR="00F00703">
        <w:rPr>
          <w:rFonts w:ascii="Times New Roman" w:hAnsi="Times New Roman" w:cs="Times New Roman"/>
          <w:sz w:val="24"/>
          <w:szCs w:val="24"/>
        </w:rPr>
        <w:t>)</w:t>
      </w:r>
      <w:r w:rsidR="00690AC3">
        <w:rPr>
          <w:rFonts w:ascii="Times New Roman" w:hAnsi="Times New Roman" w:cs="Times New Roman"/>
          <w:sz w:val="24"/>
          <w:szCs w:val="24"/>
        </w:rPr>
        <w:t xml:space="preserve">.  </w:t>
      </w:r>
      <w:r w:rsidR="005E5F6F">
        <w:rPr>
          <w:rFonts w:ascii="Times New Roman" w:hAnsi="Times New Roman" w:cs="Times New Roman"/>
          <w:sz w:val="24"/>
          <w:szCs w:val="24"/>
        </w:rPr>
        <w:t>A clinical diagnosis</w:t>
      </w:r>
      <w:r w:rsidR="00E016CB">
        <w:rPr>
          <w:rFonts w:ascii="Times New Roman" w:hAnsi="Times New Roman" w:cs="Times New Roman"/>
          <w:sz w:val="24"/>
          <w:szCs w:val="24"/>
        </w:rPr>
        <w:t xml:space="preserve"> </w:t>
      </w:r>
      <w:r w:rsidR="0081209A">
        <w:rPr>
          <w:rFonts w:ascii="Times New Roman" w:hAnsi="Times New Roman" w:cs="Times New Roman"/>
          <w:sz w:val="24"/>
          <w:szCs w:val="24"/>
        </w:rPr>
        <w:t xml:space="preserve">can be </w:t>
      </w:r>
      <w:r w:rsidR="008902EB">
        <w:rPr>
          <w:rFonts w:ascii="Times New Roman" w:hAnsi="Times New Roman" w:cs="Times New Roman"/>
          <w:sz w:val="24"/>
          <w:szCs w:val="24"/>
        </w:rPr>
        <w:t xml:space="preserve">based on symptoms, </w:t>
      </w:r>
      <w:r w:rsidR="0081209A">
        <w:rPr>
          <w:rFonts w:ascii="Times New Roman" w:hAnsi="Times New Roman" w:cs="Times New Roman"/>
          <w:sz w:val="24"/>
          <w:szCs w:val="24"/>
        </w:rPr>
        <w:t xml:space="preserve">single </w:t>
      </w:r>
      <w:r w:rsidR="00A677BC">
        <w:rPr>
          <w:rFonts w:ascii="Times New Roman" w:hAnsi="Times New Roman" w:cs="Times New Roman"/>
          <w:sz w:val="24"/>
          <w:szCs w:val="24"/>
        </w:rPr>
        <w:t xml:space="preserve">or multiple </w:t>
      </w:r>
      <w:r w:rsidR="0081209A">
        <w:rPr>
          <w:rFonts w:ascii="Times New Roman" w:hAnsi="Times New Roman" w:cs="Times New Roman"/>
          <w:sz w:val="24"/>
          <w:szCs w:val="24"/>
        </w:rPr>
        <w:t>lab value</w:t>
      </w:r>
      <w:r w:rsidR="007F6F1C">
        <w:rPr>
          <w:rFonts w:ascii="Times New Roman" w:hAnsi="Times New Roman" w:cs="Times New Roman"/>
          <w:sz w:val="24"/>
          <w:szCs w:val="24"/>
        </w:rPr>
        <w:t>s</w:t>
      </w:r>
      <w:r w:rsidR="00596A52">
        <w:rPr>
          <w:rFonts w:ascii="Times New Roman" w:hAnsi="Times New Roman" w:cs="Times New Roman"/>
          <w:sz w:val="24"/>
          <w:szCs w:val="24"/>
        </w:rPr>
        <w:t>,</w:t>
      </w:r>
      <w:r w:rsidR="008902EB">
        <w:rPr>
          <w:rFonts w:ascii="Times New Roman" w:hAnsi="Times New Roman" w:cs="Times New Roman"/>
          <w:sz w:val="24"/>
          <w:szCs w:val="24"/>
        </w:rPr>
        <w:t xml:space="preserve"> and imaging.</w:t>
      </w:r>
      <w:r w:rsidR="00737163">
        <w:rPr>
          <w:rFonts w:ascii="Times New Roman" w:hAnsi="Times New Roman" w:cs="Times New Roman"/>
          <w:sz w:val="24"/>
          <w:szCs w:val="24"/>
        </w:rPr>
        <w:t xml:space="preserve">  </w:t>
      </w:r>
      <w:r w:rsidR="00DD3841">
        <w:rPr>
          <w:rFonts w:ascii="Times New Roman" w:hAnsi="Times New Roman" w:cs="Times New Roman"/>
          <w:sz w:val="24"/>
          <w:szCs w:val="24"/>
        </w:rPr>
        <w:t xml:space="preserve">However, </w:t>
      </w:r>
      <w:r w:rsidR="00EB3B09">
        <w:rPr>
          <w:rFonts w:ascii="Times New Roman" w:hAnsi="Times New Roman" w:cs="Times New Roman"/>
          <w:sz w:val="24"/>
          <w:szCs w:val="24"/>
        </w:rPr>
        <w:t>a</w:t>
      </w:r>
      <w:r w:rsidR="00AD285B">
        <w:rPr>
          <w:rFonts w:ascii="Times New Roman" w:hAnsi="Times New Roman" w:cs="Times New Roman"/>
          <w:sz w:val="24"/>
          <w:szCs w:val="24"/>
        </w:rPr>
        <w:t xml:space="preserve"> clinical diagnosis </w:t>
      </w:r>
      <w:r w:rsidR="00E016CB">
        <w:rPr>
          <w:rFonts w:ascii="Times New Roman" w:hAnsi="Times New Roman" w:cs="Times New Roman"/>
          <w:sz w:val="24"/>
          <w:szCs w:val="24"/>
        </w:rPr>
        <w:t xml:space="preserve">made by medical doctors </w:t>
      </w:r>
      <w:r w:rsidR="00AD285B">
        <w:rPr>
          <w:rFonts w:ascii="Times New Roman" w:hAnsi="Times New Roman" w:cs="Times New Roman"/>
          <w:sz w:val="24"/>
          <w:szCs w:val="24"/>
        </w:rPr>
        <w:t>may fail to consider the relative weighting and relationships</w:t>
      </w:r>
      <w:r w:rsidR="00606EB7">
        <w:rPr>
          <w:rFonts w:ascii="Times New Roman" w:hAnsi="Times New Roman" w:cs="Times New Roman"/>
          <w:sz w:val="24"/>
          <w:szCs w:val="24"/>
        </w:rPr>
        <w:t xml:space="preserve"> of the disparate data sources</w:t>
      </w:r>
      <w:r w:rsidR="003D1B00">
        <w:rPr>
          <w:rFonts w:ascii="Times New Roman" w:hAnsi="Times New Roman" w:cs="Times New Roman"/>
          <w:sz w:val="24"/>
          <w:szCs w:val="24"/>
        </w:rPr>
        <w:t>,</w:t>
      </w:r>
      <w:r w:rsidR="0069232E">
        <w:rPr>
          <w:rFonts w:ascii="Times New Roman" w:hAnsi="Times New Roman" w:cs="Times New Roman"/>
          <w:sz w:val="24"/>
          <w:szCs w:val="24"/>
        </w:rPr>
        <w:t xml:space="preserve"> resulting in a one-size-fits-all treatment per disorder.  </w:t>
      </w:r>
      <w:r w:rsidR="002F3974">
        <w:rPr>
          <w:rFonts w:ascii="Times New Roman" w:hAnsi="Times New Roman" w:cs="Times New Roman"/>
          <w:sz w:val="24"/>
          <w:szCs w:val="24"/>
        </w:rPr>
        <w:t xml:space="preserve">Multimodal machine learning is the field of machine learning that brings together </w:t>
      </w:r>
      <w:r w:rsidR="008F25A5">
        <w:rPr>
          <w:rFonts w:ascii="Times New Roman" w:hAnsi="Times New Roman" w:cs="Times New Roman"/>
          <w:sz w:val="24"/>
          <w:szCs w:val="24"/>
        </w:rPr>
        <w:t xml:space="preserve">and </w:t>
      </w:r>
      <w:r w:rsidR="00580A5C">
        <w:rPr>
          <w:rFonts w:ascii="Times New Roman" w:hAnsi="Times New Roman" w:cs="Times New Roman"/>
          <w:sz w:val="24"/>
          <w:szCs w:val="24"/>
        </w:rPr>
        <w:t>harmonizes</w:t>
      </w:r>
      <w:r w:rsidR="008F25A5">
        <w:rPr>
          <w:rFonts w:ascii="Times New Roman" w:hAnsi="Times New Roman" w:cs="Times New Roman"/>
          <w:sz w:val="24"/>
          <w:szCs w:val="24"/>
        </w:rPr>
        <w:t xml:space="preserve"> </w:t>
      </w:r>
      <w:r w:rsidR="002F3974">
        <w:rPr>
          <w:rFonts w:ascii="Times New Roman" w:hAnsi="Times New Roman" w:cs="Times New Roman"/>
          <w:sz w:val="24"/>
          <w:szCs w:val="24"/>
        </w:rPr>
        <w:t xml:space="preserve">disparate data sources </w:t>
      </w:r>
      <w:r w:rsidR="00D70733">
        <w:rPr>
          <w:rFonts w:ascii="Times New Roman" w:hAnsi="Times New Roman" w:cs="Times New Roman"/>
          <w:sz w:val="24"/>
          <w:szCs w:val="24"/>
        </w:rPr>
        <w:t xml:space="preserve">to perform algorithmic modeling.  </w:t>
      </w:r>
      <w:r w:rsidR="0042197F">
        <w:rPr>
          <w:rFonts w:ascii="Times New Roman" w:hAnsi="Times New Roman" w:cs="Times New Roman"/>
          <w:sz w:val="24"/>
          <w:szCs w:val="24"/>
        </w:rPr>
        <w:t xml:space="preserve">The data sources can include genomics, clinical notes, time series, demographics, </w:t>
      </w:r>
      <w:r w:rsidR="00F543F5">
        <w:rPr>
          <w:rFonts w:ascii="Times New Roman" w:hAnsi="Times New Roman" w:cs="Times New Roman"/>
          <w:sz w:val="24"/>
          <w:szCs w:val="24"/>
        </w:rPr>
        <w:t>lab values</w:t>
      </w:r>
      <w:r w:rsidR="007C4E24">
        <w:rPr>
          <w:rFonts w:ascii="Times New Roman" w:hAnsi="Times New Roman" w:cs="Times New Roman"/>
          <w:sz w:val="24"/>
          <w:szCs w:val="24"/>
        </w:rPr>
        <w:t>,</w:t>
      </w:r>
      <w:r w:rsidR="00F543F5">
        <w:rPr>
          <w:rFonts w:ascii="Times New Roman" w:hAnsi="Times New Roman" w:cs="Times New Roman"/>
          <w:sz w:val="24"/>
          <w:szCs w:val="24"/>
        </w:rPr>
        <w:t xml:space="preserve"> and imaging.  </w:t>
      </w:r>
      <w:r w:rsidR="003E0F09">
        <w:rPr>
          <w:rFonts w:ascii="Times New Roman" w:hAnsi="Times New Roman" w:cs="Times New Roman"/>
          <w:sz w:val="24"/>
          <w:szCs w:val="24"/>
        </w:rPr>
        <w:t xml:space="preserve">The </w:t>
      </w:r>
      <w:r w:rsidR="00F543F5">
        <w:rPr>
          <w:rFonts w:ascii="Times New Roman" w:hAnsi="Times New Roman" w:cs="Times New Roman"/>
          <w:sz w:val="24"/>
          <w:szCs w:val="24"/>
        </w:rPr>
        <w:t xml:space="preserve">algorithmic </w:t>
      </w:r>
      <w:r w:rsidR="001B6DE2">
        <w:rPr>
          <w:rFonts w:ascii="Times New Roman" w:hAnsi="Times New Roman" w:cs="Times New Roman"/>
          <w:sz w:val="24"/>
          <w:szCs w:val="24"/>
        </w:rPr>
        <w:t xml:space="preserve">models can </w:t>
      </w:r>
      <w:r w:rsidR="00490344">
        <w:rPr>
          <w:rFonts w:ascii="Times New Roman" w:hAnsi="Times New Roman" w:cs="Times New Roman"/>
          <w:sz w:val="24"/>
          <w:szCs w:val="24"/>
        </w:rPr>
        <w:t>be used, for example</w:t>
      </w:r>
      <w:r w:rsidR="009519F2">
        <w:rPr>
          <w:rFonts w:ascii="Times New Roman" w:hAnsi="Times New Roman" w:cs="Times New Roman"/>
          <w:sz w:val="24"/>
          <w:szCs w:val="24"/>
        </w:rPr>
        <w:t>,</w:t>
      </w:r>
      <w:r w:rsidR="00490344">
        <w:rPr>
          <w:rFonts w:ascii="Times New Roman" w:hAnsi="Times New Roman" w:cs="Times New Roman"/>
          <w:sz w:val="24"/>
          <w:szCs w:val="24"/>
        </w:rPr>
        <w:t xml:space="preserve"> </w:t>
      </w:r>
      <w:r w:rsidR="008E0954">
        <w:rPr>
          <w:rFonts w:ascii="Times New Roman" w:hAnsi="Times New Roman" w:cs="Times New Roman"/>
          <w:sz w:val="24"/>
          <w:szCs w:val="24"/>
        </w:rPr>
        <w:t>to</w:t>
      </w:r>
      <w:r w:rsidR="00E97F25">
        <w:rPr>
          <w:rFonts w:ascii="Times New Roman" w:hAnsi="Times New Roman" w:cs="Times New Roman"/>
          <w:sz w:val="24"/>
          <w:szCs w:val="24"/>
        </w:rPr>
        <w:t xml:space="preserve"> </w:t>
      </w:r>
      <w:r w:rsidR="00B56E0C">
        <w:rPr>
          <w:rFonts w:ascii="Times New Roman" w:hAnsi="Times New Roman" w:cs="Times New Roman"/>
          <w:sz w:val="24"/>
          <w:szCs w:val="24"/>
        </w:rPr>
        <w:t xml:space="preserve">provide </w:t>
      </w:r>
      <w:r w:rsidR="004E5B89">
        <w:rPr>
          <w:rFonts w:ascii="Times New Roman" w:hAnsi="Times New Roman" w:cs="Times New Roman"/>
          <w:sz w:val="24"/>
          <w:szCs w:val="24"/>
        </w:rPr>
        <w:t xml:space="preserve">efficient and </w:t>
      </w:r>
      <w:r w:rsidR="00B56E0C">
        <w:rPr>
          <w:rFonts w:ascii="Times New Roman" w:hAnsi="Times New Roman" w:cs="Times New Roman"/>
          <w:sz w:val="24"/>
          <w:szCs w:val="24"/>
        </w:rPr>
        <w:t xml:space="preserve">evidence-based </w:t>
      </w:r>
      <w:r w:rsidR="00736901">
        <w:rPr>
          <w:rFonts w:ascii="Times New Roman" w:hAnsi="Times New Roman" w:cs="Times New Roman"/>
          <w:sz w:val="24"/>
          <w:szCs w:val="24"/>
        </w:rPr>
        <w:t xml:space="preserve">drugs and treatments </w:t>
      </w:r>
      <w:r w:rsidR="00E97F25">
        <w:rPr>
          <w:rFonts w:ascii="Times New Roman" w:hAnsi="Times New Roman" w:cs="Times New Roman"/>
          <w:sz w:val="24"/>
          <w:szCs w:val="24"/>
        </w:rPr>
        <w:t>to diverse sub-populations</w:t>
      </w:r>
      <w:r w:rsidR="00BD671D">
        <w:rPr>
          <w:rFonts w:ascii="Times New Roman" w:hAnsi="Times New Roman" w:cs="Times New Roman"/>
          <w:sz w:val="24"/>
          <w:szCs w:val="24"/>
        </w:rPr>
        <w:t xml:space="preserve"> or provide insight into clinical trials and drug discovery</w:t>
      </w:r>
      <w:r w:rsidR="00561F13">
        <w:rPr>
          <w:rFonts w:ascii="Times New Roman" w:hAnsi="Times New Roman" w:cs="Times New Roman"/>
          <w:sz w:val="24"/>
          <w:szCs w:val="24"/>
        </w:rPr>
        <w:t xml:space="preserve"> (Kline et al., 2022)</w:t>
      </w:r>
      <w:r w:rsidR="00BD671D">
        <w:rPr>
          <w:rFonts w:ascii="Times New Roman" w:hAnsi="Times New Roman" w:cs="Times New Roman"/>
          <w:sz w:val="24"/>
          <w:szCs w:val="24"/>
        </w:rPr>
        <w:t xml:space="preserve">.  </w:t>
      </w:r>
      <w:r w:rsidR="009519F2">
        <w:rPr>
          <w:rFonts w:ascii="Times New Roman" w:hAnsi="Times New Roman" w:cs="Times New Roman"/>
          <w:sz w:val="24"/>
          <w:szCs w:val="24"/>
        </w:rPr>
        <w:t xml:space="preserve"> </w:t>
      </w:r>
    </w:p>
    <w:p w14:paraId="575FA8AF" w14:textId="20B2C7B2" w:rsidR="00487B5E" w:rsidRDefault="002B2227" w:rsidP="00806FE8">
      <w:pPr>
        <w:spacing w:after="0"/>
        <w:rPr>
          <w:rFonts w:ascii="Times New Roman" w:hAnsi="Times New Roman" w:cs="Times New Roman"/>
          <w:sz w:val="24"/>
          <w:szCs w:val="24"/>
        </w:rPr>
      </w:pPr>
      <w:r>
        <w:rPr>
          <w:rFonts w:ascii="Times New Roman" w:hAnsi="Times New Roman" w:cs="Times New Roman"/>
          <w:sz w:val="24"/>
          <w:szCs w:val="24"/>
        </w:rPr>
        <w:t>According to the World Health Organization (WHO), cardiovascular disease (C</w:t>
      </w:r>
      <w:r w:rsidR="00870EAC">
        <w:rPr>
          <w:rFonts w:ascii="Times New Roman" w:hAnsi="Times New Roman" w:cs="Times New Roman"/>
          <w:sz w:val="24"/>
          <w:szCs w:val="24"/>
        </w:rPr>
        <w:t>V</w:t>
      </w:r>
      <w:r>
        <w:rPr>
          <w:rFonts w:ascii="Times New Roman" w:hAnsi="Times New Roman" w:cs="Times New Roman"/>
          <w:sz w:val="24"/>
          <w:szCs w:val="24"/>
        </w:rPr>
        <w:t>D)</w:t>
      </w:r>
      <w:r w:rsidR="00624ECD">
        <w:rPr>
          <w:rFonts w:ascii="Times New Roman" w:hAnsi="Times New Roman" w:cs="Times New Roman"/>
          <w:sz w:val="24"/>
          <w:szCs w:val="24"/>
        </w:rPr>
        <w:t>—diseases of the heart or blood vessels</w:t>
      </w:r>
      <w:r w:rsidR="00CA1930">
        <w:rPr>
          <w:rFonts w:ascii="Times New Roman" w:hAnsi="Times New Roman" w:cs="Times New Roman"/>
          <w:sz w:val="24"/>
          <w:szCs w:val="24"/>
        </w:rPr>
        <w:t xml:space="preserve"> </w:t>
      </w:r>
      <w:r w:rsidR="001565BD">
        <w:rPr>
          <w:rFonts w:ascii="Times New Roman" w:hAnsi="Times New Roman" w:cs="Times New Roman"/>
          <w:sz w:val="24"/>
          <w:szCs w:val="24"/>
        </w:rPr>
        <w:t>which can lead to</w:t>
      </w:r>
      <w:r>
        <w:rPr>
          <w:rFonts w:ascii="Times New Roman" w:hAnsi="Times New Roman" w:cs="Times New Roman"/>
          <w:sz w:val="24"/>
          <w:szCs w:val="24"/>
        </w:rPr>
        <w:t xml:space="preserve"> heart attacks, stroke, and heart failure</w:t>
      </w:r>
      <w:r w:rsidR="000A641F">
        <w:rPr>
          <w:rFonts w:ascii="Times New Roman" w:hAnsi="Times New Roman" w:cs="Times New Roman"/>
          <w:sz w:val="24"/>
          <w:szCs w:val="24"/>
        </w:rPr>
        <w:t xml:space="preserve">—is </w:t>
      </w:r>
      <w:r>
        <w:rPr>
          <w:rFonts w:ascii="Times New Roman" w:hAnsi="Times New Roman" w:cs="Times New Roman"/>
          <w:sz w:val="24"/>
          <w:szCs w:val="24"/>
        </w:rPr>
        <w:t xml:space="preserve">responsible for 31% of deaths globally.  Heart failure </w:t>
      </w:r>
      <w:r w:rsidR="000A641F">
        <w:rPr>
          <w:rFonts w:ascii="Times New Roman" w:hAnsi="Times New Roman" w:cs="Times New Roman"/>
          <w:sz w:val="24"/>
          <w:szCs w:val="24"/>
        </w:rPr>
        <w:t>occurs when not</w:t>
      </w:r>
      <w:r w:rsidR="00086271">
        <w:rPr>
          <w:rFonts w:ascii="Times New Roman" w:hAnsi="Times New Roman" w:cs="Times New Roman"/>
          <w:sz w:val="24"/>
          <w:szCs w:val="24"/>
        </w:rPr>
        <w:t xml:space="preserve"> enough blood can be pumped to the body </w:t>
      </w:r>
      <w:r>
        <w:rPr>
          <w:rFonts w:ascii="Times New Roman" w:hAnsi="Times New Roman" w:cs="Times New Roman"/>
          <w:sz w:val="24"/>
          <w:szCs w:val="24"/>
        </w:rPr>
        <w:t>because the heart muscles have enlarged and the heart ventricles have stiffened, causing fatigue and difficulty breathing.  Pakistan is included in the WHO list of countries where C</w:t>
      </w:r>
      <w:r w:rsidR="00E017F3">
        <w:rPr>
          <w:rFonts w:ascii="Times New Roman" w:hAnsi="Times New Roman" w:cs="Times New Roman"/>
          <w:sz w:val="24"/>
          <w:szCs w:val="24"/>
        </w:rPr>
        <w:t>V</w:t>
      </w:r>
      <w:r>
        <w:rPr>
          <w:rFonts w:ascii="Times New Roman" w:hAnsi="Times New Roman" w:cs="Times New Roman"/>
          <w:sz w:val="24"/>
          <w:szCs w:val="24"/>
        </w:rPr>
        <w:t>D is increasin</w:t>
      </w:r>
      <w:r w:rsidR="007C3B5E">
        <w:rPr>
          <w:rFonts w:ascii="Times New Roman" w:hAnsi="Times New Roman" w:cs="Times New Roman"/>
          <w:sz w:val="24"/>
          <w:szCs w:val="24"/>
        </w:rPr>
        <w:t>g</w:t>
      </w:r>
      <w:r>
        <w:rPr>
          <w:rFonts w:ascii="Times New Roman" w:hAnsi="Times New Roman" w:cs="Times New Roman"/>
          <w:sz w:val="24"/>
          <w:szCs w:val="24"/>
        </w:rPr>
        <w:t xml:space="preserve"> significant</w:t>
      </w:r>
      <w:r w:rsidR="007C3B5E">
        <w:rPr>
          <w:rFonts w:ascii="Times New Roman" w:hAnsi="Times New Roman" w:cs="Times New Roman"/>
          <w:sz w:val="24"/>
          <w:szCs w:val="24"/>
        </w:rPr>
        <w:t>ly</w:t>
      </w:r>
      <w:r>
        <w:rPr>
          <w:rFonts w:ascii="Times New Roman" w:hAnsi="Times New Roman" w:cs="Times New Roman"/>
          <w:sz w:val="24"/>
          <w:szCs w:val="24"/>
        </w:rPr>
        <w:t xml:space="preserve"> with a consequent increase in heart failure in the population</w:t>
      </w:r>
      <w:r w:rsidR="00E328BA">
        <w:rPr>
          <w:rFonts w:ascii="Times New Roman" w:hAnsi="Times New Roman" w:cs="Times New Roman"/>
          <w:sz w:val="24"/>
          <w:szCs w:val="24"/>
        </w:rPr>
        <w:t xml:space="preserve"> (</w:t>
      </w:r>
      <w:r w:rsidR="002102F4">
        <w:rPr>
          <w:rFonts w:ascii="Times New Roman" w:hAnsi="Times New Roman" w:cs="Times New Roman"/>
          <w:sz w:val="24"/>
          <w:szCs w:val="24"/>
        </w:rPr>
        <w:t>Ahmad</w:t>
      </w:r>
      <w:r w:rsidR="00B73FC7">
        <w:rPr>
          <w:rFonts w:ascii="Times New Roman" w:hAnsi="Times New Roman" w:cs="Times New Roman"/>
          <w:sz w:val="24"/>
          <w:szCs w:val="24"/>
        </w:rPr>
        <w:t xml:space="preserve"> et</w:t>
      </w:r>
      <w:r w:rsidR="00CD0F6E">
        <w:rPr>
          <w:rFonts w:ascii="Times New Roman" w:hAnsi="Times New Roman" w:cs="Times New Roman"/>
          <w:sz w:val="24"/>
          <w:szCs w:val="24"/>
        </w:rPr>
        <w:t xml:space="preserve"> al., 201</w:t>
      </w:r>
      <w:r w:rsidR="00806FE8">
        <w:rPr>
          <w:rFonts w:ascii="Times New Roman" w:hAnsi="Times New Roman" w:cs="Times New Roman"/>
          <w:sz w:val="24"/>
          <w:szCs w:val="24"/>
        </w:rPr>
        <w:t>7</w:t>
      </w:r>
      <w:r w:rsidR="00CD0F6E">
        <w:rPr>
          <w:rFonts w:ascii="Times New Roman" w:hAnsi="Times New Roman" w:cs="Times New Roman"/>
          <w:sz w:val="24"/>
          <w:szCs w:val="24"/>
        </w:rPr>
        <w:t>).</w:t>
      </w:r>
    </w:p>
    <w:p w14:paraId="130776FA" w14:textId="77777777" w:rsidR="001D6BB6" w:rsidRDefault="00774E1D" w:rsidP="00806FE8">
      <w:pPr>
        <w:spacing w:after="0"/>
        <w:rPr>
          <w:rFonts w:ascii="Times New Roman" w:hAnsi="Times New Roman" w:cs="Times New Roman"/>
          <w:sz w:val="24"/>
          <w:szCs w:val="24"/>
        </w:rPr>
      </w:pPr>
      <w:r>
        <w:rPr>
          <w:rFonts w:ascii="Times New Roman" w:hAnsi="Times New Roman" w:cs="Times New Roman"/>
          <w:sz w:val="24"/>
          <w:szCs w:val="24"/>
        </w:rPr>
        <w:t xml:space="preserve">The </w:t>
      </w:r>
      <w:r w:rsidR="007C3B5E">
        <w:rPr>
          <w:rFonts w:ascii="Times New Roman" w:hAnsi="Times New Roman" w:cs="Times New Roman"/>
          <w:sz w:val="24"/>
          <w:szCs w:val="24"/>
        </w:rPr>
        <w:t>rest of the</w:t>
      </w:r>
      <w:r>
        <w:rPr>
          <w:rFonts w:ascii="Times New Roman" w:hAnsi="Times New Roman" w:cs="Times New Roman"/>
          <w:sz w:val="24"/>
          <w:szCs w:val="24"/>
        </w:rPr>
        <w:t xml:space="preserve"> literature review </w:t>
      </w:r>
      <w:r w:rsidR="00E0301C">
        <w:rPr>
          <w:rFonts w:ascii="Times New Roman" w:hAnsi="Times New Roman" w:cs="Times New Roman"/>
          <w:sz w:val="24"/>
          <w:szCs w:val="24"/>
        </w:rPr>
        <w:t xml:space="preserve">highlights </w:t>
      </w:r>
      <w:r w:rsidR="00AB43A2">
        <w:rPr>
          <w:rFonts w:ascii="Times New Roman" w:hAnsi="Times New Roman" w:cs="Times New Roman"/>
          <w:sz w:val="24"/>
          <w:szCs w:val="24"/>
        </w:rPr>
        <w:t>th</w:t>
      </w:r>
      <w:r w:rsidR="00EB4E59">
        <w:rPr>
          <w:rFonts w:ascii="Times New Roman" w:hAnsi="Times New Roman" w:cs="Times New Roman"/>
          <w:sz w:val="24"/>
          <w:szCs w:val="24"/>
        </w:rPr>
        <w:t xml:space="preserve">at </w:t>
      </w:r>
      <w:r w:rsidR="00094D81">
        <w:rPr>
          <w:rFonts w:ascii="Times New Roman" w:hAnsi="Times New Roman" w:cs="Times New Roman"/>
          <w:sz w:val="24"/>
          <w:szCs w:val="24"/>
        </w:rPr>
        <w:t xml:space="preserve">the </w:t>
      </w:r>
      <w:r w:rsidR="003A4EFE">
        <w:rPr>
          <w:rFonts w:ascii="Times New Roman" w:hAnsi="Times New Roman" w:cs="Times New Roman"/>
          <w:sz w:val="24"/>
          <w:szCs w:val="24"/>
        </w:rPr>
        <w:t xml:space="preserve">modeling algorithms </w:t>
      </w:r>
      <w:r w:rsidR="00434CC8">
        <w:rPr>
          <w:rFonts w:ascii="Times New Roman" w:hAnsi="Times New Roman" w:cs="Times New Roman"/>
          <w:sz w:val="24"/>
          <w:szCs w:val="24"/>
        </w:rPr>
        <w:t xml:space="preserve">applied to </w:t>
      </w:r>
      <w:r w:rsidR="00FA1F17">
        <w:rPr>
          <w:rFonts w:ascii="Times New Roman" w:hAnsi="Times New Roman" w:cs="Times New Roman"/>
          <w:sz w:val="24"/>
          <w:szCs w:val="24"/>
        </w:rPr>
        <w:t xml:space="preserve">binary classification </w:t>
      </w:r>
      <w:r w:rsidR="00B71C29">
        <w:rPr>
          <w:rFonts w:ascii="Times New Roman" w:hAnsi="Times New Roman" w:cs="Times New Roman"/>
          <w:sz w:val="24"/>
          <w:szCs w:val="24"/>
        </w:rPr>
        <w:t xml:space="preserve">problems </w:t>
      </w:r>
      <w:r w:rsidR="00FA1F17">
        <w:rPr>
          <w:rFonts w:ascii="Times New Roman" w:hAnsi="Times New Roman" w:cs="Times New Roman"/>
          <w:sz w:val="24"/>
          <w:szCs w:val="24"/>
        </w:rPr>
        <w:t>of heart health data</w:t>
      </w:r>
      <w:r w:rsidR="002F5BC0">
        <w:rPr>
          <w:rFonts w:ascii="Times New Roman" w:hAnsi="Times New Roman" w:cs="Times New Roman"/>
          <w:sz w:val="24"/>
          <w:szCs w:val="24"/>
        </w:rPr>
        <w:t xml:space="preserve"> </w:t>
      </w:r>
      <w:r w:rsidR="009867CA">
        <w:rPr>
          <w:rFonts w:ascii="Times New Roman" w:hAnsi="Times New Roman" w:cs="Times New Roman"/>
          <w:sz w:val="24"/>
          <w:szCs w:val="24"/>
        </w:rPr>
        <w:t xml:space="preserve">are becoming increasingly sophisticated </w:t>
      </w:r>
      <w:r w:rsidR="00797458">
        <w:rPr>
          <w:rFonts w:ascii="Times New Roman" w:hAnsi="Times New Roman" w:cs="Times New Roman"/>
          <w:sz w:val="24"/>
          <w:szCs w:val="24"/>
        </w:rPr>
        <w:t xml:space="preserve">beginning </w:t>
      </w:r>
      <w:r w:rsidR="00797458">
        <w:rPr>
          <w:rFonts w:ascii="Times New Roman" w:hAnsi="Times New Roman" w:cs="Times New Roman"/>
          <w:sz w:val="24"/>
          <w:szCs w:val="24"/>
        </w:rPr>
        <w:lastRenderedPageBreak/>
        <w:t>wit</w:t>
      </w:r>
      <w:r w:rsidR="00A5379B">
        <w:rPr>
          <w:rFonts w:ascii="Times New Roman" w:hAnsi="Times New Roman" w:cs="Times New Roman"/>
          <w:sz w:val="24"/>
          <w:szCs w:val="24"/>
        </w:rPr>
        <w:t xml:space="preserve">h </w:t>
      </w:r>
      <w:r w:rsidR="00A7340D">
        <w:rPr>
          <w:rFonts w:ascii="Times New Roman" w:hAnsi="Times New Roman" w:cs="Times New Roman"/>
          <w:sz w:val="24"/>
          <w:szCs w:val="24"/>
        </w:rPr>
        <w:t>biostatistical analysis</w:t>
      </w:r>
      <w:r w:rsidR="00F15A13">
        <w:rPr>
          <w:rFonts w:ascii="Times New Roman" w:hAnsi="Times New Roman" w:cs="Times New Roman"/>
          <w:sz w:val="24"/>
          <w:szCs w:val="24"/>
        </w:rPr>
        <w:t>,</w:t>
      </w:r>
      <w:r w:rsidR="00A7340D">
        <w:rPr>
          <w:rFonts w:ascii="Times New Roman" w:hAnsi="Times New Roman" w:cs="Times New Roman"/>
          <w:sz w:val="24"/>
          <w:szCs w:val="24"/>
        </w:rPr>
        <w:t xml:space="preserve"> </w:t>
      </w:r>
      <w:r w:rsidR="006439E8">
        <w:rPr>
          <w:rFonts w:ascii="Times New Roman" w:hAnsi="Times New Roman" w:cs="Times New Roman"/>
          <w:sz w:val="24"/>
          <w:szCs w:val="24"/>
        </w:rPr>
        <w:t xml:space="preserve">proceeding </w:t>
      </w:r>
      <w:r w:rsidR="00757AC0">
        <w:rPr>
          <w:rFonts w:ascii="Times New Roman" w:hAnsi="Times New Roman" w:cs="Times New Roman"/>
          <w:sz w:val="24"/>
          <w:szCs w:val="24"/>
        </w:rPr>
        <w:t xml:space="preserve">to </w:t>
      </w:r>
      <w:r w:rsidR="00864BF3">
        <w:rPr>
          <w:rFonts w:ascii="Times New Roman" w:hAnsi="Times New Roman" w:cs="Times New Roman"/>
          <w:sz w:val="24"/>
          <w:szCs w:val="24"/>
        </w:rPr>
        <w:t>conventional machine learning</w:t>
      </w:r>
      <w:r w:rsidR="009A7EFA">
        <w:rPr>
          <w:rFonts w:ascii="Times New Roman" w:hAnsi="Times New Roman" w:cs="Times New Roman"/>
          <w:sz w:val="24"/>
          <w:szCs w:val="24"/>
        </w:rPr>
        <w:t xml:space="preserve">, </w:t>
      </w:r>
      <w:r w:rsidR="00975051">
        <w:rPr>
          <w:rFonts w:ascii="Times New Roman" w:hAnsi="Times New Roman" w:cs="Times New Roman"/>
          <w:sz w:val="24"/>
          <w:szCs w:val="24"/>
        </w:rPr>
        <w:t xml:space="preserve">ensemble modelling </w:t>
      </w:r>
      <w:r w:rsidR="006439E8">
        <w:rPr>
          <w:rFonts w:ascii="Times New Roman" w:hAnsi="Times New Roman" w:cs="Times New Roman"/>
          <w:sz w:val="24"/>
          <w:szCs w:val="24"/>
        </w:rPr>
        <w:t xml:space="preserve">and </w:t>
      </w:r>
      <w:r w:rsidR="00D71456">
        <w:rPr>
          <w:rFonts w:ascii="Times New Roman" w:hAnsi="Times New Roman" w:cs="Times New Roman"/>
          <w:sz w:val="24"/>
          <w:szCs w:val="24"/>
        </w:rPr>
        <w:t>through</w:t>
      </w:r>
      <w:r w:rsidR="009A7EFA">
        <w:rPr>
          <w:rFonts w:ascii="Times New Roman" w:hAnsi="Times New Roman" w:cs="Times New Roman"/>
          <w:sz w:val="24"/>
          <w:szCs w:val="24"/>
        </w:rPr>
        <w:t xml:space="preserve"> </w:t>
      </w:r>
      <w:r w:rsidR="00975051">
        <w:rPr>
          <w:rFonts w:ascii="Times New Roman" w:hAnsi="Times New Roman" w:cs="Times New Roman"/>
          <w:sz w:val="24"/>
          <w:szCs w:val="24"/>
        </w:rPr>
        <w:t>to deep learning.</w:t>
      </w:r>
      <w:r w:rsidR="00393AC1">
        <w:rPr>
          <w:rFonts w:ascii="Times New Roman" w:hAnsi="Times New Roman" w:cs="Times New Roman"/>
          <w:sz w:val="24"/>
          <w:szCs w:val="24"/>
        </w:rPr>
        <w:t xml:space="preserve">  </w:t>
      </w:r>
      <w:r w:rsidR="00571675">
        <w:rPr>
          <w:rFonts w:ascii="Times New Roman" w:hAnsi="Times New Roman" w:cs="Times New Roman"/>
          <w:sz w:val="24"/>
          <w:szCs w:val="24"/>
        </w:rPr>
        <w:t xml:space="preserve"> </w:t>
      </w:r>
      <w:r w:rsidR="002E64F1">
        <w:rPr>
          <w:rFonts w:ascii="Times New Roman" w:hAnsi="Times New Roman" w:cs="Times New Roman"/>
          <w:sz w:val="24"/>
          <w:szCs w:val="24"/>
        </w:rPr>
        <w:t xml:space="preserve">The protocol of all the studies </w:t>
      </w:r>
      <w:r w:rsidR="0028298B">
        <w:rPr>
          <w:rFonts w:ascii="Times New Roman" w:hAnsi="Times New Roman" w:cs="Times New Roman"/>
          <w:sz w:val="24"/>
          <w:szCs w:val="24"/>
        </w:rPr>
        <w:t xml:space="preserve">was </w:t>
      </w:r>
      <w:r w:rsidR="00B356E4">
        <w:rPr>
          <w:rFonts w:ascii="Times New Roman" w:hAnsi="Times New Roman" w:cs="Times New Roman"/>
          <w:sz w:val="24"/>
          <w:szCs w:val="24"/>
        </w:rPr>
        <w:t>the same:  F</w:t>
      </w:r>
      <w:r w:rsidR="0028298B">
        <w:rPr>
          <w:rFonts w:ascii="Times New Roman" w:hAnsi="Times New Roman" w:cs="Times New Roman"/>
          <w:sz w:val="24"/>
          <w:szCs w:val="24"/>
        </w:rPr>
        <w:t>irst</w:t>
      </w:r>
      <w:r w:rsidR="003C177B">
        <w:rPr>
          <w:rFonts w:ascii="Times New Roman" w:hAnsi="Times New Roman" w:cs="Times New Roman"/>
          <w:sz w:val="24"/>
          <w:szCs w:val="24"/>
        </w:rPr>
        <w:t>, to</w:t>
      </w:r>
      <w:r w:rsidR="009B72E6">
        <w:rPr>
          <w:rFonts w:ascii="Times New Roman" w:hAnsi="Times New Roman" w:cs="Times New Roman"/>
          <w:sz w:val="24"/>
          <w:szCs w:val="24"/>
        </w:rPr>
        <w:t xml:space="preserve"> use</w:t>
      </w:r>
      <w:r w:rsidR="0028298B">
        <w:rPr>
          <w:rFonts w:ascii="Times New Roman" w:hAnsi="Times New Roman" w:cs="Times New Roman"/>
          <w:sz w:val="24"/>
          <w:szCs w:val="24"/>
        </w:rPr>
        <w:t xml:space="preserve"> the </w:t>
      </w:r>
      <w:r w:rsidR="00BA117D">
        <w:rPr>
          <w:rFonts w:ascii="Times New Roman" w:hAnsi="Times New Roman" w:cs="Times New Roman"/>
          <w:sz w:val="24"/>
          <w:szCs w:val="24"/>
        </w:rPr>
        <w:t xml:space="preserve">complete set of </w:t>
      </w:r>
      <w:r w:rsidR="0028298B">
        <w:rPr>
          <w:rFonts w:ascii="Times New Roman" w:hAnsi="Times New Roman" w:cs="Times New Roman"/>
          <w:sz w:val="24"/>
          <w:szCs w:val="24"/>
        </w:rPr>
        <w:t xml:space="preserve">features </w:t>
      </w:r>
      <w:r w:rsidR="009B72E6">
        <w:rPr>
          <w:rFonts w:ascii="Times New Roman" w:hAnsi="Times New Roman" w:cs="Times New Roman"/>
          <w:sz w:val="24"/>
          <w:szCs w:val="24"/>
        </w:rPr>
        <w:t>in the classification algorithm</w:t>
      </w:r>
      <w:r w:rsidR="007B4BED">
        <w:rPr>
          <w:rFonts w:ascii="Times New Roman" w:hAnsi="Times New Roman" w:cs="Times New Roman"/>
          <w:sz w:val="24"/>
          <w:szCs w:val="24"/>
        </w:rPr>
        <w:t>,</w:t>
      </w:r>
      <w:r w:rsidR="009B72E6">
        <w:rPr>
          <w:rFonts w:ascii="Times New Roman" w:hAnsi="Times New Roman" w:cs="Times New Roman"/>
          <w:sz w:val="24"/>
          <w:szCs w:val="24"/>
        </w:rPr>
        <w:t xml:space="preserve"> </w:t>
      </w:r>
      <w:r w:rsidR="00B06FFD">
        <w:rPr>
          <w:rFonts w:ascii="Times New Roman" w:hAnsi="Times New Roman" w:cs="Times New Roman"/>
          <w:sz w:val="24"/>
          <w:szCs w:val="24"/>
        </w:rPr>
        <w:t xml:space="preserve">and measure the model performance </w:t>
      </w:r>
      <w:r w:rsidR="003C177B">
        <w:rPr>
          <w:rFonts w:ascii="Times New Roman" w:hAnsi="Times New Roman" w:cs="Times New Roman"/>
          <w:sz w:val="24"/>
          <w:szCs w:val="24"/>
        </w:rPr>
        <w:t xml:space="preserve">using all the features.  Second, </w:t>
      </w:r>
      <w:r w:rsidR="002D0D86">
        <w:rPr>
          <w:rFonts w:ascii="Times New Roman" w:hAnsi="Times New Roman" w:cs="Times New Roman"/>
          <w:sz w:val="24"/>
          <w:szCs w:val="24"/>
        </w:rPr>
        <w:t xml:space="preserve">to apply </w:t>
      </w:r>
      <w:r w:rsidR="00B46C6C">
        <w:rPr>
          <w:rFonts w:ascii="Times New Roman" w:hAnsi="Times New Roman" w:cs="Times New Roman"/>
          <w:sz w:val="24"/>
          <w:szCs w:val="24"/>
        </w:rPr>
        <w:t xml:space="preserve">feature selection </w:t>
      </w:r>
      <w:r w:rsidR="003C177B">
        <w:rPr>
          <w:rFonts w:ascii="Times New Roman" w:hAnsi="Times New Roman" w:cs="Times New Roman"/>
          <w:sz w:val="24"/>
          <w:szCs w:val="24"/>
        </w:rPr>
        <w:t>tech</w:t>
      </w:r>
      <w:r w:rsidR="00D252BE">
        <w:rPr>
          <w:rFonts w:ascii="Times New Roman" w:hAnsi="Times New Roman" w:cs="Times New Roman"/>
          <w:sz w:val="24"/>
          <w:szCs w:val="24"/>
        </w:rPr>
        <w:t>niques</w:t>
      </w:r>
      <w:r w:rsidR="003C177B">
        <w:rPr>
          <w:rFonts w:ascii="Times New Roman" w:hAnsi="Times New Roman" w:cs="Times New Roman"/>
          <w:sz w:val="24"/>
          <w:szCs w:val="24"/>
        </w:rPr>
        <w:t xml:space="preserve"> </w:t>
      </w:r>
      <w:r w:rsidR="0047148B">
        <w:rPr>
          <w:rFonts w:ascii="Times New Roman" w:hAnsi="Times New Roman" w:cs="Times New Roman"/>
          <w:sz w:val="24"/>
          <w:szCs w:val="24"/>
        </w:rPr>
        <w:t>and</w:t>
      </w:r>
      <w:r w:rsidR="00E540AB">
        <w:rPr>
          <w:rFonts w:ascii="Times New Roman" w:hAnsi="Times New Roman" w:cs="Times New Roman"/>
          <w:sz w:val="24"/>
          <w:szCs w:val="24"/>
        </w:rPr>
        <w:t xml:space="preserve"> measure the model performance using only the selected features.  </w:t>
      </w:r>
      <w:r w:rsidR="00447648">
        <w:rPr>
          <w:rFonts w:ascii="Times New Roman" w:hAnsi="Times New Roman" w:cs="Times New Roman"/>
          <w:sz w:val="24"/>
          <w:szCs w:val="24"/>
        </w:rPr>
        <w:t>For each author, I will summarize their methodo</w:t>
      </w:r>
      <w:r w:rsidR="001D6BB6">
        <w:rPr>
          <w:rFonts w:ascii="Times New Roman" w:hAnsi="Times New Roman" w:cs="Times New Roman"/>
          <w:sz w:val="24"/>
          <w:szCs w:val="24"/>
        </w:rPr>
        <w:t>logy and results (see Table 4).</w:t>
      </w:r>
    </w:p>
    <w:p w14:paraId="68D7D1A1" w14:textId="78C4052D" w:rsidR="00774E1D" w:rsidRDefault="00886916" w:rsidP="00806FE8">
      <w:pPr>
        <w:spacing w:after="0"/>
        <w:rPr>
          <w:rFonts w:ascii="Times New Roman" w:hAnsi="Times New Roman" w:cs="Times New Roman"/>
          <w:sz w:val="24"/>
          <w:szCs w:val="24"/>
        </w:rPr>
      </w:pPr>
      <w:r>
        <w:rPr>
          <w:rFonts w:ascii="Times New Roman" w:hAnsi="Times New Roman" w:cs="Times New Roman"/>
          <w:sz w:val="24"/>
          <w:szCs w:val="24"/>
        </w:rPr>
        <w:t xml:space="preserve">Ultimately, all the researchers </w:t>
      </w:r>
      <w:r w:rsidR="000719DA">
        <w:rPr>
          <w:rFonts w:ascii="Times New Roman" w:hAnsi="Times New Roman" w:cs="Times New Roman"/>
          <w:sz w:val="24"/>
          <w:szCs w:val="24"/>
        </w:rPr>
        <w:t>aimed to develop</w:t>
      </w:r>
      <w:r>
        <w:rPr>
          <w:rFonts w:ascii="Times New Roman" w:hAnsi="Times New Roman" w:cs="Times New Roman"/>
          <w:sz w:val="24"/>
          <w:szCs w:val="24"/>
        </w:rPr>
        <w:t xml:space="preserve"> an efficient, accurate and reproducible methodology for doctors to use in a clinical setting to assist diagnoses</w:t>
      </w:r>
      <w:r w:rsidR="00800DFB">
        <w:rPr>
          <w:rFonts w:ascii="Times New Roman" w:hAnsi="Times New Roman" w:cs="Times New Roman"/>
          <w:sz w:val="24"/>
          <w:szCs w:val="24"/>
        </w:rPr>
        <w:t>.</w:t>
      </w:r>
      <w:r w:rsidR="00C167F8">
        <w:rPr>
          <w:rFonts w:ascii="Times New Roman" w:hAnsi="Times New Roman" w:cs="Times New Roman"/>
          <w:sz w:val="24"/>
          <w:szCs w:val="24"/>
        </w:rPr>
        <w:t xml:space="preserve"> </w:t>
      </w:r>
      <w:r w:rsidR="000719DA">
        <w:rPr>
          <w:rFonts w:ascii="Times New Roman" w:hAnsi="Times New Roman" w:cs="Times New Roman"/>
          <w:sz w:val="24"/>
          <w:szCs w:val="24"/>
        </w:rPr>
        <w:t>Another goal was to</w:t>
      </w:r>
      <w:r w:rsidR="00267DD1">
        <w:rPr>
          <w:rFonts w:ascii="Times New Roman" w:hAnsi="Times New Roman" w:cs="Times New Roman"/>
          <w:sz w:val="24"/>
          <w:szCs w:val="24"/>
        </w:rPr>
        <w:t xml:space="preserve"> </w:t>
      </w:r>
      <w:r w:rsidR="00ED46D5">
        <w:rPr>
          <w:rFonts w:ascii="Times New Roman" w:hAnsi="Times New Roman" w:cs="Times New Roman"/>
          <w:sz w:val="24"/>
          <w:szCs w:val="24"/>
        </w:rPr>
        <w:t xml:space="preserve">achieve </w:t>
      </w:r>
      <w:r w:rsidR="00267DD1">
        <w:rPr>
          <w:rFonts w:ascii="Times New Roman" w:hAnsi="Times New Roman" w:cs="Times New Roman"/>
          <w:sz w:val="24"/>
          <w:szCs w:val="24"/>
        </w:rPr>
        <w:t>optimize</w:t>
      </w:r>
      <w:r w:rsidR="00ED46D5">
        <w:rPr>
          <w:rFonts w:ascii="Times New Roman" w:hAnsi="Times New Roman" w:cs="Times New Roman"/>
          <w:sz w:val="24"/>
          <w:szCs w:val="24"/>
        </w:rPr>
        <w:t>d</w:t>
      </w:r>
      <w:r w:rsidR="00267DD1">
        <w:rPr>
          <w:rFonts w:ascii="Times New Roman" w:hAnsi="Times New Roman" w:cs="Times New Roman"/>
          <w:sz w:val="24"/>
          <w:szCs w:val="24"/>
        </w:rPr>
        <w:t xml:space="preserve"> </w:t>
      </w:r>
      <w:r w:rsidR="00800DFB">
        <w:rPr>
          <w:rFonts w:ascii="Times New Roman" w:hAnsi="Times New Roman" w:cs="Times New Roman"/>
          <w:sz w:val="24"/>
          <w:szCs w:val="24"/>
        </w:rPr>
        <w:t>models</w:t>
      </w:r>
      <w:r w:rsidR="00ED46D5">
        <w:rPr>
          <w:rFonts w:ascii="Times New Roman" w:hAnsi="Times New Roman" w:cs="Times New Roman"/>
          <w:sz w:val="24"/>
          <w:szCs w:val="24"/>
        </w:rPr>
        <w:t xml:space="preserve"> in terms of </w:t>
      </w:r>
      <w:r w:rsidR="00267DD1">
        <w:rPr>
          <w:rFonts w:ascii="Times New Roman" w:hAnsi="Times New Roman" w:cs="Times New Roman"/>
          <w:sz w:val="24"/>
          <w:szCs w:val="24"/>
        </w:rPr>
        <w:t>stab</w:t>
      </w:r>
      <w:r w:rsidR="00B01219">
        <w:rPr>
          <w:rFonts w:ascii="Times New Roman" w:hAnsi="Times New Roman" w:cs="Times New Roman"/>
          <w:sz w:val="24"/>
          <w:szCs w:val="24"/>
        </w:rPr>
        <w:t>i</w:t>
      </w:r>
      <w:r w:rsidR="00267DD1">
        <w:rPr>
          <w:rFonts w:ascii="Times New Roman" w:hAnsi="Times New Roman" w:cs="Times New Roman"/>
          <w:sz w:val="24"/>
          <w:szCs w:val="24"/>
        </w:rPr>
        <w:t>l</w:t>
      </w:r>
      <w:r w:rsidR="00B01219">
        <w:rPr>
          <w:rFonts w:ascii="Times New Roman" w:hAnsi="Times New Roman" w:cs="Times New Roman"/>
          <w:sz w:val="24"/>
          <w:szCs w:val="24"/>
        </w:rPr>
        <w:t>ity</w:t>
      </w:r>
      <w:r w:rsidR="00267DD1">
        <w:rPr>
          <w:rFonts w:ascii="Times New Roman" w:hAnsi="Times New Roman" w:cs="Times New Roman"/>
          <w:sz w:val="24"/>
          <w:szCs w:val="24"/>
        </w:rPr>
        <w:t>, scalab</w:t>
      </w:r>
      <w:r w:rsidR="00B01219">
        <w:rPr>
          <w:rFonts w:ascii="Times New Roman" w:hAnsi="Times New Roman" w:cs="Times New Roman"/>
          <w:sz w:val="24"/>
          <w:szCs w:val="24"/>
        </w:rPr>
        <w:t>ility</w:t>
      </w:r>
      <w:r w:rsidR="00267DD1">
        <w:rPr>
          <w:rFonts w:ascii="Times New Roman" w:hAnsi="Times New Roman" w:cs="Times New Roman"/>
          <w:sz w:val="24"/>
          <w:szCs w:val="24"/>
        </w:rPr>
        <w:t xml:space="preserve">, </w:t>
      </w:r>
      <w:r w:rsidR="00B01219">
        <w:rPr>
          <w:rFonts w:ascii="Times New Roman" w:hAnsi="Times New Roman" w:cs="Times New Roman"/>
          <w:sz w:val="24"/>
          <w:szCs w:val="24"/>
        </w:rPr>
        <w:t>memory usage and processing time</w:t>
      </w:r>
      <w:r w:rsidR="00212F52">
        <w:rPr>
          <w:rFonts w:ascii="Times New Roman" w:hAnsi="Times New Roman" w:cs="Times New Roman"/>
          <w:sz w:val="24"/>
          <w:szCs w:val="24"/>
        </w:rPr>
        <w:t>.</w:t>
      </w:r>
    </w:p>
    <w:p w14:paraId="5E33FE9D" w14:textId="600DC43D" w:rsidR="002B2227" w:rsidRDefault="002B2227" w:rsidP="006C2D57">
      <w:pPr>
        <w:spacing w:after="0"/>
        <w:rPr>
          <w:rFonts w:ascii="Times New Roman" w:hAnsi="Times New Roman" w:cs="Times New Roman"/>
          <w:sz w:val="24"/>
          <w:szCs w:val="24"/>
        </w:rPr>
      </w:pPr>
      <w:r>
        <w:rPr>
          <w:rFonts w:ascii="Times New Roman" w:hAnsi="Times New Roman" w:cs="Times New Roman"/>
          <w:sz w:val="24"/>
          <w:szCs w:val="24"/>
        </w:rPr>
        <w:t xml:space="preserve">The study by Ahmad et al. (2017) was the original analysis of </w:t>
      </w:r>
      <w:r w:rsidR="00E13D12">
        <w:rPr>
          <w:rFonts w:ascii="Times New Roman" w:hAnsi="Times New Roman" w:cs="Times New Roman"/>
          <w:sz w:val="24"/>
          <w:szCs w:val="24"/>
        </w:rPr>
        <w:t xml:space="preserve">the </w:t>
      </w:r>
      <w:r>
        <w:rPr>
          <w:rFonts w:ascii="Times New Roman" w:hAnsi="Times New Roman" w:cs="Times New Roman"/>
          <w:sz w:val="24"/>
          <w:szCs w:val="24"/>
        </w:rPr>
        <w:t xml:space="preserve">survival of heart failure patients using the data that was collected at </w:t>
      </w:r>
      <w:r w:rsidR="008401D0">
        <w:rPr>
          <w:rFonts w:ascii="Times New Roman" w:hAnsi="Times New Roman" w:cs="Times New Roman"/>
          <w:sz w:val="24"/>
          <w:szCs w:val="24"/>
        </w:rPr>
        <w:t>a cardiology institute</w:t>
      </w:r>
      <w:r>
        <w:rPr>
          <w:rFonts w:ascii="Times New Roman" w:hAnsi="Times New Roman" w:cs="Times New Roman"/>
          <w:sz w:val="24"/>
          <w:szCs w:val="24"/>
        </w:rPr>
        <w:t xml:space="preserve"> and </w:t>
      </w:r>
      <w:r w:rsidR="008401D0">
        <w:rPr>
          <w:rFonts w:ascii="Times New Roman" w:hAnsi="Times New Roman" w:cs="Times New Roman"/>
          <w:sz w:val="24"/>
          <w:szCs w:val="24"/>
        </w:rPr>
        <w:t>hospital</w:t>
      </w:r>
      <w:r>
        <w:rPr>
          <w:rFonts w:ascii="Times New Roman" w:hAnsi="Times New Roman" w:cs="Times New Roman"/>
          <w:sz w:val="24"/>
          <w:szCs w:val="24"/>
        </w:rPr>
        <w:t xml:space="preserve"> in Faisalabad (the third most populus city in Pakistan) from April</w:t>
      </w:r>
      <w:r w:rsidR="000D5E43">
        <w:rPr>
          <w:rFonts w:ascii="Times New Roman" w:hAnsi="Times New Roman" w:cs="Times New Roman"/>
          <w:sz w:val="24"/>
          <w:szCs w:val="24"/>
        </w:rPr>
        <w:t xml:space="preserve"> to </w:t>
      </w:r>
      <w:r>
        <w:rPr>
          <w:rFonts w:ascii="Times New Roman" w:hAnsi="Times New Roman" w:cs="Times New Roman"/>
          <w:sz w:val="24"/>
          <w:szCs w:val="24"/>
        </w:rPr>
        <w:t>December 2015</w:t>
      </w:r>
      <w:r w:rsidR="005C1BB7">
        <w:rPr>
          <w:rFonts w:ascii="Times New Roman" w:hAnsi="Times New Roman" w:cs="Times New Roman"/>
          <w:sz w:val="24"/>
          <w:szCs w:val="24"/>
        </w:rPr>
        <w:t xml:space="preserve">.  The dataset was </w:t>
      </w:r>
      <w:r w:rsidR="005F27EE">
        <w:rPr>
          <w:rFonts w:ascii="Times New Roman" w:hAnsi="Times New Roman" w:cs="Times New Roman"/>
          <w:sz w:val="24"/>
          <w:szCs w:val="24"/>
        </w:rPr>
        <w:t xml:space="preserve">released to </w:t>
      </w:r>
      <w:r w:rsidR="005F27EE" w:rsidRPr="005F27EE">
        <w:rPr>
          <w:rFonts w:ascii="Times New Roman" w:hAnsi="Times New Roman" w:cs="Times New Roman"/>
          <w:i/>
          <w:iCs/>
          <w:sz w:val="24"/>
          <w:szCs w:val="24"/>
        </w:rPr>
        <w:t>UCI</w:t>
      </w:r>
      <w:r w:rsidR="00033403">
        <w:rPr>
          <w:rFonts w:ascii="Times New Roman" w:hAnsi="Times New Roman" w:cs="Times New Roman"/>
          <w:sz w:val="24"/>
          <w:szCs w:val="24"/>
        </w:rPr>
        <w:t xml:space="preserve"> as the Heart Failure Clinical Records dataset.  </w:t>
      </w:r>
      <w:r>
        <w:rPr>
          <w:rFonts w:ascii="Times New Roman" w:hAnsi="Times New Roman" w:cs="Times New Roman"/>
          <w:sz w:val="24"/>
          <w:szCs w:val="24"/>
        </w:rPr>
        <w:t xml:space="preserve">The main objective of the original study was to investigate death rates due to heart failure and the associated risk factors relating to a Pakistani demographic because </w:t>
      </w:r>
      <w:r w:rsidR="006E379A">
        <w:rPr>
          <w:rFonts w:ascii="Times New Roman" w:hAnsi="Times New Roman" w:cs="Times New Roman"/>
          <w:sz w:val="24"/>
          <w:szCs w:val="24"/>
        </w:rPr>
        <w:t xml:space="preserve">the </w:t>
      </w:r>
      <w:r>
        <w:rPr>
          <w:rFonts w:ascii="Times New Roman" w:hAnsi="Times New Roman" w:cs="Times New Roman"/>
          <w:sz w:val="24"/>
          <w:szCs w:val="24"/>
        </w:rPr>
        <w:t xml:space="preserve">available studies were largely in relation to the West.  </w:t>
      </w:r>
    </w:p>
    <w:p w14:paraId="3DC07A37" w14:textId="0A6C2D5A" w:rsidR="002B2227" w:rsidRDefault="002B2227" w:rsidP="00FC0748">
      <w:pPr>
        <w:contextualSpacing/>
        <w:rPr>
          <w:rFonts w:ascii="Times New Roman" w:hAnsi="Times New Roman" w:cs="Times New Roman"/>
          <w:sz w:val="24"/>
          <w:szCs w:val="24"/>
        </w:rPr>
      </w:pPr>
      <w:r>
        <w:rPr>
          <w:rFonts w:ascii="Times New Roman" w:hAnsi="Times New Roman" w:cs="Times New Roman"/>
          <w:sz w:val="24"/>
          <w:szCs w:val="24"/>
        </w:rPr>
        <w:t xml:space="preserve">Statistical regression modeling was applied using </w:t>
      </w:r>
      <w:r w:rsidR="006E379A">
        <w:rPr>
          <w:rFonts w:ascii="Times New Roman" w:hAnsi="Times New Roman" w:cs="Times New Roman"/>
          <w:sz w:val="24"/>
          <w:szCs w:val="24"/>
        </w:rPr>
        <w:t xml:space="preserve">the </w:t>
      </w:r>
      <w:r>
        <w:rPr>
          <w:rFonts w:ascii="Times New Roman" w:hAnsi="Times New Roman" w:cs="Times New Roman"/>
          <w:sz w:val="24"/>
          <w:szCs w:val="24"/>
        </w:rPr>
        <w:t xml:space="preserve">Cox proportional hazards model to investigate the association between the predictor variables and patient survival time.  It was concluded that increasing age, </w:t>
      </w:r>
      <w:r w:rsidR="00022934">
        <w:rPr>
          <w:rFonts w:ascii="Times New Roman" w:hAnsi="Times New Roman" w:cs="Times New Roman"/>
          <w:sz w:val="24"/>
          <w:szCs w:val="24"/>
        </w:rPr>
        <w:t xml:space="preserve">a low ejection fraction, </w:t>
      </w:r>
      <w:r>
        <w:rPr>
          <w:rFonts w:ascii="Times New Roman" w:hAnsi="Times New Roman" w:cs="Times New Roman"/>
          <w:sz w:val="24"/>
          <w:szCs w:val="24"/>
        </w:rPr>
        <w:t xml:space="preserve">high serum creatinine (associated with renal dysfunction), </w:t>
      </w:r>
      <w:r w:rsidR="003E0EC4">
        <w:rPr>
          <w:rFonts w:ascii="Times New Roman" w:hAnsi="Times New Roman" w:cs="Times New Roman"/>
          <w:sz w:val="24"/>
          <w:szCs w:val="24"/>
        </w:rPr>
        <w:t xml:space="preserve">and </w:t>
      </w:r>
      <w:r w:rsidR="00FB7919">
        <w:rPr>
          <w:rFonts w:ascii="Times New Roman" w:hAnsi="Times New Roman" w:cs="Times New Roman"/>
          <w:sz w:val="24"/>
          <w:szCs w:val="24"/>
        </w:rPr>
        <w:t xml:space="preserve">a </w:t>
      </w:r>
      <w:r>
        <w:rPr>
          <w:rFonts w:ascii="Times New Roman" w:hAnsi="Times New Roman" w:cs="Times New Roman"/>
          <w:sz w:val="24"/>
          <w:szCs w:val="24"/>
        </w:rPr>
        <w:t>high level of anemia</w:t>
      </w:r>
      <w:r w:rsidR="0081158F">
        <w:rPr>
          <w:rFonts w:ascii="Times New Roman" w:hAnsi="Times New Roman" w:cs="Times New Roman"/>
          <w:sz w:val="24"/>
          <w:szCs w:val="24"/>
        </w:rPr>
        <w:t xml:space="preserve"> </w:t>
      </w:r>
      <w:r w:rsidR="00613F2C">
        <w:rPr>
          <w:rFonts w:ascii="Times New Roman" w:hAnsi="Times New Roman" w:cs="Times New Roman"/>
          <w:sz w:val="24"/>
          <w:szCs w:val="24"/>
        </w:rPr>
        <w:t>were</w:t>
      </w:r>
      <w:r>
        <w:rPr>
          <w:rFonts w:ascii="Times New Roman" w:hAnsi="Times New Roman" w:cs="Times New Roman"/>
          <w:sz w:val="24"/>
          <w:szCs w:val="24"/>
        </w:rPr>
        <w:t xml:space="preserve"> the key factors contributing to death among heart failure patients</w:t>
      </w:r>
      <w:r w:rsidR="00765775">
        <w:rPr>
          <w:rFonts w:ascii="Times New Roman" w:hAnsi="Times New Roman" w:cs="Times New Roman"/>
          <w:sz w:val="24"/>
          <w:szCs w:val="24"/>
        </w:rPr>
        <w:t>,</w:t>
      </w:r>
      <w:r>
        <w:rPr>
          <w:rFonts w:ascii="Times New Roman" w:hAnsi="Times New Roman" w:cs="Times New Roman"/>
          <w:sz w:val="24"/>
          <w:szCs w:val="24"/>
        </w:rPr>
        <w:t xml:space="preserve"> while increased levels of serum sodium can reduce the odds of death.  Smoking, diabetes</w:t>
      </w:r>
      <w:r w:rsidR="00752936">
        <w:rPr>
          <w:rFonts w:ascii="Times New Roman" w:hAnsi="Times New Roman" w:cs="Times New Roman"/>
          <w:sz w:val="24"/>
          <w:szCs w:val="24"/>
        </w:rPr>
        <w:t>,</w:t>
      </w:r>
      <w:r>
        <w:rPr>
          <w:rFonts w:ascii="Times New Roman" w:hAnsi="Times New Roman" w:cs="Times New Roman"/>
          <w:sz w:val="24"/>
          <w:szCs w:val="24"/>
        </w:rPr>
        <w:t xml:space="preserve"> and gender were found to be non-significant.</w:t>
      </w:r>
    </w:p>
    <w:p w14:paraId="1AFBAFEA" w14:textId="2B104842" w:rsidR="00733947" w:rsidRDefault="006B219D" w:rsidP="000F3672">
      <w:pPr>
        <w:contextualSpacing/>
        <w:rPr>
          <w:rFonts w:ascii="Times New Roman" w:hAnsi="Times New Roman" w:cs="Times New Roman"/>
          <w:sz w:val="24"/>
          <w:szCs w:val="24"/>
        </w:rPr>
      </w:pPr>
      <w:r>
        <w:rPr>
          <w:rFonts w:ascii="Times New Roman" w:hAnsi="Times New Roman" w:cs="Times New Roman"/>
          <w:sz w:val="24"/>
          <w:szCs w:val="24"/>
        </w:rPr>
        <w:t>In contrast, t</w:t>
      </w:r>
      <w:r w:rsidR="00733947">
        <w:rPr>
          <w:rFonts w:ascii="Times New Roman" w:hAnsi="Times New Roman" w:cs="Times New Roman"/>
          <w:sz w:val="24"/>
          <w:szCs w:val="24"/>
        </w:rPr>
        <w:t>he main objective of the study by Zahid</w:t>
      </w:r>
      <w:r w:rsidR="001B5FC2">
        <w:rPr>
          <w:rFonts w:ascii="Times New Roman" w:hAnsi="Times New Roman" w:cs="Times New Roman"/>
          <w:sz w:val="24"/>
          <w:szCs w:val="24"/>
        </w:rPr>
        <w:t xml:space="preserve"> </w:t>
      </w:r>
      <w:r w:rsidR="00733947">
        <w:rPr>
          <w:rFonts w:ascii="Times New Roman" w:hAnsi="Times New Roman" w:cs="Times New Roman"/>
          <w:sz w:val="24"/>
          <w:szCs w:val="24"/>
        </w:rPr>
        <w:t xml:space="preserve">et al. (2019) using the </w:t>
      </w:r>
      <w:r w:rsidR="00121B9C" w:rsidRPr="00121B9C">
        <w:rPr>
          <w:rFonts w:ascii="Times New Roman" w:hAnsi="Times New Roman" w:cs="Times New Roman"/>
          <w:i/>
          <w:iCs/>
          <w:sz w:val="24"/>
          <w:szCs w:val="24"/>
        </w:rPr>
        <w:t>UCI</w:t>
      </w:r>
      <w:r w:rsidR="00121B9C">
        <w:rPr>
          <w:rFonts w:ascii="Times New Roman" w:hAnsi="Times New Roman" w:cs="Times New Roman"/>
          <w:sz w:val="24"/>
          <w:szCs w:val="24"/>
        </w:rPr>
        <w:t xml:space="preserve"> </w:t>
      </w:r>
      <w:r w:rsidR="003C5BEB">
        <w:rPr>
          <w:rFonts w:ascii="Times New Roman" w:hAnsi="Times New Roman" w:cs="Times New Roman"/>
          <w:sz w:val="24"/>
          <w:szCs w:val="24"/>
        </w:rPr>
        <w:t>h</w:t>
      </w:r>
      <w:r w:rsidR="004D1FE9">
        <w:rPr>
          <w:rFonts w:ascii="Times New Roman" w:hAnsi="Times New Roman" w:cs="Times New Roman"/>
          <w:sz w:val="24"/>
          <w:szCs w:val="24"/>
        </w:rPr>
        <w:t>e</w:t>
      </w:r>
      <w:r w:rsidR="00733947">
        <w:rPr>
          <w:rFonts w:ascii="Times New Roman" w:hAnsi="Times New Roman" w:cs="Times New Roman"/>
          <w:sz w:val="24"/>
          <w:szCs w:val="24"/>
        </w:rPr>
        <w:t>art</w:t>
      </w:r>
      <w:r w:rsidR="004D1FE9">
        <w:rPr>
          <w:rFonts w:ascii="Times New Roman" w:hAnsi="Times New Roman" w:cs="Times New Roman"/>
          <w:sz w:val="24"/>
          <w:szCs w:val="24"/>
        </w:rPr>
        <w:t xml:space="preserve"> </w:t>
      </w:r>
      <w:r w:rsidR="003C5BEB">
        <w:rPr>
          <w:rFonts w:ascii="Times New Roman" w:hAnsi="Times New Roman" w:cs="Times New Roman"/>
          <w:sz w:val="24"/>
          <w:szCs w:val="24"/>
        </w:rPr>
        <w:t>f</w:t>
      </w:r>
      <w:r w:rsidR="00733947">
        <w:rPr>
          <w:rFonts w:ascii="Times New Roman" w:hAnsi="Times New Roman" w:cs="Times New Roman"/>
          <w:sz w:val="24"/>
          <w:szCs w:val="24"/>
        </w:rPr>
        <w:t>ailure</w:t>
      </w:r>
      <w:r w:rsidR="00E66515">
        <w:rPr>
          <w:rFonts w:ascii="Times New Roman" w:hAnsi="Times New Roman" w:cs="Times New Roman"/>
          <w:sz w:val="24"/>
          <w:szCs w:val="24"/>
        </w:rPr>
        <w:t xml:space="preserve"> </w:t>
      </w:r>
      <w:r w:rsidR="003C5BEB">
        <w:rPr>
          <w:rFonts w:ascii="Times New Roman" w:hAnsi="Times New Roman" w:cs="Times New Roman"/>
          <w:sz w:val="24"/>
          <w:szCs w:val="24"/>
        </w:rPr>
        <w:t>c</w:t>
      </w:r>
      <w:r w:rsidR="00733947">
        <w:rPr>
          <w:rFonts w:ascii="Times New Roman" w:hAnsi="Times New Roman" w:cs="Times New Roman"/>
          <w:sz w:val="24"/>
          <w:szCs w:val="24"/>
        </w:rPr>
        <w:t>linical</w:t>
      </w:r>
      <w:r w:rsidR="00E66515">
        <w:rPr>
          <w:rFonts w:ascii="Times New Roman" w:hAnsi="Times New Roman" w:cs="Times New Roman"/>
          <w:sz w:val="24"/>
          <w:szCs w:val="24"/>
        </w:rPr>
        <w:t xml:space="preserve"> </w:t>
      </w:r>
      <w:r w:rsidR="003C5BEB">
        <w:rPr>
          <w:rFonts w:ascii="Times New Roman" w:hAnsi="Times New Roman" w:cs="Times New Roman"/>
          <w:sz w:val="24"/>
          <w:szCs w:val="24"/>
        </w:rPr>
        <w:t>r</w:t>
      </w:r>
      <w:r w:rsidR="00733947">
        <w:rPr>
          <w:rFonts w:ascii="Times New Roman" w:hAnsi="Times New Roman" w:cs="Times New Roman"/>
          <w:sz w:val="24"/>
          <w:szCs w:val="24"/>
        </w:rPr>
        <w:t xml:space="preserve">ecords dataset, was to build and assess the performance of separate survival </w:t>
      </w:r>
      <w:r w:rsidR="00733947">
        <w:rPr>
          <w:rFonts w:ascii="Times New Roman" w:hAnsi="Times New Roman" w:cs="Times New Roman"/>
          <w:sz w:val="24"/>
          <w:szCs w:val="24"/>
        </w:rPr>
        <w:lastRenderedPageBreak/>
        <w:t xml:space="preserve">prediction models for men and women using gender-specific risk factors.  </w:t>
      </w:r>
      <w:r w:rsidR="000F3672">
        <w:rPr>
          <w:rFonts w:ascii="Times New Roman" w:hAnsi="Times New Roman" w:cs="Times New Roman"/>
          <w:sz w:val="24"/>
          <w:szCs w:val="24"/>
        </w:rPr>
        <w:t>The authors noted</w:t>
      </w:r>
      <w:r w:rsidR="00EE409A">
        <w:rPr>
          <w:rFonts w:ascii="Times New Roman" w:hAnsi="Times New Roman" w:cs="Times New Roman"/>
          <w:sz w:val="24"/>
          <w:szCs w:val="24"/>
        </w:rPr>
        <w:t>, for example,</w:t>
      </w:r>
      <w:r w:rsidR="000F3672">
        <w:rPr>
          <w:rFonts w:ascii="Times New Roman" w:hAnsi="Times New Roman" w:cs="Times New Roman"/>
          <w:sz w:val="24"/>
          <w:szCs w:val="24"/>
        </w:rPr>
        <w:t xml:space="preserve"> </w:t>
      </w:r>
      <w:r w:rsidR="00B4270D">
        <w:rPr>
          <w:rFonts w:ascii="Times New Roman" w:hAnsi="Times New Roman" w:cs="Times New Roman"/>
          <w:sz w:val="24"/>
          <w:szCs w:val="24"/>
        </w:rPr>
        <w:t xml:space="preserve">differences in the normal levels of </w:t>
      </w:r>
      <w:r w:rsidR="00241B9B">
        <w:rPr>
          <w:rFonts w:ascii="Times New Roman" w:hAnsi="Times New Roman" w:cs="Times New Roman"/>
          <w:sz w:val="24"/>
          <w:szCs w:val="24"/>
        </w:rPr>
        <w:t>some</w:t>
      </w:r>
      <w:r w:rsidR="002E673C">
        <w:rPr>
          <w:rFonts w:ascii="Times New Roman" w:hAnsi="Times New Roman" w:cs="Times New Roman"/>
          <w:sz w:val="24"/>
          <w:szCs w:val="24"/>
        </w:rPr>
        <w:t xml:space="preserve"> clinical factors </w:t>
      </w:r>
      <w:r w:rsidR="00241B9B">
        <w:rPr>
          <w:rFonts w:ascii="Times New Roman" w:hAnsi="Times New Roman" w:cs="Times New Roman"/>
          <w:sz w:val="24"/>
          <w:szCs w:val="24"/>
        </w:rPr>
        <w:t>between</w:t>
      </w:r>
      <w:r w:rsidR="002E673C">
        <w:rPr>
          <w:rFonts w:ascii="Times New Roman" w:hAnsi="Times New Roman" w:cs="Times New Roman"/>
          <w:sz w:val="24"/>
          <w:szCs w:val="24"/>
        </w:rPr>
        <w:t xml:space="preserve"> men and women</w:t>
      </w:r>
      <w:r w:rsidR="00366AC6">
        <w:rPr>
          <w:rFonts w:ascii="Times New Roman" w:hAnsi="Times New Roman" w:cs="Times New Roman"/>
          <w:sz w:val="24"/>
          <w:szCs w:val="24"/>
        </w:rPr>
        <w:t>,</w:t>
      </w:r>
      <w:r w:rsidR="002E673C">
        <w:rPr>
          <w:rFonts w:ascii="Times New Roman" w:hAnsi="Times New Roman" w:cs="Times New Roman"/>
          <w:sz w:val="24"/>
          <w:szCs w:val="24"/>
        </w:rPr>
        <w:t xml:space="preserve"> and </w:t>
      </w:r>
      <w:r w:rsidR="000F3672">
        <w:rPr>
          <w:rFonts w:ascii="Times New Roman" w:hAnsi="Times New Roman" w:cs="Times New Roman"/>
          <w:sz w:val="24"/>
          <w:szCs w:val="24"/>
        </w:rPr>
        <w:t xml:space="preserve">that </w:t>
      </w:r>
      <w:r w:rsidR="00033CFF">
        <w:rPr>
          <w:rFonts w:ascii="Times New Roman" w:hAnsi="Times New Roman" w:cs="Times New Roman"/>
          <w:sz w:val="24"/>
          <w:szCs w:val="24"/>
        </w:rPr>
        <w:t xml:space="preserve">the </w:t>
      </w:r>
      <w:r w:rsidR="000F3672">
        <w:rPr>
          <w:rFonts w:ascii="Times New Roman" w:hAnsi="Times New Roman" w:cs="Times New Roman"/>
          <w:sz w:val="24"/>
          <w:szCs w:val="24"/>
        </w:rPr>
        <w:t>left ventricular systolic dysfunction</w:t>
      </w:r>
      <w:r w:rsidR="00932456">
        <w:rPr>
          <w:rFonts w:ascii="Times New Roman" w:hAnsi="Times New Roman" w:cs="Times New Roman"/>
          <w:sz w:val="24"/>
          <w:szCs w:val="24"/>
        </w:rPr>
        <w:t>, the subject of the study,</w:t>
      </w:r>
      <w:r w:rsidR="000F3672">
        <w:rPr>
          <w:rFonts w:ascii="Times New Roman" w:hAnsi="Times New Roman" w:cs="Times New Roman"/>
          <w:sz w:val="24"/>
          <w:szCs w:val="24"/>
        </w:rPr>
        <w:t xml:space="preserve"> is more common in males than females.</w:t>
      </w:r>
    </w:p>
    <w:p w14:paraId="44986472" w14:textId="28B1B792" w:rsidR="00733947" w:rsidRDefault="00733947" w:rsidP="00733947">
      <w:pPr>
        <w:rPr>
          <w:rFonts w:ascii="Times New Roman" w:hAnsi="Times New Roman" w:cs="Times New Roman"/>
          <w:sz w:val="24"/>
          <w:szCs w:val="24"/>
        </w:rPr>
      </w:pPr>
      <w:r>
        <w:rPr>
          <w:rFonts w:ascii="Times New Roman" w:hAnsi="Times New Roman" w:cs="Times New Roman"/>
          <w:sz w:val="24"/>
          <w:szCs w:val="24"/>
        </w:rPr>
        <w:t xml:space="preserve">The authors found a significant difference in the heart failure survival prediction models of male and female patients and in the risk factors. Using </w:t>
      </w:r>
      <w:r w:rsidR="00C770B8">
        <w:rPr>
          <w:rFonts w:ascii="Times New Roman" w:hAnsi="Times New Roman" w:cs="Times New Roman"/>
          <w:sz w:val="24"/>
          <w:szCs w:val="24"/>
        </w:rPr>
        <w:t xml:space="preserve">the </w:t>
      </w:r>
      <w:r>
        <w:rPr>
          <w:rFonts w:ascii="Times New Roman" w:hAnsi="Times New Roman" w:cs="Times New Roman"/>
          <w:sz w:val="24"/>
          <w:szCs w:val="24"/>
        </w:rPr>
        <w:t>Cox proportional hazards model</w:t>
      </w:r>
      <w:r w:rsidR="00397757">
        <w:rPr>
          <w:rFonts w:ascii="Times New Roman" w:hAnsi="Times New Roman" w:cs="Times New Roman"/>
          <w:sz w:val="24"/>
          <w:szCs w:val="24"/>
        </w:rPr>
        <w:t xml:space="preserve"> and </w:t>
      </w:r>
      <w:r w:rsidR="00F1785D">
        <w:rPr>
          <w:rFonts w:ascii="Times New Roman" w:hAnsi="Times New Roman" w:cs="Times New Roman"/>
          <w:sz w:val="24"/>
          <w:szCs w:val="24"/>
        </w:rPr>
        <w:t>group lasso for feature selection</w:t>
      </w:r>
      <w:r>
        <w:rPr>
          <w:rFonts w:ascii="Times New Roman" w:hAnsi="Times New Roman" w:cs="Times New Roman"/>
          <w:sz w:val="24"/>
          <w:szCs w:val="24"/>
        </w:rPr>
        <w:t>, it was determined that</w:t>
      </w:r>
      <w:r w:rsidR="00113C0F">
        <w:rPr>
          <w:rFonts w:ascii="Times New Roman" w:hAnsi="Times New Roman" w:cs="Times New Roman"/>
          <w:sz w:val="24"/>
          <w:szCs w:val="24"/>
        </w:rPr>
        <w:t xml:space="preserve"> </w:t>
      </w:r>
      <w:r w:rsidR="00760B7C">
        <w:rPr>
          <w:rFonts w:ascii="Times New Roman" w:hAnsi="Times New Roman" w:cs="Times New Roman"/>
          <w:sz w:val="24"/>
          <w:szCs w:val="24"/>
        </w:rPr>
        <w:t xml:space="preserve">the </w:t>
      </w:r>
      <w:r>
        <w:rPr>
          <w:rFonts w:ascii="Times New Roman" w:hAnsi="Times New Roman" w:cs="Times New Roman"/>
          <w:sz w:val="24"/>
          <w:szCs w:val="24"/>
        </w:rPr>
        <w:t xml:space="preserve">informative variables </w:t>
      </w:r>
      <w:r w:rsidR="00904EB8">
        <w:rPr>
          <w:rFonts w:ascii="Times New Roman" w:hAnsi="Times New Roman" w:cs="Times New Roman"/>
          <w:sz w:val="24"/>
          <w:szCs w:val="24"/>
        </w:rPr>
        <w:t xml:space="preserve">for men </w:t>
      </w:r>
      <w:r>
        <w:rPr>
          <w:rFonts w:ascii="Times New Roman" w:hAnsi="Times New Roman" w:cs="Times New Roman"/>
          <w:sz w:val="24"/>
          <w:szCs w:val="24"/>
        </w:rPr>
        <w:t>are blood pressure, age</w:t>
      </w:r>
      <w:r w:rsidR="00E60D49">
        <w:rPr>
          <w:rFonts w:ascii="Times New Roman" w:hAnsi="Times New Roman" w:cs="Times New Roman"/>
          <w:sz w:val="24"/>
          <w:szCs w:val="24"/>
        </w:rPr>
        <w:t xml:space="preserve">, </w:t>
      </w:r>
      <w:r w:rsidR="003B09D5">
        <w:rPr>
          <w:rFonts w:ascii="Times New Roman" w:hAnsi="Times New Roman" w:cs="Times New Roman"/>
          <w:sz w:val="24"/>
          <w:szCs w:val="24"/>
        </w:rPr>
        <w:t xml:space="preserve">ejection fraction, </w:t>
      </w:r>
      <w:r w:rsidR="004541CE">
        <w:rPr>
          <w:rFonts w:ascii="Times New Roman" w:hAnsi="Times New Roman" w:cs="Times New Roman"/>
          <w:sz w:val="24"/>
          <w:szCs w:val="24"/>
        </w:rPr>
        <w:t xml:space="preserve">serum </w:t>
      </w:r>
      <w:r w:rsidR="003B09D5">
        <w:rPr>
          <w:rFonts w:ascii="Times New Roman" w:hAnsi="Times New Roman" w:cs="Times New Roman"/>
          <w:sz w:val="24"/>
          <w:szCs w:val="24"/>
        </w:rPr>
        <w:t>sodium</w:t>
      </w:r>
      <w:r w:rsidR="004541CE">
        <w:rPr>
          <w:rFonts w:ascii="Times New Roman" w:hAnsi="Times New Roman" w:cs="Times New Roman"/>
          <w:sz w:val="24"/>
          <w:szCs w:val="24"/>
        </w:rPr>
        <w:t>,</w:t>
      </w:r>
      <w:r w:rsidR="003B09D5">
        <w:rPr>
          <w:rFonts w:ascii="Times New Roman" w:hAnsi="Times New Roman" w:cs="Times New Roman"/>
          <w:sz w:val="24"/>
          <w:szCs w:val="24"/>
        </w:rPr>
        <w:t xml:space="preserve"> </w:t>
      </w:r>
      <w:r w:rsidR="00C508C1">
        <w:rPr>
          <w:rFonts w:ascii="Times New Roman" w:hAnsi="Times New Roman" w:cs="Times New Roman"/>
          <w:sz w:val="24"/>
          <w:szCs w:val="24"/>
        </w:rPr>
        <w:t>serum creatinine, platelets, and creatinine phosphokinase</w:t>
      </w:r>
      <w:r w:rsidR="00F67AC9">
        <w:rPr>
          <w:rFonts w:ascii="Times New Roman" w:hAnsi="Times New Roman" w:cs="Times New Roman"/>
          <w:sz w:val="24"/>
          <w:szCs w:val="24"/>
        </w:rPr>
        <w:t xml:space="preserve">; and that </w:t>
      </w:r>
      <w:r w:rsidR="001F163B">
        <w:rPr>
          <w:rFonts w:ascii="Times New Roman" w:hAnsi="Times New Roman" w:cs="Times New Roman"/>
          <w:sz w:val="24"/>
          <w:szCs w:val="24"/>
        </w:rPr>
        <w:t xml:space="preserve">the informative variables </w:t>
      </w:r>
      <w:r w:rsidR="00F67AC9">
        <w:rPr>
          <w:rFonts w:ascii="Times New Roman" w:hAnsi="Times New Roman" w:cs="Times New Roman"/>
          <w:sz w:val="24"/>
          <w:szCs w:val="24"/>
        </w:rPr>
        <w:t>for women</w:t>
      </w:r>
      <w:r w:rsidR="00AC0E30">
        <w:rPr>
          <w:rFonts w:ascii="Times New Roman" w:hAnsi="Times New Roman" w:cs="Times New Roman"/>
          <w:sz w:val="24"/>
          <w:szCs w:val="24"/>
        </w:rPr>
        <w:t xml:space="preserve"> </w:t>
      </w:r>
      <w:r w:rsidR="00F67AC9">
        <w:rPr>
          <w:rFonts w:ascii="Times New Roman" w:hAnsi="Times New Roman" w:cs="Times New Roman"/>
          <w:sz w:val="24"/>
          <w:szCs w:val="24"/>
        </w:rPr>
        <w:t>are</w:t>
      </w:r>
      <w:r w:rsidR="00760B7C">
        <w:rPr>
          <w:rFonts w:ascii="Times New Roman" w:hAnsi="Times New Roman" w:cs="Times New Roman"/>
          <w:sz w:val="24"/>
          <w:szCs w:val="24"/>
        </w:rPr>
        <w:t xml:space="preserve"> </w:t>
      </w:r>
      <w:r w:rsidR="000C14FB">
        <w:rPr>
          <w:rFonts w:ascii="Times New Roman" w:hAnsi="Times New Roman" w:cs="Times New Roman"/>
          <w:sz w:val="24"/>
          <w:szCs w:val="24"/>
        </w:rPr>
        <w:t>smoking, diabetes, blood pressure, anemia, age</w:t>
      </w:r>
      <w:r w:rsidR="004C03B5">
        <w:rPr>
          <w:rFonts w:ascii="Times New Roman" w:hAnsi="Times New Roman" w:cs="Times New Roman"/>
          <w:sz w:val="24"/>
          <w:szCs w:val="24"/>
        </w:rPr>
        <w:t>,</w:t>
      </w:r>
      <w:r w:rsidR="002F6295">
        <w:rPr>
          <w:rFonts w:ascii="Times New Roman" w:hAnsi="Times New Roman" w:cs="Times New Roman"/>
          <w:sz w:val="24"/>
          <w:szCs w:val="24"/>
        </w:rPr>
        <w:t xml:space="preserve"> serum creatinine, and creatinine phosphokinase</w:t>
      </w:r>
      <w:r>
        <w:rPr>
          <w:rFonts w:ascii="Times New Roman" w:hAnsi="Times New Roman" w:cs="Times New Roman"/>
          <w:sz w:val="24"/>
          <w:szCs w:val="24"/>
        </w:rPr>
        <w:t>.</w:t>
      </w:r>
    </w:p>
    <w:p w14:paraId="04F80EC7" w14:textId="155CBA2B" w:rsidR="00CA7031" w:rsidRDefault="005D5E24" w:rsidP="00495C0B">
      <w:pPr>
        <w:contextualSpacing/>
        <w:rPr>
          <w:rFonts w:ascii="Times New Roman" w:hAnsi="Times New Roman" w:cs="Times New Roman"/>
          <w:sz w:val="24"/>
          <w:szCs w:val="24"/>
        </w:rPr>
      </w:pPr>
      <w:bookmarkStart w:id="7" w:name="_Hlk148207136"/>
      <w:r>
        <w:rPr>
          <w:rFonts w:ascii="Times New Roman" w:hAnsi="Times New Roman" w:cs="Times New Roman"/>
          <w:sz w:val="24"/>
          <w:szCs w:val="24"/>
        </w:rPr>
        <w:t>I</w:t>
      </w:r>
      <w:r w:rsidR="00146D95">
        <w:rPr>
          <w:rFonts w:ascii="Times New Roman" w:hAnsi="Times New Roman" w:cs="Times New Roman"/>
          <w:sz w:val="24"/>
          <w:szCs w:val="24"/>
        </w:rPr>
        <w:t xml:space="preserve"> am replicating t</w:t>
      </w:r>
      <w:r w:rsidR="004344C9">
        <w:rPr>
          <w:rFonts w:ascii="Times New Roman" w:hAnsi="Times New Roman" w:cs="Times New Roman"/>
          <w:sz w:val="24"/>
          <w:szCs w:val="24"/>
        </w:rPr>
        <w:t xml:space="preserve">he study by </w:t>
      </w:r>
      <w:r w:rsidR="00CE18E1">
        <w:rPr>
          <w:rFonts w:ascii="Times New Roman" w:hAnsi="Times New Roman" w:cs="Times New Roman"/>
          <w:sz w:val="24"/>
          <w:szCs w:val="24"/>
        </w:rPr>
        <w:t>Chicco</w:t>
      </w:r>
      <w:r w:rsidR="008C43C1">
        <w:rPr>
          <w:rFonts w:ascii="Times New Roman" w:hAnsi="Times New Roman" w:cs="Times New Roman"/>
          <w:sz w:val="24"/>
          <w:szCs w:val="24"/>
        </w:rPr>
        <w:t xml:space="preserve"> and</w:t>
      </w:r>
      <w:r w:rsidR="00CE18E1">
        <w:rPr>
          <w:rFonts w:ascii="Times New Roman" w:hAnsi="Times New Roman" w:cs="Times New Roman"/>
          <w:sz w:val="24"/>
          <w:szCs w:val="24"/>
        </w:rPr>
        <w:t xml:space="preserve"> </w:t>
      </w:r>
      <w:r w:rsidR="002421AF">
        <w:rPr>
          <w:rFonts w:ascii="Times New Roman" w:hAnsi="Times New Roman" w:cs="Times New Roman"/>
          <w:sz w:val="24"/>
          <w:szCs w:val="24"/>
        </w:rPr>
        <w:t>Jurman</w:t>
      </w:r>
      <w:r w:rsidR="0073212E">
        <w:rPr>
          <w:rFonts w:ascii="Times New Roman" w:hAnsi="Times New Roman" w:cs="Times New Roman"/>
          <w:sz w:val="24"/>
          <w:szCs w:val="24"/>
        </w:rPr>
        <w:t xml:space="preserve"> </w:t>
      </w:r>
      <w:r w:rsidR="002421AF">
        <w:rPr>
          <w:rFonts w:ascii="Times New Roman" w:hAnsi="Times New Roman" w:cs="Times New Roman"/>
          <w:sz w:val="24"/>
          <w:szCs w:val="24"/>
        </w:rPr>
        <w:t>(2020)</w:t>
      </w:r>
      <w:r w:rsidR="00965DEB">
        <w:rPr>
          <w:rFonts w:ascii="Times New Roman" w:hAnsi="Times New Roman" w:cs="Times New Roman"/>
          <w:sz w:val="24"/>
          <w:szCs w:val="24"/>
        </w:rPr>
        <w:t xml:space="preserve"> </w:t>
      </w:r>
      <w:r w:rsidR="008F4E7A">
        <w:rPr>
          <w:rFonts w:ascii="Times New Roman" w:hAnsi="Times New Roman" w:cs="Times New Roman"/>
          <w:sz w:val="24"/>
          <w:szCs w:val="24"/>
        </w:rPr>
        <w:t>that used</w:t>
      </w:r>
      <w:r w:rsidR="00965DEB">
        <w:rPr>
          <w:rFonts w:ascii="Times New Roman" w:hAnsi="Times New Roman" w:cs="Times New Roman"/>
          <w:sz w:val="24"/>
          <w:szCs w:val="24"/>
        </w:rPr>
        <w:t xml:space="preserve"> the </w:t>
      </w:r>
      <w:r w:rsidR="00FD596D">
        <w:rPr>
          <w:rFonts w:ascii="Times New Roman" w:hAnsi="Times New Roman" w:cs="Times New Roman"/>
          <w:sz w:val="24"/>
          <w:szCs w:val="24"/>
        </w:rPr>
        <w:t>h</w:t>
      </w:r>
      <w:r w:rsidR="0073212E">
        <w:rPr>
          <w:rFonts w:ascii="Times New Roman" w:hAnsi="Times New Roman" w:cs="Times New Roman"/>
          <w:sz w:val="24"/>
          <w:szCs w:val="24"/>
        </w:rPr>
        <w:t xml:space="preserve">eart </w:t>
      </w:r>
      <w:r w:rsidR="00FD596D">
        <w:rPr>
          <w:rFonts w:ascii="Times New Roman" w:hAnsi="Times New Roman" w:cs="Times New Roman"/>
          <w:sz w:val="24"/>
          <w:szCs w:val="24"/>
        </w:rPr>
        <w:t>f</w:t>
      </w:r>
      <w:r w:rsidR="0073212E">
        <w:rPr>
          <w:rFonts w:ascii="Times New Roman" w:hAnsi="Times New Roman" w:cs="Times New Roman"/>
          <w:sz w:val="24"/>
          <w:szCs w:val="24"/>
        </w:rPr>
        <w:t xml:space="preserve">ailure </w:t>
      </w:r>
      <w:r w:rsidR="00FD596D">
        <w:rPr>
          <w:rFonts w:ascii="Times New Roman" w:hAnsi="Times New Roman" w:cs="Times New Roman"/>
          <w:sz w:val="24"/>
          <w:szCs w:val="24"/>
        </w:rPr>
        <w:t>c</w:t>
      </w:r>
      <w:r w:rsidR="0073212E">
        <w:rPr>
          <w:rFonts w:ascii="Times New Roman" w:hAnsi="Times New Roman" w:cs="Times New Roman"/>
          <w:sz w:val="24"/>
          <w:szCs w:val="24"/>
        </w:rPr>
        <w:t xml:space="preserve">linical </w:t>
      </w:r>
      <w:r w:rsidR="00FD596D">
        <w:rPr>
          <w:rFonts w:ascii="Times New Roman" w:hAnsi="Times New Roman" w:cs="Times New Roman"/>
          <w:sz w:val="24"/>
          <w:szCs w:val="24"/>
        </w:rPr>
        <w:t>r</w:t>
      </w:r>
      <w:r w:rsidR="0073212E">
        <w:rPr>
          <w:rFonts w:ascii="Times New Roman" w:hAnsi="Times New Roman" w:cs="Times New Roman"/>
          <w:sz w:val="24"/>
          <w:szCs w:val="24"/>
        </w:rPr>
        <w:t>ecords</w:t>
      </w:r>
      <w:r w:rsidR="004443B8">
        <w:rPr>
          <w:rFonts w:ascii="Times New Roman" w:hAnsi="Times New Roman" w:cs="Times New Roman"/>
          <w:sz w:val="24"/>
          <w:szCs w:val="24"/>
        </w:rPr>
        <w:t xml:space="preserve"> </w:t>
      </w:r>
      <w:r w:rsidR="00965DEB">
        <w:rPr>
          <w:rFonts w:ascii="Times New Roman" w:hAnsi="Times New Roman" w:cs="Times New Roman"/>
          <w:sz w:val="24"/>
          <w:szCs w:val="24"/>
        </w:rPr>
        <w:t>dataset</w:t>
      </w:r>
      <w:r w:rsidR="00EA594D">
        <w:rPr>
          <w:rFonts w:ascii="Times New Roman" w:hAnsi="Times New Roman" w:cs="Times New Roman"/>
          <w:sz w:val="24"/>
          <w:szCs w:val="24"/>
        </w:rPr>
        <w:t xml:space="preserve">.  </w:t>
      </w:r>
      <w:bookmarkEnd w:id="7"/>
      <w:r w:rsidR="00C5329B">
        <w:rPr>
          <w:rFonts w:ascii="Times New Roman" w:hAnsi="Times New Roman" w:cs="Times New Roman"/>
          <w:sz w:val="24"/>
          <w:szCs w:val="24"/>
        </w:rPr>
        <w:t>P</w:t>
      </w:r>
      <w:r w:rsidR="00CA7031">
        <w:rPr>
          <w:rFonts w:ascii="Times New Roman" w:hAnsi="Times New Roman" w:cs="Times New Roman"/>
          <w:sz w:val="24"/>
          <w:szCs w:val="24"/>
        </w:rPr>
        <w:t xml:space="preserve">receding studies </w:t>
      </w:r>
      <w:r w:rsidR="00C23392">
        <w:rPr>
          <w:rFonts w:ascii="Times New Roman" w:hAnsi="Times New Roman" w:cs="Times New Roman"/>
          <w:sz w:val="24"/>
          <w:szCs w:val="24"/>
        </w:rPr>
        <w:t>by Ahmad</w:t>
      </w:r>
      <w:r w:rsidR="005461BC">
        <w:rPr>
          <w:rFonts w:ascii="Times New Roman" w:hAnsi="Times New Roman" w:cs="Times New Roman"/>
          <w:sz w:val="24"/>
          <w:szCs w:val="24"/>
        </w:rPr>
        <w:t xml:space="preserve"> </w:t>
      </w:r>
      <w:r w:rsidR="00C23392">
        <w:rPr>
          <w:rFonts w:ascii="Times New Roman" w:hAnsi="Times New Roman" w:cs="Times New Roman"/>
          <w:sz w:val="24"/>
          <w:szCs w:val="24"/>
        </w:rPr>
        <w:t>et al.</w:t>
      </w:r>
      <w:r w:rsidR="007D7EA9">
        <w:rPr>
          <w:rFonts w:ascii="Times New Roman" w:hAnsi="Times New Roman" w:cs="Times New Roman"/>
          <w:sz w:val="24"/>
          <w:szCs w:val="24"/>
        </w:rPr>
        <w:t xml:space="preserve"> (2017)</w:t>
      </w:r>
      <w:r w:rsidR="00C23392">
        <w:rPr>
          <w:rFonts w:ascii="Times New Roman" w:hAnsi="Times New Roman" w:cs="Times New Roman"/>
          <w:sz w:val="24"/>
          <w:szCs w:val="24"/>
        </w:rPr>
        <w:t>, and Zahi</w:t>
      </w:r>
      <w:r w:rsidR="005403C0">
        <w:rPr>
          <w:rFonts w:ascii="Times New Roman" w:hAnsi="Times New Roman" w:cs="Times New Roman"/>
          <w:sz w:val="24"/>
          <w:szCs w:val="24"/>
        </w:rPr>
        <w:t>d et al.</w:t>
      </w:r>
      <w:r w:rsidR="00470EAD">
        <w:rPr>
          <w:rFonts w:ascii="Times New Roman" w:hAnsi="Times New Roman" w:cs="Times New Roman"/>
          <w:sz w:val="24"/>
          <w:szCs w:val="24"/>
        </w:rPr>
        <w:t xml:space="preserve"> (2019)</w:t>
      </w:r>
      <w:r w:rsidR="00A52EEB">
        <w:rPr>
          <w:rFonts w:ascii="Times New Roman" w:hAnsi="Times New Roman" w:cs="Times New Roman"/>
          <w:sz w:val="24"/>
          <w:szCs w:val="24"/>
        </w:rPr>
        <w:t>,</w:t>
      </w:r>
      <w:r w:rsidR="005403C0">
        <w:rPr>
          <w:rFonts w:ascii="Times New Roman" w:hAnsi="Times New Roman" w:cs="Times New Roman"/>
          <w:sz w:val="24"/>
          <w:szCs w:val="24"/>
        </w:rPr>
        <w:t xml:space="preserve"> </w:t>
      </w:r>
      <w:r w:rsidR="0049165B">
        <w:rPr>
          <w:rFonts w:ascii="Times New Roman" w:hAnsi="Times New Roman" w:cs="Times New Roman"/>
          <w:sz w:val="24"/>
          <w:szCs w:val="24"/>
        </w:rPr>
        <w:t>applied</w:t>
      </w:r>
      <w:r w:rsidR="003F0185">
        <w:rPr>
          <w:rFonts w:ascii="Times New Roman" w:hAnsi="Times New Roman" w:cs="Times New Roman"/>
          <w:sz w:val="24"/>
          <w:szCs w:val="24"/>
        </w:rPr>
        <w:t xml:space="preserve"> </w:t>
      </w:r>
      <w:r w:rsidR="00314F71">
        <w:rPr>
          <w:rFonts w:ascii="Times New Roman" w:hAnsi="Times New Roman" w:cs="Times New Roman"/>
          <w:sz w:val="24"/>
          <w:szCs w:val="24"/>
        </w:rPr>
        <w:t xml:space="preserve">biostatistical </w:t>
      </w:r>
      <w:r w:rsidR="009E394E">
        <w:rPr>
          <w:rFonts w:ascii="Times New Roman" w:hAnsi="Times New Roman" w:cs="Times New Roman"/>
          <w:sz w:val="24"/>
          <w:szCs w:val="24"/>
        </w:rPr>
        <w:t>analyses</w:t>
      </w:r>
      <w:r w:rsidR="0003529A">
        <w:rPr>
          <w:rFonts w:ascii="Times New Roman" w:hAnsi="Times New Roman" w:cs="Times New Roman"/>
          <w:sz w:val="24"/>
          <w:szCs w:val="24"/>
        </w:rPr>
        <w:t>,</w:t>
      </w:r>
      <w:r w:rsidR="009E394E">
        <w:rPr>
          <w:rFonts w:ascii="Times New Roman" w:hAnsi="Times New Roman" w:cs="Times New Roman"/>
          <w:sz w:val="24"/>
          <w:szCs w:val="24"/>
        </w:rPr>
        <w:t xml:space="preserve"> </w:t>
      </w:r>
      <w:r w:rsidR="009C4A23">
        <w:rPr>
          <w:rFonts w:ascii="Times New Roman" w:hAnsi="Times New Roman" w:cs="Times New Roman"/>
          <w:sz w:val="24"/>
          <w:szCs w:val="24"/>
        </w:rPr>
        <w:t>wh</w:t>
      </w:r>
      <w:r w:rsidR="0049165B">
        <w:rPr>
          <w:rFonts w:ascii="Times New Roman" w:hAnsi="Times New Roman" w:cs="Times New Roman"/>
          <w:sz w:val="24"/>
          <w:szCs w:val="24"/>
        </w:rPr>
        <w:t>ereas</w:t>
      </w:r>
      <w:r w:rsidR="009C4A23">
        <w:rPr>
          <w:rFonts w:ascii="Times New Roman" w:hAnsi="Times New Roman" w:cs="Times New Roman"/>
          <w:sz w:val="24"/>
          <w:szCs w:val="24"/>
        </w:rPr>
        <w:t xml:space="preserve"> the </w:t>
      </w:r>
      <w:r w:rsidR="00424D7F">
        <w:rPr>
          <w:rFonts w:ascii="Times New Roman" w:hAnsi="Times New Roman" w:cs="Times New Roman"/>
          <w:sz w:val="24"/>
          <w:szCs w:val="24"/>
        </w:rPr>
        <w:t xml:space="preserve">researchers here </w:t>
      </w:r>
      <w:r w:rsidR="009C4A23">
        <w:rPr>
          <w:rFonts w:ascii="Times New Roman" w:hAnsi="Times New Roman" w:cs="Times New Roman"/>
          <w:sz w:val="24"/>
          <w:szCs w:val="24"/>
        </w:rPr>
        <w:t xml:space="preserve">intended </w:t>
      </w:r>
      <w:r w:rsidR="00431F36">
        <w:rPr>
          <w:rFonts w:ascii="Times New Roman" w:hAnsi="Times New Roman" w:cs="Times New Roman"/>
          <w:sz w:val="24"/>
          <w:szCs w:val="24"/>
        </w:rPr>
        <w:t xml:space="preserve">to further develop </w:t>
      </w:r>
      <w:r w:rsidR="0049165B">
        <w:rPr>
          <w:rFonts w:ascii="Times New Roman" w:hAnsi="Times New Roman" w:cs="Times New Roman"/>
          <w:sz w:val="24"/>
          <w:szCs w:val="24"/>
        </w:rPr>
        <w:t xml:space="preserve">the solution </w:t>
      </w:r>
      <w:r w:rsidR="00431F36">
        <w:rPr>
          <w:rFonts w:ascii="Times New Roman" w:hAnsi="Times New Roman" w:cs="Times New Roman"/>
          <w:sz w:val="24"/>
          <w:szCs w:val="24"/>
        </w:rPr>
        <w:t xml:space="preserve">by </w:t>
      </w:r>
      <w:r w:rsidR="00B234CF">
        <w:rPr>
          <w:rFonts w:ascii="Times New Roman" w:hAnsi="Times New Roman" w:cs="Times New Roman"/>
          <w:sz w:val="24"/>
          <w:szCs w:val="24"/>
        </w:rPr>
        <w:t xml:space="preserve">applying </w:t>
      </w:r>
      <w:r w:rsidR="00431F36">
        <w:rPr>
          <w:rFonts w:ascii="Times New Roman" w:hAnsi="Times New Roman" w:cs="Times New Roman"/>
          <w:sz w:val="24"/>
          <w:szCs w:val="24"/>
        </w:rPr>
        <w:t>machine learning approaches</w:t>
      </w:r>
      <w:r w:rsidR="00314F71">
        <w:rPr>
          <w:rFonts w:ascii="Times New Roman" w:hAnsi="Times New Roman" w:cs="Times New Roman"/>
          <w:sz w:val="24"/>
          <w:szCs w:val="24"/>
        </w:rPr>
        <w:t>.</w:t>
      </w:r>
    </w:p>
    <w:p w14:paraId="789C289B" w14:textId="323AA02F" w:rsidR="00B2388F" w:rsidRPr="00AF24ED" w:rsidRDefault="00941775" w:rsidP="00D13897">
      <w:pPr>
        <w:contextualSpacing/>
        <w:rPr>
          <w:rFonts w:ascii="Times New Roman" w:hAnsi="Times New Roman" w:cs="Times New Roman"/>
          <w:sz w:val="24"/>
          <w:szCs w:val="24"/>
        </w:rPr>
      </w:pPr>
      <w:r>
        <w:rPr>
          <w:rFonts w:ascii="Times New Roman" w:hAnsi="Times New Roman" w:cs="Times New Roman"/>
          <w:sz w:val="24"/>
          <w:szCs w:val="24"/>
        </w:rPr>
        <w:t>A</w:t>
      </w:r>
      <w:r w:rsidR="00B30547">
        <w:rPr>
          <w:rFonts w:ascii="Times New Roman" w:hAnsi="Times New Roman" w:cs="Times New Roman"/>
          <w:sz w:val="24"/>
          <w:szCs w:val="24"/>
        </w:rPr>
        <w:t>n</w:t>
      </w:r>
      <w:r>
        <w:rPr>
          <w:rFonts w:ascii="Times New Roman" w:hAnsi="Times New Roman" w:cs="Times New Roman"/>
          <w:sz w:val="24"/>
          <w:szCs w:val="24"/>
        </w:rPr>
        <w:t xml:space="preserve"> </w:t>
      </w:r>
      <w:r w:rsidR="00B30547">
        <w:rPr>
          <w:rFonts w:ascii="Times New Roman" w:hAnsi="Times New Roman" w:cs="Times New Roman"/>
          <w:sz w:val="24"/>
          <w:szCs w:val="24"/>
        </w:rPr>
        <w:t xml:space="preserve">extra </w:t>
      </w:r>
      <w:r>
        <w:rPr>
          <w:rFonts w:ascii="Times New Roman" w:hAnsi="Times New Roman" w:cs="Times New Roman"/>
          <w:sz w:val="24"/>
          <w:szCs w:val="24"/>
        </w:rPr>
        <w:t>step that was unique to these researchers</w:t>
      </w:r>
      <w:r w:rsidR="008D26BE">
        <w:rPr>
          <w:rFonts w:ascii="Times New Roman" w:hAnsi="Times New Roman" w:cs="Times New Roman"/>
          <w:sz w:val="24"/>
          <w:szCs w:val="24"/>
        </w:rPr>
        <w:t xml:space="preserve"> </w:t>
      </w:r>
      <w:r w:rsidR="00ED6870">
        <w:rPr>
          <w:rFonts w:ascii="Times New Roman" w:hAnsi="Times New Roman" w:cs="Times New Roman"/>
          <w:sz w:val="24"/>
          <w:szCs w:val="24"/>
        </w:rPr>
        <w:t>regarding the objectives was</w:t>
      </w:r>
      <w:r w:rsidR="00F846FF">
        <w:rPr>
          <w:rFonts w:ascii="Times New Roman" w:hAnsi="Times New Roman" w:cs="Times New Roman"/>
          <w:sz w:val="24"/>
          <w:szCs w:val="24"/>
        </w:rPr>
        <w:t xml:space="preserve"> to</w:t>
      </w:r>
      <w:r w:rsidR="00D16493">
        <w:rPr>
          <w:rFonts w:ascii="Times New Roman" w:hAnsi="Times New Roman" w:cs="Times New Roman"/>
          <w:sz w:val="24"/>
          <w:szCs w:val="24"/>
        </w:rPr>
        <w:t>,</w:t>
      </w:r>
      <w:r w:rsidR="00F846FF">
        <w:rPr>
          <w:rFonts w:ascii="Times New Roman" w:hAnsi="Times New Roman" w:cs="Times New Roman"/>
          <w:sz w:val="24"/>
          <w:szCs w:val="24"/>
        </w:rPr>
        <w:t xml:space="preserve"> </w:t>
      </w:r>
      <w:r w:rsidR="00BF65D6">
        <w:rPr>
          <w:rFonts w:ascii="Times New Roman" w:hAnsi="Times New Roman" w:cs="Times New Roman"/>
          <w:sz w:val="24"/>
          <w:szCs w:val="24"/>
        </w:rPr>
        <w:t xml:space="preserve">first </w:t>
      </w:r>
      <w:r w:rsidR="00917375">
        <w:rPr>
          <w:rFonts w:ascii="Times New Roman" w:hAnsi="Times New Roman" w:cs="Times New Roman"/>
          <w:sz w:val="24"/>
          <w:szCs w:val="24"/>
        </w:rPr>
        <w:t xml:space="preserve">predict </w:t>
      </w:r>
      <w:r w:rsidR="008F4B17">
        <w:rPr>
          <w:rFonts w:ascii="Times New Roman" w:hAnsi="Times New Roman" w:cs="Times New Roman"/>
          <w:sz w:val="24"/>
          <w:szCs w:val="24"/>
        </w:rPr>
        <w:t xml:space="preserve">patient </w:t>
      </w:r>
      <w:r w:rsidR="00BF5C69">
        <w:rPr>
          <w:rFonts w:ascii="Times New Roman" w:hAnsi="Times New Roman" w:cs="Times New Roman"/>
          <w:sz w:val="24"/>
          <w:szCs w:val="24"/>
        </w:rPr>
        <w:t>s</w:t>
      </w:r>
      <w:r w:rsidR="00D0070C">
        <w:rPr>
          <w:rFonts w:ascii="Times New Roman" w:hAnsi="Times New Roman" w:cs="Times New Roman"/>
          <w:sz w:val="24"/>
          <w:szCs w:val="24"/>
        </w:rPr>
        <w:t xml:space="preserve">urvival </w:t>
      </w:r>
      <w:r w:rsidR="00F62169">
        <w:rPr>
          <w:rFonts w:ascii="Times New Roman" w:hAnsi="Times New Roman" w:cs="Times New Roman"/>
          <w:sz w:val="24"/>
          <w:szCs w:val="24"/>
        </w:rPr>
        <w:t xml:space="preserve">and </w:t>
      </w:r>
      <w:r w:rsidR="009D01C8">
        <w:rPr>
          <w:rFonts w:ascii="Times New Roman" w:hAnsi="Times New Roman" w:cs="Times New Roman"/>
          <w:sz w:val="24"/>
          <w:szCs w:val="24"/>
        </w:rPr>
        <w:t xml:space="preserve">rank </w:t>
      </w:r>
      <w:r w:rsidR="00C878AD">
        <w:rPr>
          <w:rFonts w:ascii="Times New Roman" w:hAnsi="Times New Roman" w:cs="Times New Roman"/>
          <w:sz w:val="24"/>
          <w:szCs w:val="24"/>
        </w:rPr>
        <w:t>the</w:t>
      </w:r>
      <w:r w:rsidR="009D01C8">
        <w:rPr>
          <w:rFonts w:ascii="Times New Roman" w:hAnsi="Times New Roman" w:cs="Times New Roman"/>
          <w:sz w:val="24"/>
          <w:szCs w:val="24"/>
        </w:rPr>
        <w:t xml:space="preserve"> </w:t>
      </w:r>
      <w:r w:rsidR="001E4842">
        <w:rPr>
          <w:rFonts w:ascii="Times New Roman" w:hAnsi="Times New Roman" w:cs="Times New Roman"/>
          <w:sz w:val="24"/>
          <w:szCs w:val="24"/>
        </w:rPr>
        <w:t xml:space="preserve">features </w:t>
      </w:r>
      <w:r w:rsidR="00C878AD">
        <w:rPr>
          <w:rFonts w:ascii="Times New Roman" w:hAnsi="Times New Roman" w:cs="Times New Roman"/>
          <w:sz w:val="24"/>
          <w:szCs w:val="24"/>
        </w:rPr>
        <w:t xml:space="preserve">without </w:t>
      </w:r>
      <w:r w:rsidR="00E8563D">
        <w:rPr>
          <w:rFonts w:ascii="Times New Roman" w:hAnsi="Times New Roman" w:cs="Times New Roman"/>
          <w:sz w:val="24"/>
          <w:szCs w:val="24"/>
        </w:rPr>
        <w:t>including</w:t>
      </w:r>
      <w:r w:rsidR="006139C4">
        <w:rPr>
          <w:rFonts w:ascii="Times New Roman" w:hAnsi="Times New Roman" w:cs="Times New Roman"/>
          <w:sz w:val="24"/>
          <w:szCs w:val="24"/>
        </w:rPr>
        <w:t xml:space="preserve"> patient follow-up time </w:t>
      </w:r>
      <w:r w:rsidR="00BC69D7">
        <w:rPr>
          <w:rFonts w:ascii="Times New Roman" w:hAnsi="Times New Roman" w:cs="Times New Roman"/>
          <w:sz w:val="24"/>
          <w:szCs w:val="24"/>
        </w:rPr>
        <w:t>in</w:t>
      </w:r>
      <w:r w:rsidR="006139C4">
        <w:rPr>
          <w:rFonts w:ascii="Times New Roman" w:hAnsi="Times New Roman" w:cs="Times New Roman"/>
          <w:sz w:val="24"/>
          <w:szCs w:val="24"/>
        </w:rPr>
        <w:t xml:space="preserve"> the event of death</w:t>
      </w:r>
      <w:r w:rsidR="00DA2BA9">
        <w:rPr>
          <w:rFonts w:ascii="Times New Roman" w:hAnsi="Times New Roman" w:cs="Times New Roman"/>
          <w:sz w:val="24"/>
          <w:szCs w:val="24"/>
        </w:rPr>
        <w:t xml:space="preserve">, </w:t>
      </w:r>
      <w:r w:rsidR="00C878AD">
        <w:rPr>
          <w:rFonts w:ascii="Times New Roman" w:hAnsi="Times New Roman" w:cs="Times New Roman"/>
          <w:sz w:val="24"/>
          <w:szCs w:val="24"/>
        </w:rPr>
        <w:t xml:space="preserve">and </w:t>
      </w:r>
      <w:r w:rsidR="00DA2BA9">
        <w:rPr>
          <w:rFonts w:ascii="Times New Roman" w:hAnsi="Times New Roman" w:cs="Times New Roman"/>
          <w:sz w:val="24"/>
          <w:szCs w:val="24"/>
        </w:rPr>
        <w:t>second</w:t>
      </w:r>
      <w:r w:rsidR="006E4FA8">
        <w:rPr>
          <w:rFonts w:ascii="Times New Roman" w:hAnsi="Times New Roman" w:cs="Times New Roman"/>
          <w:sz w:val="24"/>
          <w:szCs w:val="24"/>
        </w:rPr>
        <w:t>,</w:t>
      </w:r>
      <w:r w:rsidR="00DA2BA9">
        <w:rPr>
          <w:rFonts w:ascii="Times New Roman" w:hAnsi="Times New Roman" w:cs="Times New Roman"/>
          <w:sz w:val="24"/>
          <w:szCs w:val="24"/>
        </w:rPr>
        <w:t xml:space="preserve"> </w:t>
      </w:r>
      <w:r w:rsidR="00E01E8C">
        <w:rPr>
          <w:rFonts w:ascii="Times New Roman" w:hAnsi="Times New Roman" w:cs="Times New Roman"/>
          <w:sz w:val="24"/>
          <w:szCs w:val="24"/>
        </w:rPr>
        <w:t xml:space="preserve">repeat the analysis </w:t>
      </w:r>
      <w:r w:rsidR="009A71DD">
        <w:rPr>
          <w:rFonts w:ascii="Times New Roman" w:hAnsi="Times New Roman" w:cs="Times New Roman"/>
          <w:sz w:val="24"/>
          <w:szCs w:val="24"/>
        </w:rPr>
        <w:t>including</w:t>
      </w:r>
      <w:r w:rsidR="00C37347">
        <w:rPr>
          <w:rFonts w:ascii="Times New Roman" w:hAnsi="Times New Roman" w:cs="Times New Roman"/>
          <w:sz w:val="24"/>
          <w:szCs w:val="24"/>
        </w:rPr>
        <w:t xml:space="preserve"> the t</w:t>
      </w:r>
      <w:r w:rsidR="00F46A71">
        <w:rPr>
          <w:rFonts w:ascii="Times New Roman" w:hAnsi="Times New Roman" w:cs="Times New Roman"/>
          <w:sz w:val="24"/>
          <w:szCs w:val="24"/>
        </w:rPr>
        <w:t>ime</w:t>
      </w:r>
      <w:r w:rsidR="00C37347">
        <w:rPr>
          <w:rFonts w:ascii="Times New Roman" w:hAnsi="Times New Roman" w:cs="Times New Roman"/>
          <w:sz w:val="24"/>
          <w:szCs w:val="24"/>
        </w:rPr>
        <w:t xml:space="preserve"> feature</w:t>
      </w:r>
      <w:r w:rsidR="00BF5C69">
        <w:rPr>
          <w:rFonts w:ascii="Times New Roman" w:hAnsi="Times New Roman" w:cs="Times New Roman"/>
          <w:sz w:val="24"/>
          <w:szCs w:val="24"/>
        </w:rPr>
        <w:t>.</w:t>
      </w:r>
      <w:r w:rsidR="00255101">
        <w:rPr>
          <w:rFonts w:ascii="Times New Roman" w:hAnsi="Times New Roman" w:cs="Times New Roman"/>
          <w:sz w:val="24"/>
          <w:szCs w:val="24"/>
        </w:rPr>
        <w:t xml:space="preserve">  </w:t>
      </w:r>
      <w:r w:rsidR="003B57BF">
        <w:rPr>
          <w:rFonts w:ascii="Times New Roman" w:hAnsi="Times New Roman" w:cs="Times New Roman"/>
          <w:sz w:val="24"/>
          <w:szCs w:val="24"/>
        </w:rPr>
        <w:t xml:space="preserve">The analysis </w:t>
      </w:r>
      <w:r w:rsidR="00412113">
        <w:rPr>
          <w:rFonts w:ascii="Times New Roman" w:hAnsi="Times New Roman" w:cs="Times New Roman"/>
          <w:sz w:val="24"/>
          <w:szCs w:val="24"/>
        </w:rPr>
        <w:t xml:space="preserve">(without time and with time) </w:t>
      </w:r>
      <w:r w:rsidR="003B57BF">
        <w:rPr>
          <w:rFonts w:ascii="Times New Roman" w:hAnsi="Times New Roman" w:cs="Times New Roman"/>
          <w:sz w:val="24"/>
          <w:szCs w:val="24"/>
        </w:rPr>
        <w:t xml:space="preserve">was </w:t>
      </w:r>
      <w:r w:rsidR="00237419">
        <w:rPr>
          <w:rFonts w:ascii="Times New Roman" w:hAnsi="Times New Roman" w:cs="Times New Roman"/>
          <w:sz w:val="24"/>
          <w:szCs w:val="24"/>
        </w:rPr>
        <w:t xml:space="preserve">then </w:t>
      </w:r>
      <w:r w:rsidR="00255101">
        <w:rPr>
          <w:rFonts w:ascii="Times New Roman" w:hAnsi="Times New Roman" w:cs="Times New Roman"/>
          <w:sz w:val="24"/>
          <w:szCs w:val="24"/>
        </w:rPr>
        <w:t xml:space="preserve">repeated </w:t>
      </w:r>
      <w:r w:rsidR="00357529">
        <w:rPr>
          <w:rFonts w:ascii="Times New Roman" w:hAnsi="Times New Roman" w:cs="Times New Roman"/>
          <w:sz w:val="24"/>
          <w:szCs w:val="24"/>
        </w:rPr>
        <w:t xml:space="preserve">using </w:t>
      </w:r>
      <w:r w:rsidR="00340A79">
        <w:rPr>
          <w:rFonts w:ascii="Times New Roman" w:hAnsi="Times New Roman" w:cs="Times New Roman"/>
          <w:sz w:val="24"/>
          <w:szCs w:val="24"/>
        </w:rPr>
        <w:t xml:space="preserve">only </w:t>
      </w:r>
      <w:r w:rsidR="00357529">
        <w:rPr>
          <w:rFonts w:ascii="Times New Roman" w:hAnsi="Times New Roman" w:cs="Times New Roman"/>
          <w:sz w:val="24"/>
          <w:szCs w:val="24"/>
        </w:rPr>
        <w:t xml:space="preserve">the </w:t>
      </w:r>
      <w:r w:rsidR="00A95E22">
        <w:rPr>
          <w:rFonts w:ascii="Times New Roman" w:hAnsi="Times New Roman" w:cs="Times New Roman"/>
          <w:sz w:val="24"/>
          <w:szCs w:val="24"/>
        </w:rPr>
        <w:t>top two ranked</w:t>
      </w:r>
      <w:r w:rsidR="000A7FAE">
        <w:rPr>
          <w:rFonts w:ascii="Times New Roman" w:hAnsi="Times New Roman" w:cs="Times New Roman"/>
          <w:sz w:val="24"/>
          <w:szCs w:val="24"/>
        </w:rPr>
        <w:t xml:space="preserve"> features</w:t>
      </w:r>
      <w:r w:rsidR="003166C7">
        <w:rPr>
          <w:rFonts w:ascii="Times New Roman" w:hAnsi="Times New Roman" w:cs="Times New Roman"/>
          <w:sz w:val="24"/>
          <w:szCs w:val="24"/>
        </w:rPr>
        <w:t>.</w:t>
      </w:r>
    </w:p>
    <w:p w14:paraId="07DB2AF3" w14:textId="460DF432" w:rsidR="00A07521" w:rsidRDefault="00527423" w:rsidP="00605BAB">
      <w:pPr>
        <w:contextualSpacing/>
        <w:rPr>
          <w:rFonts w:ascii="Times New Roman" w:hAnsi="Times New Roman" w:cs="Times New Roman"/>
          <w:sz w:val="24"/>
          <w:szCs w:val="24"/>
        </w:rPr>
      </w:pPr>
      <w:r>
        <w:rPr>
          <w:rFonts w:ascii="Times New Roman" w:hAnsi="Times New Roman" w:cs="Times New Roman"/>
          <w:sz w:val="24"/>
          <w:szCs w:val="24"/>
        </w:rPr>
        <w:t>Ten</w:t>
      </w:r>
      <w:r w:rsidR="00E64DEE">
        <w:rPr>
          <w:rFonts w:ascii="Times New Roman" w:hAnsi="Times New Roman" w:cs="Times New Roman"/>
          <w:sz w:val="24"/>
          <w:szCs w:val="24"/>
        </w:rPr>
        <w:t xml:space="preserve"> </w:t>
      </w:r>
      <w:r w:rsidR="000C3282">
        <w:rPr>
          <w:rFonts w:ascii="Times New Roman" w:hAnsi="Times New Roman" w:cs="Times New Roman"/>
          <w:sz w:val="24"/>
          <w:szCs w:val="24"/>
        </w:rPr>
        <w:t>different machine learning methods</w:t>
      </w:r>
      <w:r w:rsidR="00AE5527">
        <w:rPr>
          <w:rFonts w:ascii="Times New Roman" w:hAnsi="Times New Roman" w:cs="Times New Roman"/>
          <w:sz w:val="24"/>
          <w:szCs w:val="24"/>
        </w:rPr>
        <w:t xml:space="preserve"> were applied</w:t>
      </w:r>
      <w:r w:rsidR="002A0A97">
        <w:rPr>
          <w:rFonts w:ascii="Times New Roman" w:hAnsi="Times New Roman" w:cs="Times New Roman"/>
          <w:sz w:val="24"/>
          <w:szCs w:val="24"/>
        </w:rPr>
        <w:t xml:space="preserve"> to the complete datase</w:t>
      </w:r>
      <w:r w:rsidR="00340AD8">
        <w:rPr>
          <w:rFonts w:ascii="Times New Roman" w:hAnsi="Times New Roman" w:cs="Times New Roman"/>
          <w:sz w:val="24"/>
          <w:szCs w:val="24"/>
        </w:rPr>
        <w:t xml:space="preserve">t:  </w:t>
      </w:r>
      <w:r w:rsidR="004F56E7">
        <w:rPr>
          <w:rFonts w:ascii="Times New Roman" w:hAnsi="Times New Roman" w:cs="Times New Roman"/>
          <w:sz w:val="24"/>
          <w:szCs w:val="24"/>
        </w:rPr>
        <w:t>d</w:t>
      </w:r>
      <w:r w:rsidR="00B45EE9">
        <w:rPr>
          <w:rFonts w:ascii="Times New Roman" w:hAnsi="Times New Roman" w:cs="Times New Roman"/>
          <w:sz w:val="24"/>
          <w:szCs w:val="24"/>
        </w:rPr>
        <w:t xml:space="preserve">ecision </w:t>
      </w:r>
      <w:r w:rsidR="004F56E7">
        <w:rPr>
          <w:rFonts w:ascii="Times New Roman" w:hAnsi="Times New Roman" w:cs="Times New Roman"/>
          <w:sz w:val="24"/>
          <w:szCs w:val="24"/>
        </w:rPr>
        <w:t>t</w:t>
      </w:r>
      <w:r w:rsidR="00B45EE9">
        <w:rPr>
          <w:rFonts w:ascii="Times New Roman" w:hAnsi="Times New Roman" w:cs="Times New Roman"/>
          <w:sz w:val="24"/>
          <w:szCs w:val="24"/>
        </w:rPr>
        <w:t>ree</w:t>
      </w:r>
      <w:r w:rsidR="00340AD8">
        <w:rPr>
          <w:rFonts w:ascii="Times New Roman" w:hAnsi="Times New Roman" w:cs="Times New Roman"/>
          <w:sz w:val="24"/>
          <w:szCs w:val="24"/>
        </w:rPr>
        <w:t xml:space="preserve">, </w:t>
      </w:r>
      <w:r w:rsidR="004F56E7">
        <w:rPr>
          <w:rFonts w:ascii="Times New Roman" w:hAnsi="Times New Roman" w:cs="Times New Roman"/>
          <w:sz w:val="24"/>
          <w:szCs w:val="24"/>
        </w:rPr>
        <w:t>r</w:t>
      </w:r>
      <w:r w:rsidR="00C702D9">
        <w:rPr>
          <w:rFonts w:ascii="Times New Roman" w:hAnsi="Times New Roman" w:cs="Times New Roman"/>
          <w:sz w:val="24"/>
          <w:szCs w:val="24"/>
        </w:rPr>
        <w:t xml:space="preserve">andom </w:t>
      </w:r>
      <w:r w:rsidR="004F56E7">
        <w:rPr>
          <w:rFonts w:ascii="Times New Roman" w:hAnsi="Times New Roman" w:cs="Times New Roman"/>
          <w:sz w:val="24"/>
          <w:szCs w:val="24"/>
        </w:rPr>
        <w:t>f</w:t>
      </w:r>
      <w:r w:rsidR="00C702D9">
        <w:rPr>
          <w:rFonts w:ascii="Times New Roman" w:hAnsi="Times New Roman" w:cs="Times New Roman"/>
          <w:sz w:val="24"/>
          <w:szCs w:val="24"/>
        </w:rPr>
        <w:t>orest</w:t>
      </w:r>
      <w:r w:rsidR="00340AD8">
        <w:rPr>
          <w:rFonts w:ascii="Times New Roman" w:hAnsi="Times New Roman" w:cs="Times New Roman"/>
          <w:sz w:val="24"/>
          <w:szCs w:val="24"/>
        </w:rPr>
        <w:t xml:space="preserve">, </w:t>
      </w:r>
      <w:r w:rsidR="004F56E7">
        <w:rPr>
          <w:rFonts w:ascii="Times New Roman" w:hAnsi="Times New Roman" w:cs="Times New Roman"/>
          <w:sz w:val="24"/>
          <w:szCs w:val="24"/>
        </w:rPr>
        <w:t>l</w:t>
      </w:r>
      <w:r w:rsidR="00416FBB">
        <w:rPr>
          <w:rFonts w:ascii="Times New Roman" w:hAnsi="Times New Roman" w:cs="Times New Roman"/>
          <w:sz w:val="24"/>
          <w:szCs w:val="24"/>
        </w:rPr>
        <w:t>ogistic</w:t>
      </w:r>
      <w:r w:rsidR="001A274C">
        <w:rPr>
          <w:rFonts w:ascii="Times New Roman" w:hAnsi="Times New Roman" w:cs="Times New Roman"/>
          <w:sz w:val="24"/>
          <w:szCs w:val="24"/>
        </w:rPr>
        <w:t xml:space="preserve"> </w:t>
      </w:r>
      <w:r w:rsidR="004F56E7">
        <w:rPr>
          <w:rFonts w:ascii="Times New Roman" w:hAnsi="Times New Roman" w:cs="Times New Roman"/>
          <w:sz w:val="24"/>
          <w:szCs w:val="24"/>
        </w:rPr>
        <w:t>r</w:t>
      </w:r>
      <w:r w:rsidR="001A274C">
        <w:rPr>
          <w:rFonts w:ascii="Times New Roman" w:hAnsi="Times New Roman" w:cs="Times New Roman"/>
          <w:sz w:val="24"/>
          <w:szCs w:val="24"/>
        </w:rPr>
        <w:t>egression</w:t>
      </w:r>
      <w:r w:rsidR="00215FFB">
        <w:rPr>
          <w:rFonts w:ascii="Times New Roman" w:hAnsi="Times New Roman" w:cs="Times New Roman"/>
          <w:sz w:val="24"/>
          <w:szCs w:val="24"/>
        </w:rPr>
        <w:t xml:space="preserve">, </w:t>
      </w:r>
      <w:r w:rsidR="004F56E7">
        <w:rPr>
          <w:rFonts w:ascii="Times New Roman" w:hAnsi="Times New Roman" w:cs="Times New Roman"/>
          <w:sz w:val="24"/>
          <w:szCs w:val="24"/>
        </w:rPr>
        <w:t>n</w:t>
      </w:r>
      <w:r w:rsidR="00826712">
        <w:rPr>
          <w:rFonts w:ascii="Times New Roman" w:hAnsi="Times New Roman" w:cs="Times New Roman"/>
          <w:sz w:val="24"/>
          <w:szCs w:val="24"/>
        </w:rPr>
        <w:t>aïve Bayes</w:t>
      </w:r>
      <w:r w:rsidR="008579EB">
        <w:rPr>
          <w:rFonts w:ascii="Times New Roman" w:hAnsi="Times New Roman" w:cs="Times New Roman"/>
          <w:sz w:val="24"/>
          <w:szCs w:val="24"/>
        </w:rPr>
        <w:t>,</w:t>
      </w:r>
      <w:r w:rsidR="001A274C">
        <w:rPr>
          <w:rFonts w:ascii="Times New Roman" w:hAnsi="Times New Roman" w:cs="Times New Roman"/>
          <w:sz w:val="24"/>
          <w:szCs w:val="24"/>
        </w:rPr>
        <w:t xml:space="preserve"> </w:t>
      </w:r>
      <w:r w:rsidR="004F56E7">
        <w:rPr>
          <w:rFonts w:ascii="Times New Roman" w:hAnsi="Times New Roman" w:cs="Times New Roman"/>
          <w:sz w:val="24"/>
          <w:szCs w:val="24"/>
        </w:rPr>
        <w:t>o</w:t>
      </w:r>
      <w:r w:rsidR="001A274C">
        <w:rPr>
          <w:rFonts w:ascii="Times New Roman" w:hAnsi="Times New Roman" w:cs="Times New Roman"/>
          <w:sz w:val="24"/>
          <w:szCs w:val="24"/>
        </w:rPr>
        <w:t xml:space="preserve">ne </w:t>
      </w:r>
      <w:r w:rsidR="004F56E7">
        <w:rPr>
          <w:rFonts w:ascii="Times New Roman" w:hAnsi="Times New Roman" w:cs="Times New Roman"/>
          <w:sz w:val="24"/>
          <w:szCs w:val="24"/>
        </w:rPr>
        <w:t>r</w:t>
      </w:r>
      <w:r w:rsidR="001A274C">
        <w:rPr>
          <w:rFonts w:ascii="Times New Roman" w:hAnsi="Times New Roman" w:cs="Times New Roman"/>
          <w:sz w:val="24"/>
          <w:szCs w:val="24"/>
        </w:rPr>
        <w:t>ule</w:t>
      </w:r>
      <w:r w:rsidR="00215FFB">
        <w:rPr>
          <w:rFonts w:ascii="Times New Roman" w:hAnsi="Times New Roman" w:cs="Times New Roman"/>
          <w:sz w:val="24"/>
          <w:szCs w:val="24"/>
        </w:rPr>
        <w:t>,</w:t>
      </w:r>
      <w:r w:rsidR="001A274C">
        <w:rPr>
          <w:rFonts w:ascii="Times New Roman" w:hAnsi="Times New Roman" w:cs="Times New Roman"/>
          <w:sz w:val="24"/>
          <w:szCs w:val="24"/>
        </w:rPr>
        <w:t xml:space="preserve">  </w:t>
      </w:r>
      <w:r w:rsidR="00212A1A">
        <w:rPr>
          <w:rFonts w:ascii="Times New Roman" w:hAnsi="Times New Roman" w:cs="Times New Roman"/>
          <w:sz w:val="24"/>
          <w:szCs w:val="24"/>
        </w:rPr>
        <w:t>a</w:t>
      </w:r>
      <w:r w:rsidR="001A274C">
        <w:rPr>
          <w:rFonts w:ascii="Times New Roman" w:hAnsi="Times New Roman" w:cs="Times New Roman"/>
          <w:sz w:val="24"/>
          <w:szCs w:val="24"/>
        </w:rPr>
        <w:t>rtific</w:t>
      </w:r>
      <w:r w:rsidR="004611AB">
        <w:rPr>
          <w:rFonts w:ascii="Times New Roman" w:hAnsi="Times New Roman" w:cs="Times New Roman"/>
          <w:sz w:val="24"/>
          <w:szCs w:val="24"/>
        </w:rPr>
        <w:t>i</w:t>
      </w:r>
      <w:r w:rsidR="001A274C">
        <w:rPr>
          <w:rFonts w:ascii="Times New Roman" w:hAnsi="Times New Roman" w:cs="Times New Roman"/>
          <w:sz w:val="24"/>
          <w:szCs w:val="24"/>
        </w:rPr>
        <w:t xml:space="preserve">al </w:t>
      </w:r>
      <w:r w:rsidR="00212A1A">
        <w:rPr>
          <w:rFonts w:ascii="Times New Roman" w:hAnsi="Times New Roman" w:cs="Times New Roman"/>
          <w:sz w:val="24"/>
          <w:szCs w:val="24"/>
        </w:rPr>
        <w:t>n</w:t>
      </w:r>
      <w:r w:rsidR="001A274C">
        <w:rPr>
          <w:rFonts w:ascii="Times New Roman" w:hAnsi="Times New Roman" w:cs="Times New Roman"/>
          <w:sz w:val="24"/>
          <w:szCs w:val="24"/>
        </w:rPr>
        <w:t xml:space="preserve">eural </w:t>
      </w:r>
      <w:r w:rsidR="00212A1A">
        <w:rPr>
          <w:rFonts w:ascii="Times New Roman" w:hAnsi="Times New Roman" w:cs="Times New Roman"/>
          <w:sz w:val="24"/>
          <w:szCs w:val="24"/>
        </w:rPr>
        <w:t>n</w:t>
      </w:r>
      <w:r w:rsidR="001A274C">
        <w:rPr>
          <w:rFonts w:ascii="Times New Roman" w:hAnsi="Times New Roman" w:cs="Times New Roman"/>
          <w:sz w:val="24"/>
          <w:szCs w:val="24"/>
        </w:rPr>
        <w:t>etwork</w:t>
      </w:r>
      <w:r w:rsidR="001575FA">
        <w:rPr>
          <w:rFonts w:ascii="Times New Roman" w:hAnsi="Times New Roman" w:cs="Times New Roman"/>
          <w:sz w:val="24"/>
          <w:szCs w:val="24"/>
        </w:rPr>
        <w:t xml:space="preserve">, </w:t>
      </w:r>
      <w:r w:rsidR="00212A1A">
        <w:rPr>
          <w:rFonts w:ascii="Times New Roman" w:hAnsi="Times New Roman" w:cs="Times New Roman"/>
          <w:sz w:val="24"/>
          <w:szCs w:val="24"/>
        </w:rPr>
        <w:t>s</w:t>
      </w:r>
      <w:r w:rsidR="001A274C">
        <w:rPr>
          <w:rFonts w:ascii="Times New Roman" w:hAnsi="Times New Roman" w:cs="Times New Roman"/>
          <w:sz w:val="24"/>
          <w:szCs w:val="24"/>
        </w:rPr>
        <w:t xml:space="preserve">upport </w:t>
      </w:r>
      <w:r w:rsidR="00212A1A">
        <w:rPr>
          <w:rFonts w:ascii="Times New Roman" w:hAnsi="Times New Roman" w:cs="Times New Roman"/>
          <w:sz w:val="24"/>
          <w:szCs w:val="24"/>
        </w:rPr>
        <w:t>v</w:t>
      </w:r>
      <w:r w:rsidR="001A274C">
        <w:rPr>
          <w:rFonts w:ascii="Times New Roman" w:hAnsi="Times New Roman" w:cs="Times New Roman"/>
          <w:sz w:val="24"/>
          <w:szCs w:val="24"/>
        </w:rPr>
        <w:t xml:space="preserve">ector </w:t>
      </w:r>
      <w:r w:rsidR="004A38C9">
        <w:rPr>
          <w:rFonts w:ascii="Times New Roman" w:hAnsi="Times New Roman" w:cs="Times New Roman"/>
          <w:sz w:val="24"/>
          <w:szCs w:val="24"/>
        </w:rPr>
        <w:t>m</w:t>
      </w:r>
      <w:r w:rsidR="001A274C">
        <w:rPr>
          <w:rFonts w:ascii="Times New Roman" w:hAnsi="Times New Roman" w:cs="Times New Roman"/>
          <w:sz w:val="24"/>
          <w:szCs w:val="24"/>
        </w:rPr>
        <w:t>achine</w:t>
      </w:r>
      <w:r w:rsidR="00094BE9">
        <w:rPr>
          <w:rFonts w:ascii="Times New Roman" w:hAnsi="Times New Roman" w:cs="Times New Roman"/>
          <w:sz w:val="24"/>
          <w:szCs w:val="24"/>
        </w:rPr>
        <w:t>s</w:t>
      </w:r>
      <w:r w:rsidR="00126524">
        <w:rPr>
          <w:rFonts w:ascii="Times New Roman" w:hAnsi="Times New Roman" w:cs="Times New Roman"/>
          <w:sz w:val="24"/>
          <w:szCs w:val="24"/>
        </w:rPr>
        <w:t xml:space="preserve"> linear</w:t>
      </w:r>
      <w:r w:rsidR="001575FA">
        <w:rPr>
          <w:rFonts w:ascii="Times New Roman" w:hAnsi="Times New Roman" w:cs="Times New Roman"/>
          <w:sz w:val="24"/>
          <w:szCs w:val="24"/>
        </w:rPr>
        <w:t xml:space="preserve">, </w:t>
      </w:r>
      <w:r w:rsidR="004A38C9">
        <w:rPr>
          <w:rFonts w:ascii="Times New Roman" w:hAnsi="Times New Roman" w:cs="Times New Roman"/>
          <w:sz w:val="24"/>
          <w:szCs w:val="24"/>
        </w:rPr>
        <w:t>s</w:t>
      </w:r>
      <w:r w:rsidR="00094BE9">
        <w:rPr>
          <w:rFonts w:ascii="Times New Roman" w:hAnsi="Times New Roman" w:cs="Times New Roman"/>
          <w:sz w:val="24"/>
          <w:szCs w:val="24"/>
        </w:rPr>
        <w:t xml:space="preserve">upport </w:t>
      </w:r>
      <w:r w:rsidR="004A38C9">
        <w:rPr>
          <w:rFonts w:ascii="Times New Roman" w:hAnsi="Times New Roman" w:cs="Times New Roman"/>
          <w:sz w:val="24"/>
          <w:szCs w:val="24"/>
        </w:rPr>
        <w:t>v</w:t>
      </w:r>
      <w:r w:rsidR="00094BE9">
        <w:rPr>
          <w:rFonts w:ascii="Times New Roman" w:hAnsi="Times New Roman" w:cs="Times New Roman"/>
          <w:sz w:val="24"/>
          <w:szCs w:val="24"/>
        </w:rPr>
        <w:t xml:space="preserve">ector </w:t>
      </w:r>
      <w:r w:rsidR="004A38C9">
        <w:rPr>
          <w:rFonts w:ascii="Times New Roman" w:hAnsi="Times New Roman" w:cs="Times New Roman"/>
          <w:sz w:val="24"/>
          <w:szCs w:val="24"/>
        </w:rPr>
        <w:t>m</w:t>
      </w:r>
      <w:r w:rsidR="00094BE9">
        <w:rPr>
          <w:rFonts w:ascii="Times New Roman" w:hAnsi="Times New Roman" w:cs="Times New Roman"/>
          <w:sz w:val="24"/>
          <w:szCs w:val="24"/>
        </w:rPr>
        <w:t>achines</w:t>
      </w:r>
      <w:r w:rsidR="00126524">
        <w:rPr>
          <w:rFonts w:ascii="Times New Roman" w:hAnsi="Times New Roman" w:cs="Times New Roman"/>
          <w:sz w:val="24"/>
          <w:szCs w:val="24"/>
        </w:rPr>
        <w:t xml:space="preserve"> with Gaussian radial kernel</w:t>
      </w:r>
      <w:r w:rsidR="001575FA">
        <w:rPr>
          <w:rFonts w:ascii="Times New Roman" w:hAnsi="Times New Roman" w:cs="Times New Roman"/>
          <w:sz w:val="24"/>
          <w:szCs w:val="24"/>
        </w:rPr>
        <w:t xml:space="preserve">, </w:t>
      </w:r>
      <w:r w:rsidR="004A38C9">
        <w:rPr>
          <w:rFonts w:ascii="Times New Roman" w:hAnsi="Times New Roman" w:cs="Times New Roman"/>
          <w:sz w:val="24"/>
          <w:szCs w:val="24"/>
        </w:rPr>
        <w:t>k</w:t>
      </w:r>
      <w:r w:rsidR="00126524">
        <w:rPr>
          <w:rFonts w:ascii="Times New Roman" w:hAnsi="Times New Roman" w:cs="Times New Roman"/>
          <w:sz w:val="24"/>
          <w:szCs w:val="24"/>
        </w:rPr>
        <w:t>-</w:t>
      </w:r>
      <w:r w:rsidR="004A38C9">
        <w:rPr>
          <w:rFonts w:ascii="Times New Roman" w:hAnsi="Times New Roman" w:cs="Times New Roman"/>
          <w:sz w:val="24"/>
          <w:szCs w:val="24"/>
        </w:rPr>
        <w:t>n</w:t>
      </w:r>
      <w:r w:rsidR="00126524">
        <w:rPr>
          <w:rFonts w:ascii="Times New Roman" w:hAnsi="Times New Roman" w:cs="Times New Roman"/>
          <w:sz w:val="24"/>
          <w:szCs w:val="24"/>
        </w:rPr>
        <w:t>e</w:t>
      </w:r>
      <w:r w:rsidR="004611AB">
        <w:rPr>
          <w:rFonts w:ascii="Times New Roman" w:hAnsi="Times New Roman" w:cs="Times New Roman"/>
          <w:sz w:val="24"/>
          <w:szCs w:val="24"/>
        </w:rPr>
        <w:t>a</w:t>
      </w:r>
      <w:r w:rsidR="00126524">
        <w:rPr>
          <w:rFonts w:ascii="Times New Roman" w:hAnsi="Times New Roman" w:cs="Times New Roman"/>
          <w:sz w:val="24"/>
          <w:szCs w:val="24"/>
        </w:rPr>
        <w:t xml:space="preserve">rest </w:t>
      </w:r>
      <w:r w:rsidR="004A38C9">
        <w:rPr>
          <w:rFonts w:ascii="Times New Roman" w:hAnsi="Times New Roman" w:cs="Times New Roman"/>
          <w:sz w:val="24"/>
          <w:szCs w:val="24"/>
        </w:rPr>
        <w:t>n</w:t>
      </w:r>
      <w:r w:rsidR="00126524">
        <w:rPr>
          <w:rFonts w:ascii="Times New Roman" w:hAnsi="Times New Roman" w:cs="Times New Roman"/>
          <w:sz w:val="24"/>
          <w:szCs w:val="24"/>
        </w:rPr>
        <w:t>eighbors</w:t>
      </w:r>
      <w:r w:rsidR="00B9731F">
        <w:rPr>
          <w:rFonts w:ascii="Times New Roman" w:hAnsi="Times New Roman" w:cs="Times New Roman"/>
          <w:sz w:val="24"/>
          <w:szCs w:val="24"/>
        </w:rPr>
        <w:t xml:space="preserve"> </w:t>
      </w:r>
      <w:r w:rsidR="005B77AF">
        <w:rPr>
          <w:rFonts w:ascii="Times New Roman" w:hAnsi="Times New Roman" w:cs="Times New Roman"/>
          <w:sz w:val="24"/>
          <w:szCs w:val="24"/>
        </w:rPr>
        <w:t>and</w:t>
      </w:r>
      <w:r w:rsidR="00B435CA">
        <w:rPr>
          <w:rFonts w:ascii="Times New Roman" w:hAnsi="Times New Roman" w:cs="Times New Roman"/>
          <w:sz w:val="24"/>
          <w:szCs w:val="24"/>
        </w:rPr>
        <w:t>,</w:t>
      </w:r>
      <w:r w:rsidR="005B77AF">
        <w:rPr>
          <w:rFonts w:ascii="Times New Roman" w:hAnsi="Times New Roman" w:cs="Times New Roman"/>
          <w:sz w:val="24"/>
          <w:szCs w:val="24"/>
        </w:rPr>
        <w:t xml:space="preserve"> </w:t>
      </w:r>
      <w:r w:rsidR="004A38C9">
        <w:rPr>
          <w:rFonts w:ascii="Times New Roman" w:hAnsi="Times New Roman" w:cs="Times New Roman"/>
          <w:sz w:val="24"/>
          <w:szCs w:val="24"/>
        </w:rPr>
        <w:t>g</w:t>
      </w:r>
      <w:r w:rsidR="005B77AF">
        <w:rPr>
          <w:rFonts w:ascii="Times New Roman" w:hAnsi="Times New Roman" w:cs="Times New Roman"/>
          <w:sz w:val="24"/>
          <w:szCs w:val="24"/>
        </w:rPr>
        <w:t xml:space="preserve">radient </w:t>
      </w:r>
      <w:r w:rsidR="004A38C9">
        <w:rPr>
          <w:rFonts w:ascii="Times New Roman" w:hAnsi="Times New Roman" w:cs="Times New Roman"/>
          <w:sz w:val="24"/>
          <w:szCs w:val="24"/>
        </w:rPr>
        <w:t>b</w:t>
      </w:r>
      <w:r w:rsidR="005B77AF">
        <w:rPr>
          <w:rFonts w:ascii="Times New Roman" w:hAnsi="Times New Roman" w:cs="Times New Roman"/>
          <w:sz w:val="24"/>
          <w:szCs w:val="24"/>
        </w:rPr>
        <w:t>oos</w:t>
      </w:r>
      <w:r w:rsidR="00EB1C89">
        <w:rPr>
          <w:rFonts w:ascii="Times New Roman" w:hAnsi="Times New Roman" w:cs="Times New Roman"/>
          <w:sz w:val="24"/>
          <w:szCs w:val="24"/>
        </w:rPr>
        <w:t>t</w:t>
      </w:r>
      <w:r w:rsidR="005B77AF">
        <w:rPr>
          <w:rFonts w:ascii="Times New Roman" w:hAnsi="Times New Roman" w:cs="Times New Roman"/>
          <w:sz w:val="24"/>
          <w:szCs w:val="24"/>
        </w:rPr>
        <w:t xml:space="preserve">ing. </w:t>
      </w:r>
      <w:r w:rsidR="00C84653">
        <w:rPr>
          <w:rFonts w:ascii="Times New Roman" w:hAnsi="Times New Roman" w:cs="Times New Roman"/>
          <w:sz w:val="24"/>
          <w:szCs w:val="24"/>
        </w:rPr>
        <w:t xml:space="preserve">  </w:t>
      </w:r>
    </w:p>
    <w:p w14:paraId="0ECB83BA" w14:textId="135EB02F" w:rsidR="007B0EAF" w:rsidRDefault="00720A03" w:rsidP="00C522D6">
      <w:pPr>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Random </w:t>
      </w:r>
      <w:r w:rsidR="00506C12">
        <w:rPr>
          <w:rFonts w:ascii="Times New Roman" w:hAnsi="Times New Roman" w:cs="Times New Roman"/>
          <w:sz w:val="24"/>
          <w:szCs w:val="24"/>
        </w:rPr>
        <w:t>f</w:t>
      </w:r>
      <w:r>
        <w:rPr>
          <w:rFonts w:ascii="Times New Roman" w:hAnsi="Times New Roman" w:cs="Times New Roman"/>
          <w:sz w:val="24"/>
          <w:szCs w:val="24"/>
        </w:rPr>
        <w:t xml:space="preserve">orest was </w:t>
      </w:r>
      <w:r w:rsidR="00DC6E0D">
        <w:rPr>
          <w:rFonts w:ascii="Times New Roman" w:hAnsi="Times New Roman" w:cs="Times New Roman"/>
          <w:sz w:val="24"/>
          <w:szCs w:val="24"/>
        </w:rPr>
        <w:t>used to determine</w:t>
      </w:r>
      <w:r w:rsidR="00F35BEE">
        <w:rPr>
          <w:rFonts w:ascii="Times New Roman" w:hAnsi="Times New Roman" w:cs="Times New Roman"/>
          <w:sz w:val="24"/>
          <w:szCs w:val="24"/>
        </w:rPr>
        <w:t xml:space="preserve"> </w:t>
      </w:r>
      <w:r w:rsidR="00163650">
        <w:rPr>
          <w:rFonts w:ascii="Times New Roman" w:hAnsi="Times New Roman" w:cs="Times New Roman"/>
          <w:sz w:val="24"/>
          <w:szCs w:val="24"/>
        </w:rPr>
        <w:t>t</w:t>
      </w:r>
      <w:r w:rsidR="00293250">
        <w:rPr>
          <w:rFonts w:ascii="Times New Roman" w:hAnsi="Times New Roman" w:cs="Times New Roman"/>
          <w:sz w:val="24"/>
          <w:szCs w:val="24"/>
        </w:rPr>
        <w:t xml:space="preserve">he top </w:t>
      </w:r>
      <w:r w:rsidR="00F67474">
        <w:rPr>
          <w:rFonts w:ascii="Times New Roman" w:hAnsi="Times New Roman" w:cs="Times New Roman"/>
          <w:sz w:val="24"/>
          <w:szCs w:val="24"/>
        </w:rPr>
        <w:t>two</w:t>
      </w:r>
      <w:r w:rsidR="0064382B">
        <w:rPr>
          <w:rFonts w:ascii="Times New Roman" w:hAnsi="Times New Roman" w:cs="Times New Roman"/>
          <w:sz w:val="24"/>
          <w:szCs w:val="24"/>
        </w:rPr>
        <w:t xml:space="preserve"> </w:t>
      </w:r>
      <w:r w:rsidR="00FA54BE">
        <w:rPr>
          <w:rFonts w:ascii="Times New Roman" w:hAnsi="Times New Roman" w:cs="Times New Roman"/>
          <w:sz w:val="24"/>
          <w:szCs w:val="24"/>
        </w:rPr>
        <w:t xml:space="preserve">ranked </w:t>
      </w:r>
      <w:r w:rsidR="0064382B">
        <w:rPr>
          <w:rFonts w:ascii="Times New Roman" w:hAnsi="Times New Roman" w:cs="Times New Roman"/>
          <w:sz w:val="24"/>
          <w:szCs w:val="24"/>
        </w:rPr>
        <w:t>feature</w:t>
      </w:r>
      <w:r w:rsidR="00E04234">
        <w:rPr>
          <w:rFonts w:ascii="Times New Roman" w:hAnsi="Times New Roman" w:cs="Times New Roman"/>
          <w:sz w:val="24"/>
          <w:szCs w:val="24"/>
        </w:rPr>
        <w:t xml:space="preserve">s:  </w:t>
      </w:r>
      <w:r w:rsidR="00DD516A">
        <w:rPr>
          <w:rFonts w:ascii="Times New Roman" w:hAnsi="Times New Roman" w:cs="Times New Roman"/>
          <w:sz w:val="24"/>
          <w:szCs w:val="24"/>
        </w:rPr>
        <w:t>serum creatinine and ejection fraction</w:t>
      </w:r>
      <w:r w:rsidR="00504ED0">
        <w:rPr>
          <w:rFonts w:ascii="Times New Roman" w:hAnsi="Times New Roman" w:cs="Times New Roman"/>
          <w:sz w:val="24"/>
          <w:szCs w:val="24"/>
        </w:rPr>
        <w:t xml:space="preserve">.  </w:t>
      </w:r>
      <w:r w:rsidR="00FD3532">
        <w:rPr>
          <w:rFonts w:ascii="Times New Roman" w:hAnsi="Times New Roman" w:cs="Times New Roman"/>
          <w:sz w:val="24"/>
          <w:szCs w:val="24"/>
        </w:rPr>
        <w:t>Using only these two top features</w:t>
      </w:r>
      <w:r w:rsidR="00F6437E">
        <w:rPr>
          <w:rFonts w:ascii="Times New Roman" w:hAnsi="Times New Roman" w:cs="Times New Roman"/>
          <w:sz w:val="24"/>
          <w:szCs w:val="24"/>
        </w:rPr>
        <w:t xml:space="preserve"> and excluding time</w:t>
      </w:r>
      <w:r w:rsidR="00FD3532">
        <w:rPr>
          <w:rFonts w:ascii="Times New Roman" w:hAnsi="Times New Roman" w:cs="Times New Roman"/>
          <w:sz w:val="24"/>
          <w:szCs w:val="24"/>
        </w:rPr>
        <w:t>, t</w:t>
      </w:r>
      <w:r w:rsidR="00F31330">
        <w:rPr>
          <w:rFonts w:ascii="Times New Roman" w:hAnsi="Times New Roman" w:cs="Times New Roman"/>
          <w:sz w:val="24"/>
          <w:szCs w:val="24"/>
        </w:rPr>
        <w:t xml:space="preserve">he </w:t>
      </w:r>
      <w:r w:rsidR="00C522D6">
        <w:rPr>
          <w:rFonts w:ascii="Times New Roman" w:hAnsi="Times New Roman" w:cs="Times New Roman"/>
          <w:sz w:val="24"/>
          <w:szCs w:val="24"/>
        </w:rPr>
        <w:t xml:space="preserve">survival prediction classification </w:t>
      </w:r>
      <w:r w:rsidR="0052521D">
        <w:rPr>
          <w:rFonts w:ascii="Times New Roman" w:hAnsi="Times New Roman" w:cs="Times New Roman"/>
          <w:sz w:val="24"/>
          <w:szCs w:val="24"/>
        </w:rPr>
        <w:t xml:space="preserve">was repeated using </w:t>
      </w:r>
      <w:r w:rsidR="0056692B">
        <w:rPr>
          <w:rFonts w:ascii="Times New Roman" w:hAnsi="Times New Roman" w:cs="Times New Roman"/>
          <w:sz w:val="24"/>
          <w:szCs w:val="24"/>
        </w:rPr>
        <w:t>r</w:t>
      </w:r>
      <w:r w:rsidR="007B0EAF">
        <w:rPr>
          <w:rFonts w:ascii="Times New Roman" w:hAnsi="Times New Roman" w:cs="Times New Roman"/>
          <w:sz w:val="24"/>
          <w:szCs w:val="24"/>
        </w:rPr>
        <w:t xml:space="preserve">andom </w:t>
      </w:r>
      <w:r w:rsidR="0056692B">
        <w:rPr>
          <w:rFonts w:ascii="Times New Roman" w:hAnsi="Times New Roman" w:cs="Times New Roman"/>
          <w:sz w:val="24"/>
          <w:szCs w:val="24"/>
        </w:rPr>
        <w:t>f</w:t>
      </w:r>
      <w:r w:rsidR="007B0EAF">
        <w:rPr>
          <w:rFonts w:ascii="Times New Roman" w:hAnsi="Times New Roman" w:cs="Times New Roman"/>
          <w:sz w:val="24"/>
          <w:szCs w:val="24"/>
        </w:rPr>
        <w:t xml:space="preserve">orest, </w:t>
      </w:r>
      <w:r w:rsidR="000815DD">
        <w:rPr>
          <w:rFonts w:ascii="Times New Roman" w:hAnsi="Times New Roman" w:cs="Times New Roman"/>
          <w:sz w:val="24"/>
          <w:szCs w:val="24"/>
        </w:rPr>
        <w:t>g</w:t>
      </w:r>
      <w:r w:rsidR="007B0EAF">
        <w:rPr>
          <w:rFonts w:ascii="Times New Roman" w:hAnsi="Times New Roman" w:cs="Times New Roman"/>
          <w:sz w:val="24"/>
          <w:szCs w:val="24"/>
        </w:rPr>
        <w:t xml:space="preserve">radient </w:t>
      </w:r>
      <w:r w:rsidR="000815DD">
        <w:rPr>
          <w:rFonts w:ascii="Times New Roman" w:hAnsi="Times New Roman" w:cs="Times New Roman"/>
          <w:sz w:val="24"/>
          <w:szCs w:val="24"/>
        </w:rPr>
        <w:t>b</w:t>
      </w:r>
      <w:r w:rsidR="007B0EAF">
        <w:rPr>
          <w:rFonts w:ascii="Times New Roman" w:hAnsi="Times New Roman" w:cs="Times New Roman"/>
          <w:sz w:val="24"/>
          <w:szCs w:val="24"/>
        </w:rPr>
        <w:t xml:space="preserve">oosting and </w:t>
      </w:r>
      <w:r w:rsidR="000815DD">
        <w:rPr>
          <w:rFonts w:ascii="Times New Roman" w:hAnsi="Times New Roman" w:cs="Times New Roman"/>
          <w:sz w:val="24"/>
          <w:szCs w:val="24"/>
        </w:rPr>
        <w:t>s</w:t>
      </w:r>
      <w:r w:rsidR="007B0EAF">
        <w:rPr>
          <w:rFonts w:ascii="Times New Roman" w:hAnsi="Times New Roman" w:cs="Times New Roman"/>
          <w:sz w:val="24"/>
          <w:szCs w:val="24"/>
        </w:rPr>
        <w:t xml:space="preserve">upport </w:t>
      </w:r>
      <w:r w:rsidR="000815DD">
        <w:rPr>
          <w:rFonts w:ascii="Times New Roman" w:hAnsi="Times New Roman" w:cs="Times New Roman"/>
          <w:sz w:val="24"/>
          <w:szCs w:val="24"/>
        </w:rPr>
        <w:t>v</w:t>
      </w:r>
      <w:r w:rsidR="007B0EAF">
        <w:rPr>
          <w:rFonts w:ascii="Times New Roman" w:hAnsi="Times New Roman" w:cs="Times New Roman"/>
          <w:sz w:val="24"/>
          <w:szCs w:val="24"/>
        </w:rPr>
        <w:t xml:space="preserve">ector </w:t>
      </w:r>
      <w:r w:rsidR="000815DD">
        <w:rPr>
          <w:rFonts w:ascii="Times New Roman" w:hAnsi="Times New Roman" w:cs="Times New Roman"/>
          <w:sz w:val="24"/>
          <w:szCs w:val="24"/>
        </w:rPr>
        <w:t>m</w:t>
      </w:r>
      <w:r w:rsidR="007B0EAF">
        <w:rPr>
          <w:rFonts w:ascii="Times New Roman" w:hAnsi="Times New Roman" w:cs="Times New Roman"/>
          <w:sz w:val="24"/>
          <w:szCs w:val="24"/>
        </w:rPr>
        <w:t>achines</w:t>
      </w:r>
      <w:r w:rsidR="00BE1AD0">
        <w:rPr>
          <w:rFonts w:ascii="Times New Roman" w:hAnsi="Times New Roman" w:cs="Times New Roman"/>
          <w:sz w:val="24"/>
          <w:szCs w:val="24"/>
        </w:rPr>
        <w:t xml:space="preserve"> </w:t>
      </w:r>
      <w:r w:rsidR="00636EE1">
        <w:rPr>
          <w:rFonts w:ascii="Times New Roman" w:hAnsi="Times New Roman" w:cs="Times New Roman"/>
          <w:sz w:val="24"/>
          <w:szCs w:val="24"/>
        </w:rPr>
        <w:t xml:space="preserve">with Gaussian </w:t>
      </w:r>
      <w:r w:rsidR="00BE1AD0">
        <w:rPr>
          <w:rFonts w:ascii="Times New Roman" w:hAnsi="Times New Roman" w:cs="Times New Roman"/>
          <w:sz w:val="24"/>
          <w:szCs w:val="24"/>
        </w:rPr>
        <w:t>radial</w:t>
      </w:r>
      <w:r w:rsidR="00636EE1">
        <w:rPr>
          <w:rFonts w:ascii="Times New Roman" w:hAnsi="Times New Roman" w:cs="Times New Roman"/>
          <w:sz w:val="24"/>
          <w:szCs w:val="24"/>
        </w:rPr>
        <w:t xml:space="preserve"> kernel</w:t>
      </w:r>
      <w:r w:rsidR="007B0EAF">
        <w:rPr>
          <w:rFonts w:ascii="Times New Roman" w:hAnsi="Times New Roman" w:cs="Times New Roman"/>
          <w:sz w:val="24"/>
          <w:szCs w:val="24"/>
        </w:rPr>
        <w:t>.</w:t>
      </w:r>
      <w:r w:rsidR="005B7518">
        <w:rPr>
          <w:rFonts w:ascii="Times New Roman" w:hAnsi="Times New Roman" w:cs="Times New Roman"/>
          <w:sz w:val="24"/>
          <w:szCs w:val="24"/>
        </w:rPr>
        <w:t xml:space="preserve">  </w:t>
      </w:r>
      <w:r w:rsidR="007360A4">
        <w:rPr>
          <w:rFonts w:ascii="Times New Roman" w:hAnsi="Times New Roman" w:cs="Times New Roman"/>
          <w:sz w:val="24"/>
          <w:szCs w:val="24"/>
        </w:rPr>
        <w:t>Th</w:t>
      </w:r>
      <w:r w:rsidR="00EE6ADC">
        <w:rPr>
          <w:rFonts w:ascii="Times New Roman" w:hAnsi="Times New Roman" w:cs="Times New Roman"/>
          <w:sz w:val="24"/>
          <w:szCs w:val="24"/>
        </w:rPr>
        <w:t xml:space="preserve">ere was no </w:t>
      </w:r>
      <w:r w:rsidR="008C3DF9">
        <w:rPr>
          <w:rFonts w:ascii="Times New Roman" w:hAnsi="Times New Roman" w:cs="Times New Roman"/>
          <w:sz w:val="24"/>
          <w:szCs w:val="24"/>
        </w:rPr>
        <w:t xml:space="preserve">definitive improvement in performance </w:t>
      </w:r>
      <w:r w:rsidR="005C4376">
        <w:rPr>
          <w:rFonts w:ascii="Times New Roman" w:hAnsi="Times New Roman" w:cs="Times New Roman"/>
          <w:sz w:val="24"/>
          <w:szCs w:val="24"/>
        </w:rPr>
        <w:t xml:space="preserve">when only the two features were used </w:t>
      </w:r>
      <w:r w:rsidR="00550953">
        <w:rPr>
          <w:rFonts w:ascii="Times New Roman" w:hAnsi="Times New Roman" w:cs="Times New Roman"/>
          <w:sz w:val="24"/>
          <w:szCs w:val="24"/>
        </w:rPr>
        <w:t xml:space="preserve">in comparison </w:t>
      </w:r>
      <w:r w:rsidR="000143FB">
        <w:rPr>
          <w:rFonts w:ascii="Times New Roman" w:hAnsi="Times New Roman" w:cs="Times New Roman"/>
          <w:sz w:val="24"/>
          <w:szCs w:val="24"/>
        </w:rPr>
        <w:t>to the</w:t>
      </w:r>
      <w:r w:rsidR="007B0EAF">
        <w:rPr>
          <w:rFonts w:ascii="Times New Roman" w:hAnsi="Times New Roman" w:cs="Times New Roman"/>
          <w:sz w:val="24"/>
          <w:szCs w:val="24"/>
        </w:rPr>
        <w:t xml:space="preserve"> corresponding results when using the complete dataset</w:t>
      </w:r>
      <w:r w:rsidR="00500EF4">
        <w:rPr>
          <w:rFonts w:ascii="Times New Roman" w:hAnsi="Times New Roman" w:cs="Times New Roman"/>
          <w:sz w:val="24"/>
          <w:szCs w:val="24"/>
        </w:rPr>
        <w:t xml:space="preserve"> excluding time.</w:t>
      </w:r>
    </w:p>
    <w:p w14:paraId="275715AF" w14:textId="26C2FD75" w:rsidR="00C97B11" w:rsidRPr="00BD41A3" w:rsidRDefault="00C753D7" w:rsidP="00BD41A3">
      <w:pPr>
        <w:contextualSpacing/>
        <w:rPr>
          <w:rFonts w:ascii="Times New Roman" w:hAnsi="Times New Roman" w:cs="Times New Roman"/>
          <w:sz w:val="24"/>
          <w:szCs w:val="24"/>
        </w:rPr>
      </w:pPr>
      <w:r>
        <w:rPr>
          <w:rFonts w:ascii="Times New Roman" w:hAnsi="Times New Roman" w:cs="Times New Roman"/>
          <w:sz w:val="24"/>
          <w:szCs w:val="24"/>
        </w:rPr>
        <w:t xml:space="preserve">Stratified logistic regression was </w:t>
      </w:r>
      <w:r w:rsidR="00B20336">
        <w:rPr>
          <w:rFonts w:ascii="Times New Roman" w:hAnsi="Times New Roman" w:cs="Times New Roman"/>
          <w:sz w:val="24"/>
          <w:szCs w:val="24"/>
        </w:rPr>
        <w:t xml:space="preserve">then </w:t>
      </w:r>
      <w:r>
        <w:rPr>
          <w:rFonts w:ascii="Times New Roman" w:hAnsi="Times New Roman" w:cs="Times New Roman"/>
          <w:sz w:val="24"/>
          <w:szCs w:val="24"/>
        </w:rPr>
        <w:t xml:space="preserve">applied to the complete </w:t>
      </w:r>
      <w:r w:rsidR="00D62243">
        <w:rPr>
          <w:rFonts w:ascii="Times New Roman" w:hAnsi="Times New Roman" w:cs="Times New Roman"/>
          <w:sz w:val="24"/>
          <w:szCs w:val="24"/>
        </w:rPr>
        <w:t>dataset</w:t>
      </w:r>
      <w:r w:rsidR="005C4C1F">
        <w:rPr>
          <w:rFonts w:ascii="Times New Roman" w:hAnsi="Times New Roman" w:cs="Times New Roman"/>
          <w:sz w:val="24"/>
          <w:szCs w:val="24"/>
        </w:rPr>
        <w:t>,</w:t>
      </w:r>
      <w:r w:rsidR="00D62243">
        <w:rPr>
          <w:rFonts w:ascii="Times New Roman" w:hAnsi="Times New Roman" w:cs="Times New Roman"/>
          <w:sz w:val="24"/>
          <w:szCs w:val="24"/>
        </w:rPr>
        <w:t xml:space="preserve"> including </w:t>
      </w:r>
      <w:r w:rsidR="00BF00B3">
        <w:rPr>
          <w:rFonts w:ascii="Times New Roman" w:hAnsi="Times New Roman" w:cs="Times New Roman"/>
          <w:sz w:val="24"/>
          <w:szCs w:val="24"/>
        </w:rPr>
        <w:t>a</w:t>
      </w:r>
      <w:r w:rsidR="00D62243">
        <w:rPr>
          <w:rFonts w:ascii="Times New Roman" w:hAnsi="Times New Roman" w:cs="Times New Roman"/>
          <w:sz w:val="24"/>
          <w:szCs w:val="24"/>
        </w:rPr>
        <w:t xml:space="preserve"> derived follow-up month </w:t>
      </w:r>
      <w:r w:rsidR="00CE3228">
        <w:rPr>
          <w:rFonts w:ascii="Times New Roman" w:hAnsi="Times New Roman" w:cs="Times New Roman"/>
          <w:sz w:val="24"/>
          <w:szCs w:val="24"/>
        </w:rPr>
        <w:t xml:space="preserve">from the time </w:t>
      </w:r>
      <w:r w:rsidR="00D62243">
        <w:rPr>
          <w:rFonts w:ascii="Times New Roman" w:hAnsi="Times New Roman" w:cs="Times New Roman"/>
          <w:sz w:val="24"/>
          <w:szCs w:val="24"/>
        </w:rPr>
        <w:t>feature</w:t>
      </w:r>
      <w:r w:rsidR="001400A7">
        <w:rPr>
          <w:rFonts w:ascii="Times New Roman" w:hAnsi="Times New Roman" w:cs="Times New Roman"/>
          <w:sz w:val="24"/>
          <w:szCs w:val="24"/>
        </w:rPr>
        <w:t>,</w:t>
      </w:r>
      <w:r w:rsidR="003B63DF">
        <w:rPr>
          <w:rFonts w:ascii="Times New Roman" w:hAnsi="Times New Roman" w:cs="Times New Roman"/>
          <w:sz w:val="24"/>
          <w:szCs w:val="24"/>
        </w:rPr>
        <w:t xml:space="preserve"> to predict patient survival and feature ranking.</w:t>
      </w:r>
      <w:r w:rsidR="00D62243">
        <w:rPr>
          <w:rFonts w:ascii="Times New Roman" w:hAnsi="Times New Roman" w:cs="Times New Roman"/>
          <w:sz w:val="24"/>
          <w:szCs w:val="24"/>
        </w:rPr>
        <w:t xml:space="preserve">  </w:t>
      </w:r>
      <w:r w:rsidR="00DE5118">
        <w:rPr>
          <w:rFonts w:ascii="Times New Roman" w:hAnsi="Times New Roman" w:cs="Times New Roman"/>
          <w:sz w:val="24"/>
          <w:szCs w:val="24"/>
        </w:rPr>
        <w:t>Serum creatinine</w:t>
      </w:r>
      <w:r w:rsidR="00B132EA">
        <w:rPr>
          <w:rFonts w:ascii="Times New Roman" w:hAnsi="Times New Roman" w:cs="Times New Roman"/>
          <w:sz w:val="24"/>
          <w:szCs w:val="24"/>
        </w:rPr>
        <w:t xml:space="preserve"> </w:t>
      </w:r>
      <w:r w:rsidR="00DE5118">
        <w:rPr>
          <w:rFonts w:ascii="Times New Roman" w:hAnsi="Times New Roman" w:cs="Times New Roman"/>
          <w:sz w:val="24"/>
          <w:szCs w:val="24"/>
        </w:rPr>
        <w:t xml:space="preserve">and ejection fraction were again identified as the top two </w:t>
      </w:r>
      <w:r w:rsidR="00100111">
        <w:rPr>
          <w:rFonts w:ascii="Times New Roman" w:hAnsi="Times New Roman" w:cs="Times New Roman"/>
          <w:sz w:val="24"/>
          <w:szCs w:val="24"/>
        </w:rPr>
        <w:t xml:space="preserve">clinical </w:t>
      </w:r>
      <w:r w:rsidR="00DE5118">
        <w:rPr>
          <w:rFonts w:ascii="Times New Roman" w:hAnsi="Times New Roman" w:cs="Times New Roman"/>
          <w:sz w:val="24"/>
          <w:szCs w:val="24"/>
        </w:rPr>
        <w:t xml:space="preserve">features.  </w:t>
      </w:r>
      <w:r w:rsidR="00434B07">
        <w:rPr>
          <w:rFonts w:ascii="Times New Roman" w:hAnsi="Times New Roman" w:cs="Times New Roman"/>
          <w:sz w:val="24"/>
          <w:szCs w:val="24"/>
        </w:rPr>
        <w:t>Stratified l</w:t>
      </w:r>
      <w:r w:rsidR="00130D69">
        <w:rPr>
          <w:rFonts w:ascii="Times New Roman" w:hAnsi="Times New Roman" w:cs="Times New Roman"/>
          <w:sz w:val="24"/>
          <w:szCs w:val="24"/>
        </w:rPr>
        <w:t xml:space="preserve">ogistic regression </w:t>
      </w:r>
      <w:r w:rsidR="000F0828">
        <w:rPr>
          <w:rFonts w:ascii="Times New Roman" w:hAnsi="Times New Roman" w:cs="Times New Roman"/>
          <w:sz w:val="24"/>
          <w:szCs w:val="24"/>
        </w:rPr>
        <w:t>using</w:t>
      </w:r>
      <w:r w:rsidR="002E24A5">
        <w:rPr>
          <w:rFonts w:ascii="Times New Roman" w:hAnsi="Times New Roman" w:cs="Times New Roman"/>
          <w:sz w:val="24"/>
          <w:szCs w:val="24"/>
        </w:rPr>
        <w:t xml:space="preserve"> </w:t>
      </w:r>
      <w:r w:rsidR="00856C3C">
        <w:rPr>
          <w:rFonts w:ascii="Times New Roman" w:hAnsi="Times New Roman" w:cs="Times New Roman"/>
          <w:sz w:val="24"/>
          <w:szCs w:val="24"/>
        </w:rPr>
        <w:t xml:space="preserve">only </w:t>
      </w:r>
      <w:r w:rsidR="007337B7">
        <w:rPr>
          <w:rFonts w:ascii="Times New Roman" w:hAnsi="Times New Roman" w:cs="Times New Roman"/>
          <w:sz w:val="24"/>
          <w:szCs w:val="24"/>
        </w:rPr>
        <w:t>serum creatinine</w:t>
      </w:r>
      <w:r w:rsidR="00EC7294">
        <w:rPr>
          <w:rFonts w:ascii="Times New Roman" w:hAnsi="Times New Roman" w:cs="Times New Roman"/>
          <w:sz w:val="24"/>
          <w:szCs w:val="24"/>
        </w:rPr>
        <w:t>, ejection fraction</w:t>
      </w:r>
      <w:r w:rsidR="00BB520C">
        <w:rPr>
          <w:rFonts w:ascii="Times New Roman" w:hAnsi="Times New Roman" w:cs="Times New Roman"/>
          <w:sz w:val="24"/>
          <w:szCs w:val="24"/>
        </w:rPr>
        <w:t xml:space="preserve"> and the follow-up month feature</w:t>
      </w:r>
      <w:r w:rsidR="00F570EE">
        <w:rPr>
          <w:rFonts w:ascii="Times New Roman" w:hAnsi="Times New Roman" w:cs="Times New Roman"/>
          <w:sz w:val="24"/>
          <w:szCs w:val="24"/>
        </w:rPr>
        <w:t>,</w:t>
      </w:r>
      <w:r w:rsidR="00732C60">
        <w:rPr>
          <w:rFonts w:ascii="Times New Roman" w:hAnsi="Times New Roman" w:cs="Times New Roman"/>
          <w:sz w:val="24"/>
          <w:szCs w:val="24"/>
        </w:rPr>
        <w:t xml:space="preserve"> </w:t>
      </w:r>
      <w:r w:rsidR="00383D18">
        <w:rPr>
          <w:rFonts w:ascii="Times New Roman" w:hAnsi="Times New Roman" w:cs="Times New Roman"/>
          <w:sz w:val="24"/>
          <w:szCs w:val="24"/>
        </w:rPr>
        <w:t xml:space="preserve">resulted in a model with </w:t>
      </w:r>
      <w:r w:rsidR="00BB3029">
        <w:rPr>
          <w:rFonts w:ascii="Times New Roman" w:hAnsi="Times New Roman" w:cs="Times New Roman"/>
          <w:sz w:val="24"/>
          <w:szCs w:val="24"/>
        </w:rPr>
        <w:t xml:space="preserve">the </w:t>
      </w:r>
      <w:r w:rsidR="004B0DB6">
        <w:rPr>
          <w:rFonts w:ascii="Times New Roman" w:hAnsi="Times New Roman" w:cs="Times New Roman"/>
          <w:sz w:val="24"/>
          <w:szCs w:val="24"/>
        </w:rPr>
        <w:t xml:space="preserve">highest accuracy </w:t>
      </w:r>
      <w:r w:rsidR="003B0595">
        <w:rPr>
          <w:rFonts w:ascii="Times New Roman" w:hAnsi="Times New Roman" w:cs="Times New Roman"/>
          <w:sz w:val="24"/>
          <w:szCs w:val="24"/>
        </w:rPr>
        <w:t>value</w:t>
      </w:r>
      <w:r w:rsidR="004B0DB6">
        <w:rPr>
          <w:rFonts w:ascii="Times New Roman" w:hAnsi="Times New Roman" w:cs="Times New Roman"/>
          <w:sz w:val="24"/>
          <w:szCs w:val="24"/>
        </w:rPr>
        <w:t xml:space="preserve"> </w:t>
      </w:r>
      <w:r w:rsidR="003B0595">
        <w:rPr>
          <w:rFonts w:ascii="Times New Roman" w:hAnsi="Times New Roman" w:cs="Times New Roman"/>
          <w:sz w:val="24"/>
          <w:szCs w:val="24"/>
        </w:rPr>
        <w:t>of</w:t>
      </w:r>
      <w:r w:rsidR="004B0DB6">
        <w:rPr>
          <w:rFonts w:ascii="Times New Roman" w:hAnsi="Times New Roman" w:cs="Times New Roman"/>
          <w:sz w:val="24"/>
          <w:szCs w:val="24"/>
        </w:rPr>
        <w:t xml:space="preserve"> </w:t>
      </w:r>
      <w:r w:rsidR="00CF724E">
        <w:rPr>
          <w:rFonts w:ascii="Times New Roman" w:hAnsi="Times New Roman" w:cs="Times New Roman"/>
          <w:sz w:val="24"/>
          <w:szCs w:val="24"/>
        </w:rPr>
        <w:t>0.838</w:t>
      </w:r>
      <w:r w:rsidR="003D578C">
        <w:rPr>
          <w:rFonts w:ascii="Times New Roman" w:hAnsi="Times New Roman" w:cs="Times New Roman"/>
          <w:sz w:val="24"/>
          <w:szCs w:val="24"/>
        </w:rPr>
        <w:t xml:space="preserve"> that </w:t>
      </w:r>
      <w:r w:rsidR="000B23EC">
        <w:rPr>
          <w:rFonts w:ascii="Times New Roman" w:hAnsi="Times New Roman" w:cs="Times New Roman"/>
          <w:sz w:val="24"/>
          <w:szCs w:val="24"/>
        </w:rPr>
        <w:t>outperform</w:t>
      </w:r>
      <w:r w:rsidR="003D578C">
        <w:rPr>
          <w:rFonts w:ascii="Times New Roman" w:hAnsi="Times New Roman" w:cs="Times New Roman"/>
          <w:sz w:val="24"/>
          <w:szCs w:val="24"/>
        </w:rPr>
        <w:t>ed</w:t>
      </w:r>
      <w:r w:rsidR="000B23EC">
        <w:rPr>
          <w:rFonts w:ascii="Times New Roman" w:hAnsi="Times New Roman" w:cs="Times New Roman"/>
          <w:sz w:val="24"/>
          <w:szCs w:val="24"/>
        </w:rPr>
        <w:t xml:space="preserve"> all other methods attempted</w:t>
      </w:r>
      <w:r w:rsidR="00CF724E">
        <w:rPr>
          <w:rFonts w:ascii="Times New Roman" w:hAnsi="Times New Roman" w:cs="Times New Roman"/>
          <w:sz w:val="24"/>
          <w:szCs w:val="24"/>
        </w:rPr>
        <w:t>.</w:t>
      </w:r>
    </w:p>
    <w:p w14:paraId="30125000" w14:textId="792A02E3" w:rsidR="003611E7" w:rsidRDefault="003611E7" w:rsidP="003611E7">
      <w:pPr>
        <w:contextualSpacing/>
        <w:rPr>
          <w:rFonts w:ascii="Times New Roman" w:hAnsi="Times New Roman" w:cs="Times New Roman"/>
          <w:sz w:val="24"/>
          <w:szCs w:val="24"/>
          <w:lang w:val="en-US"/>
        </w:rPr>
      </w:pPr>
      <w:r>
        <w:rPr>
          <w:rFonts w:ascii="Times New Roman" w:hAnsi="Times New Roman" w:cs="Times New Roman"/>
          <w:sz w:val="24"/>
          <w:szCs w:val="24"/>
          <w:lang w:val="en-US"/>
        </w:rPr>
        <w:t>The study by Ishaq</w:t>
      </w:r>
      <w:r w:rsidR="000B23E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et al. (2021) used the </w:t>
      </w:r>
      <w:r w:rsidR="000B23EC">
        <w:rPr>
          <w:rFonts w:ascii="Times New Roman" w:hAnsi="Times New Roman" w:cs="Times New Roman"/>
          <w:sz w:val="24"/>
          <w:szCs w:val="24"/>
          <w:lang w:val="en-US"/>
        </w:rPr>
        <w:t>heart failure clinical records dataset</w:t>
      </w:r>
      <w:r>
        <w:rPr>
          <w:rFonts w:ascii="Times New Roman" w:hAnsi="Times New Roman" w:cs="Times New Roman"/>
          <w:sz w:val="24"/>
          <w:szCs w:val="24"/>
          <w:lang w:val="en-US"/>
        </w:rPr>
        <w:t xml:space="preserve"> and cited the preceding work</w:t>
      </w:r>
      <w:r w:rsidR="00BA3026">
        <w:rPr>
          <w:rFonts w:ascii="Times New Roman" w:hAnsi="Times New Roman" w:cs="Times New Roman"/>
          <w:sz w:val="24"/>
          <w:szCs w:val="24"/>
          <w:lang w:val="en-US"/>
        </w:rPr>
        <w:t>s</w:t>
      </w:r>
      <w:r>
        <w:rPr>
          <w:rFonts w:ascii="Times New Roman" w:hAnsi="Times New Roman" w:cs="Times New Roman"/>
          <w:sz w:val="24"/>
          <w:szCs w:val="24"/>
          <w:lang w:val="en-US"/>
        </w:rPr>
        <w:t xml:space="preserve"> by Ahmad</w:t>
      </w:r>
      <w:r w:rsidR="000C60F3">
        <w:rPr>
          <w:rFonts w:ascii="Times New Roman" w:hAnsi="Times New Roman" w:cs="Times New Roman"/>
          <w:sz w:val="24"/>
          <w:szCs w:val="24"/>
          <w:lang w:val="en-US"/>
        </w:rPr>
        <w:t xml:space="preserve"> </w:t>
      </w:r>
      <w:r>
        <w:rPr>
          <w:rFonts w:ascii="Times New Roman" w:hAnsi="Times New Roman" w:cs="Times New Roman"/>
          <w:sz w:val="24"/>
          <w:szCs w:val="24"/>
          <w:lang w:val="en-US"/>
        </w:rPr>
        <w:t>et al. (2017), Zahid</w:t>
      </w:r>
      <w:r w:rsidR="00A126A0">
        <w:rPr>
          <w:rFonts w:ascii="Times New Roman" w:hAnsi="Times New Roman" w:cs="Times New Roman"/>
          <w:sz w:val="24"/>
          <w:szCs w:val="24"/>
          <w:lang w:val="en-US"/>
        </w:rPr>
        <w:t xml:space="preserve"> </w:t>
      </w:r>
      <w:r>
        <w:rPr>
          <w:rFonts w:ascii="Times New Roman" w:hAnsi="Times New Roman" w:cs="Times New Roman"/>
          <w:sz w:val="24"/>
          <w:szCs w:val="24"/>
          <w:lang w:val="en-US"/>
        </w:rPr>
        <w:t>et al. (2019), and Chicco</w:t>
      </w:r>
      <w:r w:rsidR="006F4389">
        <w:rPr>
          <w:rFonts w:ascii="Times New Roman" w:hAnsi="Times New Roman" w:cs="Times New Roman"/>
          <w:sz w:val="24"/>
          <w:szCs w:val="24"/>
          <w:lang w:val="en-US"/>
        </w:rPr>
        <w:t xml:space="preserve"> </w:t>
      </w:r>
      <w:r>
        <w:rPr>
          <w:rFonts w:ascii="Times New Roman" w:hAnsi="Times New Roman" w:cs="Times New Roman"/>
          <w:sz w:val="24"/>
          <w:szCs w:val="24"/>
          <w:lang w:val="en-US"/>
        </w:rPr>
        <w:t>and Jurman (2020).  The study had the same objective and followed the same analysis approach as the study being replicated</w:t>
      </w:r>
      <w:r w:rsidR="00F32324">
        <w:rPr>
          <w:rFonts w:ascii="Times New Roman" w:hAnsi="Times New Roman" w:cs="Times New Roman"/>
          <w:sz w:val="24"/>
          <w:szCs w:val="24"/>
          <w:lang w:val="en-US"/>
        </w:rPr>
        <w:t>,</w:t>
      </w:r>
      <w:r>
        <w:rPr>
          <w:rFonts w:ascii="Times New Roman" w:hAnsi="Times New Roman" w:cs="Times New Roman"/>
          <w:sz w:val="24"/>
          <w:szCs w:val="24"/>
          <w:lang w:val="en-US"/>
        </w:rPr>
        <w:t xml:space="preserve"> but with the important difference that </w:t>
      </w:r>
      <w:r w:rsidR="00F32324">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Synthetic Minority Oversampling Technique (SMOTE) was used to </w:t>
      </w:r>
      <w:r w:rsidR="006D57B7">
        <w:rPr>
          <w:rFonts w:ascii="Times New Roman" w:hAnsi="Times New Roman" w:cs="Times New Roman"/>
          <w:sz w:val="24"/>
          <w:szCs w:val="24"/>
          <w:lang w:val="en-US"/>
        </w:rPr>
        <w:t>balance</w:t>
      </w:r>
      <w:r>
        <w:rPr>
          <w:rFonts w:ascii="Times New Roman" w:hAnsi="Times New Roman" w:cs="Times New Roman"/>
          <w:sz w:val="24"/>
          <w:szCs w:val="24"/>
          <w:lang w:val="en-US"/>
        </w:rPr>
        <w:t xml:space="preserve"> the dataset</w:t>
      </w:r>
      <w:r w:rsidR="00E36029">
        <w:rPr>
          <w:rFonts w:ascii="Times New Roman" w:hAnsi="Times New Roman" w:cs="Times New Roman"/>
          <w:sz w:val="24"/>
          <w:szCs w:val="24"/>
          <w:lang w:val="en-US"/>
        </w:rPr>
        <w:t>,</w:t>
      </w:r>
      <w:r w:rsidR="007410D5">
        <w:rPr>
          <w:rFonts w:ascii="Times New Roman" w:hAnsi="Times New Roman" w:cs="Times New Roman"/>
          <w:sz w:val="24"/>
          <w:szCs w:val="24"/>
          <w:lang w:val="en-US"/>
        </w:rPr>
        <w:t xml:space="preserve"> and </w:t>
      </w:r>
      <w:r w:rsidR="00E36029">
        <w:rPr>
          <w:rFonts w:ascii="Times New Roman" w:hAnsi="Times New Roman" w:cs="Times New Roman"/>
          <w:sz w:val="24"/>
          <w:szCs w:val="24"/>
          <w:lang w:val="en-US"/>
        </w:rPr>
        <w:t xml:space="preserve">that </w:t>
      </w:r>
      <w:r w:rsidR="007410D5">
        <w:rPr>
          <w:rFonts w:ascii="Times New Roman" w:hAnsi="Times New Roman" w:cs="Times New Roman"/>
          <w:sz w:val="24"/>
          <w:szCs w:val="24"/>
          <w:lang w:val="en-US"/>
        </w:rPr>
        <w:t>the time variable was always included</w:t>
      </w:r>
      <w:r>
        <w:rPr>
          <w:rFonts w:ascii="Times New Roman" w:hAnsi="Times New Roman" w:cs="Times New Roman"/>
          <w:sz w:val="24"/>
          <w:szCs w:val="24"/>
          <w:lang w:val="en-US"/>
        </w:rPr>
        <w:t>.  The machine learning models were trained on both the imbalanced and balanced dataset</w:t>
      </w:r>
      <w:r w:rsidR="00F010EF">
        <w:rPr>
          <w:rFonts w:ascii="Times New Roman" w:hAnsi="Times New Roman" w:cs="Times New Roman"/>
          <w:sz w:val="24"/>
          <w:szCs w:val="24"/>
          <w:lang w:val="en-US"/>
        </w:rPr>
        <w:t>s,</w:t>
      </w:r>
      <w:r>
        <w:rPr>
          <w:rFonts w:ascii="Times New Roman" w:hAnsi="Times New Roman" w:cs="Times New Roman"/>
          <w:sz w:val="24"/>
          <w:szCs w:val="24"/>
          <w:lang w:val="en-US"/>
        </w:rPr>
        <w:t xml:space="preserve"> and the prediction results </w:t>
      </w:r>
      <w:r w:rsidR="00F010EF">
        <w:rPr>
          <w:rFonts w:ascii="Times New Roman" w:hAnsi="Times New Roman" w:cs="Times New Roman"/>
          <w:sz w:val="24"/>
          <w:szCs w:val="24"/>
          <w:lang w:val="en-US"/>
        </w:rPr>
        <w:t xml:space="preserve">were </w:t>
      </w:r>
      <w:r>
        <w:rPr>
          <w:rFonts w:ascii="Times New Roman" w:hAnsi="Times New Roman" w:cs="Times New Roman"/>
          <w:sz w:val="24"/>
          <w:szCs w:val="24"/>
          <w:lang w:val="en-US"/>
        </w:rPr>
        <w:t>evaluated.</w:t>
      </w:r>
    </w:p>
    <w:p w14:paraId="4993D6CF" w14:textId="3814A752" w:rsidR="003611E7" w:rsidRDefault="003611E7" w:rsidP="003611E7">
      <w:pPr>
        <w:contextualSpacing/>
        <w:rPr>
          <w:rFonts w:ascii="Times New Roman" w:hAnsi="Times New Roman" w:cs="Times New Roman"/>
          <w:sz w:val="24"/>
          <w:szCs w:val="24"/>
          <w:lang w:val="en-US"/>
        </w:rPr>
      </w:pPr>
      <w:r>
        <w:rPr>
          <w:rFonts w:ascii="Times New Roman" w:hAnsi="Times New Roman" w:cs="Times New Roman"/>
          <w:sz w:val="24"/>
          <w:szCs w:val="24"/>
          <w:lang w:val="en-US"/>
        </w:rPr>
        <w:t>Nine classification modeling techniques were used</w:t>
      </w:r>
      <w:r w:rsidR="00224ED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224EDC">
        <w:rPr>
          <w:rFonts w:ascii="Times New Roman" w:hAnsi="Times New Roman" w:cs="Times New Roman"/>
          <w:sz w:val="24"/>
          <w:szCs w:val="24"/>
          <w:lang w:val="en-US"/>
        </w:rPr>
        <w:t>T</w:t>
      </w:r>
      <w:r w:rsidR="002813EC">
        <w:rPr>
          <w:rFonts w:ascii="Times New Roman" w:hAnsi="Times New Roman" w:cs="Times New Roman"/>
          <w:sz w:val="24"/>
          <w:szCs w:val="24"/>
          <w:lang w:val="en-US"/>
        </w:rPr>
        <w:t>ree</w:t>
      </w:r>
      <w:r w:rsidR="00D9530D">
        <w:rPr>
          <w:rFonts w:ascii="Times New Roman" w:hAnsi="Times New Roman" w:cs="Times New Roman"/>
          <w:sz w:val="24"/>
          <w:szCs w:val="24"/>
          <w:lang w:val="en-US"/>
        </w:rPr>
        <w:t>-based ensemble</w:t>
      </w:r>
      <w:r w:rsidR="00DD2379">
        <w:rPr>
          <w:rFonts w:ascii="Times New Roman" w:hAnsi="Times New Roman" w:cs="Times New Roman"/>
          <w:sz w:val="24"/>
          <w:szCs w:val="24"/>
          <w:lang w:val="en-US"/>
        </w:rPr>
        <w:t xml:space="preserve"> techniques were </w:t>
      </w:r>
      <w:r w:rsidR="00C75F95">
        <w:rPr>
          <w:rFonts w:ascii="Times New Roman" w:hAnsi="Times New Roman" w:cs="Times New Roman"/>
          <w:sz w:val="24"/>
          <w:szCs w:val="24"/>
          <w:lang w:val="en-US"/>
        </w:rPr>
        <w:t>d</w:t>
      </w:r>
      <w:r>
        <w:rPr>
          <w:rFonts w:ascii="Times New Roman" w:hAnsi="Times New Roman" w:cs="Times New Roman"/>
          <w:sz w:val="24"/>
          <w:szCs w:val="24"/>
          <w:lang w:val="en-US"/>
        </w:rPr>
        <w:t xml:space="preserve">ecision </w:t>
      </w:r>
      <w:r w:rsidR="00C75F95">
        <w:rPr>
          <w:rFonts w:ascii="Times New Roman" w:hAnsi="Times New Roman" w:cs="Times New Roman"/>
          <w:sz w:val="24"/>
          <w:szCs w:val="24"/>
          <w:lang w:val="en-US"/>
        </w:rPr>
        <w:t>t</w:t>
      </w:r>
      <w:r>
        <w:rPr>
          <w:rFonts w:ascii="Times New Roman" w:hAnsi="Times New Roman" w:cs="Times New Roman"/>
          <w:sz w:val="24"/>
          <w:szCs w:val="24"/>
          <w:lang w:val="en-US"/>
        </w:rPr>
        <w:t xml:space="preserve">ree, </w:t>
      </w:r>
      <w:r w:rsidR="00521DB2">
        <w:rPr>
          <w:rFonts w:ascii="Times New Roman" w:hAnsi="Times New Roman" w:cs="Times New Roman"/>
          <w:sz w:val="24"/>
          <w:szCs w:val="24"/>
          <w:lang w:val="en-US"/>
        </w:rPr>
        <w:t>r</w:t>
      </w:r>
      <w:r>
        <w:rPr>
          <w:rFonts w:ascii="Times New Roman" w:hAnsi="Times New Roman" w:cs="Times New Roman"/>
          <w:sz w:val="24"/>
          <w:szCs w:val="24"/>
          <w:lang w:val="en-US"/>
        </w:rPr>
        <w:t xml:space="preserve">andom </w:t>
      </w:r>
      <w:r w:rsidR="00521DB2">
        <w:rPr>
          <w:rFonts w:ascii="Times New Roman" w:hAnsi="Times New Roman" w:cs="Times New Roman"/>
          <w:sz w:val="24"/>
          <w:szCs w:val="24"/>
          <w:lang w:val="en-US"/>
        </w:rPr>
        <w:t>f</w:t>
      </w:r>
      <w:r>
        <w:rPr>
          <w:rFonts w:ascii="Times New Roman" w:hAnsi="Times New Roman" w:cs="Times New Roman"/>
          <w:sz w:val="24"/>
          <w:szCs w:val="24"/>
          <w:lang w:val="en-US"/>
        </w:rPr>
        <w:t xml:space="preserve">orest, </w:t>
      </w:r>
      <w:r w:rsidR="009F0ABC">
        <w:rPr>
          <w:rFonts w:ascii="Times New Roman" w:hAnsi="Times New Roman" w:cs="Times New Roman"/>
          <w:sz w:val="24"/>
          <w:szCs w:val="24"/>
          <w:lang w:val="en-US"/>
        </w:rPr>
        <w:t xml:space="preserve">and </w:t>
      </w:r>
      <w:r w:rsidR="00EB74D8">
        <w:rPr>
          <w:rFonts w:ascii="Times New Roman" w:hAnsi="Times New Roman" w:cs="Times New Roman"/>
          <w:sz w:val="24"/>
          <w:szCs w:val="24"/>
          <w:lang w:val="en-US"/>
        </w:rPr>
        <w:t>E</w:t>
      </w:r>
      <w:r>
        <w:rPr>
          <w:rFonts w:ascii="Times New Roman" w:hAnsi="Times New Roman" w:cs="Times New Roman"/>
          <w:sz w:val="24"/>
          <w:szCs w:val="24"/>
          <w:lang w:val="en-US"/>
        </w:rPr>
        <w:t xml:space="preserve">xtra </w:t>
      </w:r>
      <w:r w:rsidR="00EB74D8">
        <w:rPr>
          <w:rFonts w:ascii="Times New Roman" w:hAnsi="Times New Roman" w:cs="Times New Roman"/>
          <w:sz w:val="24"/>
          <w:szCs w:val="24"/>
          <w:lang w:val="en-US"/>
        </w:rPr>
        <w:t>T</w:t>
      </w:r>
      <w:r>
        <w:rPr>
          <w:rFonts w:ascii="Times New Roman" w:hAnsi="Times New Roman" w:cs="Times New Roman"/>
          <w:sz w:val="24"/>
          <w:szCs w:val="24"/>
          <w:lang w:val="en-US"/>
        </w:rPr>
        <w:t>ree</w:t>
      </w:r>
      <w:r w:rsidR="00EB74D8">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521DB2">
        <w:rPr>
          <w:rFonts w:ascii="Times New Roman" w:hAnsi="Times New Roman" w:cs="Times New Roman"/>
          <w:sz w:val="24"/>
          <w:szCs w:val="24"/>
          <w:lang w:val="en-US"/>
        </w:rPr>
        <w:t>c</w:t>
      </w:r>
      <w:r>
        <w:rPr>
          <w:rFonts w:ascii="Times New Roman" w:hAnsi="Times New Roman" w:cs="Times New Roman"/>
          <w:sz w:val="24"/>
          <w:szCs w:val="24"/>
          <w:lang w:val="en-US"/>
        </w:rPr>
        <w:t>lassifier</w:t>
      </w:r>
      <w:r w:rsidR="009F0ABC">
        <w:rPr>
          <w:rFonts w:ascii="Times New Roman" w:hAnsi="Times New Roman" w:cs="Times New Roman"/>
          <w:sz w:val="24"/>
          <w:szCs w:val="24"/>
          <w:lang w:val="en-US"/>
        </w:rPr>
        <w:t>.</w:t>
      </w:r>
      <w:r w:rsidR="00223A07">
        <w:rPr>
          <w:rFonts w:ascii="Times New Roman" w:hAnsi="Times New Roman" w:cs="Times New Roman"/>
          <w:sz w:val="24"/>
          <w:szCs w:val="24"/>
          <w:lang w:val="en-US"/>
        </w:rPr>
        <w:t xml:space="preserve"> </w:t>
      </w:r>
      <w:r w:rsidR="009F0ABC">
        <w:rPr>
          <w:rFonts w:ascii="Times New Roman" w:hAnsi="Times New Roman" w:cs="Times New Roman"/>
          <w:sz w:val="24"/>
          <w:szCs w:val="24"/>
          <w:lang w:val="en-US"/>
        </w:rPr>
        <w:t xml:space="preserve"> T</w:t>
      </w:r>
      <w:r w:rsidR="00223A07">
        <w:rPr>
          <w:rFonts w:ascii="Times New Roman" w:hAnsi="Times New Roman" w:cs="Times New Roman"/>
          <w:sz w:val="24"/>
          <w:szCs w:val="24"/>
          <w:lang w:val="en-US"/>
        </w:rPr>
        <w:t>ree</w:t>
      </w:r>
      <w:r w:rsidR="003C6D1D">
        <w:rPr>
          <w:rFonts w:ascii="Times New Roman" w:hAnsi="Times New Roman" w:cs="Times New Roman"/>
          <w:sz w:val="24"/>
          <w:szCs w:val="24"/>
          <w:lang w:val="en-US"/>
        </w:rPr>
        <w:t xml:space="preserve">-based boosting </w:t>
      </w:r>
      <w:r w:rsidR="005465C0">
        <w:rPr>
          <w:rFonts w:ascii="Times New Roman" w:hAnsi="Times New Roman" w:cs="Times New Roman"/>
          <w:sz w:val="24"/>
          <w:szCs w:val="24"/>
          <w:lang w:val="en-US"/>
        </w:rPr>
        <w:t xml:space="preserve">techniques were </w:t>
      </w:r>
      <w:r w:rsidR="0039135F">
        <w:rPr>
          <w:rFonts w:ascii="Times New Roman" w:hAnsi="Times New Roman" w:cs="Times New Roman"/>
          <w:sz w:val="24"/>
          <w:szCs w:val="24"/>
          <w:lang w:val="en-US"/>
        </w:rPr>
        <w:t>a</w:t>
      </w:r>
      <w:r>
        <w:rPr>
          <w:rFonts w:ascii="Times New Roman" w:hAnsi="Times New Roman" w:cs="Times New Roman"/>
          <w:sz w:val="24"/>
          <w:szCs w:val="24"/>
          <w:lang w:val="en-US"/>
        </w:rPr>
        <w:t>daptive boosting</w:t>
      </w:r>
      <w:r w:rsidR="005465C0">
        <w:rPr>
          <w:rFonts w:ascii="Times New Roman" w:hAnsi="Times New Roman" w:cs="Times New Roman"/>
          <w:sz w:val="24"/>
          <w:szCs w:val="24"/>
          <w:lang w:val="en-US"/>
        </w:rPr>
        <w:t xml:space="preserve"> and </w:t>
      </w:r>
      <w:r w:rsidR="0039135F">
        <w:rPr>
          <w:rFonts w:ascii="Times New Roman" w:hAnsi="Times New Roman" w:cs="Times New Roman"/>
          <w:sz w:val="24"/>
          <w:szCs w:val="24"/>
          <w:lang w:val="en-US"/>
        </w:rPr>
        <w:t>g</w:t>
      </w:r>
      <w:r>
        <w:rPr>
          <w:rFonts w:ascii="Times New Roman" w:hAnsi="Times New Roman" w:cs="Times New Roman"/>
          <w:sz w:val="24"/>
          <w:szCs w:val="24"/>
          <w:lang w:val="en-US"/>
        </w:rPr>
        <w:t xml:space="preserve">radient </w:t>
      </w:r>
      <w:r w:rsidR="0039135F">
        <w:rPr>
          <w:rFonts w:ascii="Times New Roman" w:hAnsi="Times New Roman" w:cs="Times New Roman"/>
          <w:sz w:val="24"/>
          <w:szCs w:val="24"/>
          <w:lang w:val="en-US"/>
        </w:rPr>
        <w:t>b</w:t>
      </w:r>
      <w:r>
        <w:rPr>
          <w:rFonts w:ascii="Times New Roman" w:hAnsi="Times New Roman" w:cs="Times New Roman"/>
          <w:sz w:val="24"/>
          <w:szCs w:val="24"/>
          <w:lang w:val="en-US"/>
        </w:rPr>
        <w:t>oosting</w:t>
      </w:r>
      <w:r w:rsidR="005465C0">
        <w:rPr>
          <w:rFonts w:ascii="Times New Roman" w:hAnsi="Times New Roman" w:cs="Times New Roman"/>
          <w:sz w:val="24"/>
          <w:szCs w:val="24"/>
          <w:lang w:val="en-US"/>
        </w:rPr>
        <w:t xml:space="preserve">.  </w:t>
      </w:r>
      <w:r w:rsidR="0087711E">
        <w:rPr>
          <w:rFonts w:ascii="Times New Roman" w:hAnsi="Times New Roman" w:cs="Times New Roman"/>
          <w:sz w:val="24"/>
          <w:szCs w:val="24"/>
          <w:lang w:val="en-US"/>
        </w:rPr>
        <w:t>R</w:t>
      </w:r>
      <w:r w:rsidR="00FA4CF9">
        <w:rPr>
          <w:rFonts w:ascii="Times New Roman" w:hAnsi="Times New Roman" w:cs="Times New Roman"/>
          <w:sz w:val="24"/>
          <w:szCs w:val="24"/>
          <w:lang w:val="en-US"/>
        </w:rPr>
        <w:t xml:space="preserve">egression-based </w:t>
      </w:r>
      <w:r w:rsidR="007E3E2F">
        <w:rPr>
          <w:rFonts w:ascii="Times New Roman" w:hAnsi="Times New Roman" w:cs="Times New Roman"/>
          <w:sz w:val="24"/>
          <w:szCs w:val="24"/>
          <w:lang w:val="en-US"/>
        </w:rPr>
        <w:t xml:space="preserve">techniques were </w:t>
      </w:r>
      <w:r w:rsidR="00C76388">
        <w:rPr>
          <w:rFonts w:ascii="Times New Roman" w:hAnsi="Times New Roman" w:cs="Times New Roman"/>
          <w:sz w:val="24"/>
          <w:szCs w:val="24"/>
          <w:lang w:val="en-US"/>
        </w:rPr>
        <w:t>l</w:t>
      </w:r>
      <w:r>
        <w:rPr>
          <w:rFonts w:ascii="Times New Roman" w:hAnsi="Times New Roman" w:cs="Times New Roman"/>
          <w:sz w:val="24"/>
          <w:szCs w:val="24"/>
          <w:lang w:val="en-US"/>
        </w:rPr>
        <w:t xml:space="preserve">ogistic </w:t>
      </w:r>
      <w:r w:rsidR="00C76388">
        <w:rPr>
          <w:rFonts w:ascii="Times New Roman" w:hAnsi="Times New Roman" w:cs="Times New Roman"/>
          <w:sz w:val="24"/>
          <w:szCs w:val="24"/>
          <w:lang w:val="en-US"/>
        </w:rPr>
        <w:lastRenderedPageBreak/>
        <w:t>r</w:t>
      </w:r>
      <w:r>
        <w:rPr>
          <w:rFonts w:ascii="Times New Roman" w:hAnsi="Times New Roman" w:cs="Times New Roman"/>
          <w:sz w:val="24"/>
          <w:szCs w:val="24"/>
          <w:lang w:val="en-US"/>
        </w:rPr>
        <w:t>egression</w:t>
      </w:r>
      <w:r w:rsidR="007E3E2F">
        <w:rPr>
          <w:rFonts w:ascii="Times New Roman" w:hAnsi="Times New Roman" w:cs="Times New Roman"/>
          <w:sz w:val="24"/>
          <w:szCs w:val="24"/>
          <w:lang w:val="en-US"/>
        </w:rPr>
        <w:t xml:space="preserve"> and </w:t>
      </w:r>
      <w:r w:rsidR="00C76388">
        <w:rPr>
          <w:rFonts w:ascii="Times New Roman" w:hAnsi="Times New Roman" w:cs="Times New Roman"/>
          <w:sz w:val="24"/>
          <w:szCs w:val="24"/>
          <w:lang w:val="en-US"/>
        </w:rPr>
        <w:t>s</w:t>
      </w:r>
      <w:r>
        <w:rPr>
          <w:rFonts w:ascii="Times New Roman" w:hAnsi="Times New Roman" w:cs="Times New Roman"/>
          <w:sz w:val="24"/>
          <w:szCs w:val="24"/>
          <w:lang w:val="en-US"/>
        </w:rPr>
        <w:t xml:space="preserve">tochastic </w:t>
      </w:r>
      <w:r w:rsidR="00C76388">
        <w:rPr>
          <w:rFonts w:ascii="Times New Roman" w:hAnsi="Times New Roman" w:cs="Times New Roman"/>
          <w:sz w:val="24"/>
          <w:szCs w:val="24"/>
          <w:lang w:val="en-US"/>
        </w:rPr>
        <w:t>g</w:t>
      </w:r>
      <w:r>
        <w:rPr>
          <w:rFonts w:ascii="Times New Roman" w:hAnsi="Times New Roman" w:cs="Times New Roman"/>
          <w:sz w:val="24"/>
          <w:szCs w:val="24"/>
          <w:lang w:val="en-US"/>
        </w:rPr>
        <w:t>radient</w:t>
      </w:r>
      <w:r w:rsidR="007E3E2F">
        <w:rPr>
          <w:rFonts w:ascii="Times New Roman" w:hAnsi="Times New Roman" w:cs="Times New Roman"/>
          <w:sz w:val="24"/>
          <w:szCs w:val="24"/>
          <w:lang w:val="en-US"/>
        </w:rPr>
        <w:t>.</w:t>
      </w:r>
      <w:r w:rsidR="00B63118">
        <w:rPr>
          <w:rFonts w:ascii="Times New Roman" w:hAnsi="Times New Roman" w:cs="Times New Roman"/>
          <w:sz w:val="24"/>
          <w:szCs w:val="24"/>
          <w:lang w:val="en-US"/>
        </w:rPr>
        <w:t xml:space="preserve"> </w:t>
      </w:r>
      <w:r w:rsidR="007E3E2F">
        <w:rPr>
          <w:rFonts w:ascii="Times New Roman" w:hAnsi="Times New Roman" w:cs="Times New Roman"/>
          <w:sz w:val="24"/>
          <w:szCs w:val="24"/>
          <w:lang w:val="en-US"/>
        </w:rPr>
        <w:t xml:space="preserve"> A</w:t>
      </w:r>
      <w:r w:rsidR="00DD4199">
        <w:rPr>
          <w:rFonts w:ascii="Times New Roman" w:hAnsi="Times New Roman" w:cs="Times New Roman"/>
          <w:sz w:val="24"/>
          <w:szCs w:val="24"/>
          <w:lang w:val="en-US"/>
        </w:rPr>
        <w:t xml:space="preserve">nd </w:t>
      </w:r>
      <w:r w:rsidR="00E54BE6">
        <w:rPr>
          <w:rFonts w:ascii="Times New Roman" w:hAnsi="Times New Roman" w:cs="Times New Roman"/>
          <w:sz w:val="24"/>
          <w:szCs w:val="24"/>
          <w:lang w:val="en-US"/>
        </w:rPr>
        <w:t>s</w:t>
      </w:r>
      <w:r w:rsidR="00DD4199">
        <w:rPr>
          <w:rFonts w:ascii="Times New Roman" w:hAnsi="Times New Roman" w:cs="Times New Roman"/>
          <w:sz w:val="24"/>
          <w:szCs w:val="24"/>
          <w:lang w:val="en-US"/>
        </w:rPr>
        <w:t xml:space="preserve">tatistical-based </w:t>
      </w:r>
      <w:r w:rsidR="0087711E">
        <w:rPr>
          <w:rFonts w:ascii="Times New Roman" w:hAnsi="Times New Roman" w:cs="Times New Roman"/>
          <w:sz w:val="24"/>
          <w:szCs w:val="24"/>
          <w:lang w:val="en-US"/>
        </w:rPr>
        <w:t xml:space="preserve">techniques were </w:t>
      </w:r>
      <w:r w:rsidR="0052430F">
        <w:rPr>
          <w:rFonts w:ascii="Times New Roman" w:hAnsi="Times New Roman" w:cs="Times New Roman"/>
          <w:sz w:val="24"/>
          <w:szCs w:val="24"/>
          <w:lang w:val="en-US"/>
        </w:rPr>
        <w:t>G</w:t>
      </w:r>
      <w:r>
        <w:rPr>
          <w:rFonts w:ascii="Times New Roman" w:hAnsi="Times New Roman" w:cs="Times New Roman"/>
          <w:sz w:val="24"/>
          <w:szCs w:val="24"/>
          <w:lang w:val="en-US"/>
        </w:rPr>
        <w:t xml:space="preserve">aussian </w:t>
      </w:r>
      <w:r w:rsidR="00AD38EF">
        <w:rPr>
          <w:rFonts w:ascii="Times New Roman" w:hAnsi="Times New Roman" w:cs="Times New Roman"/>
          <w:sz w:val="24"/>
          <w:szCs w:val="24"/>
          <w:lang w:val="en-US"/>
        </w:rPr>
        <w:t>n</w:t>
      </w:r>
      <w:r>
        <w:rPr>
          <w:rFonts w:ascii="Times New Roman" w:hAnsi="Times New Roman" w:cs="Times New Roman"/>
          <w:sz w:val="24"/>
          <w:szCs w:val="24"/>
          <w:lang w:val="en-US"/>
        </w:rPr>
        <w:t>aïve Bayes</w:t>
      </w:r>
      <w:r w:rsidR="00700E8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w:t>
      </w:r>
      <w:r w:rsidR="00AD38EF">
        <w:rPr>
          <w:rFonts w:ascii="Times New Roman" w:hAnsi="Times New Roman" w:cs="Times New Roman"/>
          <w:sz w:val="24"/>
          <w:szCs w:val="24"/>
          <w:lang w:val="en-US"/>
        </w:rPr>
        <w:t>s</w:t>
      </w:r>
      <w:r>
        <w:rPr>
          <w:rFonts w:ascii="Times New Roman" w:hAnsi="Times New Roman" w:cs="Times New Roman"/>
          <w:sz w:val="24"/>
          <w:szCs w:val="24"/>
          <w:lang w:val="en-US"/>
        </w:rPr>
        <w:t xml:space="preserve">upport </w:t>
      </w:r>
      <w:r w:rsidR="00AD38EF">
        <w:rPr>
          <w:rFonts w:ascii="Times New Roman" w:hAnsi="Times New Roman" w:cs="Times New Roman"/>
          <w:sz w:val="24"/>
          <w:szCs w:val="24"/>
          <w:lang w:val="en-US"/>
        </w:rPr>
        <w:t>v</w:t>
      </w:r>
      <w:r>
        <w:rPr>
          <w:rFonts w:ascii="Times New Roman" w:hAnsi="Times New Roman" w:cs="Times New Roman"/>
          <w:sz w:val="24"/>
          <w:szCs w:val="24"/>
          <w:lang w:val="en-US"/>
        </w:rPr>
        <w:t xml:space="preserve">ector </w:t>
      </w:r>
      <w:r w:rsidR="00AD38EF">
        <w:rPr>
          <w:rFonts w:ascii="Times New Roman" w:hAnsi="Times New Roman" w:cs="Times New Roman"/>
          <w:sz w:val="24"/>
          <w:szCs w:val="24"/>
          <w:lang w:val="en-US"/>
        </w:rPr>
        <w:t>m</w:t>
      </w:r>
      <w:r>
        <w:rPr>
          <w:rFonts w:ascii="Times New Roman" w:hAnsi="Times New Roman" w:cs="Times New Roman"/>
          <w:sz w:val="24"/>
          <w:szCs w:val="24"/>
          <w:lang w:val="en-US"/>
        </w:rPr>
        <w:t xml:space="preserve">achine.  </w:t>
      </w:r>
    </w:p>
    <w:p w14:paraId="47A48FA0" w14:textId="54402025" w:rsidR="003611E7" w:rsidRDefault="003611E7" w:rsidP="003611E7">
      <w:pPr>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The use of SMOTE had </w:t>
      </w:r>
      <w:r w:rsidR="002E6A68">
        <w:rPr>
          <w:rFonts w:ascii="Times New Roman" w:hAnsi="Times New Roman" w:cs="Times New Roman"/>
          <w:sz w:val="24"/>
          <w:szCs w:val="24"/>
          <w:lang w:val="en-US"/>
        </w:rPr>
        <w:t xml:space="preserve">a </w:t>
      </w:r>
      <w:r>
        <w:rPr>
          <w:rFonts w:ascii="Times New Roman" w:hAnsi="Times New Roman" w:cs="Times New Roman"/>
          <w:sz w:val="24"/>
          <w:szCs w:val="24"/>
          <w:lang w:val="en-US"/>
        </w:rPr>
        <w:t>varied impact on the performance of the machine</w:t>
      </w:r>
      <w:r w:rsidR="00700E81">
        <w:rPr>
          <w:rFonts w:ascii="Times New Roman" w:hAnsi="Times New Roman" w:cs="Times New Roman"/>
          <w:sz w:val="24"/>
          <w:szCs w:val="24"/>
          <w:lang w:val="en-US"/>
        </w:rPr>
        <w:t xml:space="preserve"> </w:t>
      </w:r>
      <w:r>
        <w:rPr>
          <w:rFonts w:ascii="Times New Roman" w:hAnsi="Times New Roman" w:cs="Times New Roman"/>
          <w:sz w:val="24"/>
          <w:szCs w:val="24"/>
          <w:lang w:val="en-US"/>
        </w:rPr>
        <w:t>learning classifiers</w:t>
      </w:r>
      <w:r w:rsidR="000218D7">
        <w:rPr>
          <w:rFonts w:ascii="Times New Roman" w:hAnsi="Times New Roman" w:cs="Times New Roman"/>
          <w:sz w:val="24"/>
          <w:szCs w:val="24"/>
          <w:lang w:val="en-US"/>
        </w:rPr>
        <w:t>.</w:t>
      </w:r>
      <w:r w:rsidR="00623E6D">
        <w:rPr>
          <w:rFonts w:ascii="Times New Roman" w:hAnsi="Times New Roman" w:cs="Times New Roman"/>
          <w:sz w:val="24"/>
          <w:szCs w:val="24"/>
          <w:lang w:val="en-US"/>
        </w:rPr>
        <w:t xml:space="preserve"> </w:t>
      </w:r>
      <w:r w:rsidR="000218D7">
        <w:rPr>
          <w:rFonts w:ascii="Times New Roman" w:hAnsi="Times New Roman" w:cs="Times New Roman"/>
          <w:sz w:val="24"/>
          <w:szCs w:val="24"/>
          <w:lang w:val="en-US"/>
        </w:rPr>
        <w:t xml:space="preserve"> </w:t>
      </w:r>
      <w:r w:rsidR="0043540A">
        <w:rPr>
          <w:rFonts w:ascii="Times New Roman" w:hAnsi="Times New Roman" w:cs="Times New Roman"/>
          <w:sz w:val="24"/>
          <w:szCs w:val="24"/>
          <w:lang w:val="en-US"/>
        </w:rPr>
        <w:t>T</w:t>
      </w:r>
      <w:r>
        <w:rPr>
          <w:rFonts w:ascii="Times New Roman" w:hAnsi="Times New Roman" w:cs="Times New Roman"/>
          <w:sz w:val="24"/>
          <w:szCs w:val="24"/>
          <w:lang w:val="en-US"/>
        </w:rPr>
        <w:t xml:space="preserve">he performance of the tree-based </w:t>
      </w:r>
      <w:r w:rsidR="00693C40">
        <w:rPr>
          <w:rFonts w:ascii="Times New Roman" w:hAnsi="Times New Roman" w:cs="Times New Roman"/>
          <w:sz w:val="24"/>
          <w:szCs w:val="24"/>
          <w:lang w:val="en-US"/>
        </w:rPr>
        <w:t xml:space="preserve">ensemble and boosting </w:t>
      </w:r>
      <w:r>
        <w:rPr>
          <w:rFonts w:ascii="Times New Roman" w:hAnsi="Times New Roman" w:cs="Times New Roman"/>
          <w:sz w:val="24"/>
          <w:szCs w:val="24"/>
          <w:lang w:val="en-US"/>
        </w:rPr>
        <w:t>classifiers</w:t>
      </w:r>
      <w:r w:rsidR="0043540A">
        <w:rPr>
          <w:rFonts w:ascii="Times New Roman" w:hAnsi="Times New Roman" w:cs="Times New Roman"/>
          <w:sz w:val="24"/>
          <w:szCs w:val="24"/>
          <w:lang w:val="en-US"/>
        </w:rPr>
        <w:t xml:space="preserve"> improved</w:t>
      </w:r>
      <w:r w:rsidR="007C0969">
        <w:rPr>
          <w:rFonts w:ascii="Times New Roman" w:hAnsi="Times New Roman" w:cs="Times New Roman"/>
          <w:sz w:val="24"/>
          <w:szCs w:val="24"/>
          <w:lang w:val="en-US"/>
        </w:rPr>
        <w:t>,</w:t>
      </w:r>
      <w:r>
        <w:rPr>
          <w:rFonts w:ascii="Times New Roman" w:hAnsi="Times New Roman" w:cs="Times New Roman"/>
          <w:sz w:val="24"/>
          <w:szCs w:val="24"/>
          <w:lang w:val="en-US"/>
        </w:rPr>
        <w:t xml:space="preserve"> except for </w:t>
      </w:r>
      <w:r w:rsidR="002B00B0">
        <w:rPr>
          <w:rFonts w:ascii="Times New Roman" w:hAnsi="Times New Roman" w:cs="Times New Roman"/>
          <w:sz w:val="24"/>
          <w:szCs w:val="24"/>
          <w:lang w:val="en-US"/>
        </w:rPr>
        <w:t>gradient boosting</w:t>
      </w:r>
      <w:r w:rsidR="004D2A70">
        <w:rPr>
          <w:rFonts w:ascii="Times New Roman" w:hAnsi="Times New Roman" w:cs="Times New Roman"/>
          <w:sz w:val="24"/>
          <w:szCs w:val="24"/>
          <w:lang w:val="en-US"/>
        </w:rPr>
        <w:t>,</w:t>
      </w:r>
      <w:r>
        <w:rPr>
          <w:rFonts w:ascii="Times New Roman" w:hAnsi="Times New Roman" w:cs="Times New Roman"/>
          <w:sz w:val="24"/>
          <w:szCs w:val="24"/>
          <w:lang w:val="en-US"/>
        </w:rPr>
        <w:t xml:space="preserve"> which showed no </w:t>
      </w:r>
      <w:r w:rsidR="00A9704A">
        <w:rPr>
          <w:rFonts w:ascii="Times New Roman" w:hAnsi="Times New Roman" w:cs="Times New Roman"/>
          <w:sz w:val="24"/>
          <w:szCs w:val="24"/>
          <w:lang w:val="en-US"/>
        </w:rPr>
        <w:t>change</w:t>
      </w:r>
      <w:r w:rsidR="000B0E52">
        <w:rPr>
          <w:rFonts w:ascii="Times New Roman" w:hAnsi="Times New Roman" w:cs="Times New Roman"/>
          <w:sz w:val="24"/>
          <w:szCs w:val="24"/>
          <w:lang w:val="en-US"/>
        </w:rPr>
        <w:t>,</w:t>
      </w:r>
      <w:r w:rsidR="001562BB">
        <w:rPr>
          <w:rFonts w:ascii="Times New Roman" w:hAnsi="Times New Roman" w:cs="Times New Roman"/>
          <w:sz w:val="24"/>
          <w:szCs w:val="24"/>
          <w:lang w:val="en-US"/>
        </w:rPr>
        <w:t xml:space="preserve"> while</w:t>
      </w:r>
      <w:r w:rsidR="009A41CF">
        <w:rPr>
          <w:rFonts w:ascii="Times New Roman" w:hAnsi="Times New Roman" w:cs="Times New Roman"/>
          <w:sz w:val="24"/>
          <w:szCs w:val="24"/>
          <w:lang w:val="en-US"/>
        </w:rPr>
        <w:t xml:space="preserve"> the </w:t>
      </w:r>
      <w:r>
        <w:rPr>
          <w:rFonts w:ascii="Times New Roman" w:hAnsi="Times New Roman" w:cs="Times New Roman"/>
          <w:sz w:val="24"/>
          <w:szCs w:val="24"/>
          <w:lang w:val="en-US"/>
        </w:rPr>
        <w:t xml:space="preserve">performance of regression-based </w:t>
      </w:r>
      <w:r w:rsidR="007F114F">
        <w:rPr>
          <w:rFonts w:ascii="Times New Roman" w:hAnsi="Times New Roman" w:cs="Times New Roman"/>
          <w:sz w:val="24"/>
          <w:szCs w:val="24"/>
          <w:lang w:val="en-US"/>
        </w:rPr>
        <w:t xml:space="preserve">and statistical-based </w:t>
      </w:r>
      <w:r w:rsidR="002609EC">
        <w:rPr>
          <w:rFonts w:ascii="Times New Roman" w:hAnsi="Times New Roman" w:cs="Times New Roman"/>
          <w:sz w:val="24"/>
          <w:szCs w:val="24"/>
          <w:lang w:val="en-US"/>
        </w:rPr>
        <w:t>classifiers</w:t>
      </w:r>
      <w:r w:rsidR="00384322">
        <w:rPr>
          <w:rFonts w:ascii="Times New Roman" w:hAnsi="Times New Roman" w:cs="Times New Roman"/>
          <w:sz w:val="24"/>
          <w:szCs w:val="24"/>
          <w:lang w:val="en-US"/>
        </w:rPr>
        <w:t xml:space="preserve"> decreased.</w:t>
      </w:r>
    </w:p>
    <w:p w14:paraId="2B6E74FF" w14:textId="7157FC80" w:rsidR="003611E7" w:rsidRDefault="004D3CA3" w:rsidP="003611E7">
      <w:pPr>
        <w:contextualSpacing/>
        <w:rPr>
          <w:rFonts w:ascii="Times New Roman" w:hAnsi="Times New Roman" w:cs="Times New Roman"/>
          <w:sz w:val="24"/>
          <w:szCs w:val="24"/>
          <w:lang w:val="en-US"/>
        </w:rPr>
      </w:pPr>
      <w:r>
        <w:rPr>
          <w:rFonts w:ascii="Times New Roman" w:hAnsi="Times New Roman" w:cs="Times New Roman"/>
          <w:sz w:val="24"/>
          <w:szCs w:val="24"/>
          <w:lang w:val="en-US"/>
        </w:rPr>
        <w:t>The</w:t>
      </w:r>
      <w:r w:rsidR="003611E7">
        <w:rPr>
          <w:rFonts w:ascii="Times New Roman" w:hAnsi="Times New Roman" w:cs="Times New Roman"/>
          <w:sz w:val="24"/>
          <w:szCs w:val="24"/>
          <w:lang w:val="en-US"/>
        </w:rPr>
        <w:t xml:space="preserve"> highest</w:t>
      </w:r>
      <w:r w:rsidR="00627AC2">
        <w:rPr>
          <w:rFonts w:ascii="Times New Roman" w:hAnsi="Times New Roman" w:cs="Times New Roman"/>
          <w:sz w:val="24"/>
          <w:szCs w:val="24"/>
          <w:lang w:val="en-US"/>
        </w:rPr>
        <w:t>-</w:t>
      </w:r>
      <w:r w:rsidR="003611E7">
        <w:rPr>
          <w:rFonts w:ascii="Times New Roman" w:hAnsi="Times New Roman" w:cs="Times New Roman"/>
          <w:sz w:val="24"/>
          <w:szCs w:val="24"/>
          <w:lang w:val="en-US"/>
        </w:rPr>
        <w:t xml:space="preserve">ranked features were identified using </w:t>
      </w:r>
      <w:r w:rsidR="00C03382">
        <w:rPr>
          <w:rFonts w:ascii="Times New Roman" w:hAnsi="Times New Roman" w:cs="Times New Roman"/>
          <w:sz w:val="24"/>
          <w:szCs w:val="24"/>
          <w:lang w:val="en-US"/>
        </w:rPr>
        <w:t>r</w:t>
      </w:r>
      <w:r w:rsidR="007A013A">
        <w:rPr>
          <w:rFonts w:ascii="Times New Roman" w:hAnsi="Times New Roman" w:cs="Times New Roman"/>
          <w:sz w:val="24"/>
          <w:szCs w:val="24"/>
          <w:lang w:val="en-US"/>
        </w:rPr>
        <w:t xml:space="preserve">andom </w:t>
      </w:r>
      <w:r w:rsidR="00C03382">
        <w:rPr>
          <w:rFonts w:ascii="Times New Roman" w:hAnsi="Times New Roman" w:cs="Times New Roman"/>
          <w:sz w:val="24"/>
          <w:szCs w:val="24"/>
          <w:lang w:val="en-US"/>
        </w:rPr>
        <w:t>f</w:t>
      </w:r>
      <w:r w:rsidR="007A013A">
        <w:rPr>
          <w:rFonts w:ascii="Times New Roman" w:hAnsi="Times New Roman" w:cs="Times New Roman"/>
          <w:sz w:val="24"/>
          <w:szCs w:val="24"/>
          <w:lang w:val="en-US"/>
        </w:rPr>
        <w:t>orest</w:t>
      </w:r>
      <w:r w:rsidR="003611E7">
        <w:rPr>
          <w:rFonts w:ascii="Times New Roman" w:hAnsi="Times New Roman" w:cs="Times New Roman"/>
          <w:sz w:val="24"/>
          <w:szCs w:val="24"/>
          <w:lang w:val="en-US"/>
        </w:rPr>
        <w:t xml:space="preserve"> with SMOTE</w:t>
      </w:r>
      <w:r w:rsidR="0059697B">
        <w:rPr>
          <w:rFonts w:ascii="Times New Roman" w:hAnsi="Times New Roman" w:cs="Times New Roman"/>
          <w:sz w:val="24"/>
          <w:szCs w:val="24"/>
          <w:lang w:val="en-US"/>
        </w:rPr>
        <w:t xml:space="preserve"> to be t</w:t>
      </w:r>
      <w:r w:rsidRPr="004D3CA3">
        <w:rPr>
          <w:rFonts w:ascii="Times New Roman" w:hAnsi="Times New Roman" w:cs="Times New Roman"/>
          <w:sz w:val="24"/>
          <w:szCs w:val="24"/>
          <w:lang w:val="en-US"/>
        </w:rPr>
        <w:t xml:space="preserve">ime, serum creatinine, ejection fraction, age, platelets, creatinine phosphokinase, </w:t>
      </w:r>
      <w:r w:rsidR="00F714DE">
        <w:rPr>
          <w:rFonts w:ascii="Times New Roman" w:hAnsi="Times New Roman" w:cs="Times New Roman"/>
          <w:sz w:val="24"/>
          <w:szCs w:val="24"/>
          <w:lang w:val="en-US"/>
        </w:rPr>
        <w:t xml:space="preserve">and </w:t>
      </w:r>
      <w:r w:rsidRPr="004D3CA3">
        <w:rPr>
          <w:rFonts w:ascii="Times New Roman" w:hAnsi="Times New Roman" w:cs="Times New Roman"/>
          <w:sz w:val="24"/>
          <w:szCs w:val="24"/>
          <w:lang w:val="en-US"/>
        </w:rPr>
        <w:t>serum sodiu</w:t>
      </w:r>
      <w:r w:rsidR="00F714DE">
        <w:rPr>
          <w:rFonts w:ascii="Times New Roman" w:hAnsi="Times New Roman" w:cs="Times New Roman"/>
          <w:sz w:val="24"/>
          <w:szCs w:val="24"/>
          <w:lang w:val="en-US"/>
        </w:rPr>
        <w:t>m</w:t>
      </w:r>
      <w:r w:rsidR="003611E7">
        <w:rPr>
          <w:rFonts w:ascii="Times New Roman" w:hAnsi="Times New Roman" w:cs="Times New Roman"/>
          <w:sz w:val="24"/>
          <w:szCs w:val="24"/>
          <w:lang w:val="en-US"/>
        </w:rPr>
        <w:t xml:space="preserve">.   </w:t>
      </w:r>
      <w:r w:rsidR="00402AA3">
        <w:rPr>
          <w:rFonts w:ascii="Times New Roman" w:hAnsi="Times New Roman" w:cs="Times New Roman"/>
          <w:sz w:val="24"/>
          <w:szCs w:val="24"/>
          <w:lang w:val="en-US"/>
        </w:rPr>
        <w:t>T</w:t>
      </w:r>
      <w:r w:rsidR="003611E7">
        <w:rPr>
          <w:rFonts w:ascii="Times New Roman" w:hAnsi="Times New Roman" w:cs="Times New Roman"/>
          <w:sz w:val="24"/>
          <w:szCs w:val="24"/>
          <w:lang w:val="en-US"/>
        </w:rPr>
        <w:t xml:space="preserve">he prediction results using the </w:t>
      </w:r>
      <w:r w:rsidR="00F212E6">
        <w:rPr>
          <w:rFonts w:ascii="Times New Roman" w:hAnsi="Times New Roman" w:cs="Times New Roman"/>
          <w:sz w:val="24"/>
          <w:szCs w:val="24"/>
          <w:lang w:val="en-US"/>
        </w:rPr>
        <w:t>E</w:t>
      </w:r>
      <w:r w:rsidR="007A2C41">
        <w:rPr>
          <w:rFonts w:ascii="Times New Roman" w:hAnsi="Times New Roman" w:cs="Times New Roman"/>
          <w:sz w:val="24"/>
          <w:szCs w:val="24"/>
          <w:lang w:val="en-US"/>
        </w:rPr>
        <w:t xml:space="preserve">xtra </w:t>
      </w:r>
      <w:r w:rsidR="00EB74D8">
        <w:rPr>
          <w:rFonts w:ascii="Times New Roman" w:hAnsi="Times New Roman" w:cs="Times New Roman"/>
          <w:sz w:val="24"/>
          <w:szCs w:val="24"/>
          <w:lang w:val="en-US"/>
        </w:rPr>
        <w:t>T</w:t>
      </w:r>
      <w:r w:rsidR="007A2C41">
        <w:rPr>
          <w:rFonts w:ascii="Times New Roman" w:hAnsi="Times New Roman" w:cs="Times New Roman"/>
          <w:sz w:val="24"/>
          <w:szCs w:val="24"/>
          <w:lang w:val="en-US"/>
        </w:rPr>
        <w:t>ree</w:t>
      </w:r>
      <w:r w:rsidR="00EB74D8">
        <w:rPr>
          <w:rFonts w:ascii="Times New Roman" w:hAnsi="Times New Roman" w:cs="Times New Roman"/>
          <w:sz w:val="24"/>
          <w:szCs w:val="24"/>
          <w:lang w:val="en-US"/>
        </w:rPr>
        <w:t>s</w:t>
      </w:r>
      <w:r w:rsidR="007A2C41">
        <w:rPr>
          <w:rFonts w:ascii="Times New Roman" w:hAnsi="Times New Roman" w:cs="Times New Roman"/>
          <w:sz w:val="24"/>
          <w:szCs w:val="24"/>
          <w:lang w:val="en-US"/>
        </w:rPr>
        <w:t xml:space="preserve"> </w:t>
      </w:r>
      <w:r w:rsidR="00654FDD">
        <w:rPr>
          <w:rFonts w:ascii="Times New Roman" w:hAnsi="Times New Roman" w:cs="Times New Roman"/>
          <w:sz w:val="24"/>
          <w:szCs w:val="24"/>
          <w:lang w:val="en-US"/>
        </w:rPr>
        <w:t>classifier</w:t>
      </w:r>
      <w:r w:rsidR="003611E7">
        <w:rPr>
          <w:rFonts w:ascii="Times New Roman" w:hAnsi="Times New Roman" w:cs="Times New Roman"/>
          <w:sz w:val="24"/>
          <w:szCs w:val="24"/>
          <w:lang w:val="en-US"/>
        </w:rPr>
        <w:t xml:space="preserve"> with SMOTE</w:t>
      </w:r>
      <w:r w:rsidR="00654FDD">
        <w:rPr>
          <w:rFonts w:ascii="Times New Roman" w:hAnsi="Times New Roman" w:cs="Times New Roman"/>
          <w:sz w:val="24"/>
          <w:szCs w:val="24"/>
          <w:lang w:val="en-US"/>
        </w:rPr>
        <w:t>,</w:t>
      </w:r>
      <w:r w:rsidR="003611E7">
        <w:rPr>
          <w:rFonts w:ascii="Times New Roman" w:hAnsi="Times New Roman" w:cs="Times New Roman"/>
          <w:sz w:val="24"/>
          <w:szCs w:val="24"/>
          <w:lang w:val="en-US"/>
        </w:rPr>
        <w:t xml:space="preserve"> </w:t>
      </w:r>
      <w:r w:rsidR="00CD3F87">
        <w:rPr>
          <w:rFonts w:ascii="Times New Roman" w:hAnsi="Times New Roman" w:cs="Times New Roman"/>
          <w:sz w:val="24"/>
          <w:szCs w:val="24"/>
          <w:lang w:val="en-US"/>
        </w:rPr>
        <w:t>for</w:t>
      </w:r>
      <w:r w:rsidR="003611E7">
        <w:rPr>
          <w:rFonts w:ascii="Times New Roman" w:hAnsi="Times New Roman" w:cs="Times New Roman"/>
          <w:sz w:val="24"/>
          <w:szCs w:val="24"/>
          <w:lang w:val="en-US"/>
        </w:rPr>
        <w:t xml:space="preserve"> the complete set of features and</w:t>
      </w:r>
      <w:r w:rsidR="00654507">
        <w:rPr>
          <w:rFonts w:ascii="Times New Roman" w:hAnsi="Times New Roman" w:cs="Times New Roman"/>
          <w:sz w:val="24"/>
          <w:szCs w:val="24"/>
          <w:lang w:val="en-US"/>
        </w:rPr>
        <w:t xml:space="preserve"> </w:t>
      </w:r>
      <w:r w:rsidR="007206CD">
        <w:rPr>
          <w:rFonts w:ascii="Times New Roman" w:hAnsi="Times New Roman" w:cs="Times New Roman"/>
          <w:sz w:val="24"/>
          <w:szCs w:val="24"/>
          <w:lang w:val="en-US"/>
        </w:rPr>
        <w:t>for</w:t>
      </w:r>
      <w:r w:rsidR="00654507">
        <w:rPr>
          <w:rFonts w:ascii="Times New Roman" w:hAnsi="Times New Roman" w:cs="Times New Roman"/>
          <w:sz w:val="24"/>
          <w:szCs w:val="24"/>
          <w:lang w:val="en-US"/>
        </w:rPr>
        <w:t xml:space="preserve"> </w:t>
      </w:r>
      <w:r w:rsidR="000608CE">
        <w:rPr>
          <w:rFonts w:ascii="Times New Roman" w:hAnsi="Times New Roman" w:cs="Times New Roman"/>
          <w:sz w:val="24"/>
          <w:szCs w:val="24"/>
          <w:lang w:val="en-US"/>
        </w:rPr>
        <w:t>only the</w:t>
      </w:r>
      <w:r w:rsidR="003611E7">
        <w:rPr>
          <w:rFonts w:ascii="Times New Roman" w:hAnsi="Times New Roman" w:cs="Times New Roman"/>
          <w:sz w:val="24"/>
          <w:szCs w:val="24"/>
          <w:lang w:val="en-US"/>
        </w:rPr>
        <w:t xml:space="preserve"> significant features, </w:t>
      </w:r>
      <w:r w:rsidR="0054410C">
        <w:rPr>
          <w:rFonts w:ascii="Times New Roman" w:hAnsi="Times New Roman" w:cs="Times New Roman"/>
          <w:sz w:val="24"/>
          <w:szCs w:val="24"/>
          <w:lang w:val="en-US"/>
        </w:rPr>
        <w:t xml:space="preserve">both </w:t>
      </w:r>
      <w:r w:rsidR="003611E7">
        <w:rPr>
          <w:rFonts w:ascii="Times New Roman" w:hAnsi="Times New Roman" w:cs="Times New Roman"/>
          <w:sz w:val="24"/>
          <w:szCs w:val="24"/>
          <w:lang w:val="en-US"/>
        </w:rPr>
        <w:t>achieved the highest accuracy of 0.9262</w:t>
      </w:r>
      <w:r w:rsidR="003611E7" w:rsidRPr="00162728">
        <w:rPr>
          <w:rFonts w:ascii="Times New Roman" w:hAnsi="Times New Roman" w:cs="Times New Roman"/>
          <w:sz w:val="24"/>
          <w:szCs w:val="24"/>
          <w:lang w:val="en-US"/>
        </w:rPr>
        <w:t>.</w:t>
      </w:r>
    </w:p>
    <w:p w14:paraId="0A6D9943" w14:textId="03BBC31E" w:rsidR="00D30BA9" w:rsidRDefault="00D30BA9" w:rsidP="00D30BA9">
      <w:pPr>
        <w:contextualSpacing/>
        <w:rPr>
          <w:rFonts w:ascii="Times New Roman" w:hAnsi="Times New Roman" w:cs="Times New Roman"/>
          <w:sz w:val="24"/>
          <w:szCs w:val="24"/>
          <w:lang w:val="en-US"/>
        </w:rPr>
      </w:pPr>
      <w:r>
        <w:rPr>
          <w:rFonts w:ascii="Times New Roman" w:hAnsi="Times New Roman" w:cs="Times New Roman"/>
          <w:sz w:val="24"/>
          <w:szCs w:val="24"/>
          <w:lang w:val="en-US"/>
        </w:rPr>
        <w:t>A different</w:t>
      </w:r>
      <w:r w:rsidRPr="006B03B6">
        <w:rPr>
          <w:rFonts w:ascii="Times New Roman" w:hAnsi="Times New Roman" w:cs="Times New Roman"/>
          <w:i/>
          <w:iCs/>
          <w:sz w:val="24"/>
          <w:szCs w:val="24"/>
          <w:lang w:val="en-US"/>
        </w:rPr>
        <w:t xml:space="preserve"> UCI</w:t>
      </w:r>
      <w:r>
        <w:rPr>
          <w:rFonts w:ascii="Times New Roman" w:hAnsi="Times New Roman" w:cs="Times New Roman"/>
          <w:sz w:val="24"/>
          <w:szCs w:val="24"/>
          <w:lang w:val="en-US"/>
        </w:rPr>
        <w:t xml:space="preserve"> dataset—the heart disease </w:t>
      </w:r>
      <w:r w:rsidR="00CB61C8">
        <w:rPr>
          <w:rFonts w:ascii="Times New Roman" w:hAnsi="Times New Roman" w:cs="Times New Roman"/>
          <w:sz w:val="24"/>
          <w:szCs w:val="24"/>
          <w:lang w:val="en-US"/>
        </w:rPr>
        <w:t xml:space="preserve">(Cleveland) </w:t>
      </w:r>
      <w:r>
        <w:rPr>
          <w:rFonts w:ascii="Times New Roman" w:hAnsi="Times New Roman" w:cs="Times New Roman"/>
          <w:sz w:val="24"/>
          <w:szCs w:val="24"/>
          <w:lang w:val="en-US"/>
        </w:rPr>
        <w:t>dataset—was used by Javid</w:t>
      </w:r>
      <w:r w:rsidR="00AA5891">
        <w:rPr>
          <w:rFonts w:ascii="Times New Roman" w:hAnsi="Times New Roman" w:cs="Times New Roman"/>
          <w:sz w:val="24"/>
          <w:szCs w:val="24"/>
          <w:lang w:val="en-US"/>
        </w:rPr>
        <w:t xml:space="preserve"> </w:t>
      </w:r>
      <w:r>
        <w:rPr>
          <w:rFonts w:ascii="Times New Roman" w:hAnsi="Times New Roman" w:cs="Times New Roman"/>
          <w:sz w:val="24"/>
          <w:szCs w:val="24"/>
          <w:lang w:val="en-US"/>
        </w:rPr>
        <w:t>et al. (2020) in a study of heart disease prediction modeling w</w:t>
      </w:r>
      <w:r w:rsidR="00D47E5B">
        <w:rPr>
          <w:rFonts w:ascii="Times New Roman" w:hAnsi="Times New Roman" w:cs="Times New Roman"/>
          <w:sz w:val="24"/>
          <w:szCs w:val="24"/>
          <w:lang w:val="en-US"/>
        </w:rPr>
        <w:t>hich compared</w:t>
      </w:r>
      <w:r>
        <w:rPr>
          <w:rFonts w:ascii="Times New Roman" w:hAnsi="Times New Roman" w:cs="Times New Roman"/>
          <w:sz w:val="24"/>
          <w:szCs w:val="24"/>
          <w:lang w:val="en-US"/>
        </w:rPr>
        <w:t xml:space="preserve"> the performance of various machine learning </w:t>
      </w:r>
      <w:r w:rsidR="00693545">
        <w:rPr>
          <w:rFonts w:ascii="Times New Roman" w:hAnsi="Times New Roman" w:cs="Times New Roman"/>
          <w:sz w:val="24"/>
          <w:szCs w:val="24"/>
          <w:lang w:val="en-US"/>
        </w:rPr>
        <w:t xml:space="preserve">and </w:t>
      </w:r>
      <w:r>
        <w:rPr>
          <w:rFonts w:ascii="Times New Roman" w:hAnsi="Times New Roman" w:cs="Times New Roman"/>
          <w:sz w:val="24"/>
          <w:szCs w:val="24"/>
          <w:lang w:val="en-US"/>
        </w:rPr>
        <w:t>deep learning</w:t>
      </w:r>
      <w:r w:rsidR="00B2294C">
        <w:rPr>
          <w:rFonts w:ascii="Times New Roman" w:hAnsi="Times New Roman" w:cs="Times New Roman"/>
          <w:sz w:val="24"/>
          <w:szCs w:val="24"/>
          <w:lang w:val="en-US"/>
        </w:rPr>
        <w:t xml:space="preserve"> classifiers</w:t>
      </w:r>
      <w:r>
        <w:rPr>
          <w:rFonts w:ascii="Times New Roman" w:hAnsi="Times New Roman" w:cs="Times New Roman"/>
          <w:sz w:val="24"/>
          <w:szCs w:val="24"/>
          <w:lang w:val="en-US"/>
        </w:rPr>
        <w:t xml:space="preserve">.  The authors also investigated improving the accuracy </w:t>
      </w:r>
      <w:r w:rsidR="0043197C">
        <w:rPr>
          <w:rFonts w:ascii="Times New Roman" w:hAnsi="Times New Roman" w:cs="Times New Roman"/>
          <w:sz w:val="24"/>
          <w:szCs w:val="24"/>
          <w:lang w:val="en-US"/>
        </w:rPr>
        <w:t>of</w:t>
      </w:r>
      <w:r>
        <w:rPr>
          <w:rFonts w:ascii="Times New Roman" w:hAnsi="Times New Roman" w:cs="Times New Roman"/>
          <w:sz w:val="24"/>
          <w:szCs w:val="24"/>
          <w:lang w:val="en-US"/>
        </w:rPr>
        <w:t xml:space="preserve"> heart disease prediction modeling by creating a voting-based model that combined </w:t>
      </w:r>
      <w:r w:rsidR="00B2294C">
        <w:rPr>
          <w:rFonts w:ascii="Times New Roman" w:hAnsi="Times New Roman" w:cs="Times New Roman"/>
          <w:sz w:val="24"/>
          <w:szCs w:val="24"/>
          <w:lang w:val="en-US"/>
        </w:rPr>
        <w:t xml:space="preserve">all </w:t>
      </w:r>
      <w:r w:rsidR="004D280E">
        <w:rPr>
          <w:rFonts w:ascii="Times New Roman" w:hAnsi="Times New Roman" w:cs="Times New Roman"/>
          <w:sz w:val="24"/>
          <w:szCs w:val="24"/>
          <w:lang w:val="en-US"/>
        </w:rPr>
        <w:t xml:space="preserve">five </w:t>
      </w:r>
      <w:r w:rsidR="00625CDF">
        <w:rPr>
          <w:rFonts w:ascii="Times New Roman" w:hAnsi="Times New Roman" w:cs="Times New Roman"/>
          <w:sz w:val="24"/>
          <w:szCs w:val="24"/>
          <w:lang w:val="en-US"/>
        </w:rPr>
        <w:t xml:space="preserve">of the </w:t>
      </w:r>
      <w:r w:rsidR="004D280E">
        <w:rPr>
          <w:rFonts w:ascii="Times New Roman" w:hAnsi="Times New Roman" w:cs="Times New Roman"/>
          <w:sz w:val="24"/>
          <w:szCs w:val="24"/>
          <w:lang w:val="en-US"/>
        </w:rPr>
        <w:t>machine learning and deep learning</w:t>
      </w:r>
      <w:r>
        <w:rPr>
          <w:rFonts w:ascii="Times New Roman" w:hAnsi="Times New Roman" w:cs="Times New Roman"/>
          <w:sz w:val="24"/>
          <w:szCs w:val="24"/>
          <w:lang w:val="en-US"/>
        </w:rPr>
        <w:t xml:space="preserve"> classifiers</w:t>
      </w:r>
      <w:r w:rsidR="004D280E">
        <w:rPr>
          <w:rFonts w:ascii="Times New Roman" w:hAnsi="Times New Roman" w:cs="Times New Roman"/>
          <w:sz w:val="24"/>
          <w:szCs w:val="24"/>
          <w:lang w:val="en-US"/>
        </w:rPr>
        <w:t xml:space="preserve"> </w:t>
      </w:r>
      <w:r w:rsidR="00F83D52">
        <w:rPr>
          <w:rFonts w:ascii="Times New Roman" w:hAnsi="Times New Roman" w:cs="Times New Roman"/>
          <w:sz w:val="24"/>
          <w:szCs w:val="24"/>
          <w:lang w:val="en-US"/>
        </w:rPr>
        <w:t>from</w:t>
      </w:r>
      <w:r w:rsidR="004D280E">
        <w:rPr>
          <w:rFonts w:ascii="Times New Roman" w:hAnsi="Times New Roman" w:cs="Times New Roman"/>
          <w:sz w:val="24"/>
          <w:szCs w:val="24"/>
          <w:lang w:val="en-US"/>
        </w:rPr>
        <w:t xml:space="preserve"> the study</w:t>
      </w:r>
      <w:r>
        <w:rPr>
          <w:rFonts w:ascii="Times New Roman" w:hAnsi="Times New Roman" w:cs="Times New Roman"/>
          <w:sz w:val="24"/>
          <w:szCs w:val="24"/>
          <w:lang w:val="en-US"/>
        </w:rPr>
        <w:t xml:space="preserve">. </w:t>
      </w:r>
    </w:p>
    <w:p w14:paraId="11992375" w14:textId="4A954E3B" w:rsidR="00D30BA9" w:rsidRPr="0098436F" w:rsidRDefault="00D30BA9" w:rsidP="0098436F">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The machine learning </w:t>
      </w:r>
      <w:r w:rsidR="00842CF5">
        <w:rPr>
          <w:rFonts w:ascii="Times New Roman" w:hAnsi="Times New Roman" w:cs="Times New Roman"/>
          <w:sz w:val="24"/>
          <w:szCs w:val="24"/>
          <w:lang w:val="en-US"/>
        </w:rPr>
        <w:t>m</w:t>
      </w:r>
      <w:r w:rsidR="00CB3FA5">
        <w:rPr>
          <w:rFonts w:ascii="Times New Roman" w:hAnsi="Times New Roman" w:cs="Times New Roman"/>
          <w:sz w:val="24"/>
          <w:szCs w:val="24"/>
          <w:lang w:val="en-US"/>
        </w:rPr>
        <w:t>ethods</w:t>
      </w:r>
      <w:r>
        <w:rPr>
          <w:rFonts w:ascii="Times New Roman" w:hAnsi="Times New Roman" w:cs="Times New Roman"/>
          <w:sz w:val="24"/>
          <w:szCs w:val="24"/>
          <w:lang w:val="en-US"/>
        </w:rPr>
        <w:t xml:space="preserve"> </w:t>
      </w:r>
      <w:r w:rsidR="00360B59">
        <w:rPr>
          <w:rFonts w:ascii="Times New Roman" w:hAnsi="Times New Roman" w:cs="Times New Roman"/>
          <w:sz w:val="24"/>
          <w:szCs w:val="24"/>
          <w:lang w:val="en-US"/>
        </w:rPr>
        <w:t xml:space="preserve">were </w:t>
      </w:r>
      <w:r>
        <w:rPr>
          <w:rFonts w:ascii="Times New Roman" w:hAnsi="Times New Roman" w:cs="Times New Roman"/>
          <w:sz w:val="24"/>
          <w:szCs w:val="24"/>
          <w:lang w:val="en-US"/>
        </w:rPr>
        <w:t xml:space="preserve">random forest, support vector machine and </w:t>
      </w:r>
      <w:r w:rsidR="002A75E5">
        <w:rPr>
          <w:rFonts w:ascii="Times New Roman" w:hAnsi="Times New Roman" w:cs="Times New Roman"/>
          <w:sz w:val="24"/>
          <w:szCs w:val="24"/>
          <w:lang w:val="en-US"/>
        </w:rPr>
        <w:t>k</w:t>
      </w:r>
      <w:r>
        <w:rPr>
          <w:rFonts w:ascii="Times New Roman" w:hAnsi="Times New Roman" w:cs="Times New Roman"/>
          <w:sz w:val="24"/>
          <w:szCs w:val="24"/>
          <w:lang w:val="en-US"/>
        </w:rPr>
        <w:t>-</w:t>
      </w:r>
      <w:r w:rsidR="002A75E5">
        <w:rPr>
          <w:rFonts w:ascii="Times New Roman" w:hAnsi="Times New Roman" w:cs="Times New Roman"/>
          <w:sz w:val="24"/>
          <w:szCs w:val="24"/>
          <w:lang w:val="en-US"/>
        </w:rPr>
        <w:t>n</w:t>
      </w:r>
      <w:r>
        <w:rPr>
          <w:rFonts w:ascii="Times New Roman" w:hAnsi="Times New Roman" w:cs="Times New Roman"/>
          <w:sz w:val="24"/>
          <w:szCs w:val="24"/>
          <w:lang w:val="en-US"/>
        </w:rPr>
        <w:t xml:space="preserve">earest </w:t>
      </w:r>
      <w:r w:rsidR="002A75E5">
        <w:rPr>
          <w:rFonts w:ascii="Times New Roman" w:hAnsi="Times New Roman" w:cs="Times New Roman"/>
          <w:sz w:val="24"/>
          <w:szCs w:val="24"/>
          <w:lang w:val="en-US"/>
        </w:rPr>
        <w:t>n</w:t>
      </w:r>
      <w:r>
        <w:rPr>
          <w:rFonts w:ascii="Times New Roman" w:hAnsi="Times New Roman" w:cs="Times New Roman"/>
          <w:sz w:val="24"/>
          <w:szCs w:val="24"/>
          <w:lang w:val="en-US"/>
        </w:rPr>
        <w:t>eighbor</w:t>
      </w:r>
      <w:r w:rsidR="002A75E5">
        <w:rPr>
          <w:rFonts w:ascii="Times New Roman" w:hAnsi="Times New Roman" w:cs="Times New Roman"/>
          <w:sz w:val="24"/>
          <w:szCs w:val="24"/>
          <w:lang w:val="en-US"/>
        </w:rPr>
        <w:t>; and</w:t>
      </w:r>
      <w:r w:rsidR="00F26D60">
        <w:rPr>
          <w:rFonts w:ascii="Times New Roman" w:hAnsi="Times New Roman" w:cs="Times New Roman"/>
          <w:sz w:val="24"/>
          <w:szCs w:val="24"/>
          <w:lang w:val="en-US"/>
        </w:rPr>
        <w:t xml:space="preserve"> </w:t>
      </w:r>
      <w:r w:rsidR="002A75E5">
        <w:rPr>
          <w:rFonts w:ascii="Times New Roman" w:hAnsi="Times New Roman" w:cs="Times New Roman"/>
          <w:sz w:val="24"/>
          <w:szCs w:val="24"/>
          <w:lang w:val="en-US"/>
        </w:rPr>
        <w:t>t</w:t>
      </w:r>
      <w:r>
        <w:rPr>
          <w:rFonts w:ascii="Times New Roman" w:hAnsi="Times New Roman" w:cs="Times New Roman"/>
          <w:sz w:val="24"/>
          <w:szCs w:val="24"/>
          <w:lang w:val="en-US"/>
        </w:rPr>
        <w:t xml:space="preserve">he deep learning </w:t>
      </w:r>
      <w:r w:rsidR="005537B3">
        <w:rPr>
          <w:rFonts w:ascii="Times New Roman" w:hAnsi="Times New Roman" w:cs="Times New Roman"/>
          <w:sz w:val="24"/>
          <w:szCs w:val="24"/>
          <w:lang w:val="en-US"/>
        </w:rPr>
        <w:t>m</w:t>
      </w:r>
      <w:r w:rsidR="004F074C">
        <w:rPr>
          <w:rFonts w:ascii="Times New Roman" w:hAnsi="Times New Roman" w:cs="Times New Roman"/>
          <w:sz w:val="24"/>
          <w:szCs w:val="24"/>
          <w:lang w:val="en-US"/>
        </w:rPr>
        <w:t>ethods</w:t>
      </w:r>
      <w:r>
        <w:rPr>
          <w:rFonts w:ascii="Times New Roman" w:hAnsi="Times New Roman" w:cs="Times New Roman"/>
          <w:sz w:val="24"/>
          <w:szCs w:val="24"/>
          <w:lang w:val="en-US"/>
        </w:rPr>
        <w:t xml:space="preserve"> </w:t>
      </w:r>
      <w:r w:rsidR="00F26D60">
        <w:rPr>
          <w:rFonts w:ascii="Times New Roman" w:hAnsi="Times New Roman" w:cs="Times New Roman"/>
          <w:sz w:val="24"/>
          <w:szCs w:val="24"/>
          <w:lang w:val="en-US"/>
        </w:rPr>
        <w:t xml:space="preserve">were </w:t>
      </w:r>
      <w:r>
        <w:rPr>
          <w:rFonts w:ascii="Times New Roman" w:hAnsi="Times New Roman" w:cs="Times New Roman"/>
          <w:sz w:val="24"/>
          <w:szCs w:val="24"/>
          <w:lang w:val="en-US"/>
        </w:rPr>
        <w:t>long-short-term memory</w:t>
      </w:r>
      <w:r w:rsidR="00F26D60">
        <w:rPr>
          <w:rFonts w:ascii="Times New Roman" w:hAnsi="Times New Roman" w:cs="Times New Roman"/>
          <w:sz w:val="24"/>
          <w:szCs w:val="24"/>
          <w:lang w:val="en-US"/>
        </w:rPr>
        <w:t xml:space="preserve"> </w:t>
      </w:r>
      <w:r>
        <w:rPr>
          <w:rFonts w:ascii="Times New Roman" w:hAnsi="Times New Roman" w:cs="Times New Roman"/>
          <w:sz w:val="24"/>
          <w:szCs w:val="24"/>
          <w:lang w:val="en-US"/>
        </w:rPr>
        <w:t>and gated-recurrent unit neural network.  The ensemble voting-based model combined all five m</w:t>
      </w:r>
      <w:r w:rsidR="004F074C">
        <w:rPr>
          <w:rFonts w:ascii="Times New Roman" w:hAnsi="Times New Roman" w:cs="Times New Roman"/>
          <w:sz w:val="24"/>
          <w:szCs w:val="24"/>
          <w:lang w:val="en-US"/>
        </w:rPr>
        <w:t>ethods</w:t>
      </w:r>
      <w:r w:rsidR="004A282C">
        <w:rPr>
          <w:rFonts w:ascii="Times New Roman" w:hAnsi="Times New Roman" w:cs="Times New Roman"/>
          <w:sz w:val="24"/>
          <w:szCs w:val="24"/>
          <w:lang w:val="en-US"/>
        </w:rPr>
        <w:t xml:space="preserve"> and used all</w:t>
      </w:r>
      <w:r>
        <w:rPr>
          <w:rFonts w:ascii="Times New Roman" w:hAnsi="Times New Roman" w:cs="Times New Roman"/>
          <w:sz w:val="24"/>
          <w:szCs w:val="24"/>
          <w:lang w:val="en-US"/>
        </w:rPr>
        <w:t xml:space="preserve"> thirteen features of the </w:t>
      </w:r>
      <w:r w:rsidR="00CB61C8">
        <w:rPr>
          <w:rFonts w:ascii="Times New Roman" w:hAnsi="Times New Roman" w:cs="Times New Roman"/>
          <w:sz w:val="24"/>
          <w:szCs w:val="24"/>
          <w:lang w:val="en-US"/>
        </w:rPr>
        <w:t>heart disease (Cleveland)</w:t>
      </w:r>
      <w:r>
        <w:rPr>
          <w:rFonts w:ascii="Times New Roman" w:hAnsi="Times New Roman" w:cs="Times New Roman"/>
          <w:sz w:val="24"/>
          <w:szCs w:val="24"/>
          <w:lang w:val="en-US"/>
        </w:rPr>
        <w:t xml:space="preserve"> dataset.</w:t>
      </w:r>
      <w:r w:rsidR="0098436F">
        <w:rPr>
          <w:rFonts w:ascii="Times New Roman" w:hAnsi="Times New Roman" w:cs="Times New Roman"/>
          <w:sz w:val="24"/>
          <w:szCs w:val="24"/>
          <w:lang w:val="en-US"/>
        </w:rPr>
        <w:t xml:space="preserve">  </w:t>
      </w:r>
      <w:r w:rsidRPr="0098436F">
        <w:rPr>
          <w:rFonts w:ascii="Times New Roman" w:hAnsi="Times New Roman" w:cs="Times New Roman"/>
          <w:sz w:val="24"/>
          <w:szCs w:val="24"/>
          <w:lang w:val="en-US"/>
        </w:rPr>
        <w:t>The ensemble voting-based model</w:t>
      </w:r>
      <w:r w:rsidR="00262A3B">
        <w:rPr>
          <w:rFonts w:ascii="Times New Roman" w:hAnsi="Times New Roman" w:cs="Times New Roman"/>
          <w:sz w:val="24"/>
          <w:szCs w:val="24"/>
          <w:lang w:val="en-US"/>
        </w:rPr>
        <w:t xml:space="preserve"> using the complete set of fea</w:t>
      </w:r>
      <w:r w:rsidR="00177AA4">
        <w:rPr>
          <w:rFonts w:ascii="Times New Roman" w:hAnsi="Times New Roman" w:cs="Times New Roman"/>
          <w:sz w:val="24"/>
          <w:szCs w:val="24"/>
          <w:lang w:val="en-US"/>
        </w:rPr>
        <w:t>t</w:t>
      </w:r>
      <w:r w:rsidR="00262A3B">
        <w:rPr>
          <w:rFonts w:ascii="Times New Roman" w:hAnsi="Times New Roman" w:cs="Times New Roman"/>
          <w:sz w:val="24"/>
          <w:szCs w:val="24"/>
          <w:lang w:val="en-US"/>
        </w:rPr>
        <w:t>ures</w:t>
      </w:r>
      <w:r w:rsidR="00177AA4">
        <w:rPr>
          <w:rFonts w:ascii="Times New Roman" w:hAnsi="Times New Roman" w:cs="Times New Roman"/>
          <w:sz w:val="24"/>
          <w:szCs w:val="24"/>
          <w:lang w:val="en-US"/>
        </w:rPr>
        <w:t>,</w:t>
      </w:r>
      <w:r w:rsidRPr="0098436F">
        <w:rPr>
          <w:rFonts w:ascii="Times New Roman" w:hAnsi="Times New Roman" w:cs="Times New Roman"/>
          <w:sz w:val="24"/>
          <w:szCs w:val="24"/>
          <w:lang w:val="en-US"/>
        </w:rPr>
        <w:t xml:space="preserve"> proved the most accurate for heart disease prediction</w:t>
      </w:r>
      <w:r w:rsidR="00DB71E8">
        <w:rPr>
          <w:rFonts w:ascii="Times New Roman" w:hAnsi="Times New Roman" w:cs="Times New Roman"/>
          <w:sz w:val="24"/>
          <w:szCs w:val="24"/>
          <w:lang w:val="en-US"/>
        </w:rPr>
        <w:t>,</w:t>
      </w:r>
      <w:r w:rsidRPr="0098436F">
        <w:rPr>
          <w:rFonts w:ascii="Times New Roman" w:hAnsi="Times New Roman" w:cs="Times New Roman"/>
          <w:sz w:val="24"/>
          <w:szCs w:val="24"/>
          <w:lang w:val="en-US"/>
        </w:rPr>
        <w:t xml:space="preserve"> with an accuracy</w:t>
      </w:r>
      <w:r w:rsidR="009233A1" w:rsidRPr="0098436F">
        <w:rPr>
          <w:rFonts w:ascii="Times New Roman" w:hAnsi="Times New Roman" w:cs="Times New Roman"/>
          <w:sz w:val="24"/>
          <w:szCs w:val="24"/>
          <w:lang w:val="en-US"/>
        </w:rPr>
        <w:t xml:space="preserve"> value</w:t>
      </w:r>
      <w:r w:rsidRPr="0098436F">
        <w:rPr>
          <w:rFonts w:ascii="Times New Roman" w:hAnsi="Times New Roman" w:cs="Times New Roman"/>
          <w:sz w:val="24"/>
          <w:szCs w:val="24"/>
          <w:lang w:val="en-US"/>
        </w:rPr>
        <w:t xml:space="preserve"> of </w:t>
      </w:r>
      <w:r w:rsidR="009233A1" w:rsidRPr="0098436F">
        <w:rPr>
          <w:rFonts w:ascii="Times New Roman" w:hAnsi="Times New Roman" w:cs="Times New Roman"/>
          <w:sz w:val="24"/>
          <w:szCs w:val="24"/>
          <w:lang w:val="en-US"/>
        </w:rPr>
        <w:t>0.857</w:t>
      </w:r>
      <w:r w:rsidRPr="0098436F">
        <w:rPr>
          <w:rFonts w:ascii="Times New Roman" w:hAnsi="Times New Roman" w:cs="Times New Roman"/>
          <w:sz w:val="24"/>
          <w:szCs w:val="24"/>
          <w:lang w:val="en-US"/>
        </w:rPr>
        <w:t>.</w:t>
      </w:r>
      <w:r w:rsidRPr="00774797">
        <w:t xml:space="preserve"> </w:t>
      </w:r>
    </w:p>
    <w:p w14:paraId="41B80699" w14:textId="5E7F2F9D" w:rsidR="001041BC" w:rsidRDefault="000D4A9B" w:rsidP="00F34DF1">
      <w:pPr>
        <w:pStyle w:val="NormalWeb"/>
        <w:spacing w:before="0" w:beforeAutospacing="0" w:after="0" w:afterAutospacing="0" w:line="480" w:lineRule="auto"/>
        <w:ind w:firstLine="720"/>
        <w:rPr>
          <w:lang w:val="en-US"/>
        </w:rPr>
      </w:pPr>
      <w:r>
        <w:lastRenderedPageBreak/>
        <w:t>Ghosh</w:t>
      </w:r>
      <w:r w:rsidR="004372B7">
        <w:t xml:space="preserve"> </w:t>
      </w:r>
      <w:r>
        <w:t xml:space="preserve">et al. (2021) sought to improve the </w:t>
      </w:r>
      <w:r w:rsidR="00904BB0">
        <w:t>performance of heart disease prediction modeling</w:t>
      </w:r>
      <w:r w:rsidR="00E86267">
        <w:t xml:space="preserve"> </w:t>
      </w:r>
      <w:r w:rsidR="00FF04F0">
        <w:t xml:space="preserve">achieved by Javid et al. (2020) </w:t>
      </w:r>
      <w:r w:rsidR="00B14A2C">
        <w:t>by using</w:t>
      </w:r>
      <w:r w:rsidR="00E86267">
        <w:t xml:space="preserve"> </w:t>
      </w:r>
      <w:r>
        <w:t xml:space="preserve">feature selection </w:t>
      </w:r>
      <w:r w:rsidR="00314173">
        <w:rPr>
          <w:lang w:val="en-US"/>
        </w:rPr>
        <w:t>on</w:t>
      </w:r>
      <w:r w:rsidR="00A8700A">
        <w:rPr>
          <w:lang w:val="en-US"/>
        </w:rPr>
        <w:t xml:space="preserve"> the complete </w:t>
      </w:r>
      <w:r w:rsidRPr="000D1164">
        <w:rPr>
          <w:i/>
          <w:iCs/>
          <w:lang w:val="en-US"/>
        </w:rPr>
        <w:t>UCI</w:t>
      </w:r>
      <w:r>
        <w:rPr>
          <w:lang w:val="en-US"/>
        </w:rPr>
        <w:t xml:space="preserve"> heart disease dataset (Cleveland, Hungary, Switzerland, VA Long Beach).  </w:t>
      </w:r>
    </w:p>
    <w:p w14:paraId="46E8DA2D" w14:textId="7879B2CE" w:rsidR="00474021" w:rsidRPr="00F34DF1" w:rsidRDefault="000D4A9B" w:rsidP="00F34DF1">
      <w:pPr>
        <w:pStyle w:val="NormalWeb"/>
        <w:spacing w:before="0" w:beforeAutospacing="0" w:after="0" w:afterAutospacing="0" w:line="480" w:lineRule="auto"/>
        <w:ind w:firstLine="720"/>
        <w:rPr>
          <w:lang w:val="en-US"/>
        </w:rPr>
      </w:pPr>
      <w:r>
        <w:rPr>
          <w:lang w:val="en-US"/>
        </w:rPr>
        <w:t>Two feature selection techniques</w:t>
      </w:r>
      <w:r w:rsidR="00266FEA">
        <w:rPr>
          <w:lang w:val="en-US"/>
        </w:rPr>
        <w:t xml:space="preserve"> </w:t>
      </w:r>
      <w:r w:rsidR="00CC13F9">
        <w:rPr>
          <w:lang w:val="en-US"/>
        </w:rPr>
        <w:t xml:space="preserve">were </w:t>
      </w:r>
      <w:r w:rsidR="00266FEA">
        <w:rPr>
          <w:lang w:val="en-US"/>
        </w:rPr>
        <w:t>used</w:t>
      </w:r>
      <w:r w:rsidR="00CC13F9">
        <w:rPr>
          <w:lang w:val="en-US"/>
        </w:rPr>
        <w:t xml:space="preserve">:  </w:t>
      </w:r>
      <w:r w:rsidR="005D7E98">
        <w:rPr>
          <w:lang w:val="en-US"/>
        </w:rPr>
        <w:t>r</w:t>
      </w:r>
      <w:r>
        <w:rPr>
          <w:lang w:val="en-US"/>
        </w:rPr>
        <w:t xml:space="preserve">elief and </w:t>
      </w:r>
      <w:r w:rsidR="005D7E98">
        <w:t>l</w:t>
      </w:r>
      <w:r>
        <w:t xml:space="preserve">east </w:t>
      </w:r>
      <w:r w:rsidR="009B32BD">
        <w:t>a</w:t>
      </w:r>
      <w:r>
        <w:t xml:space="preserve">bsolute </w:t>
      </w:r>
      <w:r w:rsidR="009B32BD">
        <w:t>s</w:t>
      </w:r>
      <w:r>
        <w:t xml:space="preserve">hrinkage and </w:t>
      </w:r>
      <w:r w:rsidR="009B32BD">
        <w:t>s</w:t>
      </w:r>
      <w:r>
        <w:t xml:space="preserve">election </w:t>
      </w:r>
      <w:r w:rsidR="009B32BD">
        <w:t>o</w:t>
      </w:r>
      <w:r>
        <w:t xml:space="preserve">perator (LASSO).  </w:t>
      </w:r>
      <w:r w:rsidR="004E5F3F">
        <w:t xml:space="preserve">The </w:t>
      </w:r>
      <w:r w:rsidR="00D57D74">
        <w:t xml:space="preserve">authors used the </w:t>
      </w:r>
      <w:r w:rsidR="00C833BC">
        <w:t xml:space="preserve">ensemble learning techniques </w:t>
      </w:r>
      <w:r w:rsidR="004E5F3F">
        <w:t xml:space="preserve">of bagging and boosting </w:t>
      </w:r>
      <w:r w:rsidR="00C833BC">
        <w:t>to</w:t>
      </w:r>
      <w:r w:rsidR="008E72CF">
        <w:t xml:space="preserve"> </w:t>
      </w:r>
      <w:r w:rsidR="00742AEB">
        <w:t xml:space="preserve">create ensemble </w:t>
      </w:r>
      <w:r w:rsidR="0036497F">
        <w:t xml:space="preserve">modeling </w:t>
      </w:r>
      <w:r w:rsidR="00742AEB">
        <w:t>m</w:t>
      </w:r>
      <w:r w:rsidR="008114FC">
        <w:t>ethods</w:t>
      </w:r>
      <w:r w:rsidR="00B031A8">
        <w:t xml:space="preserve">:  </w:t>
      </w:r>
      <w:r w:rsidR="00431CC7">
        <w:t>bagging d</w:t>
      </w:r>
      <w:r>
        <w:t xml:space="preserve">ecision </w:t>
      </w:r>
      <w:r w:rsidR="009D5DEF">
        <w:t>t</w:t>
      </w:r>
      <w:r>
        <w:t xml:space="preserve">ree, </w:t>
      </w:r>
      <w:r w:rsidR="009D5DEF">
        <w:t>bagging r</w:t>
      </w:r>
      <w:r>
        <w:t xml:space="preserve">andom </w:t>
      </w:r>
      <w:r w:rsidR="009D5DEF">
        <w:t>f</w:t>
      </w:r>
      <w:r>
        <w:t xml:space="preserve">orest, </w:t>
      </w:r>
      <w:r w:rsidR="00EE54E1">
        <w:t>bagging k</w:t>
      </w:r>
      <w:r>
        <w:t>-</w:t>
      </w:r>
      <w:r w:rsidR="00EE54E1">
        <w:t>n</w:t>
      </w:r>
      <w:r>
        <w:t xml:space="preserve">earest </w:t>
      </w:r>
      <w:r w:rsidR="00EE54E1">
        <w:t>n</w:t>
      </w:r>
      <w:r>
        <w:t xml:space="preserve">eighbors, </w:t>
      </w:r>
      <w:r w:rsidR="00BD2180">
        <w:t xml:space="preserve">boosting </w:t>
      </w:r>
      <w:r w:rsidR="00053F7F">
        <w:t>adaptive boosting,</w:t>
      </w:r>
      <w:r w:rsidR="008114FC">
        <w:t xml:space="preserve"> </w:t>
      </w:r>
      <w:r>
        <w:t xml:space="preserve">and </w:t>
      </w:r>
      <w:r w:rsidR="00053F7F">
        <w:t>boosting g</w:t>
      </w:r>
      <w:r>
        <w:t xml:space="preserve">radient </w:t>
      </w:r>
      <w:r w:rsidR="00053F7F">
        <w:t>b</w:t>
      </w:r>
      <w:r>
        <w:t>oosting.</w:t>
      </w:r>
      <w:r w:rsidR="00F34DF1">
        <w:rPr>
          <w:lang w:val="en-US"/>
        </w:rPr>
        <w:t xml:space="preserve">  </w:t>
      </w:r>
      <w:r w:rsidR="00246848">
        <w:rPr>
          <w:lang w:val="en-US"/>
        </w:rPr>
        <w:t>Bagging random forest</w:t>
      </w:r>
      <w:r w:rsidR="00230964">
        <w:rPr>
          <w:lang w:val="en-US"/>
        </w:rPr>
        <w:t xml:space="preserve"> </w:t>
      </w:r>
      <w:r w:rsidR="00295157">
        <w:rPr>
          <w:lang w:val="en-US"/>
        </w:rPr>
        <w:t xml:space="preserve">using 10 features selected by the </w:t>
      </w:r>
      <w:r w:rsidR="00BD122E">
        <w:rPr>
          <w:lang w:val="en-US"/>
        </w:rPr>
        <w:t>r</w:t>
      </w:r>
      <w:r w:rsidR="00295157">
        <w:rPr>
          <w:lang w:val="en-US"/>
        </w:rPr>
        <w:t>elief method from the combined heart disease dataset</w:t>
      </w:r>
      <w:r w:rsidR="00230964">
        <w:rPr>
          <w:lang w:val="en-US"/>
        </w:rPr>
        <w:t xml:space="preserve"> achieved the highest accuracy of 0.991</w:t>
      </w:r>
      <w:r>
        <w:t xml:space="preserve">.   </w:t>
      </w:r>
    </w:p>
    <w:p w14:paraId="7D783779" w14:textId="5F1A9D2E" w:rsidR="00095518" w:rsidRDefault="00FE5E81" w:rsidP="00095518">
      <w:pPr>
        <w:contextualSpacing/>
        <w:rPr>
          <w:rFonts w:ascii="Times New Roman" w:hAnsi="Times New Roman" w:cs="Times New Roman"/>
          <w:sz w:val="24"/>
          <w:szCs w:val="24"/>
          <w:lang w:val="en-US"/>
        </w:rPr>
      </w:pPr>
      <w:r>
        <w:rPr>
          <w:rFonts w:ascii="Times New Roman" w:hAnsi="Times New Roman" w:cs="Times New Roman"/>
          <w:sz w:val="24"/>
          <w:szCs w:val="24"/>
        </w:rPr>
        <w:t xml:space="preserve">Table </w:t>
      </w:r>
      <w:r w:rsidR="00CA0DE1">
        <w:rPr>
          <w:rFonts w:ascii="Times New Roman" w:hAnsi="Times New Roman" w:cs="Times New Roman"/>
          <w:sz w:val="24"/>
          <w:szCs w:val="24"/>
        </w:rPr>
        <w:t>4</w:t>
      </w:r>
      <w:r>
        <w:rPr>
          <w:rFonts w:ascii="Times New Roman" w:hAnsi="Times New Roman" w:cs="Times New Roman"/>
          <w:sz w:val="24"/>
          <w:szCs w:val="24"/>
        </w:rPr>
        <w:t xml:space="preserve"> summarizes the d</w:t>
      </w:r>
      <w:r w:rsidR="00032F25">
        <w:rPr>
          <w:rFonts w:ascii="Times New Roman" w:hAnsi="Times New Roman" w:cs="Times New Roman"/>
          <w:sz w:val="24"/>
          <w:szCs w:val="24"/>
        </w:rPr>
        <w:t>ifferent datasets</w:t>
      </w:r>
      <w:r w:rsidR="005B0D92">
        <w:rPr>
          <w:rFonts w:ascii="Times New Roman" w:hAnsi="Times New Roman" w:cs="Times New Roman"/>
          <w:sz w:val="24"/>
          <w:szCs w:val="24"/>
        </w:rPr>
        <w:t>,</w:t>
      </w:r>
      <w:r w:rsidR="008A3B03">
        <w:rPr>
          <w:rFonts w:ascii="Times New Roman" w:hAnsi="Times New Roman" w:cs="Times New Roman"/>
          <w:sz w:val="24"/>
          <w:szCs w:val="24"/>
        </w:rPr>
        <w:t xml:space="preserve"> classification</w:t>
      </w:r>
      <w:r w:rsidR="00D240EB">
        <w:rPr>
          <w:rFonts w:ascii="Times New Roman" w:hAnsi="Times New Roman" w:cs="Times New Roman"/>
          <w:sz w:val="24"/>
          <w:szCs w:val="24"/>
        </w:rPr>
        <w:t xml:space="preserve"> </w:t>
      </w:r>
      <w:r w:rsidR="00D77643">
        <w:rPr>
          <w:rFonts w:ascii="Times New Roman" w:hAnsi="Times New Roman" w:cs="Times New Roman"/>
          <w:sz w:val="24"/>
          <w:szCs w:val="24"/>
        </w:rPr>
        <w:t xml:space="preserve">and </w:t>
      </w:r>
      <w:r w:rsidR="00163A7F">
        <w:rPr>
          <w:rFonts w:ascii="Times New Roman" w:hAnsi="Times New Roman" w:cs="Times New Roman"/>
          <w:sz w:val="24"/>
          <w:szCs w:val="24"/>
        </w:rPr>
        <w:t xml:space="preserve">feature selection </w:t>
      </w:r>
      <w:r>
        <w:rPr>
          <w:rFonts w:ascii="Times New Roman" w:hAnsi="Times New Roman" w:cs="Times New Roman"/>
          <w:sz w:val="24"/>
          <w:szCs w:val="24"/>
        </w:rPr>
        <w:t>techniques</w:t>
      </w:r>
      <w:r w:rsidR="00D77643">
        <w:rPr>
          <w:rFonts w:ascii="Times New Roman" w:hAnsi="Times New Roman" w:cs="Times New Roman"/>
          <w:sz w:val="24"/>
          <w:szCs w:val="24"/>
        </w:rPr>
        <w:t>,</w:t>
      </w:r>
      <w:r w:rsidR="00774AFA">
        <w:rPr>
          <w:rFonts w:ascii="Times New Roman" w:hAnsi="Times New Roman" w:cs="Times New Roman"/>
          <w:sz w:val="24"/>
          <w:szCs w:val="24"/>
        </w:rPr>
        <w:t xml:space="preserve"> and</w:t>
      </w:r>
      <w:r w:rsidR="00E9598E">
        <w:rPr>
          <w:rFonts w:ascii="Times New Roman" w:hAnsi="Times New Roman" w:cs="Times New Roman"/>
          <w:sz w:val="24"/>
          <w:szCs w:val="24"/>
        </w:rPr>
        <w:t xml:space="preserve"> </w:t>
      </w:r>
      <w:r>
        <w:rPr>
          <w:rFonts w:ascii="Times New Roman" w:hAnsi="Times New Roman" w:cs="Times New Roman"/>
          <w:sz w:val="24"/>
          <w:szCs w:val="24"/>
        </w:rPr>
        <w:t xml:space="preserve">accuracy results that </w:t>
      </w:r>
      <w:r w:rsidR="00032F25">
        <w:rPr>
          <w:rFonts w:ascii="Times New Roman" w:hAnsi="Times New Roman" w:cs="Times New Roman"/>
          <w:sz w:val="24"/>
          <w:szCs w:val="24"/>
        </w:rPr>
        <w:t>have been referred to in the literature review</w:t>
      </w:r>
      <w:r w:rsidR="005B0D92">
        <w:rPr>
          <w:rFonts w:ascii="Times New Roman" w:hAnsi="Times New Roman" w:cs="Times New Roman"/>
          <w:sz w:val="24"/>
          <w:szCs w:val="24"/>
        </w:rPr>
        <w:t>.</w:t>
      </w:r>
      <w:r w:rsidR="006578ED">
        <w:rPr>
          <w:rFonts w:ascii="Times New Roman" w:hAnsi="Times New Roman" w:cs="Times New Roman"/>
          <w:sz w:val="24"/>
          <w:szCs w:val="24"/>
        </w:rPr>
        <w:t xml:space="preserve">  </w:t>
      </w:r>
      <w:r w:rsidR="00095518">
        <w:rPr>
          <w:rFonts w:ascii="Times New Roman" w:hAnsi="Times New Roman" w:cs="Times New Roman"/>
          <w:sz w:val="24"/>
          <w:szCs w:val="24"/>
          <w:lang w:val="en-US"/>
        </w:rPr>
        <w:t xml:space="preserve">  </w:t>
      </w:r>
    </w:p>
    <w:p w14:paraId="044FD4CB" w14:textId="5BAECCF5" w:rsidR="00B614F1" w:rsidRDefault="00B614F1" w:rsidP="00B614F1">
      <w:pPr>
        <w:ind w:firstLine="0"/>
        <w:contextualSpacing/>
        <w:rPr>
          <w:rFonts w:ascii="Times New Roman" w:hAnsi="Times New Roman" w:cs="Times New Roman"/>
          <w:i/>
          <w:iCs/>
          <w:sz w:val="24"/>
          <w:szCs w:val="24"/>
        </w:rPr>
      </w:pPr>
      <w:r w:rsidRPr="005B4DB5">
        <w:rPr>
          <w:rFonts w:ascii="Times New Roman" w:hAnsi="Times New Roman" w:cs="Times New Roman"/>
          <w:b/>
          <w:bCs/>
          <w:sz w:val="24"/>
          <w:szCs w:val="24"/>
        </w:rPr>
        <w:t xml:space="preserve">Table </w:t>
      </w:r>
      <w:r w:rsidR="00683D31">
        <w:rPr>
          <w:rFonts w:ascii="Times New Roman" w:hAnsi="Times New Roman" w:cs="Times New Roman"/>
          <w:b/>
          <w:bCs/>
          <w:sz w:val="24"/>
          <w:szCs w:val="24"/>
        </w:rPr>
        <w:t>4</w:t>
      </w:r>
      <w:r>
        <w:rPr>
          <w:rFonts w:ascii="Times New Roman" w:hAnsi="Times New Roman" w:cs="Times New Roman"/>
          <w:sz w:val="24"/>
          <w:szCs w:val="24"/>
        </w:rPr>
        <w:t xml:space="preserve">.  </w:t>
      </w:r>
      <w:r w:rsidRPr="005B4DB5">
        <w:rPr>
          <w:rFonts w:ascii="Times New Roman" w:hAnsi="Times New Roman" w:cs="Times New Roman"/>
          <w:i/>
          <w:iCs/>
          <w:sz w:val="24"/>
          <w:szCs w:val="24"/>
        </w:rPr>
        <w:t xml:space="preserve">Comparison Table </w:t>
      </w:r>
      <w:r w:rsidR="005548B5" w:rsidRPr="005B4DB5">
        <w:rPr>
          <w:rFonts w:ascii="Times New Roman" w:hAnsi="Times New Roman" w:cs="Times New Roman"/>
          <w:i/>
          <w:iCs/>
          <w:sz w:val="24"/>
          <w:szCs w:val="24"/>
        </w:rPr>
        <w:t xml:space="preserve">of Accuracy </w:t>
      </w:r>
      <w:r w:rsidRPr="005B4DB5">
        <w:rPr>
          <w:rFonts w:ascii="Times New Roman" w:hAnsi="Times New Roman" w:cs="Times New Roman"/>
          <w:i/>
          <w:iCs/>
          <w:sz w:val="24"/>
          <w:szCs w:val="24"/>
        </w:rPr>
        <w:t>Between Proposed Model</w:t>
      </w:r>
      <w:r w:rsidR="005548B5" w:rsidRPr="005B4DB5">
        <w:rPr>
          <w:rFonts w:ascii="Times New Roman" w:hAnsi="Times New Roman" w:cs="Times New Roman"/>
          <w:i/>
          <w:iCs/>
          <w:sz w:val="24"/>
          <w:szCs w:val="24"/>
        </w:rPr>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302"/>
        <w:gridCol w:w="1240"/>
        <w:gridCol w:w="906"/>
        <w:gridCol w:w="886"/>
        <w:gridCol w:w="2702"/>
        <w:gridCol w:w="906"/>
      </w:tblGrid>
      <w:tr w:rsidR="002E712A" w:rsidRPr="00FF7F92" w14:paraId="131B5518" w14:textId="77777777" w:rsidTr="00382D38">
        <w:tc>
          <w:tcPr>
            <w:tcW w:w="1458" w:type="dxa"/>
            <w:tcBorders>
              <w:bottom w:val="single" w:sz="4" w:space="0" w:color="auto"/>
            </w:tcBorders>
          </w:tcPr>
          <w:p w14:paraId="0C2C26BE" w14:textId="5348D82F" w:rsidR="002E712A" w:rsidRPr="002152DE" w:rsidRDefault="002E712A" w:rsidP="00B614F1">
            <w:pPr>
              <w:ind w:firstLine="0"/>
              <w:contextualSpacing/>
              <w:rPr>
                <w:rFonts w:ascii="Times New Roman" w:hAnsi="Times New Roman" w:cs="Times New Roman"/>
                <w:sz w:val="18"/>
                <w:szCs w:val="18"/>
              </w:rPr>
            </w:pPr>
            <w:r w:rsidRPr="002152DE">
              <w:rPr>
                <w:rFonts w:ascii="Times New Roman" w:hAnsi="Times New Roman" w:cs="Times New Roman"/>
                <w:sz w:val="18"/>
                <w:szCs w:val="18"/>
              </w:rPr>
              <w:t>Author</w:t>
            </w:r>
          </w:p>
        </w:tc>
        <w:tc>
          <w:tcPr>
            <w:tcW w:w="1316" w:type="dxa"/>
            <w:tcBorders>
              <w:bottom w:val="single" w:sz="4" w:space="0" w:color="auto"/>
            </w:tcBorders>
          </w:tcPr>
          <w:p w14:paraId="14D6F45C" w14:textId="39C95360" w:rsidR="002E712A" w:rsidRPr="002152DE" w:rsidRDefault="002E712A" w:rsidP="00B614F1">
            <w:pPr>
              <w:ind w:firstLine="0"/>
              <w:contextualSpacing/>
              <w:rPr>
                <w:rFonts w:ascii="Times New Roman" w:hAnsi="Times New Roman" w:cs="Times New Roman"/>
                <w:sz w:val="18"/>
                <w:szCs w:val="18"/>
              </w:rPr>
            </w:pPr>
            <w:r w:rsidRPr="002152DE">
              <w:rPr>
                <w:rFonts w:ascii="Times New Roman" w:hAnsi="Times New Roman" w:cs="Times New Roman"/>
                <w:i/>
                <w:iCs/>
                <w:sz w:val="18"/>
                <w:szCs w:val="18"/>
              </w:rPr>
              <w:t>UCI</w:t>
            </w:r>
            <w:r w:rsidRPr="002152DE">
              <w:rPr>
                <w:rFonts w:ascii="Times New Roman" w:hAnsi="Times New Roman" w:cs="Times New Roman"/>
                <w:sz w:val="18"/>
                <w:szCs w:val="18"/>
              </w:rPr>
              <w:t xml:space="preserve"> Dataset</w:t>
            </w:r>
          </w:p>
        </w:tc>
        <w:tc>
          <w:tcPr>
            <w:tcW w:w="1257" w:type="dxa"/>
            <w:tcBorders>
              <w:bottom w:val="single" w:sz="4" w:space="0" w:color="auto"/>
            </w:tcBorders>
          </w:tcPr>
          <w:p w14:paraId="15691CC8" w14:textId="580DED19" w:rsidR="002E712A" w:rsidRPr="002152DE" w:rsidRDefault="002E712A" w:rsidP="00B614F1">
            <w:pPr>
              <w:ind w:firstLine="0"/>
              <w:contextualSpacing/>
              <w:rPr>
                <w:rFonts w:ascii="Times New Roman" w:hAnsi="Times New Roman" w:cs="Times New Roman"/>
                <w:sz w:val="18"/>
                <w:szCs w:val="18"/>
              </w:rPr>
            </w:pPr>
            <w:r w:rsidRPr="002152DE">
              <w:rPr>
                <w:rFonts w:ascii="Times New Roman" w:hAnsi="Times New Roman" w:cs="Times New Roman"/>
                <w:sz w:val="18"/>
                <w:szCs w:val="18"/>
              </w:rPr>
              <w:t>Model</w:t>
            </w:r>
          </w:p>
        </w:tc>
        <w:tc>
          <w:tcPr>
            <w:tcW w:w="829" w:type="dxa"/>
            <w:tcBorders>
              <w:bottom w:val="single" w:sz="4" w:space="0" w:color="auto"/>
            </w:tcBorders>
          </w:tcPr>
          <w:p w14:paraId="7C81D056" w14:textId="57E90B79" w:rsidR="002E712A" w:rsidRPr="002152DE" w:rsidRDefault="002E712A" w:rsidP="00B614F1">
            <w:pPr>
              <w:ind w:firstLine="0"/>
              <w:contextualSpacing/>
              <w:rPr>
                <w:rFonts w:ascii="Times New Roman" w:hAnsi="Times New Roman" w:cs="Times New Roman"/>
                <w:sz w:val="18"/>
                <w:szCs w:val="18"/>
              </w:rPr>
            </w:pPr>
            <w:r w:rsidRPr="002152DE">
              <w:rPr>
                <w:rFonts w:ascii="Times New Roman" w:hAnsi="Times New Roman" w:cs="Times New Roman"/>
                <w:sz w:val="18"/>
                <w:szCs w:val="18"/>
              </w:rPr>
              <w:t>Accuracy All Features</w:t>
            </w:r>
          </w:p>
        </w:tc>
        <w:tc>
          <w:tcPr>
            <w:tcW w:w="812" w:type="dxa"/>
            <w:tcBorders>
              <w:bottom w:val="single" w:sz="4" w:space="0" w:color="auto"/>
            </w:tcBorders>
          </w:tcPr>
          <w:p w14:paraId="53A4E7A9" w14:textId="6B1AC324" w:rsidR="002E712A" w:rsidRPr="002152DE" w:rsidRDefault="002E712A" w:rsidP="00B614F1">
            <w:pPr>
              <w:ind w:firstLine="0"/>
              <w:contextualSpacing/>
              <w:rPr>
                <w:rFonts w:ascii="Times New Roman" w:hAnsi="Times New Roman" w:cs="Times New Roman"/>
                <w:sz w:val="18"/>
                <w:szCs w:val="18"/>
              </w:rPr>
            </w:pPr>
            <w:r w:rsidRPr="002152DE">
              <w:rPr>
                <w:rFonts w:ascii="Times New Roman" w:hAnsi="Times New Roman" w:cs="Times New Roman"/>
                <w:sz w:val="18"/>
                <w:szCs w:val="18"/>
              </w:rPr>
              <w:t>Feature Selection</w:t>
            </w:r>
          </w:p>
        </w:tc>
        <w:tc>
          <w:tcPr>
            <w:tcW w:w="2783" w:type="dxa"/>
            <w:tcBorders>
              <w:bottom w:val="single" w:sz="4" w:space="0" w:color="auto"/>
            </w:tcBorders>
          </w:tcPr>
          <w:p w14:paraId="6E30D35A" w14:textId="23384636" w:rsidR="002E712A" w:rsidRPr="002152DE" w:rsidRDefault="00BE4516" w:rsidP="00B614F1">
            <w:pPr>
              <w:ind w:firstLine="0"/>
              <w:contextualSpacing/>
              <w:rPr>
                <w:rFonts w:ascii="Times New Roman" w:hAnsi="Times New Roman" w:cs="Times New Roman"/>
                <w:sz w:val="18"/>
                <w:szCs w:val="18"/>
              </w:rPr>
            </w:pPr>
            <w:r w:rsidRPr="002152DE">
              <w:rPr>
                <w:rFonts w:ascii="Times New Roman" w:hAnsi="Times New Roman" w:cs="Times New Roman"/>
                <w:sz w:val="18"/>
                <w:szCs w:val="18"/>
              </w:rPr>
              <w:t xml:space="preserve">Ranked </w:t>
            </w:r>
            <w:r w:rsidR="002E712A" w:rsidRPr="002152DE">
              <w:rPr>
                <w:rFonts w:ascii="Times New Roman" w:hAnsi="Times New Roman" w:cs="Times New Roman"/>
                <w:sz w:val="18"/>
                <w:szCs w:val="18"/>
              </w:rPr>
              <w:t>Selected Features</w:t>
            </w:r>
            <w:r w:rsidR="008329E7" w:rsidRPr="002152DE">
              <w:rPr>
                <w:rFonts w:ascii="Times New Roman" w:hAnsi="Times New Roman" w:cs="Times New Roman"/>
                <w:sz w:val="18"/>
                <w:szCs w:val="18"/>
              </w:rPr>
              <w:t xml:space="preserve"> (Number of)</w:t>
            </w:r>
          </w:p>
        </w:tc>
        <w:tc>
          <w:tcPr>
            <w:tcW w:w="895" w:type="dxa"/>
            <w:tcBorders>
              <w:bottom w:val="single" w:sz="4" w:space="0" w:color="auto"/>
            </w:tcBorders>
          </w:tcPr>
          <w:p w14:paraId="1B226F7A" w14:textId="567F56C6" w:rsidR="002E712A" w:rsidRPr="002152DE" w:rsidRDefault="002E712A" w:rsidP="00B614F1">
            <w:pPr>
              <w:ind w:firstLine="0"/>
              <w:contextualSpacing/>
              <w:rPr>
                <w:rFonts w:ascii="Times New Roman" w:hAnsi="Times New Roman" w:cs="Times New Roman"/>
                <w:sz w:val="18"/>
                <w:szCs w:val="18"/>
              </w:rPr>
            </w:pPr>
            <w:r w:rsidRPr="002152DE">
              <w:rPr>
                <w:rFonts w:ascii="Times New Roman" w:hAnsi="Times New Roman" w:cs="Times New Roman"/>
                <w:sz w:val="18"/>
                <w:szCs w:val="18"/>
              </w:rPr>
              <w:t>Accuracy Selected Features</w:t>
            </w:r>
          </w:p>
        </w:tc>
      </w:tr>
      <w:tr w:rsidR="002E712A" w14:paraId="2205D0CB" w14:textId="77777777" w:rsidTr="00382D38">
        <w:tc>
          <w:tcPr>
            <w:tcW w:w="1458" w:type="dxa"/>
            <w:tcBorders>
              <w:top w:val="single" w:sz="4" w:space="0" w:color="auto"/>
            </w:tcBorders>
          </w:tcPr>
          <w:p w14:paraId="4AF7E45B" w14:textId="1F7E1D7F" w:rsidR="002E712A" w:rsidRPr="002152DE" w:rsidRDefault="00B214C9" w:rsidP="00B614F1">
            <w:pPr>
              <w:ind w:firstLine="0"/>
              <w:contextualSpacing/>
              <w:rPr>
                <w:rFonts w:ascii="Times New Roman" w:hAnsi="Times New Roman" w:cs="Times New Roman"/>
                <w:sz w:val="18"/>
                <w:szCs w:val="18"/>
                <w:lang w:val="en-US"/>
              </w:rPr>
            </w:pPr>
            <w:r w:rsidRPr="002152DE">
              <w:rPr>
                <w:rFonts w:ascii="Times New Roman" w:hAnsi="Times New Roman" w:cs="Times New Roman"/>
                <w:sz w:val="18"/>
                <w:szCs w:val="18"/>
                <w:lang w:val="en-US"/>
              </w:rPr>
              <w:t>Ahmad et al. (2017)</w:t>
            </w:r>
          </w:p>
        </w:tc>
        <w:tc>
          <w:tcPr>
            <w:tcW w:w="1316" w:type="dxa"/>
            <w:tcBorders>
              <w:top w:val="single" w:sz="4" w:space="0" w:color="auto"/>
            </w:tcBorders>
          </w:tcPr>
          <w:p w14:paraId="23004C54" w14:textId="641DB5F9" w:rsidR="002E712A" w:rsidRPr="002152DE" w:rsidRDefault="0025196C" w:rsidP="00B614F1">
            <w:pPr>
              <w:ind w:firstLine="0"/>
              <w:contextualSpacing/>
              <w:rPr>
                <w:rFonts w:ascii="Times New Roman" w:hAnsi="Times New Roman" w:cs="Times New Roman"/>
                <w:sz w:val="18"/>
                <w:szCs w:val="18"/>
              </w:rPr>
            </w:pPr>
            <w:r w:rsidRPr="002152DE">
              <w:rPr>
                <w:rFonts w:ascii="Times New Roman" w:hAnsi="Times New Roman" w:cs="Times New Roman"/>
                <w:sz w:val="18"/>
                <w:szCs w:val="18"/>
              </w:rPr>
              <w:t xml:space="preserve">Heart </w:t>
            </w:r>
            <w:r w:rsidR="005E0822" w:rsidRPr="002152DE">
              <w:rPr>
                <w:rFonts w:ascii="Times New Roman" w:hAnsi="Times New Roman" w:cs="Times New Roman"/>
                <w:sz w:val="18"/>
                <w:szCs w:val="18"/>
              </w:rPr>
              <w:t xml:space="preserve">failure </w:t>
            </w:r>
            <w:r w:rsidRPr="002152DE">
              <w:rPr>
                <w:rFonts w:ascii="Times New Roman" w:hAnsi="Times New Roman" w:cs="Times New Roman"/>
                <w:sz w:val="18"/>
                <w:szCs w:val="18"/>
              </w:rPr>
              <w:t>clinical records</w:t>
            </w:r>
          </w:p>
        </w:tc>
        <w:tc>
          <w:tcPr>
            <w:tcW w:w="1257" w:type="dxa"/>
            <w:tcBorders>
              <w:top w:val="single" w:sz="4" w:space="0" w:color="auto"/>
            </w:tcBorders>
          </w:tcPr>
          <w:p w14:paraId="5D7D011D" w14:textId="3B2026C4" w:rsidR="002E712A" w:rsidRPr="002152DE" w:rsidRDefault="0025196C" w:rsidP="00B614F1">
            <w:pPr>
              <w:ind w:firstLine="0"/>
              <w:contextualSpacing/>
              <w:rPr>
                <w:rFonts w:ascii="Times New Roman" w:hAnsi="Times New Roman" w:cs="Times New Roman"/>
                <w:sz w:val="18"/>
                <w:szCs w:val="18"/>
              </w:rPr>
            </w:pPr>
            <w:r w:rsidRPr="002152DE">
              <w:rPr>
                <w:rFonts w:ascii="Times New Roman" w:hAnsi="Times New Roman" w:cs="Times New Roman"/>
                <w:sz w:val="18"/>
                <w:szCs w:val="18"/>
              </w:rPr>
              <w:t xml:space="preserve">Cox </w:t>
            </w:r>
            <w:r w:rsidR="00BD122E" w:rsidRPr="002152DE">
              <w:rPr>
                <w:rFonts w:ascii="Times New Roman" w:hAnsi="Times New Roman" w:cs="Times New Roman"/>
                <w:sz w:val="18"/>
                <w:szCs w:val="18"/>
              </w:rPr>
              <w:t>r</w:t>
            </w:r>
            <w:r w:rsidRPr="002152DE">
              <w:rPr>
                <w:rFonts w:ascii="Times New Roman" w:hAnsi="Times New Roman" w:cs="Times New Roman"/>
                <w:sz w:val="18"/>
                <w:szCs w:val="18"/>
              </w:rPr>
              <w:t>egression</w:t>
            </w:r>
          </w:p>
        </w:tc>
        <w:tc>
          <w:tcPr>
            <w:tcW w:w="829" w:type="dxa"/>
            <w:tcBorders>
              <w:top w:val="single" w:sz="4" w:space="0" w:color="auto"/>
            </w:tcBorders>
          </w:tcPr>
          <w:p w14:paraId="1FA0A422" w14:textId="77777777" w:rsidR="002E712A" w:rsidRPr="002152DE" w:rsidRDefault="002E712A" w:rsidP="00B614F1">
            <w:pPr>
              <w:ind w:firstLine="0"/>
              <w:contextualSpacing/>
              <w:rPr>
                <w:rFonts w:ascii="Times New Roman" w:hAnsi="Times New Roman" w:cs="Times New Roman"/>
                <w:sz w:val="18"/>
                <w:szCs w:val="18"/>
              </w:rPr>
            </w:pPr>
          </w:p>
        </w:tc>
        <w:tc>
          <w:tcPr>
            <w:tcW w:w="812" w:type="dxa"/>
            <w:tcBorders>
              <w:top w:val="single" w:sz="4" w:space="0" w:color="auto"/>
            </w:tcBorders>
          </w:tcPr>
          <w:p w14:paraId="70C563B9" w14:textId="77777777" w:rsidR="002E712A" w:rsidRPr="002152DE" w:rsidRDefault="002E712A" w:rsidP="00B614F1">
            <w:pPr>
              <w:ind w:firstLine="0"/>
              <w:contextualSpacing/>
              <w:rPr>
                <w:rFonts w:ascii="Times New Roman" w:hAnsi="Times New Roman" w:cs="Times New Roman"/>
                <w:sz w:val="18"/>
                <w:szCs w:val="18"/>
              </w:rPr>
            </w:pPr>
          </w:p>
        </w:tc>
        <w:tc>
          <w:tcPr>
            <w:tcW w:w="2783" w:type="dxa"/>
            <w:tcBorders>
              <w:top w:val="single" w:sz="4" w:space="0" w:color="auto"/>
            </w:tcBorders>
          </w:tcPr>
          <w:p w14:paraId="2AF5D932" w14:textId="6F59BD29" w:rsidR="002E712A" w:rsidRPr="002152DE" w:rsidRDefault="004850F0" w:rsidP="00B614F1">
            <w:pPr>
              <w:ind w:firstLine="0"/>
              <w:contextualSpacing/>
              <w:rPr>
                <w:rFonts w:ascii="Times New Roman" w:hAnsi="Times New Roman" w:cs="Times New Roman"/>
                <w:sz w:val="18"/>
                <w:szCs w:val="18"/>
              </w:rPr>
            </w:pPr>
            <w:r w:rsidRPr="002152DE">
              <w:rPr>
                <w:rFonts w:ascii="Times New Roman" w:hAnsi="Times New Roman" w:cs="Times New Roman"/>
                <w:sz w:val="18"/>
                <w:szCs w:val="18"/>
              </w:rPr>
              <w:t>Age, ejection fraction,</w:t>
            </w:r>
            <w:r w:rsidR="008A6D77" w:rsidRPr="002152DE">
              <w:rPr>
                <w:rFonts w:ascii="Times New Roman" w:hAnsi="Times New Roman" w:cs="Times New Roman"/>
                <w:sz w:val="18"/>
                <w:szCs w:val="18"/>
              </w:rPr>
              <w:t xml:space="preserve"> </w:t>
            </w:r>
            <w:r w:rsidR="007C0E27" w:rsidRPr="002152DE">
              <w:rPr>
                <w:rFonts w:ascii="Times New Roman" w:hAnsi="Times New Roman" w:cs="Times New Roman"/>
                <w:sz w:val="18"/>
                <w:szCs w:val="18"/>
              </w:rPr>
              <w:t>s</w:t>
            </w:r>
            <w:r w:rsidR="006E29C0" w:rsidRPr="002152DE">
              <w:rPr>
                <w:rFonts w:ascii="Times New Roman" w:hAnsi="Times New Roman" w:cs="Times New Roman"/>
                <w:sz w:val="18"/>
                <w:szCs w:val="18"/>
              </w:rPr>
              <w:t>erum creatinine,</w:t>
            </w:r>
            <w:r w:rsidR="000B404A" w:rsidRPr="002152DE">
              <w:rPr>
                <w:rFonts w:ascii="Times New Roman" w:hAnsi="Times New Roman" w:cs="Times New Roman"/>
                <w:sz w:val="18"/>
                <w:szCs w:val="18"/>
              </w:rPr>
              <w:t xml:space="preserve"> </w:t>
            </w:r>
            <w:r w:rsidR="0044001E" w:rsidRPr="002152DE">
              <w:rPr>
                <w:rFonts w:ascii="Times New Roman" w:hAnsi="Times New Roman" w:cs="Times New Roman"/>
                <w:sz w:val="18"/>
                <w:szCs w:val="18"/>
              </w:rPr>
              <w:t>serum sodium,</w:t>
            </w:r>
            <w:r w:rsidR="000B404A" w:rsidRPr="002152DE">
              <w:rPr>
                <w:rFonts w:ascii="Times New Roman" w:hAnsi="Times New Roman" w:cs="Times New Roman"/>
                <w:sz w:val="18"/>
                <w:szCs w:val="18"/>
              </w:rPr>
              <w:t xml:space="preserve"> anaemia</w:t>
            </w:r>
            <w:r w:rsidR="001B5F6D" w:rsidRPr="002152DE">
              <w:rPr>
                <w:rFonts w:ascii="Times New Roman" w:hAnsi="Times New Roman" w:cs="Times New Roman"/>
                <w:sz w:val="18"/>
                <w:szCs w:val="18"/>
              </w:rPr>
              <w:t xml:space="preserve">, </w:t>
            </w:r>
            <w:r w:rsidR="004976DF" w:rsidRPr="002152DE">
              <w:rPr>
                <w:rFonts w:ascii="Times New Roman" w:hAnsi="Times New Roman" w:cs="Times New Roman"/>
                <w:sz w:val="18"/>
                <w:szCs w:val="18"/>
              </w:rPr>
              <w:t>(5)</w:t>
            </w:r>
          </w:p>
          <w:p w14:paraId="47443610" w14:textId="4C12503D" w:rsidR="006E617A" w:rsidRPr="002152DE" w:rsidRDefault="006E617A" w:rsidP="00B614F1">
            <w:pPr>
              <w:ind w:firstLine="0"/>
              <w:contextualSpacing/>
              <w:rPr>
                <w:rFonts w:ascii="Times New Roman" w:hAnsi="Times New Roman" w:cs="Times New Roman"/>
                <w:sz w:val="18"/>
                <w:szCs w:val="18"/>
              </w:rPr>
            </w:pPr>
          </w:p>
        </w:tc>
        <w:tc>
          <w:tcPr>
            <w:tcW w:w="895" w:type="dxa"/>
            <w:tcBorders>
              <w:top w:val="single" w:sz="4" w:space="0" w:color="auto"/>
            </w:tcBorders>
          </w:tcPr>
          <w:p w14:paraId="5F8F92F6" w14:textId="5B78E05D" w:rsidR="002E712A" w:rsidRPr="002152DE" w:rsidRDefault="002E712A" w:rsidP="00B614F1">
            <w:pPr>
              <w:ind w:firstLine="0"/>
              <w:contextualSpacing/>
              <w:rPr>
                <w:rFonts w:ascii="Times New Roman" w:hAnsi="Times New Roman" w:cs="Times New Roman"/>
                <w:sz w:val="18"/>
                <w:szCs w:val="18"/>
              </w:rPr>
            </w:pPr>
          </w:p>
        </w:tc>
      </w:tr>
      <w:tr w:rsidR="002E712A" w14:paraId="36FD8992" w14:textId="77777777" w:rsidTr="002E25CE">
        <w:tc>
          <w:tcPr>
            <w:tcW w:w="1458" w:type="dxa"/>
          </w:tcPr>
          <w:p w14:paraId="3130CA8F" w14:textId="67B04CE1" w:rsidR="002E712A" w:rsidRPr="002152DE" w:rsidRDefault="00755280" w:rsidP="00B614F1">
            <w:pPr>
              <w:ind w:firstLine="0"/>
              <w:contextualSpacing/>
              <w:rPr>
                <w:rFonts w:ascii="Times New Roman" w:hAnsi="Times New Roman" w:cs="Times New Roman"/>
                <w:sz w:val="18"/>
                <w:szCs w:val="18"/>
                <w:lang w:val="en-US"/>
              </w:rPr>
            </w:pPr>
            <w:r w:rsidRPr="002152DE">
              <w:rPr>
                <w:rFonts w:ascii="Times New Roman" w:hAnsi="Times New Roman" w:cs="Times New Roman"/>
                <w:sz w:val="18"/>
                <w:szCs w:val="18"/>
                <w:lang w:val="en-US"/>
              </w:rPr>
              <w:t>Zahid et al. (2019)</w:t>
            </w:r>
          </w:p>
        </w:tc>
        <w:tc>
          <w:tcPr>
            <w:tcW w:w="1316" w:type="dxa"/>
          </w:tcPr>
          <w:p w14:paraId="37D78FB7" w14:textId="784235EB" w:rsidR="002E712A" w:rsidRPr="002152DE" w:rsidRDefault="005E0822" w:rsidP="00B614F1">
            <w:pPr>
              <w:ind w:firstLine="0"/>
              <w:contextualSpacing/>
              <w:rPr>
                <w:rFonts w:ascii="Times New Roman" w:hAnsi="Times New Roman" w:cs="Times New Roman"/>
                <w:sz w:val="18"/>
                <w:szCs w:val="18"/>
              </w:rPr>
            </w:pPr>
            <w:r w:rsidRPr="002152DE">
              <w:rPr>
                <w:rFonts w:ascii="Times New Roman" w:hAnsi="Times New Roman" w:cs="Times New Roman"/>
                <w:sz w:val="18"/>
                <w:szCs w:val="18"/>
              </w:rPr>
              <w:t>Heart failure clinical records</w:t>
            </w:r>
          </w:p>
        </w:tc>
        <w:tc>
          <w:tcPr>
            <w:tcW w:w="1257" w:type="dxa"/>
          </w:tcPr>
          <w:p w14:paraId="63B1290F" w14:textId="417D1347" w:rsidR="002E712A" w:rsidRPr="002152DE" w:rsidRDefault="00E61D08" w:rsidP="00B614F1">
            <w:pPr>
              <w:ind w:firstLine="0"/>
              <w:contextualSpacing/>
              <w:rPr>
                <w:rFonts w:ascii="Times New Roman" w:hAnsi="Times New Roman" w:cs="Times New Roman"/>
                <w:sz w:val="18"/>
                <w:szCs w:val="18"/>
              </w:rPr>
            </w:pPr>
            <w:r w:rsidRPr="002152DE">
              <w:rPr>
                <w:rFonts w:ascii="Times New Roman" w:hAnsi="Times New Roman" w:cs="Times New Roman"/>
                <w:sz w:val="18"/>
                <w:szCs w:val="18"/>
              </w:rPr>
              <w:t xml:space="preserve">Cox </w:t>
            </w:r>
            <w:r w:rsidR="00BD122E" w:rsidRPr="002152DE">
              <w:rPr>
                <w:rFonts w:ascii="Times New Roman" w:hAnsi="Times New Roman" w:cs="Times New Roman"/>
                <w:sz w:val="18"/>
                <w:szCs w:val="18"/>
              </w:rPr>
              <w:t>r</w:t>
            </w:r>
            <w:r w:rsidRPr="002152DE">
              <w:rPr>
                <w:rFonts w:ascii="Times New Roman" w:hAnsi="Times New Roman" w:cs="Times New Roman"/>
                <w:sz w:val="18"/>
                <w:szCs w:val="18"/>
              </w:rPr>
              <w:t>egression</w:t>
            </w:r>
          </w:p>
        </w:tc>
        <w:tc>
          <w:tcPr>
            <w:tcW w:w="829" w:type="dxa"/>
          </w:tcPr>
          <w:p w14:paraId="1E810C87" w14:textId="77777777" w:rsidR="002E712A" w:rsidRPr="002152DE" w:rsidRDefault="002E712A" w:rsidP="00B614F1">
            <w:pPr>
              <w:ind w:firstLine="0"/>
              <w:contextualSpacing/>
              <w:rPr>
                <w:rFonts w:ascii="Times New Roman" w:hAnsi="Times New Roman" w:cs="Times New Roman"/>
                <w:sz w:val="18"/>
                <w:szCs w:val="18"/>
              </w:rPr>
            </w:pPr>
          </w:p>
        </w:tc>
        <w:tc>
          <w:tcPr>
            <w:tcW w:w="812" w:type="dxa"/>
          </w:tcPr>
          <w:p w14:paraId="57CA55FB" w14:textId="7CB1580A" w:rsidR="002E712A" w:rsidRPr="002152DE" w:rsidRDefault="00CF28E6" w:rsidP="00B614F1">
            <w:pPr>
              <w:ind w:firstLine="0"/>
              <w:contextualSpacing/>
              <w:rPr>
                <w:rFonts w:ascii="Times New Roman" w:hAnsi="Times New Roman" w:cs="Times New Roman"/>
                <w:sz w:val="18"/>
                <w:szCs w:val="18"/>
              </w:rPr>
            </w:pPr>
            <w:r w:rsidRPr="002152DE">
              <w:rPr>
                <w:rFonts w:ascii="Times New Roman" w:hAnsi="Times New Roman" w:cs="Times New Roman"/>
                <w:sz w:val="18"/>
                <w:szCs w:val="18"/>
              </w:rPr>
              <w:t>Group lasso</w:t>
            </w:r>
          </w:p>
        </w:tc>
        <w:tc>
          <w:tcPr>
            <w:tcW w:w="2783" w:type="dxa"/>
          </w:tcPr>
          <w:p w14:paraId="1858E113" w14:textId="13BB4755" w:rsidR="002E712A" w:rsidRPr="002152DE" w:rsidRDefault="00127F89" w:rsidP="00B614F1">
            <w:pPr>
              <w:ind w:firstLine="0"/>
              <w:contextualSpacing/>
              <w:rPr>
                <w:rFonts w:ascii="Times New Roman" w:hAnsi="Times New Roman" w:cs="Times New Roman"/>
                <w:sz w:val="18"/>
                <w:szCs w:val="18"/>
              </w:rPr>
            </w:pPr>
            <w:r w:rsidRPr="002152DE">
              <w:rPr>
                <w:rFonts w:ascii="Times New Roman" w:hAnsi="Times New Roman" w:cs="Times New Roman"/>
                <w:sz w:val="18"/>
                <w:szCs w:val="18"/>
              </w:rPr>
              <w:t xml:space="preserve">Men:  </w:t>
            </w:r>
            <w:r w:rsidR="0032053A" w:rsidRPr="002152DE">
              <w:rPr>
                <w:rFonts w:ascii="Times New Roman" w:hAnsi="Times New Roman" w:cs="Times New Roman"/>
                <w:sz w:val="18"/>
                <w:szCs w:val="18"/>
              </w:rPr>
              <w:t>blood pressure, age, ejection fraction, serum sodium, serum creatinine, platelets, creatinine phosphokinase</w:t>
            </w:r>
            <w:r w:rsidR="00044C5E" w:rsidRPr="002152DE">
              <w:rPr>
                <w:rFonts w:ascii="Times New Roman" w:hAnsi="Times New Roman" w:cs="Times New Roman"/>
                <w:sz w:val="18"/>
                <w:szCs w:val="18"/>
              </w:rPr>
              <w:t xml:space="preserve"> (7)</w:t>
            </w:r>
          </w:p>
          <w:p w14:paraId="5E2CFF3E" w14:textId="77777777" w:rsidR="00474BD6" w:rsidRPr="002152DE" w:rsidRDefault="00474BD6" w:rsidP="00B614F1">
            <w:pPr>
              <w:ind w:firstLine="0"/>
              <w:contextualSpacing/>
              <w:rPr>
                <w:rFonts w:ascii="Times New Roman" w:hAnsi="Times New Roman" w:cs="Times New Roman"/>
                <w:sz w:val="18"/>
                <w:szCs w:val="18"/>
              </w:rPr>
            </w:pPr>
          </w:p>
          <w:p w14:paraId="3274B519" w14:textId="487CE760" w:rsidR="00044C5E" w:rsidRPr="002152DE" w:rsidRDefault="0040744F" w:rsidP="00B614F1">
            <w:pPr>
              <w:ind w:firstLine="0"/>
              <w:contextualSpacing/>
              <w:rPr>
                <w:rFonts w:ascii="Times New Roman" w:hAnsi="Times New Roman" w:cs="Times New Roman"/>
                <w:sz w:val="18"/>
                <w:szCs w:val="18"/>
              </w:rPr>
            </w:pPr>
            <w:r w:rsidRPr="002152DE">
              <w:rPr>
                <w:rFonts w:ascii="Times New Roman" w:hAnsi="Times New Roman" w:cs="Times New Roman"/>
                <w:sz w:val="18"/>
                <w:szCs w:val="18"/>
              </w:rPr>
              <w:t xml:space="preserve">Women:  </w:t>
            </w:r>
            <w:r w:rsidR="00474BD6" w:rsidRPr="002152DE">
              <w:rPr>
                <w:rFonts w:ascii="Times New Roman" w:hAnsi="Times New Roman" w:cs="Times New Roman"/>
                <w:sz w:val="18"/>
                <w:szCs w:val="18"/>
              </w:rPr>
              <w:t>smoking, diabetes, blood pressure, anemia, age, serum creatinine, creatinine phosphokinase</w:t>
            </w:r>
            <w:r w:rsidR="00F84D05" w:rsidRPr="002152DE">
              <w:rPr>
                <w:rFonts w:ascii="Times New Roman" w:hAnsi="Times New Roman" w:cs="Times New Roman"/>
                <w:sz w:val="18"/>
                <w:szCs w:val="18"/>
              </w:rPr>
              <w:t xml:space="preserve"> (7)</w:t>
            </w:r>
          </w:p>
          <w:p w14:paraId="0C055194" w14:textId="7E151A96" w:rsidR="006E617A" w:rsidRPr="002152DE" w:rsidRDefault="006E617A" w:rsidP="00B614F1">
            <w:pPr>
              <w:ind w:firstLine="0"/>
              <w:contextualSpacing/>
              <w:rPr>
                <w:rFonts w:ascii="Times New Roman" w:hAnsi="Times New Roman" w:cs="Times New Roman"/>
                <w:sz w:val="18"/>
                <w:szCs w:val="18"/>
              </w:rPr>
            </w:pPr>
          </w:p>
        </w:tc>
        <w:tc>
          <w:tcPr>
            <w:tcW w:w="895" w:type="dxa"/>
          </w:tcPr>
          <w:p w14:paraId="08516E35" w14:textId="6D630D62" w:rsidR="002E712A" w:rsidRPr="002152DE" w:rsidRDefault="002E712A" w:rsidP="00B614F1">
            <w:pPr>
              <w:ind w:firstLine="0"/>
              <w:contextualSpacing/>
              <w:rPr>
                <w:rFonts w:ascii="Times New Roman" w:hAnsi="Times New Roman" w:cs="Times New Roman"/>
                <w:sz w:val="18"/>
                <w:szCs w:val="18"/>
              </w:rPr>
            </w:pPr>
          </w:p>
        </w:tc>
      </w:tr>
      <w:tr w:rsidR="002E712A" w14:paraId="1C4E8725" w14:textId="77777777" w:rsidTr="002E25CE">
        <w:tc>
          <w:tcPr>
            <w:tcW w:w="1458" w:type="dxa"/>
          </w:tcPr>
          <w:p w14:paraId="1A9C2EEC" w14:textId="41ABC46B" w:rsidR="002E712A" w:rsidRPr="002152DE" w:rsidRDefault="002E712A" w:rsidP="00B614F1">
            <w:pPr>
              <w:ind w:firstLine="0"/>
              <w:contextualSpacing/>
              <w:rPr>
                <w:rFonts w:ascii="Times New Roman" w:hAnsi="Times New Roman" w:cs="Times New Roman"/>
                <w:sz w:val="18"/>
                <w:szCs w:val="18"/>
              </w:rPr>
            </w:pPr>
            <w:r w:rsidRPr="002152DE">
              <w:rPr>
                <w:rFonts w:ascii="Times New Roman" w:hAnsi="Times New Roman" w:cs="Times New Roman"/>
                <w:sz w:val="18"/>
                <w:szCs w:val="18"/>
                <w:lang w:val="en-US"/>
              </w:rPr>
              <w:t>Chicco</w:t>
            </w:r>
            <w:r w:rsidR="0061638E" w:rsidRPr="002152DE">
              <w:rPr>
                <w:rFonts w:ascii="Times New Roman" w:hAnsi="Times New Roman" w:cs="Times New Roman"/>
                <w:sz w:val="18"/>
                <w:szCs w:val="18"/>
                <w:lang w:val="en-US"/>
              </w:rPr>
              <w:t xml:space="preserve"> and </w:t>
            </w:r>
            <w:r w:rsidRPr="002152DE">
              <w:rPr>
                <w:rFonts w:ascii="Times New Roman" w:hAnsi="Times New Roman" w:cs="Times New Roman"/>
                <w:sz w:val="18"/>
                <w:szCs w:val="18"/>
                <w:lang w:val="en-US"/>
              </w:rPr>
              <w:t>Jurman (2020)</w:t>
            </w:r>
          </w:p>
        </w:tc>
        <w:tc>
          <w:tcPr>
            <w:tcW w:w="1316" w:type="dxa"/>
          </w:tcPr>
          <w:p w14:paraId="74C0C5DC" w14:textId="73437D96" w:rsidR="002E712A" w:rsidRPr="002152DE" w:rsidRDefault="002E712A" w:rsidP="00B614F1">
            <w:pPr>
              <w:ind w:firstLine="0"/>
              <w:contextualSpacing/>
              <w:rPr>
                <w:rFonts w:ascii="Times New Roman" w:hAnsi="Times New Roman" w:cs="Times New Roman"/>
                <w:sz w:val="18"/>
                <w:szCs w:val="18"/>
              </w:rPr>
            </w:pPr>
            <w:r w:rsidRPr="002152DE">
              <w:rPr>
                <w:rFonts w:ascii="Times New Roman" w:hAnsi="Times New Roman" w:cs="Times New Roman"/>
                <w:sz w:val="18"/>
                <w:szCs w:val="18"/>
              </w:rPr>
              <w:t>He</w:t>
            </w:r>
            <w:r w:rsidR="00BA4A11" w:rsidRPr="002152DE">
              <w:rPr>
                <w:rFonts w:ascii="Times New Roman" w:hAnsi="Times New Roman" w:cs="Times New Roman"/>
                <w:sz w:val="18"/>
                <w:szCs w:val="18"/>
              </w:rPr>
              <w:t>art failure clinical records</w:t>
            </w:r>
          </w:p>
        </w:tc>
        <w:tc>
          <w:tcPr>
            <w:tcW w:w="1257" w:type="dxa"/>
          </w:tcPr>
          <w:p w14:paraId="2273769E" w14:textId="5232E567" w:rsidR="002E712A" w:rsidRPr="002152DE" w:rsidRDefault="00CB4B65" w:rsidP="00B614F1">
            <w:pPr>
              <w:ind w:firstLine="0"/>
              <w:contextualSpacing/>
              <w:rPr>
                <w:rFonts w:ascii="Times New Roman" w:hAnsi="Times New Roman" w:cs="Times New Roman"/>
                <w:sz w:val="18"/>
                <w:szCs w:val="18"/>
              </w:rPr>
            </w:pPr>
            <w:r>
              <w:rPr>
                <w:rFonts w:ascii="Times New Roman" w:hAnsi="Times New Roman" w:cs="Times New Roman"/>
                <w:sz w:val="18"/>
                <w:szCs w:val="18"/>
              </w:rPr>
              <w:t>Stratified l</w:t>
            </w:r>
            <w:r w:rsidR="00A75AC0">
              <w:rPr>
                <w:rFonts w:ascii="Times New Roman" w:hAnsi="Times New Roman" w:cs="Times New Roman"/>
                <w:sz w:val="18"/>
                <w:szCs w:val="18"/>
              </w:rPr>
              <w:t>ogistic regression</w:t>
            </w:r>
            <w:r w:rsidR="002E712A" w:rsidRPr="002152DE">
              <w:rPr>
                <w:rFonts w:ascii="Times New Roman" w:hAnsi="Times New Roman" w:cs="Times New Roman"/>
                <w:sz w:val="18"/>
                <w:szCs w:val="18"/>
              </w:rPr>
              <w:t xml:space="preserve"> </w:t>
            </w:r>
          </w:p>
        </w:tc>
        <w:tc>
          <w:tcPr>
            <w:tcW w:w="829" w:type="dxa"/>
          </w:tcPr>
          <w:p w14:paraId="429A623E" w14:textId="318471F9" w:rsidR="002E712A" w:rsidRPr="002152DE" w:rsidRDefault="002E712A" w:rsidP="00B614F1">
            <w:pPr>
              <w:ind w:firstLine="0"/>
              <w:contextualSpacing/>
              <w:rPr>
                <w:rFonts w:ascii="Times New Roman" w:hAnsi="Times New Roman" w:cs="Times New Roman"/>
                <w:sz w:val="18"/>
                <w:szCs w:val="18"/>
              </w:rPr>
            </w:pPr>
            <w:r w:rsidRPr="002152DE">
              <w:rPr>
                <w:rFonts w:ascii="Times New Roman" w:hAnsi="Times New Roman" w:cs="Times New Roman"/>
                <w:sz w:val="18"/>
                <w:szCs w:val="18"/>
              </w:rPr>
              <w:t>0.83</w:t>
            </w:r>
            <w:r w:rsidR="005B4E51" w:rsidRPr="002152DE">
              <w:rPr>
                <w:rFonts w:ascii="Times New Roman" w:hAnsi="Times New Roman" w:cs="Times New Roman"/>
                <w:sz w:val="18"/>
                <w:szCs w:val="18"/>
              </w:rPr>
              <w:t>3</w:t>
            </w:r>
          </w:p>
        </w:tc>
        <w:tc>
          <w:tcPr>
            <w:tcW w:w="812" w:type="dxa"/>
          </w:tcPr>
          <w:p w14:paraId="51ED6BD0" w14:textId="098F2403" w:rsidR="002E712A" w:rsidRPr="002152DE" w:rsidRDefault="008664D2" w:rsidP="00B614F1">
            <w:pPr>
              <w:ind w:firstLine="0"/>
              <w:contextualSpacing/>
              <w:rPr>
                <w:rFonts w:ascii="Times New Roman" w:hAnsi="Times New Roman" w:cs="Times New Roman"/>
                <w:sz w:val="18"/>
                <w:szCs w:val="18"/>
              </w:rPr>
            </w:pPr>
            <w:r w:rsidRPr="002152DE">
              <w:rPr>
                <w:rFonts w:ascii="Times New Roman" w:hAnsi="Times New Roman" w:cs="Times New Roman"/>
                <w:sz w:val="18"/>
                <w:szCs w:val="18"/>
              </w:rPr>
              <w:t>R</w:t>
            </w:r>
            <w:r w:rsidR="00A515DF">
              <w:rPr>
                <w:rFonts w:ascii="Times New Roman" w:hAnsi="Times New Roman" w:cs="Times New Roman"/>
                <w:sz w:val="18"/>
                <w:szCs w:val="18"/>
              </w:rPr>
              <w:t>andom forest</w:t>
            </w:r>
          </w:p>
        </w:tc>
        <w:tc>
          <w:tcPr>
            <w:tcW w:w="2783" w:type="dxa"/>
          </w:tcPr>
          <w:p w14:paraId="5FDCE038" w14:textId="77777777" w:rsidR="002E712A" w:rsidRPr="002152DE" w:rsidRDefault="008664D2" w:rsidP="00B614F1">
            <w:pPr>
              <w:ind w:firstLine="0"/>
              <w:contextualSpacing/>
              <w:rPr>
                <w:rFonts w:ascii="Times New Roman" w:hAnsi="Times New Roman" w:cs="Times New Roman"/>
                <w:sz w:val="18"/>
                <w:szCs w:val="18"/>
              </w:rPr>
            </w:pPr>
            <w:r w:rsidRPr="002152DE">
              <w:rPr>
                <w:rFonts w:ascii="Times New Roman" w:hAnsi="Times New Roman" w:cs="Times New Roman"/>
                <w:sz w:val="18"/>
                <w:szCs w:val="18"/>
              </w:rPr>
              <w:t>Serum creatinine, ejection fraction (2)</w:t>
            </w:r>
          </w:p>
          <w:p w14:paraId="6B3144C4" w14:textId="4C32990D" w:rsidR="00872AF5" w:rsidRPr="002152DE" w:rsidRDefault="00872AF5" w:rsidP="00B614F1">
            <w:pPr>
              <w:ind w:firstLine="0"/>
              <w:contextualSpacing/>
              <w:rPr>
                <w:rFonts w:ascii="Times New Roman" w:hAnsi="Times New Roman" w:cs="Times New Roman"/>
                <w:sz w:val="18"/>
                <w:szCs w:val="18"/>
              </w:rPr>
            </w:pPr>
          </w:p>
        </w:tc>
        <w:tc>
          <w:tcPr>
            <w:tcW w:w="895" w:type="dxa"/>
          </w:tcPr>
          <w:p w14:paraId="37B7AC02" w14:textId="45D082A8" w:rsidR="002E712A" w:rsidRPr="002152DE" w:rsidRDefault="002E712A" w:rsidP="00B614F1">
            <w:pPr>
              <w:ind w:firstLine="0"/>
              <w:contextualSpacing/>
              <w:rPr>
                <w:rFonts w:ascii="Times New Roman" w:hAnsi="Times New Roman" w:cs="Times New Roman"/>
                <w:sz w:val="18"/>
                <w:szCs w:val="18"/>
              </w:rPr>
            </w:pPr>
            <w:r w:rsidRPr="002152DE">
              <w:rPr>
                <w:rFonts w:ascii="Times New Roman" w:hAnsi="Times New Roman" w:cs="Times New Roman"/>
                <w:sz w:val="18"/>
                <w:szCs w:val="18"/>
              </w:rPr>
              <w:t>0.838</w:t>
            </w:r>
          </w:p>
        </w:tc>
      </w:tr>
      <w:tr w:rsidR="002E25CE" w14:paraId="5D40FFDF" w14:textId="77777777" w:rsidTr="002E25CE">
        <w:tc>
          <w:tcPr>
            <w:tcW w:w="1458" w:type="dxa"/>
          </w:tcPr>
          <w:p w14:paraId="0BA355AF" w14:textId="41607070" w:rsidR="002E712A" w:rsidRPr="002152DE" w:rsidRDefault="002E712A" w:rsidP="00B614F1">
            <w:pPr>
              <w:ind w:firstLine="0"/>
              <w:contextualSpacing/>
              <w:rPr>
                <w:rFonts w:ascii="Times New Roman" w:hAnsi="Times New Roman" w:cs="Times New Roman"/>
                <w:sz w:val="18"/>
                <w:szCs w:val="18"/>
              </w:rPr>
            </w:pPr>
            <w:r w:rsidRPr="002152DE">
              <w:rPr>
                <w:rFonts w:ascii="Times New Roman" w:hAnsi="Times New Roman" w:cs="Times New Roman"/>
                <w:sz w:val="18"/>
                <w:szCs w:val="18"/>
              </w:rPr>
              <w:t>Ishaq</w:t>
            </w:r>
            <w:r w:rsidR="00CA3160" w:rsidRPr="002152DE">
              <w:rPr>
                <w:rFonts w:ascii="Times New Roman" w:hAnsi="Times New Roman" w:cs="Times New Roman"/>
                <w:sz w:val="18"/>
                <w:szCs w:val="18"/>
              </w:rPr>
              <w:t xml:space="preserve"> </w:t>
            </w:r>
            <w:r w:rsidRPr="002152DE">
              <w:rPr>
                <w:rFonts w:ascii="Times New Roman" w:hAnsi="Times New Roman" w:cs="Times New Roman"/>
                <w:sz w:val="18"/>
                <w:szCs w:val="18"/>
              </w:rPr>
              <w:t>et al. (2021)</w:t>
            </w:r>
          </w:p>
        </w:tc>
        <w:tc>
          <w:tcPr>
            <w:tcW w:w="1316" w:type="dxa"/>
          </w:tcPr>
          <w:p w14:paraId="141AD9BE" w14:textId="27F72CDE" w:rsidR="002E712A" w:rsidRPr="002152DE" w:rsidRDefault="00A07E66" w:rsidP="00B614F1">
            <w:pPr>
              <w:ind w:firstLine="0"/>
              <w:contextualSpacing/>
              <w:rPr>
                <w:rFonts w:ascii="Times New Roman" w:hAnsi="Times New Roman" w:cs="Times New Roman"/>
                <w:sz w:val="18"/>
                <w:szCs w:val="18"/>
              </w:rPr>
            </w:pPr>
            <w:r w:rsidRPr="002152DE">
              <w:rPr>
                <w:rFonts w:ascii="Times New Roman" w:hAnsi="Times New Roman" w:cs="Times New Roman"/>
                <w:sz w:val="18"/>
                <w:szCs w:val="18"/>
              </w:rPr>
              <w:t>Heart failure clinical records</w:t>
            </w:r>
          </w:p>
        </w:tc>
        <w:tc>
          <w:tcPr>
            <w:tcW w:w="1257" w:type="dxa"/>
          </w:tcPr>
          <w:p w14:paraId="73551659" w14:textId="01F13650" w:rsidR="002E712A" w:rsidRPr="002152DE" w:rsidRDefault="002E712A" w:rsidP="00B614F1">
            <w:pPr>
              <w:ind w:firstLine="0"/>
              <w:contextualSpacing/>
              <w:rPr>
                <w:rFonts w:ascii="Times New Roman" w:hAnsi="Times New Roman" w:cs="Times New Roman"/>
                <w:sz w:val="18"/>
                <w:szCs w:val="18"/>
              </w:rPr>
            </w:pPr>
            <w:r w:rsidRPr="002152DE">
              <w:rPr>
                <w:rFonts w:ascii="Times New Roman" w:hAnsi="Times New Roman" w:cs="Times New Roman"/>
                <w:sz w:val="18"/>
                <w:szCs w:val="18"/>
              </w:rPr>
              <w:t>E</w:t>
            </w:r>
            <w:r w:rsidR="00AB47AD" w:rsidRPr="002152DE">
              <w:rPr>
                <w:rFonts w:ascii="Times New Roman" w:hAnsi="Times New Roman" w:cs="Times New Roman"/>
                <w:sz w:val="18"/>
                <w:szCs w:val="18"/>
              </w:rPr>
              <w:t xml:space="preserve">xtra </w:t>
            </w:r>
            <w:r w:rsidR="009524BD">
              <w:rPr>
                <w:rFonts w:ascii="Times New Roman" w:hAnsi="Times New Roman" w:cs="Times New Roman"/>
                <w:sz w:val="18"/>
                <w:szCs w:val="18"/>
              </w:rPr>
              <w:t>T</w:t>
            </w:r>
            <w:r w:rsidR="00AB47AD" w:rsidRPr="002152DE">
              <w:rPr>
                <w:rFonts w:ascii="Times New Roman" w:hAnsi="Times New Roman" w:cs="Times New Roman"/>
                <w:sz w:val="18"/>
                <w:szCs w:val="18"/>
              </w:rPr>
              <w:t>ree</w:t>
            </w:r>
            <w:r w:rsidR="00A5427D">
              <w:rPr>
                <w:rFonts w:ascii="Times New Roman" w:hAnsi="Times New Roman" w:cs="Times New Roman"/>
                <w:sz w:val="18"/>
                <w:szCs w:val="18"/>
              </w:rPr>
              <w:t>s</w:t>
            </w:r>
            <w:r w:rsidRPr="002152DE">
              <w:rPr>
                <w:rFonts w:ascii="Times New Roman" w:hAnsi="Times New Roman" w:cs="Times New Roman"/>
                <w:sz w:val="18"/>
                <w:szCs w:val="18"/>
              </w:rPr>
              <w:t xml:space="preserve"> </w:t>
            </w:r>
            <w:r w:rsidR="00A23BBD" w:rsidRPr="002152DE">
              <w:rPr>
                <w:rFonts w:ascii="Times New Roman" w:hAnsi="Times New Roman" w:cs="Times New Roman"/>
                <w:sz w:val="18"/>
                <w:szCs w:val="18"/>
              </w:rPr>
              <w:t xml:space="preserve">   </w:t>
            </w:r>
            <w:r w:rsidRPr="002152DE">
              <w:rPr>
                <w:rFonts w:ascii="Times New Roman" w:hAnsi="Times New Roman" w:cs="Times New Roman"/>
                <w:sz w:val="18"/>
                <w:szCs w:val="18"/>
              </w:rPr>
              <w:t>with</w:t>
            </w:r>
          </w:p>
          <w:p w14:paraId="65200638" w14:textId="5D8A8044" w:rsidR="002E712A" w:rsidRPr="002152DE" w:rsidRDefault="002E712A" w:rsidP="00B614F1">
            <w:pPr>
              <w:ind w:firstLine="0"/>
              <w:contextualSpacing/>
              <w:rPr>
                <w:rFonts w:ascii="Times New Roman" w:hAnsi="Times New Roman" w:cs="Times New Roman"/>
                <w:sz w:val="18"/>
                <w:szCs w:val="18"/>
              </w:rPr>
            </w:pPr>
            <w:r w:rsidRPr="002152DE">
              <w:rPr>
                <w:rFonts w:ascii="Times New Roman" w:hAnsi="Times New Roman" w:cs="Times New Roman"/>
                <w:sz w:val="18"/>
                <w:szCs w:val="18"/>
              </w:rPr>
              <w:t xml:space="preserve">SMOTE </w:t>
            </w:r>
          </w:p>
        </w:tc>
        <w:tc>
          <w:tcPr>
            <w:tcW w:w="829" w:type="dxa"/>
          </w:tcPr>
          <w:p w14:paraId="189B7507" w14:textId="75E2A7A8" w:rsidR="002E712A" w:rsidRPr="002152DE" w:rsidRDefault="002E712A" w:rsidP="00B614F1">
            <w:pPr>
              <w:ind w:firstLine="0"/>
              <w:contextualSpacing/>
              <w:rPr>
                <w:rFonts w:ascii="Times New Roman" w:hAnsi="Times New Roman" w:cs="Times New Roman"/>
                <w:sz w:val="18"/>
                <w:szCs w:val="18"/>
              </w:rPr>
            </w:pPr>
            <w:r w:rsidRPr="002152DE">
              <w:rPr>
                <w:rFonts w:ascii="Times New Roman" w:hAnsi="Times New Roman" w:cs="Times New Roman"/>
                <w:sz w:val="18"/>
                <w:szCs w:val="18"/>
              </w:rPr>
              <w:t>0.926</w:t>
            </w:r>
          </w:p>
        </w:tc>
        <w:tc>
          <w:tcPr>
            <w:tcW w:w="812" w:type="dxa"/>
          </w:tcPr>
          <w:p w14:paraId="55890951" w14:textId="4C9450F0" w:rsidR="002E712A" w:rsidRPr="002152DE" w:rsidRDefault="002E712A" w:rsidP="00B614F1">
            <w:pPr>
              <w:ind w:firstLine="0"/>
              <w:contextualSpacing/>
              <w:rPr>
                <w:rFonts w:ascii="Times New Roman" w:hAnsi="Times New Roman" w:cs="Times New Roman"/>
                <w:sz w:val="18"/>
                <w:szCs w:val="18"/>
              </w:rPr>
            </w:pPr>
            <w:r w:rsidRPr="002152DE">
              <w:rPr>
                <w:rFonts w:ascii="Times New Roman" w:hAnsi="Times New Roman" w:cs="Times New Roman"/>
                <w:sz w:val="18"/>
                <w:szCs w:val="18"/>
              </w:rPr>
              <w:t>R</w:t>
            </w:r>
            <w:r w:rsidR="00A515DF">
              <w:rPr>
                <w:rFonts w:ascii="Times New Roman" w:hAnsi="Times New Roman" w:cs="Times New Roman"/>
                <w:sz w:val="18"/>
                <w:szCs w:val="18"/>
              </w:rPr>
              <w:t>andom forest</w:t>
            </w:r>
          </w:p>
        </w:tc>
        <w:tc>
          <w:tcPr>
            <w:tcW w:w="2783" w:type="dxa"/>
          </w:tcPr>
          <w:p w14:paraId="5B350B7A" w14:textId="78FF69D4" w:rsidR="002E712A" w:rsidRPr="002152DE" w:rsidRDefault="0052732B" w:rsidP="00B614F1">
            <w:pPr>
              <w:ind w:firstLine="0"/>
              <w:contextualSpacing/>
              <w:rPr>
                <w:rFonts w:ascii="Times New Roman" w:hAnsi="Times New Roman" w:cs="Times New Roman"/>
                <w:sz w:val="18"/>
                <w:szCs w:val="18"/>
                <w:lang w:val="en-US"/>
              </w:rPr>
            </w:pPr>
            <w:r w:rsidRPr="002152DE">
              <w:rPr>
                <w:rFonts w:ascii="Times New Roman" w:hAnsi="Times New Roman" w:cs="Times New Roman"/>
                <w:sz w:val="18"/>
                <w:szCs w:val="18"/>
                <w:lang w:val="en-US"/>
              </w:rPr>
              <w:t>Time, s</w:t>
            </w:r>
            <w:r w:rsidR="00F72594" w:rsidRPr="002152DE">
              <w:rPr>
                <w:rFonts w:ascii="Times New Roman" w:hAnsi="Times New Roman" w:cs="Times New Roman"/>
                <w:sz w:val="18"/>
                <w:szCs w:val="18"/>
                <w:lang w:val="en-US"/>
              </w:rPr>
              <w:t>erum creatinine, ejection fraction, age</w:t>
            </w:r>
            <w:r w:rsidR="000643DC" w:rsidRPr="002152DE">
              <w:rPr>
                <w:rFonts w:ascii="Times New Roman" w:hAnsi="Times New Roman" w:cs="Times New Roman"/>
                <w:sz w:val="18"/>
                <w:szCs w:val="18"/>
                <w:lang w:val="en-US"/>
              </w:rPr>
              <w:t>,</w:t>
            </w:r>
            <w:r w:rsidR="00F72594" w:rsidRPr="002152DE">
              <w:rPr>
                <w:rFonts w:ascii="Times New Roman" w:hAnsi="Times New Roman" w:cs="Times New Roman"/>
                <w:sz w:val="18"/>
                <w:szCs w:val="18"/>
                <w:lang w:val="en-US"/>
              </w:rPr>
              <w:t xml:space="preserve"> platelets, creatinine phos</w:t>
            </w:r>
            <w:r w:rsidR="004E54DE" w:rsidRPr="002152DE">
              <w:rPr>
                <w:rFonts w:ascii="Times New Roman" w:hAnsi="Times New Roman" w:cs="Times New Roman"/>
                <w:sz w:val="18"/>
                <w:szCs w:val="18"/>
                <w:lang w:val="en-US"/>
              </w:rPr>
              <w:t xml:space="preserve">phokinase, </w:t>
            </w:r>
            <w:r w:rsidR="000643DC" w:rsidRPr="002152DE">
              <w:rPr>
                <w:rFonts w:ascii="Times New Roman" w:hAnsi="Times New Roman" w:cs="Times New Roman"/>
                <w:sz w:val="18"/>
                <w:szCs w:val="18"/>
                <w:lang w:val="en-US"/>
              </w:rPr>
              <w:t>serum</w:t>
            </w:r>
            <w:r w:rsidR="004E54DE" w:rsidRPr="002152DE">
              <w:rPr>
                <w:rFonts w:ascii="Times New Roman" w:hAnsi="Times New Roman" w:cs="Times New Roman"/>
                <w:sz w:val="18"/>
                <w:szCs w:val="18"/>
                <w:lang w:val="en-US"/>
              </w:rPr>
              <w:t xml:space="preserve"> sodium</w:t>
            </w:r>
            <w:r w:rsidR="000643DC" w:rsidRPr="002152DE">
              <w:rPr>
                <w:rFonts w:ascii="Times New Roman" w:hAnsi="Times New Roman" w:cs="Times New Roman"/>
                <w:sz w:val="18"/>
                <w:szCs w:val="18"/>
                <w:lang w:val="en-US"/>
              </w:rPr>
              <w:t xml:space="preserve"> </w:t>
            </w:r>
            <w:r w:rsidR="006E5824" w:rsidRPr="002152DE">
              <w:rPr>
                <w:rFonts w:ascii="Times New Roman" w:hAnsi="Times New Roman" w:cs="Times New Roman"/>
                <w:sz w:val="18"/>
                <w:szCs w:val="18"/>
                <w:lang w:val="en-US"/>
              </w:rPr>
              <w:t>(</w:t>
            </w:r>
            <w:r w:rsidR="00476BE3">
              <w:rPr>
                <w:rFonts w:ascii="Times New Roman" w:hAnsi="Times New Roman" w:cs="Times New Roman"/>
                <w:sz w:val="18"/>
                <w:szCs w:val="18"/>
                <w:lang w:val="en-US"/>
              </w:rPr>
              <w:t>7</w:t>
            </w:r>
            <w:r w:rsidR="006E5824" w:rsidRPr="002152DE">
              <w:rPr>
                <w:rFonts w:ascii="Times New Roman" w:hAnsi="Times New Roman" w:cs="Times New Roman"/>
                <w:sz w:val="18"/>
                <w:szCs w:val="18"/>
                <w:lang w:val="en-US"/>
              </w:rPr>
              <w:t>)</w:t>
            </w:r>
          </w:p>
          <w:p w14:paraId="1D3C90BA" w14:textId="2FEA1BA0" w:rsidR="006E617A" w:rsidRPr="002152DE" w:rsidRDefault="006E617A" w:rsidP="00B614F1">
            <w:pPr>
              <w:ind w:firstLine="0"/>
              <w:contextualSpacing/>
              <w:rPr>
                <w:rFonts w:ascii="Times New Roman" w:hAnsi="Times New Roman" w:cs="Times New Roman"/>
                <w:sz w:val="18"/>
                <w:szCs w:val="18"/>
              </w:rPr>
            </w:pPr>
          </w:p>
        </w:tc>
        <w:tc>
          <w:tcPr>
            <w:tcW w:w="895" w:type="dxa"/>
          </w:tcPr>
          <w:p w14:paraId="1EE5497D" w14:textId="0024C23F" w:rsidR="002E712A" w:rsidRPr="002152DE" w:rsidRDefault="002E712A" w:rsidP="00B614F1">
            <w:pPr>
              <w:ind w:firstLine="0"/>
              <w:contextualSpacing/>
              <w:rPr>
                <w:rFonts w:ascii="Times New Roman" w:hAnsi="Times New Roman" w:cs="Times New Roman"/>
                <w:sz w:val="18"/>
                <w:szCs w:val="18"/>
              </w:rPr>
            </w:pPr>
            <w:r w:rsidRPr="002152DE">
              <w:rPr>
                <w:rFonts w:ascii="Times New Roman" w:hAnsi="Times New Roman" w:cs="Times New Roman"/>
                <w:sz w:val="18"/>
                <w:szCs w:val="18"/>
              </w:rPr>
              <w:t>0.926</w:t>
            </w:r>
          </w:p>
        </w:tc>
      </w:tr>
      <w:tr w:rsidR="002152DE" w14:paraId="133A6221" w14:textId="77777777" w:rsidTr="002E25CE">
        <w:tc>
          <w:tcPr>
            <w:tcW w:w="1458" w:type="dxa"/>
          </w:tcPr>
          <w:p w14:paraId="21A50872" w14:textId="2B5BAEA6" w:rsidR="002E712A" w:rsidRPr="002152DE" w:rsidRDefault="002E712A" w:rsidP="00B614F1">
            <w:pPr>
              <w:ind w:firstLine="0"/>
              <w:contextualSpacing/>
              <w:rPr>
                <w:rFonts w:ascii="Times New Roman" w:hAnsi="Times New Roman" w:cs="Times New Roman"/>
                <w:sz w:val="18"/>
                <w:szCs w:val="18"/>
              </w:rPr>
            </w:pPr>
            <w:r w:rsidRPr="002152DE">
              <w:rPr>
                <w:rFonts w:ascii="Times New Roman" w:hAnsi="Times New Roman" w:cs="Times New Roman"/>
                <w:sz w:val="18"/>
                <w:szCs w:val="18"/>
              </w:rPr>
              <w:t>Javid et al. (2020)</w:t>
            </w:r>
          </w:p>
        </w:tc>
        <w:tc>
          <w:tcPr>
            <w:tcW w:w="1316" w:type="dxa"/>
            <w:shd w:val="clear" w:color="auto" w:fill="F2F2F2" w:themeFill="background1" w:themeFillShade="F2"/>
          </w:tcPr>
          <w:p w14:paraId="5341CF9C" w14:textId="55306149" w:rsidR="002E712A" w:rsidRPr="002152DE" w:rsidRDefault="002E712A" w:rsidP="00B614F1">
            <w:pPr>
              <w:ind w:firstLine="0"/>
              <w:contextualSpacing/>
              <w:rPr>
                <w:rFonts w:ascii="Times New Roman" w:hAnsi="Times New Roman" w:cs="Times New Roman"/>
                <w:sz w:val="18"/>
                <w:szCs w:val="18"/>
              </w:rPr>
            </w:pPr>
            <w:r w:rsidRPr="002152DE">
              <w:rPr>
                <w:rFonts w:ascii="Times New Roman" w:hAnsi="Times New Roman" w:cs="Times New Roman"/>
                <w:sz w:val="18"/>
                <w:szCs w:val="18"/>
              </w:rPr>
              <w:t xml:space="preserve">Heart </w:t>
            </w:r>
            <w:r w:rsidR="00A90A86" w:rsidRPr="002152DE">
              <w:rPr>
                <w:rFonts w:ascii="Times New Roman" w:hAnsi="Times New Roman" w:cs="Times New Roman"/>
                <w:sz w:val="18"/>
                <w:szCs w:val="18"/>
              </w:rPr>
              <w:t>d</w:t>
            </w:r>
            <w:r w:rsidRPr="002152DE">
              <w:rPr>
                <w:rFonts w:ascii="Times New Roman" w:hAnsi="Times New Roman" w:cs="Times New Roman"/>
                <w:sz w:val="18"/>
                <w:szCs w:val="18"/>
              </w:rPr>
              <w:t>isease (Cleveland)</w:t>
            </w:r>
          </w:p>
        </w:tc>
        <w:tc>
          <w:tcPr>
            <w:tcW w:w="1257" w:type="dxa"/>
          </w:tcPr>
          <w:p w14:paraId="1EC6777B" w14:textId="377CF741" w:rsidR="002E712A" w:rsidRPr="002152DE" w:rsidRDefault="002E712A" w:rsidP="00B614F1">
            <w:pPr>
              <w:ind w:firstLine="0"/>
              <w:contextualSpacing/>
              <w:rPr>
                <w:rFonts w:ascii="Times New Roman" w:hAnsi="Times New Roman" w:cs="Times New Roman"/>
                <w:sz w:val="18"/>
                <w:szCs w:val="18"/>
              </w:rPr>
            </w:pPr>
            <w:r w:rsidRPr="002152DE">
              <w:rPr>
                <w:rFonts w:ascii="Times New Roman" w:hAnsi="Times New Roman" w:cs="Times New Roman"/>
                <w:sz w:val="18"/>
                <w:szCs w:val="18"/>
              </w:rPr>
              <w:t>Ensemble voting-based</w:t>
            </w:r>
          </w:p>
        </w:tc>
        <w:tc>
          <w:tcPr>
            <w:tcW w:w="829" w:type="dxa"/>
          </w:tcPr>
          <w:p w14:paraId="3EE25B10" w14:textId="7DE1BF2C" w:rsidR="002E712A" w:rsidRPr="002152DE" w:rsidRDefault="002E712A" w:rsidP="00B614F1">
            <w:pPr>
              <w:ind w:firstLine="0"/>
              <w:contextualSpacing/>
              <w:rPr>
                <w:rFonts w:ascii="Times New Roman" w:hAnsi="Times New Roman" w:cs="Times New Roman"/>
                <w:sz w:val="18"/>
                <w:szCs w:val="18"/>
              </w:rPr>
            </w:pPr>
            <w:r w:rsidRPr="002152DE">
              <w:rPr>
                <w:rFonts w:ascii="Times New Roman" w:hAnsi="Times New Roman" w:cs="Times New Roman"/>
                <w:sz w:val="18"/>
                <w:szCs w:val="18"/>
              </w:rPr>
              <w:t>0.857</w:t>
            </w:r>
          </w:p>
        </w:tc>
        <w:tc>
          <w:tcPr>
            <w:tcW w:w="812" w:type="dxa"/>
          </w:tcPr>
          <w:p w14:paraId="2C7DEA3B" w14:textId="5CEDF412" w:rsidR="002E712A" w:rsidRPr="002152DE" w:rsidRDefault="002E712A" w:rsidP="00B614F1">
            <w:pPr>
              <w:ind w:firstLine="0"/>
              <w:contextualSpacing/>
              <w:rPr>
                <w:rFonts w:ascii="Times New Roman" w:hAnsi="Times New Roman" w:cs="Times New Roman"/>
                <w:sz w:val="18"/>
                <w:szCs w:val="18"/>
              </w:rPr>
            </w:pPr>
            <w:r w:rsidRPr="002152DE">
              <w:rPr>
                <w:rFonts w:ascii="Times New Roman" w:hAnsi="Times New Roman" w:cs="Times New Roman"/>
                <w:sz w:val="18"/>
                <w:szCs w:val="18"/>
              </w:rPr>
              <w:t>Na</w:t>
            </w:r>
          </w:p>
        </w:tc>
        <w:tc>
          <w:tcPr>
            <w:tcW w:w="2783" w:type="dxa"/>
            <w:shd w:val="clear" w:color="auto" w:fill="F2F2F2" w:themeFill="background1" w:themeFillShade="F2"/>
          </w:tcPr>
          <w:p w14:paraId="040BEC8C" w14:textId="77777777" w:rsidR="002E712A" w:rsidRPr="002152DE" w:rsidRDefault="001F071E" w:rsidP="00B614F1">
            <w:pPr>
              <w:ind w:firstLine="0"/>
              <w:contextualSpacing/>
              <w:rPr>
                <w:rFonts w:ascii="Times New Roman" w:hAnsi="Times New Roman" w:cs="Times New Roman"/>
                <w:sz w:val="18"/>
                <w:szCs w:val="18"/>
              </w:rPr>
            </w:pPr>
            <w:r w:rsidRPr="002152DE">
              <w:rPr>
                <w:rFonts w:ascii="Times New Roman" w:hAnsi="Times New Roman" w:cs="Times New Roman"/>
                <w:sz w:val="18"/>
                <w:szCs w:val="18"/>
              </w:rPr>
              <w:t>All (13)</w:t>
            </w:r>
            <w:r w:rsidR="0075342A" w:rsidRPr="002152DE">
              <w:rPr>
                <w:rFonts w:ascii="Times New Roman" w:hAnsi="Times New Roman" w:cs="Times New Roman"/>
                <w:sz w:val="18"/>
                <w:szCs w:val="18"/>
              </w:rPr>
              <w:t xml:space="preserve"> </w:t>
            </w:r>
            <w:r w:rsidR="00A90A86" w:rsidRPr="002152DE">
              <w:rPr>
                <w:rFonts w:ascii="Times New Roman" w:hAnsi="Times New Roman" w:cs="Times New Roman"/>
                <w:sz w:val="18"/>
                <w:szCs w:val="18"/>
              </w:rPr>
              <w:t>for heart disease dataset</w:t>
            </w:r>
            <w:r w:rsidR="00863AB5" w:rsidRPr="002152DE">
              <w:rPr>
                <w:rFonts w:ascii="Times New Roman" w:hAnsi="Times New Roman" w:cs="Times New Roman"/>
                <w:sz w:val="18"/>
                <w:szCs w:val="18"/>
              </w:rPr>
              <w:t xml:space="preserve"> (Cleveland)</w:t>
            </w:r>
          </w:p>
          <w:p w14:paraId="131F517A" w14:textId="5A34F6B9" w:rsidR="00A23BBD" w:rsidRPr="002152DE" w:rsidRDefault="00A23BBD" w:rsidP="00B614F1">
            <w:pPr>
              <w:ind w:firstLine="0"/>
              <w:contextualSpacing/>
              <w:rPr>
                <w:rFonts w:ascii="Times New Roman" w:hAnsi="Times New Roman" w:cs="Times New Roman"/>
                <w:sz w:val="18"/>
                <w:szCs w:val="18"/>
              </w:rPr>
            </w:pPr>
          </w:p>
        </w:tc>
        <w:tc>
          <w:tcPr>
            <w:tcW w:w="895" w:type="dxa"/>
          </w:tcPr>
          <w:p w14:paraId="0CCC4331" w14:textId="50A2DDAF" w:rsidR="002E712A" w:rsidRPr="002152DE" w:rsidRDefault="002E712A" w:rsidP="00B614F1">
            <w:pPr>
              <w:ind w:firstLine="0"/>
              <w:contextualSpacing/>
              <w:rPr>
                <w:rFonts w:ascii="Times New Roman" w:hAnsi="Times New Roman" w:cs="Times New Roman"/>
                <w:sz w:val="18"/>
                <w:szCs w:val="18"/>
              </w:rPr>
            </w:pPr>
            <w:r w:rsidRPr="002152DE">
              <w:rPr>
                <w:rFonts w:ascii="Times New Roman" w:hAnsi="Times New Roman" w:cs="Times New Roman"/>
                <w:sz w:val="18"/>
                <w:szCs w:val="18"/>
              </w:rPr>
              <w:t>Na</w:t>
            </w:r>
          </w:p>
        </w:tc>
      </w:tr>
      <w:tr w:rsidR="002152DE" w14:paraId="2919D0DF" w14:textId="77777777" w:rsidTr="002E25CE">
        <w:tc>
          <w:tcPr>
            <w:tcW w:w="1458" w:type="dxa"/>
          </w:tcPr>
          <w:p w14:paraId="41D34FB9" w14:textId="5105F620" w:rsidR="002E712A" w:rsidRPr="002152DE" w:rsidRDefault="002E712A" w:rsidP="00B614F1">
            <w:pPr>
              <w:ind w:firstLine="0"/>
              <w:contextualSpacing/>
              <w:rPr>
                <w:rFonts w:ascii="Times New Roman" w:hAnsi="Times New Roman" w:cs="Times New Roman"/>
                <w:sz w:val="18"/>
                <w:szCs w:val="18"/>
              </w:rPr>
            </w:pPr>
            <w:r w:rsidRPr="002152DE">
              <w:rPr>
                <w:rFonts w:ascii="Times New Roman" w:hAnsi="Times New Roman" w:cs="Times New Roman"/>
                <w:sz w:val="18"/>
                <w:szCs w:val="18"/>
              </w:rPr>
              <w:t>Ghosh et al. (2021)</w:t>
            </w:r>
          </w:p>
        </w:tc>
        <w:tc>
          <w:tcPr>
            <w:tcW w:w="1316" w:type="dxa"/>
            <w:shd w:val="clear" w:color="auto" w:fill="F2F2F2" w:themeFill="background1" w:themeFillShade="F2"/>
          </w:tcPr>
          <w:p w14:paraId="62A64DD6" w14:textId="740C4953" w:rsidR="002E712A" w:rsidRPr="002152DE" w:rsidRDefault="002E712A" w:rsidP="00B614F1">
            <w:pPr>
              <w:ind w:firstLine="0"/>
              <w:contextualSpacing/>
              <w:rPr>
                <w:rFonts w:ascii="Times New Roman" w:hAnsi="Times New Roman" w:cs="Times New Roman"/>
                <w:sz w:val="18"/>
                <w:szCs w:val="18"/>
              </w:rPr>
            </w:pPr>
            <w:r w:rsidRPr="002152DE">
              <w:rPr>
                <w:rFonts w:ascii="Times New Roman" w:hAnsi="Times New Roman" w:cs="Times New Roman"/>
                <w:sz w:val="18"/>
                <w:szCs w:val="18"/>
              </w:rPr>
              <w:t xml:space="preserve">Heart </w:t>
            </w:r>
            <w:r w:rsidR="00A90A86" w:rsidRPr="002152DE">
              <w:rPr>
                <w:rFonts w:ascii="Times New Roman" w:hAnsi="Times New Roman" w:cs="Times New Roman"/>
                <w:sz w:val="18"/>
                <w:szCs w:val="18"/>
              </w:rPr>
              <w:t>d</w:t>
            </w:r>
            <w:r w:rsidRPr="002152DE">
              <w:rPr>
                <w:rFonts w:ascii="Times New Roman" w:hAnsi="Times New Roman" w:cs="Times New Roman"/>
                <w:sz w:val="18"/>
                <w:szCs w:val="18"/>
              </w:rPr>
              <w:t>isease (</w:t>
            </w:r>
            <w:r w:rsidR="001F071E" w:rsidRPr="002152DE">
              <w:rPr>
                <w:rFonts w:ascii="Times New Roman" w:hAnsi="Times New Roman" w:cs="Times New Roman"/>
                <w:sz w:val="18"/>
                <w:szCs w:val="18"/>
              </w:rPr>
              <w:t>4</w:t>
            </w:r>
            <w:r w:rsidRPr="002152DE">
              <w:rPr>
                <w:rFonts w:ascii="Times New Roman" w:hAnsi="Times New Roman" w:cs="Times New Roman"/>
                <w:sz w:val="18"/>
                <w:szCs w:val="18"/>
              </w:rPr>
              <w:t xml:space="preserve"> combined)</w:t>
            </w:r>
          </w:p>
        </w:tc>
        <w:tc>
          <w:tcPr>
            <w:tcW w:w="1257" w:type="dxa"/>
          </w:tcPr>
          <w:p w14:paraId="2104FE95" w14:textId="3C392F31" w:rsidR="002E712A" w:rsidRPr="002152DE" w:rsidRDefault="00AB47AD" w:rsidP="00B614F1">
            <w:pPr>
              <w:ind w:firstLine="0"/>
              <w:contextualSpacing/>
              <w:rPr>
                <w:rFonts w:ascii="Times New Roman" w:hAnsi="Times New Roman" w:cs="Times New Roman"/>
                <w:sz w:val="18"/>
                <w:szCs w:val="18"/>
              </w:rPr>
            </w:pPr>
            <w:r w:rsidRPr="002152DE">
              <w:rPr>
                <w:rFonts w:ascii="Times New Roman" w:hAnsi="Times New Roman" w:cs="Times New Roman"/>
                <w:sz w:val="18"/>
                <w:szCs w:val="18"/>
              </w:rPr>
              <w:t>Bagging random forest</w:t>
            </w:r>
          </w:p>
        </w:tc>
        <w:tc>
          <w:tcPr>
            <w:tcW w:w="829" w:type="dxa"/>
          </w:tcPr>
          <w:p w14:paraId="57A76CEC" w14:textId="25079519" w:rsidR="002E712A" w:rsidRPr="002152DE" w:rsidRDefault="002E712A" w:rsidP="00B614F1">
            <w:pPr>
              <w:ind w:firstLine="0"/>
              <w:contextualSpacing/>
              <w:rPr>
                <w:rFonts w:ascii="Times New Roman" w:hAnsi="Times New Roman" w:cs="Times New Roman"/>
                <w:sz w:val="18"/>
                <w:szCs w:val="18"/>
              </w:rPr>
            </w:pPr>
            <w:r w:rsidRPr="002152DE">
              <w:rPr>
                <w:rFonts w:ascii="Times New Roman" w:hAnsi="Times New Roman" w:cs="Times New Roman"/>
                <w:sz w:val="18"/>
                <w:szCs w:val="18"/>
              </w:rPr>
              <w:t>0.927</w:t>
            </w:r>
          </w:p>
        </w:tc>
        <w:tc>
          <w:tcPr>
            <w:tcW w:w="812" w:type="dxa"/>
          </w:tcPr>
          <w:p w14:paraId="0CB5CEBC" w14:textId="5AAEC82C" w:rsidR="002E712A" w:rsidRPr="002152DE" w:rsidRDefault="00406D7C" w:rsidP="00B614F1">
            <w:pPr>
              <w:ind w:firstLine="0"/>
              <w:contextualSpacing/>
              <w:rPr>
                <w:rFonts w:ascii="Times New Roman" w:hAnsi="Times New Roman" w:cs="Times New Roman"/>
                <w:sz w:val="18"/>
                <w:szCs w:val="18"/>
              </w:rPr>
            </w:pPr>
            <w:r w:rsidRPr="002152DE">
              <w:rPr>
                <w:rFonts w:ascii="Times New Roman" w:hAnsi="Times New Roman" w:cs="Times New Roman"/>
                <w:sz w:val="18"/>
                <w:szCs w:val="18"/>
              </w:rPr>
              <w:t>Relief</w:t>
            </w:r>
          </w:p>
        </w:tc>
        <w:tc>
          <w:tcPr>
            <w:tcW w:w="2783" w:type="dxa"/>
            <w:shd w:val="clear" w:color="auto" w:fill="F2F2F2" w:themeFill="background1" w:themeFillShade="F2"/>
          </w:tcPr>
          <w:p w14:paraId="45A2935D" w14:textId="410DB581" w:rsidR="002E712A" w:rsidRPr="002152DE" w:rsidRDefault="00312EDF" w:rsidP="00B614F1">
            <w:pPr>
              <w:ind w:firstLine="0"/>
              <w:contextualSpacing/>
              <w:rPr>
                <w:rFonts w:ascii="Times New Roman" w:hAnsi="Times New Roman" w:cs="Times New Roman"/>
                <w:sz w:val="18"/>
                <w:szCs w:val="18"/>
              </w:rPr>
            </w:pPr>
            <w:r w:rsidRPr="002152DE">
              <w:rPr>
                <w:rFonts w:ascii="Times New Roman" w:hAnsi="Times New Roman" w:cs="Times New Roman"/>
                <w:sz w:val="18"/>
                <w:szCs w:val="18"/>
              </w:rPr>
              <w:t>(</w:t>
            </w:r>
            <w:r w:rsidR="00406D7C" w:rsidRPr="002152DE">
              <w:rPr>
                <w:rFonts w:ascii="Times New Roman" w:hAnsi="Times New Roman" w:cs="Times New Roman"/>
                <w:sz w:val="18"/>
                <w:szCs w:val="18"/>
              </w:rPr>
              <w:t>10</w:t>
            </w:r>
            <w:r w:rsidRPr="002152DE">
              <w:rPr>
                <w:rFonts w:ascii="Times New Roman" w:hAnsi="Times New Roman" w:cs="Times New Roman"/>
                <w:sz w:val="18"/>
                <w:szCs w:val="18"/>
              </w:rPr>
              <w:t>)</w:t>
            </w:r>
            <w:r w:rsidR="00863AB5" w:rsidRPr="002152DE">
              <w:rPr>
                <w:rFonts w:ascii="Times New Roman" w:hAnsi="Times New Roman" w:cs="Times New Roman"/>
                <w:sz w:val="18"/>
                <w:szCs w:val="18"/>
              </w:rPr>
              <w:t xml:space="preserve"> from heart disease dataset (</w:t>
            </w:r>
            <w:r w:rsidR="00746608" w:rsidRPr="002152DE">
              <w:rPr>
                <w:rFonts w:ascii="Times New Roman" w:hAnsi="Times New Roman" w:cs="Times New Roman"/>
                <w:sz w:val="18"/>
                <w:szCs w:val="18"/>
              </w:rPr>
              <w:t>4 combined)</w:t>
            </w:r>
          </w:p>
        </w:tc>
        <w:tc>
          <w:tcPr>
            <w:tcW w:w="895" w:type="dxa"/>
          </w:tcPr>
          <w:p w14:paraId="4D0A8EEC" w14:textId="77D51C10" w:rsidR="002E712A" w:rsidRPr="002152DE" w:rsidRDefault="002E712A" w:rsidP="00B614F1">
            <w:pPr>
              <w:ind w:firstLine="0"/>
              <w:contextualSpacing/>
              <w:rPr>
                <w:rFonts w:ascii="Times New Roman" w:hAnsi="Times New Roman" w:cs="Times New Roman"/>
                <w:sz w:val="18"/>
                <w:szCs w:val="18"/>
              </w:rPr>
            </w:pPr>
            <w:r w:rsidRPr="002152DE">
              <w:rPr>
                <w:rFonts w:ascii="Times New Roman" w:hAnsi="Times New Roman" w:cs="Times New Roman"/>
                <w:sz w:val="18"/>
                <w:szCs w:val="18"/>
              </w:rPr>
              <w:t>0.991</w:t>
            </w:r>
          </w:p>
        </w:tc>
      </w:tr>
    </w:tbl>
    <w:p w14:paraId="498146D3" w14:textId="46FA608C" w:rsidR="00014F04" w:rsidRDefault="003215D3" w:rsidP="00C07118">
      <w:pPr>
        <w:contextualSpacing/>
        <w:rPr>
          <w:rFonts w:ascii="Times New Roman" w:hAnsi="Times New Roman" w:cs="Times New Roman"/>
          <w:sz w:val="24"/>
          <w:szCs w:val="24"/>
        </w:rPr>
      </w:pPr>
      <w:r>
        <w:rPr>
          <w:rFonts w:ascii="Times New Roman" w:hAnsi="Times New Roman" w:cs="Times New Roman"/>
          <w:sz w:val="24"/>
          <w:szCs w:val="24"/>
          <w:lang w:val="en-US"/>
        </w:rPr>
        <w:lastRenderedPageBreak/>
        <w:t>T</w:t>
      </w:r>
      <w:r w:rsidR="009F3FDE">
        <w:rPr>
          <w:rFonts w:ascii="Times New Roman" w:hAnsi="Times New Roman" w:cs="Times New Roman"/>
          <w:sz w:val="24"/>
          <w:szCs w:val="24"/>
          <w:lang w:val="en-US"/>
        </w:rPr>
        <w:t xml:space="preserve">he </w:t>
      </w:r>
      <w:r w:rsidR="00014F04">
        <w:rPr>
          <w:rFonts w:ascii="Times New Roman" w:hAnsi="Times New Roman" w:cs="Times New Roman"/>
          <w:sz w:val="24"/>
          <w:szCs w:val="24"/>
          <w:lang w:val="en-US"/>
        </w:rPr>
        <w:t>replication study</w:t>
      </w:r>
      <w:r>
        <w:rPr>
          <w:rFonts w:ascii="Times New Roman" w:hAnsi="Times New Roman" w:cs="Times New Roman"/>
          <w:sz w:val="24"/>
          <w:szCs w:val="24"/>
          <w:lang w:val="en-US"/>
        </w:rPr>
        <w:t>,</w:t>
      </w:r>
      <w:r w:rsidR="00C007FA">
        <w:rPr>
          <w:rFonts w:ascii="Times New Roman" w:hAnsi="Times New Roman" w:cs="Times New Roman"/>
          <w:sz w:val="24"/>
          <w:szCs w:val="24"/>
          <w:lang w:val="en-US"/>
        </w:rPr>
        <w:t xml:space="preserve"> </w:t>
      </w:r>
      <w:r w:rsidR="009F3FDE">
        <w:rPr>
          <w:rFonts w:ascii="Times New Roman" w:hAnsi="Times New Roman" w:cs="Times New Roman"/>
          <w:sz w:val="24"/>
          <w:szCs w:val="24"/>
          <w:lang w:val="en-US"/>
        </w:rPr>
        <w:t>using</w:t>
      </w:r>
      <w:r w:rsidR="00014F04">
        <w:rPr>
          <w:rFonts w:ascii="Times New Roman" w:hAnsi="Times New Roman" w:cs="Times New Roman"/>
          <w:sz w:val="24"/>
          <w:szCs w:val="24"/>
          <w:lang w:val="en-US"/>
        </w:rPr>
        <w:t xml:space="preserve"> </w:t>
      </w:r>
      <w:r w:rsidR="00606782">
        <w:rPr>
          <w:rFonts w:ascii="Times New Roman" w:hAnsi="Times New Roman" w:cs="Times New Roman"/>
          <w:sz w:val="24"/>
          <w:szCs w:val="24"/>
          <w:lang w:val="en-US"/>
        </w:rPr>
        <w:t xml:space="preserve">the </w:t>
      </w:r>
      <w:r w:rsidR="00014F04">
        <w:rPr>
          <w:rFonts w:ascii="Times New Roman" w:hAnsi="Times New Roman" w:cs="Times New Roman"/>
          <w:sz w:val="24"/>
          <w:szCs w:val="24"/>
          <w:lang w:val="en-US"/>
        </w:rPr>
        <w:t xml:space="preserve">two features </w:t>
      </w:r>
      <w:r w:rsidR="00CA5481">
        <w:rPr>
          <w:rFonts w:ascii="Times New Roman" w:hAnsi="Times New Roman" w:cs="Times New Roman"/>
          <w:sz w:val="24"/>
          <w:szCs w:val="24"/>
          <w:lang w:val="en-US"/>
        </w:rPr>
        <w:t>selected</w:t>
      </w:r>
      <w:r w:rsidR="00014F04">
        <w:rPr>
          <w:rFonts w:ascii="Times New Roman" w:hAnsi="Times New Roman" w:cs="Times New Roman"/>
          <w:sz w:val="24"/>
          <w:szCs w:val="24"/>
          <w:lang w:val="en-US"/>
        </w:rPr>
        <w:t xml:space="preserve"> by </w:t>
      </w:r>
      <w:r w:rsidR="00ED2DDC">
        <w:rPr>
          <w:rFonts w:ascii="Times New Roman" w:hAnsi="Times New Roman" w:cs="Times New Roman"/>
          <w:sz w:val="24"/>
          <w:szCs w:val="24"/>
          <w:lang w:val="en-US"/>
        </w:rPr>
        <w:t>r</w:t>
      </w:r>
      <w:r w:rsidR="00014F04">
        <w:rPr>
          <w:rFonts w:ascii="Times New Roman" w:hAnsi="Times New Roman" w:cs="Times New Roman"/>
          <w:sz w:val="24"/>
          <w:szCs w:val="24"/>
          <w:lang w:val="en-US"/>
        </w:rPr>
        <w:t xml:space="preserve">andom </w:t>
      </w:r>
      <w:r w:rsidR="00ED2DDC">
        <w:rPr>
          <w:rFonts w:ascii="Times New Roman" w:hAnsi="Times New Roman" w:cs="Times New Roman"/>
          <w:sz w:val="24"/>
          <w:szCs w:val="24"/>
          <w:lang w:val="en-US"/>
        </w:rPr>
        <w:t>f</w:t>
      </w:r>
      <w:r w:rsidR="00014F04">
        <w:rPr>
          <w:rFonts w:ascii="Times New Roman" w:hAnsi="Times New Roman" w:cs="Times New Roman"/>
          <w:sz w:val="24"/>
          <w:szCs w:val="24"/>
          <w:lang w:val="en-US"/>
        </w:rPr>
        <w:t xml:space="preserve">orest (serum creatinine and ejection fraction) in a </w:t>
      </w:r>
      <w:r w:rsidR="00ED2DDC">
        <w:rPr>
          <w:rFonts w:ascii="Times New Roman" w:hAnsi="Times New Roman" w:cs="Times New Roman"/>
          <w:sz w:val="24"/>
          <w:szCs w:val="24"/>
          <w:lang w:val="en-US"/>
        </w:rPr>
        <w:t>s</w:t>
      </w:r>
      <w:r w:rsidR="00014F04">
        <w:rPr>
          <w:rFonts w:ascii="Times New Roman" w:hAnsi="Times New Roman" w:cs="Times New Roman"/>
          <w:sz w:val="24"/>
          <w:szCs w:val="24"/>
          <w:lang w:val="en-US"/>
        </w:rPr>
        <w:t xml:space="preserve">tratified </w:t>
      </w:r>
      <w:r w:rsidR="00ED2DDC">
        <w:rPr>
          <w:rFonts w:ascii="Times New Roman" w:hAnsi="Times New Roman" w:cs="Times New Roman"/>
          <w:sz w:val="24"/>
          <w:szCs w:val="24"/>
          <w:lang w:val="en-US"/>
        </w:rPr>
        <w:t>l</w:t>
      </w:r>
      <w:r w:rsidR="00014F04">
        <w:rPr>
          <w:rFonts w:ascii="Times New Roman" w:hAnsi="Times New Roman" w:cs="Times New Roman"/>
          <w:sz w:val="24"/>
          <w:szCs w:val="24"/>
          <w:lang w:val="en-US"/>
        </w:rPr>
        <w:t xml:space="preserve">ogistic </w:t>
      </w:r>
      <w:r w:rsidR="00ED2DDC">
        <w:rPr>
          <w:rFonts w:ascii="Times New Roman" w:hAnsi="Times New Roman" w:cs="Times New Roman"/>
          <w:sz w:val="24"/>
          <w:szCs w:val="24"/>
          <w:lang w:val="en-US"/>
        </w:rPr>
        <w:t>r</w:t>
      </w:r>
      <w:r w:rsidR="00014F04">
        <w:rPr>
          <w:rFonts w:ascii="Times New Roman" w:hAnsi="Times New Roman" w:cs="Times New Roman"/>
          <w:sz w:val="24"/>
          <w:szCs w:val="24"/>
          <w:lang w:val="en-US"/>
        </w:rPr>
        <w:t>egression model</w:t>
      </w:r>
      <w:r>
        <w:rPr>
          <w:rFonts w:ascii="Times New Roman" w:hAnsi="Times New Roman" w:cs="Times New Roman"/>
          <w:sz w:val="24"/>
          <w:szCs w:val="24"/>
          <w:lang w:val="en-US"/>
        </w:rPr>
        <w:t>,</w:t>
      </w:r>
      <w:r w:rsidR="002C6AF8">
        <w:rPr>
          <w:rFonts w:ascii="Times New Roman" w:hAnsi="Times New Roman" w:cs="Times New Roman"/>
          <w:sz w:val="24"/>
          <w:szCs w:val="24"/>
          <w:lang w:val="en-US"/>
        </w:rPr>
        <w:t xml:space="preserve"> was outperformed by all the other classification models.</w:t>
      </w:r>
    </w:p>
    <w:p w14:paraId="76A8A026" w14:textId="62270F37" w:rsidR="003C0938" w:rsidRPr="00C07118" w:rsidRDefault="002F44EC" w:rsidP="00C07118">
      <w:pPr>
        <w:contextualSpacing/>
        <w:rPr>
          <w:rFonts w:ascii="Times New Roman" w:hAnsi="Times New Roman" w:cs="Times New Roman"/>
          <w:sz w:val="24"/>
          <w:szCs w:val="24"/>
          <w:lang w:val="en-US"/>
        </w:rPr>
      </w:pPr>
      <w:r>
        <w:rPr>
          <w:rFonts w:ascii="Times New Roman" w:hAnsi="Times New Roman" w:cs="Times New Roman"/>
          <w:sz w:val="24"/>
          <w:szCs w:val="24"/>
        </w:rPr>
        <w:t>G</w:t>
      </w:r>
      <w:r w:rsidR="00D0062D">
        <w:rPr>
          <w:rFonts w:ascii="Times New Roman" w:hAnsi="Times New Roman" w:cs="Times New Roman"/>
          <w:sz w:val="24"/>
          <w:szCs w:val="24"/>
        </w:rPr>
        <w:t xml:space="preserve">eneralizing the results of </w:t>
      </w:r>
      <w:r w:rsidR="002C48A1">
        <w:rPr>
          <w:rFonts w:ascii="Times New Roman" w:hAnsi="Times New Roman" w:cs="Times New Roman"/>
          <w:sz w:val="24"/>
          <w:szCs w:val="24"/>
        </w:rPr>
        <w:t xml:space="preserve">any </w:t>
      </w:r>
      <w:r w:rsidR="00D0062D">
        <w:rPr>
          <w:rFonts w:ascii="Times New Roman" w:hAnsi="Times New Roman" w:cs="Times New Roman"/>
          <w:sz w:val="24"/>
          <w:szCs w:val="24"/>
        </w:rPr>
        <w:t xml:space="preserve">study </w:t>
      </w:r>
      <w:r w:rsidR="005937E5">
        <w:rPr>
          <w:rFonts w:ascii="Times New Roman" w:hAnsi="Times New Roman" w:cs="Times New Roman"/>
          <w:sz w:val="24"/>
          <w:szCs w:val="24"/>
        </w:rPr>
        <w:t>using</w:t>
      </w:r>
      <w:r w:rsidR="00945497">
        <w:rPr>
          <w:rFonts w:ascii="Times New Roman" w:hAnsi="Times New Roman" w:cs="Times New Roman"/>
          <w:sz w:val="24"/>
          <w:szCs w:val="24"/>
        </w:rPr>
        <w:t xml:space="preserve"> the </w:t>
      </w:r>
      <w:r w:rsidR="007D6670">
        <w:rPr>
          <w:rFonts w:ascii="Times New Roman" w:hAnsi="Times New Roman" w:cs="Times New Roman"/>
          <w:sz w:val="24"/>
          <w:szCs w:val="24"/>
        </w:rPr>
        <w:t>heart failure clinical records dataset</w:t>
      </w:r>
      <w:r w:rsidR="003C0938">
        <w:rPr>
          <w:rFonts w:ascii="Times New Roman" w:hAnsi="Times New Roman" w:cs="Times New Roman"/>
          <w:sz w:val="24"/>
          <w:szCs w:val="24"/>
        </w:rPr>
        <w:t xml:space="preserve"> </w:t>
      </w:r>
      <w:r w:rsidR="00620B9F">
        <w:rPr>
          <w:rFonts w:ascii="Times New Roman" w:hAnsi="Times New Roman" w:cs="Times New Roman"/>
          <w:sz w:val="24"/>
          <w:szCs w:val="24"/>
        </w:rPr>
        <w:t>should be carefully considered</w:t>
      </w:r>
      <w:r>
        <w:rPr>
          <w:rFonts w:ascii="Times New Roman" w:hAnsi="Times New Roman" w:cs="Times New Roman"/>
          <w:sz w:val="24"/>
          <w:szCs w:val="24"/>
        </w:rPr>
        <w:t xml:space="preserve"> </w:t>
      </w:r>
      <w:r w:rsidR="0040200B">
        <w:rPr>
          <w:rFonts w:ascii="Times New Roman" w:hAnsi="Times New Roman" w:cs="Times New Roman"/>
          <w:sz w:val="24"/>
          <w:szCs w:val="24"/>
        </w:rPr>
        <w:t>in light</w:t>
      </w:r>
      <w:r w:rsidR="00CF4898">
        <w:rPr>
          <w:rFonts w:ascii="Times New Roman" w:hAnsi="Times New Roman" w:cs="Times New Roman"/>
          <w:sz w:val="24"/>
          <w:szCs w:val="24"/>
        </w:rPr>
        <w:t xml:space="preserve"> of </w:t>
      </w:r>
      <w:r w:rsidR="009E29EE">
        <w:rPr>
          <w:rFonts w:ascii="Times New Roman" w:hAnsi="Times New Roman" w:cs="Times New Roman"/>
          <w:sz w:val="24"/>
          <w:szCs w:val="24"/>
        </w:rPr>
        <w:t>three</w:t>
      </w:r>
      <w:r w:rsidR="00CF4898">
        <w:rPr>
          <w:rFonts w:ascii="Times New Roman" w:hAnsi="Times New Roman" w:cs="Times New Roman"/>
          <w:sz w:val="24"/>
          <w:szCs w:val="24"/>
        </w:rPr>
        <w:t xml:space="preserve"> limitations</w:t>
      </w:r>
      <w:r w:rsidR="0040200B">
        <w:rPr>
          <w:rFonts w:ascii="Times New Roman" w:hAnsi="Times New Roman" w:cs="Times New Roman"/>
          <w:sz w:val="24"/>
          <w:szCs w:val="24"/>
        </w:rPr>
        <w:t>:</w:t>
      </w:r>
      <w:r w:rsidR="00CF4898">
        <w:rPr>
          <w:rFonts w:ascii="Times New Roman" w:hAnsi="Times New Roman" w:cs="Times New Roman"/>
          <w:sz w:val="24"/>
          <w:szCs w:val="24"/>
        </w:rPr>
        <w:t xml:space="preserve"> </w:t>
      </w:r>
      <w:r w:rsidR="0040200B">
        <w:rPr>
          <w:rFonts w:ascii="Times New Roman" w:hAnsi="Times New Roman" w:cs="Times New Roman"/>
          <w:sz w:val="24"/>
          <w:szCs w:val="24"/>
        </w:rPr>
        <w:t xml:space="preserve"> </w:t>
      </w:r>
      <w:r w:rsidR="009E29EE">
        <w:rPr>
          <w:rFonts w:ascii="Times New Roman" w:hAnsi="Times New Roman" w:cs="Times New Roman"/>
          <w:sz w:val="24"/>
          <w:szCs w:val="24"/>
        </w:rPr>
        <w:t xml:space="preserve">first, </w:t>
      </w:r>
      <w:r w:rsidR="000C6907">
        <w:rPr>
          <w:rFonts w:ascii="Times New Roman" w:hAnsi="Times New Roman" w:cs="Times New Roman"/>
          <w:sz w:val="24"/>
          <w:szCs w:val="24"/>
        </w:rPr>
        <w:t>t</w:t>
      </w:r>
      <w:r w:rsidR="00CF4898">
        <w:rPr>
          <w:rFonts w:ascii="Times New Roman" w:hAnsi="Times New Roman" w:cs="Times New Roman"/>
          <w:sz w:val="24"/>
          <w:szCs w:val="24"/>
        </w:rPr>
        <w:t>he</w:t>
      </w:r>
      <w:r w:rsidR="005937E5">
        <w:rPr>
          <w:rFonts w:ascii="Times New Roman" w:hAnsi="Times New Roman" w:cs="Times New Roman"/>
          <w:sz w:val="24"/>
          <w:szCs w:val="24"/>
        </w:rPr>
        <w:t xml:space="preserve"> small </w:t>
      </w:r>
      <w:r w:rsidR="00631A9E">
        <w:rPr>
          <w:rFonts w:ascii="Times New Roman" w:hAnsi="Times New Roman" w:cs="Times New Roman"/>
          <w:sz w:val="24"/>
          <w:szCs w:val="24"/>
        </w:rPr>
        <w:t>size</w:t>
      </w:r>
      <w:r w:rsidR="00CF4898">
        <w:rPr>
          <w:rFonts w:ascii="Times New Roman" w:hAnsi="Times New Roman" w:cs="Times New Roman"/>
          <w:sz w:val="24"/>
          <w:szCs w:val="24"/>
        </w:rPr>
        <w:t xml:space="preserve"> of the dataset</w:t>
      </w:r>
      <w:r w:rsidR="00620B9F">
        <w:rPr>
          <w:rFonts w:ascii="Times New Roman" w:hAnsi="Times New Roman" w:cs="Times New Roman"/>
          <w:sz w:val="24"/>
          <w:szCs w:val="24"/>
        </w:rPr>
        <w:t>;</w:t>
      </w:r>
      <w:r w:rsidR="00631A9E">
        <w:rPr>
          <w:rFonts w:ascii="Times New Roman" w:hAnsi="Times New Roman" w:cs="Times New Roman"/>
          <w:sz w:val="24"/>
          <w:szCs w:val="24"/>
        </w:rPr>
        <w:t xml:space="preserve"> </w:t>
      </w:r>
      <w:r w:rsidR="009E29EE">
        <w:rPr>
          <w:rFonts w:ascii="Times New Roman" w:hAnsi="Times New Roman" w:cs="Times New Roman"/>
          <w:sz w:val="24"/>
          <w:szCs w:val="24"/>
        </w:rPr>
        <w:t xml:space="preserve">second, </w:t>
      </w:r>
      <w:r w:rsidR="007D3731">
        <w:rPr>
          <w:rFonts w:ascii="Times New Roman" w:hAnsi="Times New Roman" w:cs="Times New Roman"/>
          <w:sz w:val="24"/>
          <w:szCs w:val="24"/>
        </w:rPr>
        <w:t>the bias in the dataset that specifically represents a Pakistani demographi</w:t>
      </w:r>
      <w:r w:rsidR="00E122AD">
        <w:rPr>
          <w:rFonts w:ascii="Times New Roman" w:hAnsi="Times New Roman" w:cs="Times New Roman"/>
          <w:sz w:val="24"/>
          <w:szCs w:val="24"/>
        </w:rPr>
        <w:t xml:space="preserve">c; and </w:t>
      </w:r>
      <w:r w:rsidR="00250B80">
        <w:rPr>
          <w:rFonts w:ascii="Times New Roman" w:hAnsi="Times New Roman" w:cs="Times New Roman"/>
          <w:sz w:val="24"/>
          <w:szCs w:val="24"/>
        </w:rPr>
        <w:t xml:space="preserve">third, </w:t>
      </w:r>
      <w:r w:rsidR="00FA79B4">
        <w:rPr>
          <w:rFonts w:ascii="Times New Roman" w:hAnsi="Times New Roman" w:cs="Times New Roman"/>
          <w:sz w:val="24"/>
          <w:szCs w:val="24"/>
        </w:rPr>
        <w:t>the</w:t>
      </w:r>
      <w:r w:rsidR="00250B80">
        <w:rPr>
          <w:rFonts w:ascii="Times New Roman" w:hAnsi="Times New Roman" w:cs="Times New Roman"/>
          <w:sz w:val="24"/>
          <w:szCs w:val="24"/>
        </w:rPr>
        <w:t xml:space="preserve"> male and female subsets </w:t>
      </w:r>
      <w:r w:rsidR="00FA79B4">
        <w:rPr>
          <w:rFonts w:ascii="Times New Roman" w:hAnsi="Times New Roman" w:cs="Times New Roman"/>
          <w:sz w:val="24"/>
          <w:szCs w:val="24"/>
        </w:rPr>
        <w:t>in the dat</w:t>
      </w:r>
      <w:r w:rsidR="00576F40">
        <w:rPr>
          <w:rFonts w:ascii="Times New Roman" w:hAnsi="Times New Roman" w:cs="Times New Roman"/>
          <w:sz w:val="24"/>
          <w:szCs w:val="24"/>
        </w:rPr>
        <w:t>a</w:t>
      </w:r>
      <w:r w:rsidR="003B3451">
        <w:rPr>
          <w:rFonts w:ascii="Times New Roman" w:hAnsi="Times New Roman" w:cs="Times New Roman"/>
          <w:sz w:val="24"/>
          <w:szCs w:val="24"/>
        </w:rPr>
        <w:t>.</w:t>
      </w:r>
    </w:p>
    <w:p w14:paraId="4D323A33" w14:textId="6A52AB35" w:rsidR="0097706D" w:rsidRDefault="00D37016" w:rsidP="00141D31">
      <w:pPr>
        <w:contextualSpacing/>
        <w:rPr>
          <w:rFonts w:ascii="Times New Roman" w:hAnsi="Times New Roman" w:cs="Times New Roman"/>
          <w:sz w:val="24"/>
          <w:szCs w:val="24"/>
          <w:lang w:val="en-US"/>
        </w:rPr>
      </w:pPr>
      <w:r>
        <w:rPr>
          <w:rFonts w:ascii="Times New Roman" w:hAnsi="Times New Roman" w:cs="Times New Roman"/>
          <w:sz w:val="24"/>
          <w:szCs w:val="24"/>
        </w:rPr>
        <w:t xml:space="preserve">A </w:t>
      </w:r>
      <w:r w:rsidR="00953F96">
        <w:rPr>
          <w:rFonts w:ascii="Times New Roman" w:hAnsi="Times New Roman" w:cs="Times New Roman"/>
          <w:sz w:val="24"/>
          <w:szCs w:val="24"/>
        </w:rPr>
        <w:t xml:space="preserve">further </w:t>
      </w:r>
      <w:r>
        <w:rPr>
          <w:rFonts w:ascii="Times New Roman" w:hAnsi="Times New Roman" w:cs="Times New Roman"/>
          <w:sz w:val="24"/>
          <w:szCs w:val="24"/>
        </w:rPr>
        <w:t>limitation to th</w:t>
      </w:r>
      <w:r w:rsidR="00572628">
        <w:rPr>
          <w:rFonts w:ascii="Times New Roman" w:hAnsi="Times New Roman" w:cs="Times New Roman"/>
          <w:sz w:val="24"/>
          <w:szCs w:val="24"/>
        </w:rPr>
        <w:t xml:space="preserve">e replication </w:t>
      </w:r>
      <w:r>
        <w:rPr>
          <w:rFonts w:ascii="Times New Roman" w:hAnsi="Times New Roman" w:cs="Times New Roman"/>
          <w:sz w:val="24"/>
          <w:szCs w:val="24"/>
        </w:rPr>
        <w:t xml:space="preserve">study noted by </w:t>
      </w:r>
      <w:r w:rsidR="00CB52D5">
        <w:rPr>
          <w:rFonts w:ascii="Times New Roman" w:hAnsi="Times New Roman" w:cs="Times New Roman"/>
          <w:sz w:val="24"/>
          <w:szCs w:val="24"/>
        </w:rPr>
        <w:t>the authors</w:t>
      </w:r>
      <w:r w:rsidR="00141D31">
        <w:rPr>
          <w:rFonts w:ascii="Times New Roman" w:hAnsi="Times New Roman" w:cs="Times New Roman"/>
          <w:sz w:val="24"/>
          <w:szCs w:val="24"/>
        </w:rPr>
        <w:t xml:space="preserve"> </w:t>
      </w:r>
      <w:r w:rsidR="002153A7">
        <w:rPr>
          <w:rFonts w:ascii="Times New Roman" w:hAnsi="Times New Roman" w:cs="Times New Roman"/>
          <w:sz w:val="24"/>
          <w:szCs w:val="24"/>
        </w:rPr>
        <w:t>(Chicco</w:t>
      </w:r>
      <w:r w:rsidR="008F1993">
        <w:rPr>
          <w:rFonts w:ascii="Times New Roman" w:hAnsi="Times New Roman" w:cs="Times New Roman"/>
          <w:sz w:val="24"/>
          <w:szCs w:val="24"/>
        </w:rPr>
        <w:t xml:space="preserve"> &amp; Jurman, 2020) </w:t>
      </w:r>
      <w:r w:rsidR="000D12FC">
        <w:rPr>
          <w:rFonts w:ascii="Times New Roman" w:hAnsi="Times New Roman" w:cs="Times New Roman"/>
          <w:sz w:val="24"/>
          <w:szCs w:val="24"/>
        </w:rPr>
        <w:t xml:space="preserve">was </w:t>
      </w:r>
      <w:r w:rsidR="00141D31">
        <w:rPr>
          <w:rFonts w:ascii="Times New Roman" w:hAnsi="Times New Roman" w:cs="Times New Roman"/>
          <w:sz w:val="24"/>
          <w:szCs w:val="24"/>
        </w:rPr>
        <w:t xml:space="preserve">that all methods </w:t>
      </w:r>
      <w:r w:rsidR="008D443C">
        <w:rPr>
          <w:rFonts w:ascii="Times New Roman" w:hAnsi="Times New Roman" w:cs="Times New Roman"/>
          <w:sz w:val="24"/>
          <w:szCs w:val="24"/>
        </w:rPr>
        <w:t xml:space="preserve">in all scenarios </w:t>
      </w:r>
      <w:r w:rsidR="00141D31">
        <w:rPr>
          <w:rFonts w:ascii="Times New Roman" w:hAnsi="Times New Roman" w:cs="Times New Roman"/>
          <w:sz w:val="24"/>
          <w:szCs w:val="24"/>
        </w:rPr>
        <w:t xml:space="preserve">predicted better scores on the </w:t>
      </w:r>
      <w:r w:rsidR="00250B80">
        <w:rPr>
          <w:rFonts w:ascii="Times New Roman" w:hAnsi="Times New Roman" w:cs="Times New Roman"/>
          <w:sz w:val="24"/>
          <w:szCs w:val="24"/>
        </w:rPr>
        <w:t>t</w:t>
      </w:r>
      <w:r w:rsidR="008B0254">
        <w:rPr>
          <w:rFonts w:ascii="Times New Roman" w:hAnsi="Times New Roman" w:cs="Times New Roman"/>
          <w:sz w:val="24"/>
          <w:szCs w:val="24"/>
        </w:rPr>
        <w:t xml:space="preserve">rue </w:t>
      </w:r>
      <w:r w:rsidR="00250B80">
        <w:rPr>
          <w:rFonts w:ascii="Times New Roman" w:hAnsi="Times New Roman" w:cs="Times New Roman"/>
          <w:sz w:val="24"/>
          <w:szCs w:val="24"/>
        </w:rPr>
        <w:t>n</w:t>
      </w:r>
      <w:r w:rsidR="008B0254">
        <w:rPr>
          <w:rFonts w:ascii="Times New Roman" w:hAnsi="Times New Roman" w:cs="Times New Roman"/>
          <w:sz w:val="24"/>
          <w:szCs w:val="24"/>
        </w:rPr>
        <w:t>egative</w:t>
      </w:r>
      <w:r w:rsidR="00141D31">
        <w:rPr>
          <w:rFonts w:ascii="Times New Roman" w:hAnsi="Times New Roman" w:cs="Times New Roman"/>
          <w:sz w:val="24"/>
          <w:szCs w:val="24"/>
        </w:rPr>
        <w:t xml:space="preserve"> rate than on the </w:t>
      </w:r>
      <w:r w:rsidR="00250B80">
        <w:rPr>
          <w:rFonts w:ascii="Times New Roman" w:hAnsi="Times New Roman" w:cs="Times New Roman"/>
          <w:sz w:val="24"/>
          <w:szCs w:val="24"/>
        </w:rPr>
        <w:t>t</w:t>
      </w:r>
      <w:r w:rsidR="008B0254">
        <w:rPr>
          <w:rFonts w:ascii="Times New Roman" w:hAnsi="Times New Roman" w:cs="Times New Roman"/>
          <w:sz w:val="24"/>
          <w:szCs w:val="24"/>
        </w:rPr>
        <w:t xml:space="preserve">rue </w:t>
      </w:r>
      <w:r w:rsidR="00250B80">
        <w:rPr>
          <w:rFonts w:ascii="Times New Roman" w:hAnsi="Times New Roman" w:cs="Times New Roman"/>
          <w:sz w:val="24"/>
          <w:szCs w:val="24"/>
        </w:rPr>
        <w:t>p</w:t>
      </w:r>
      <w:r w:rsidR="008B0254">
        <w:rPr>
          <w:rFonts w:ascii="Times New Roman" w:hAnsi="Times New Roman" w:cs="Times New Roman"/>
          <w:sz w:val="24"/>
          <w:szCs w:val="24"/>
        </w:rPr>
        <w:t>ositive</w:t>
      </w:r>
      <w:r w:rsidR="00141D31">
        <w:rPr>
          <w:rFonts w:ascii="Times New Roman" w:hAnsi="Times New Roman" w:cs="Times New Roman"/>
          <w:sz w:val="24"/>
          <w:szCs w:val="24"/>
        </w:rPr>
        <w:t xml:space="preserve"> rate because the dataset </w:t>
      </w:r>
      <w:r w:rsidR="00ED02D6">
        <w:rPr>
          <w:rFonts w:ascii="Times New Roman" w:hAnsi="Times New Roman" w:cs="Times New Roman"/>
          <w:sz w:val="24"/>
          <w:szCs w:val="24"/>
        </w:rPr>
        <w:t xml:space="preserve">was significantly imbalanced with </w:t>
      </w:r>
      <w:r w:rsidR="00011E4A">
        <w:rPr>
          <w:rFonts w:ascii="Times New Roman" w:hAnsi="Times New Roman" w:cs="Times New Roman"/>
          <w:sz w:val="24"/>
          <w:szCs w:val="24"/>
        </w:rPr>
        <w:t xml:space="preserve">a </w:t>
      </w:r>
      <w:r w:rsidR="00141D31">
        <w:rPr>
          <w:rFonts w:ascii="Times New Roman" w:hAnsi="Times New Roman" w:cs="Times New Roman"/>
          <w:sz w:val="24"/>
          <w:szCs w:val="24"/>
        </w:rPr>
        <w:t xml:space="preserve">67.89% </w:t>
      </w:r>
      <w:r w:rsidR="00011E4A">
        <w:rPr>
          <w:rFonts w:ascii="Times New Roman" w:hAnsi="Times New Roman" w:cs="Times New Roman"/>
          <w:sz w:val="24"/>
          <w:szCs w:val="24"/>
        </w:rPr>
        <w:t xml:space="preserve">negative class </w:t>
      </w:r>
      <w:r w:rsidR="00141D31">
        <w:rPr>
          <w:rFonts w:ascii="Times New Roman" w:hAnsi="Times New Roman" w:cs="Times New Roman"/>
          <w:sz w:val="24"/>
          <w:szCs w:val="24"/>
        </w:rPr>
        <w:t>majority.</w:t>
      </w:r>
      <w:r w:rsidR="00DC173D">
        <w:rPr>
          <w:rFonts w:ascii="Times New Roman" w:hAnsi="Times New Roman" w:cs="Times New Roman"/>
          <w:sz w:val="24"/>
          <w:szCs w:val="24"/>
        </w:rPr>
        <w:t xml:space="preserve">  </w:t>
      </w:r>
      <w:r w:rsidR="00731B07">
        <w:rPr>
          <w:rFonts w:ascii="Times New Roman" w:hAnsi="Times New Roman" w:cs="Times New Roman"/>
          <w:sz w:val="24"/>
          <w:szCs w:val="24"/>
        </w:rPr>
        <w:t xml:space="preserve">As </w:t>
      </w:r>
      <w:r w:rsidR="00114A7E">
        <w:rPr>
          <w:rFonts w:ascii="Times New Roman" w:hAnsi="Times New Roman" w:cs="Times New Roman"/>
          <w:sz w:val="24"/>
          <w:szCs w:val="24"/>
        </w:rPr>
        <w:t xml:space="preserve">mentioned previously, </w:t>
      </w:r>
      <w:r w:rsidR="00980677">
        <w:rPr>
          <w:rFonts w:ascii="Times New Roman" w:hAnsi="Times New Roman" w:cs="Times New Roman"/>
          <w:sz w:val="24"/>
          <w:szCs w:val="24"/>
        </w:rPr>
        <w:t>Ishaq</w:t>
      </w:r>
      <w:r w:rsidR="00006D8D">
        <w:rPr>
          <w:rFonts w:ascii="Times New Roman" w:hAnsi="Times New Roman" w:cs="Times New Roman"/>
          <w:sz w:val="24"/>
          <w:szCs w:val="24"/>
        </w:rPr>
        <w:t xml:space="preserve"> </w:t>
      </w:r>
      <w:r w:rsidR="00980677">
        <w:rPr>
          <w:rFonts w:ascii="Times New Roman" w:hAnsi="Times New Roman" w:cs="Times New Roman"/>
          <w:sz w:val="24"/>
          <w:szCs w:val="24"/>
        </w:rPr>
        <w:t xml:space="preserve">et al. (2021) </w:t>
      </w:r>
      <w:r w:rsidR="00FC1843">
        <w:rPr>
          <w:rFonts w:ascii="Times New Roman" w:hAnsi="Times New Roman" w:cs="Times New Roman"/>
          <w:sz w:val="24"/>
          <w:szCs w:val="24"/>
        </w:rPr>
        <w:t xml:space="preserve">proposed </w:t>
      </w:r>
      <w:r w:rsidR="00105A67">
        <w:rPr>
          <w:rFonts w:ascii="Times New Roman" w:hAnsi="Times New Roman" w:cs="Times New Roman"/>
          <w:sz w:val="24"/>
          <w:szCs w:val="24"/>
        </w:rPr>
        <w:t>handling this imbalance by using SMOTE</w:t>
      </w:r>
      <w:r w:rsidR="00B0622A">
        <w:rPr>
          <w:rFonts w:ascii="Times New Roman" w:hAnsi="Times New Roman" w:cs="Times New Roman"/>
          <w:sz w:val="24"/>
          <w:szCs w:val="24"/>
        </w:rPr>
        <w:t xml:space="preserve">; however, they observed </w:t>
      </w:r>
      <w:r w:rsidR="00980677">
        <w:rPr>
          <w:rFonts w:ascii="Times New Roman" w:hAnsi="Times New Roman" w:cs="Times New Roman"/>
          <w:sz w:val="24"/>
          <w:szCs w:val="24"/>
        </w:rPr>
        <w:t xml:space="preserve">that </w:t>
      </w:r>
      <w:r w:rsidR="00980677">
        <w:rPr>
          <w:rFonts w:ascii="Times New Roman" w:hAnsi="Times New Roman" w:cs="Times New Roman"/>
          <w:sz w:val="24"/>
          <w:szCs w:val="24"/>
          <w:lang w:val="en-US"/>
        </w:rPr>
        <w:t>t</w:t>
      </w:r>
      <w:r w:rsidR="00E862F6">
        <w:rPr>
          <w:rFonts w:ascii="Times New Roman" w:hAnsi="Times New Roman" w:cs="Times New Roman"/>
          <w:sz w:val="24"/>
          <w:szCs w:val="24"/>
          <w:lang w:val="en-US"/>
        </w:rPr>
        <w:t xml:space="preserve">he performance of regression-based </w:t>
      </w:r>
      <w:r w:rsidR="00CA7670">
        <w:rPr>
          <w:rFonts w:ascii="Times New Roman" w:hAnsi="Times New Roman" w:cs="Times New Roman"/>
          <w:sz w:val="24"/>
          <w:szCs w:val="24"/>
          <w:lang w:val="en-US"/>
        </w:rPr>
        <w:t>l</w:t>
      </w:r>
      <w:r w:rsidR="00006D8D">
        <w:rPr>
          <w:rFonts w:ascii="Times New Roman" w:hAnsi="Times New Roman" w:cs="Times New Roman"/>
          <w:sz w:val="24"/>
          <w:szCs w:val="24"/>
          <w:lang w:val="en-US"/>
        </w:rPr>
        <w:t xml:space="preserve">ogistic </w:t>
      </w:r>
      <w:r w:rsidR="00CA7670">
        <w:rPr>
          <w:rFonts w:ascii="Times New Roman" w:hAnsi="Times New Roman" w:cs="Times New Roman"/>
          <w:sz w:val="24"/>
          <w:szCs w:val="24"/>
          <w:lang w:val="en-US"/>
        </w:rPr>
        <w:t>r</w:t>
      </w:r>
      <w:r w:rsidR="00006D8D">
        <w:rPr>
          <w:rFonts w:ascii="Times New Roman" w:hAnsi="Times New Roman" w:cs="Times New Roman"/>
          <w:sz w:val="24"/>
          <w:szCs w:val="24"/>
          <w:lang w:val="en-US"/>
        </w:rPr>
        <w:t>egression</w:t>
      </w:r>
      <w:r w:rsidR="00E862F6">
        <w:rPr>
          <w:rFonts w:ascii="Times New Roman" w:hAnsi="Times New Roman" w:cs="Times New Roman"/>
          <w:sz w:val="24"/>
          <w:szCs w:val="24"/>
          <w:lang w:val="en-US"/>
        </w:rPr>
        <w:t xml:space="preserve"> models</w:t>
      </w:r>
      <w:r w:rsidR="00836AC2">
        <w:rPr>
          <w:rFonts w:ascii="Times New Roman" w:hAnsi="Times New Roman" w:cs="Times New Roman"/>
          <w:sz w:val="24"/>
          <w:szCs w:val="24"/>
          <w:lang w:val="en-US"/>
        </w:rPr>
        <w:t>—</w:t>
      </w:r>
      <w:r w:rsidR="00B16000">
        <w:rPr>
          <w:rFonts w:ascii="Times New Roman" w:hAnsi="Times New Roman" w:cs="Times New Roman"/>
          <w:sz w:val="24"/>
          <w:szCs w:val="24"/>
          <w:lang w:val="en-US"/>
        </w:rPr>
        <w:t>the type</w:t>
      </w:r>
      <w:r w:rsidR="00E862F6">
        <w:rPr>
          <w:rFonts w:ascii="Times New Roman" w:hAnsi="Times New Roman" w:cs="Times New Roman"/>
          <w:sz w:val="24"/>
          <w:szCs w:val="24"/>
          <w:lang w:val="en-US"/>
        </w:rPr>
        <w:t xml:space="preserve"> </w:t>
      </w:r>
      <w:r w:rsidR="004B171C">
        <w:rPr>
          <w:rFonts w:ascii="Times New Roman" w:hAnsi="Times New Roman" w:cs="Times New Roman"/>
          <w:sz w:val="24"/>
          <w:szCs w:val="24"/>
          <w:lang w:val="en-US"/>
        </w:rPr>
        <w:t>put forward by the replication study as the best performing model</w:t>
      </w:r>
      <w:r w:rsidR="008862C0">
        <w:rPr>
          <w:rFonts w:ascii="Times New Roman" w:hAnsi="Times New Roman" w:cs="Times New Roman"/>
          <w:sz w:val="24"/>
          <w:szCs w:val="24"/>
          <w:lang w:val="en-US"/>
        </w:rPr>
        <w:t xml:space="preserve"> when </w:t>
      </w:r>
      <w:r w:rsidR="000E49FA">
        <w:rPr>
          <w:rFonts w:ascii="Times New Roman" w:hAnsi="Times New Roman" w:cs="Times New Roman"/>
          <w:sz w:val="24"/>
          <w:szCs w:val="24"/>
          <w:lang w:val="en-US"/>
        </w:rPr>
        <w:t>the time variable was included</w:t>
      </w:r>
      <w:r w:rsidR="00FE22CC">
        <w:rPr>
          <w:rFonts w:ascii="Times New Roman" w:hAnsi="Times New Roman" w:cs="Times New Roman"/>
          <w:sz w:val="24"/>
          <w:szCs w:val="24"/>
          <w:lang w:val="en-US"/>
        </w:rPr>
        <w:t>—</w:t>
      </w:r>
      <w:r w:rsidR="004B171C">
        <w:rPr>
          <w:rFonts w:ascii="Times New Roman" w:hAnsi="Times New Roman" w:cs="Times New Roman"/>
          <w:sz w:val="24"/>
          <w:szCs w:val="24"/>
          <w:lang w:val="en-US"/>
        </w:rPr>
        <w:t xml:space="preserve">actually </w:t>
      </w:r>
      <w:r w:rsidR="00E862F6">
        <w:rPr>
          <w:rFonts w:ascii="Times New Roman" w:hAnsi="Times New Roman" w:cs="Times New Roman"/>
          <w:sz w:val="24"/>
          <w:szCs w:val="24"/>
          <w:lang w:val="en-US"/>
        </w:rPr>
        <w:t>decreased with SMOTE</w:t>
      </w:r>
      <w:r w:rsidR="002D11E8">
        <w:rPr>
          <w:rFonts w:ascii="Times New Roman" w:hAnsi="Times New Roman" w:cs="Times New Roman"/>
          <w:sz w:val="24"/>
          <w:szCs w:val="24"/>
          <w:lang w:val="en-US"/>
        </w:rPr>
        <w:t>.</w:t>
      </w:r>
    </w:p>
    <w:p w14:paraId="53B116FF" w14:textId="6A32564D" w:rsidR="00F90232" w:rsidRDefault="00CD01F4" w:rsidP="00F06005">
      <w:pPr>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Predicting patient survival from heart failure is a challenging clinical data analytics problem with no fully reproducible methodology developed yet.  </w:t>
      </w:r>
    </w:p>
    <w:p w14:paraId="1736495A" w14:textId="77777777" w:rsidR="00025267" w:rsidRDefault="00025267" w:rsidP="00E23C90">
      <w:pPr>
        <w:spacing w:after="0"/>
        <w:ind w:firstLine="0"/>
        <w:jc w:val="center"/>
        <w:rPr>
          <w:rFonts w:ascii="Times New Roman" w:hAnsi="Times New Roman" w:cs="Times New Roman"/>
          <w:b/>
          <w:bCs/>
          <w:sz w:val="24"/>
          <w:szCs w:val="24"/>
        </w:rPr>
      </w:pPr>
    </w:p>
    <w:p w14:paraId="1B2CCB4E" w14:textId="77777777" w:rsidR="00025267" w:rsidRDefault="00025267" w:rsidP="00E23C90">
      <w:pPr>
        <w:spacing w:after="0"/>
        <w:ind w:firstLine="0"/>
        <w:jc w:val="center"/>
        <w:rPr>
          <w:rFonts w:ascii="Times New Roman" w:hAnsi="Times New Roman" w:cs="Times New Roman"/>
          <w:b/>
          <w:bCs/>
          <w:sz w:val="24"/>
          <w:szCs w:val="24"/>
        </w:rPr>
      </w:pPr>
    </w:p>
    <w:p w14:paraId="022370D9" w14:textId="77777777" w:rsidR="00A622DA" w:rsidRDefault="00A622DA" w:rsidP="00E23C90">
      <w:pPr>
        <w:spacing w:after="0"/>
        <w:ind w:firstLine="0"/>
        <w:jc w:val="center"/>
        <w:rPr>
          <w:rFonts w:ascii="Times New Roman" w:hAnsi="Times New Roman" w:cs="Times New Roman"/>
          <w:b/>
          <w:bCs/>
          <w:sz w:val="24"/>
          <w:szCs w:val="24"/>
        </w:rPr>
      </w:pPr>
    </w:p>
    <w:p w14:paraId="199DC1C3" w14:textId="77777777" w:rsidR="00A622DA" w:rsidRDefault="00A622DA" w:rsidP="00E23C90">
      <w:pPr>
        <w:spacing w:after="0"/>
        <w:ind w:firstLine="0"/>
        <w:jc w:val="center"/>
        <w:rPr>
          <w:rFonts w:ascii="Times New Roman" w:hAnsi="Times New Roman" w:cs="Times New Roman"/>
          <w:b/>
          <w:bCs/>
          <w:sz w:val="24"/>
          <w:szCs w:val="24"/>
        </w:rPr>
      </w:pPr>
    </w:p>
    <w:p w14:paraId="484A5C5A" w14:textId="77777777" w:rsidR="00A622DA" w:rsidRDefault="00A622DA" w:rsidP="00E23C90">
      <w:pPr>
        <w:spacing w:after="0"/>
        <w:ind w:firstLine="0"/>
        <w:jc w:val="center"/>
        <w:rPr>
          <w:rFonts w:ascii="Times New Roman" w:hAnsi="Times New Roman" w:cs="Times New Roman"/>
          <w:b/>
          <w:bCs/>
          <w:sz w:val="24"/>
          <w:szCs w:val="24"/>
        </w:rPr>
      </w:pPr>
    </w:p>
    <w:p w14:paraId="2A62C0D2" w14:textId="77777777" w:rsidR="00A622DA" w:rsidRDefault="00A622DA" w:rsidP="00E23C90">
      <w:pPr>
        <w:spacing w:after="0"/>
        <w:ind w:firstLine="0"/>
        <w:jc w:val="center"/>
        <w:rPr>
          <w:rFonts w:ascii="Times New Roman" w:hAnsi="Times New Roman" w:cs="Times New Roman"/>
          <w:b/>
          <w:bCs/>
          <w:sz w:val="24"/>
          <w:szCs w:val="24"/>
        </w:rPr>
      </w:pPr>
    </w:p>
    <w:p w14:paraId="7ADD2D79" w14:textId="77777777" w:rsidR="00A622DA" w:rsidRDefault="00A622DA" w:rsidP="00E23C90">
      <w:pPr>
        <w:spacing w:after="0"/>
        <w:ind w:firstLine="0"/>
        <w:jc w:val="center"/>
        <w:rPr>
          <w:rFonts w:ascii="Times New Roman" w:hAnsi="Times New Roman" w:cs="Times New Roman"/>
          <w:b/>
          <w:bCs/>
          <w:sz w:val="24"/>
          <w:szCs w:val="24"/>
        </w:rPr>
      </w:pPr>
    </w:p>
    <w:p w14:paraId="6F17B7F0" w14:textId="298BFFB3" w:rsidR="003A61CE" w:rsidRDefault="007A0EC5" w:rsidP="004E652E">
      <w:pPr>
        <w:pStyle w:val="Heading2"/>
      </w:pPr>
      <w:bookmarkStart w:id="8" w:name="_Methodology"/>
      <w:bookmarkEnd w:id="8"/>
      <w:r>
        <w:lastRenderedPageBreak/>
        <w:t>M</w:t>
      </w:r>
      <w:r w:rsidR="003A61CE">
        <w:t>ethod</w:t>
      </w:r>
      <w:r w:rsidR="004011EB">
        <w:t>ology</w:t>
      </w:r>
    </w:p>
    <w:p w14:paraId="20100C7F" w14:textId="686F12FF" w:rsidR="00134E4E" w:rsidRPr="00095DE2" w:rsidRDefault="00095DE2" w:rsidP="003454B7">
      <w:pPr>
        <w:pStyle w:val="Heading3"/>
        <w:ind w:firstLine="0"/>
      </w:pPr>
      <w:bookmarkStart w:id="9" w:name="_Replication_Study"/>
      <w:bookmarkEnd w:id="9"/>
      <w:r w:rsidRPr="00095DE2">
        <w:t>Replication Study</w:t>
      </w:r>
    </w:p>
    <w:p w14:paraId="299C306C" w14:textId="6350232F" w:rsidR="001A1951" w:rsidRPr="00BD63CC" w:rsidRDefault="00DB275B" w:rsidP="001A1951">
      <w:pPr>
        <w:spacing w:after="0"/>
        <w:ind w:firstLine="0"/>
        <w:contextualSpacing/>
        <w:rPr>
          <w:rFonts w:ascii="Times New Roman" w:hAnsi="Times New Roman" w:cs="Times New Roman"/>
          <w:sz w:val="24"/>
          <w:szCs w:val="24"/>
          <w:lang w:val="en-US"/>
        </w:rPr>
      </w:pPr>
      <w:r>
        <w:rPr>
          <w:rFonts w:ascii="Times New Roman" w:hAnsi="Times New Roman" w:cs="Times New Roman"/>
          <w:b/>
          <w:bCs/>
          <w:sz w:val="24"/>
          <w:szCs w:val="24"/>
        </w:rPr>
        <w:tab/>
      </w:r>
      <w:r w:rsidR="00325D6E" w:rsidRPr="00AC72F4">
        <w:rPr>
          <w:rFonts w:ascii="Times New Roman" w:hAnsi="Times New Roman" w:cs="Times New Roman"/>
          <w:sz w:val="24"/>
          <w:szCs w:val="24"/>
          <w:lang w:val="en-US"/>
        </w:rPr>
        <w:t>In the original study (Chicco &amp; Jurman, 2020)</w:t>
      </w:r>
      <w:r w:rsidR="000966AE">
        <w:rPr>
          <w:rFonts w:ascii="Times New Roman" w:hAnsi="Times New Roman" w:cs="Times New Roman"/>
          <w:sz w:val="24"/>
          <w:szCs w:val="24"/>
          <w:lang w:val="en-US"/>
        </w:rPr>
        <w:t xml:space="preserve"> to be replicated</w:t>
      </w:r>
      <w:r w:rsidR="00325D6E" w:rsidRPr="00AC72F4">
        <w:rPr>
          <w:rFonts w:ascii="Times New Roman" w:hAnsi="Times New Roman" w:cs="Times New Roman"/>
          <w:sz w:val="24"/>
          <w:szCs w:val="24"/>
          <w:lang w:val="en-US"/>
        </w:rPr>
        <w:t>, the performances of various classifiers were evaluated for all features in the dataset with the exclusion of the time variable, and the features were ranked.  It was concluded that Random Forest outperformed all other classifiers tested.  Second, the authors selected only the top two ranked features identified and created a model using only these two features.  The top two ranked features (identified by aggregating the rankings determined by various classifiers into a Borda count score) were determined to be serum creatinine and ejection fraction.</w:t>
      </w:r>
      <w:r w:rsidR="006A4A76">
        <w:rPr>
          <w:rFonts w:ascii="Times New Roman" w:hAnsi="Times New Roman" w:cs="Times New Roman"/>
          <w:sz w:val="24"/>
          <w:szCs w:val="24"/>
        </w:rPr>
        <w:t xml:space="preserve"> </w:t>
      </w:r>
    </w:p>
    <w:p w14:paraId="03C68FBB" w14:textId="787CFBDF" w:rsidR="00095DE2" w:rsidRPr="00BC6094" w:rsidRDefault="00095DE2" w:rsidP="003454B7">
      <w:pPr>
        <w:pStyle w:val="Heading3"/>
        <w:ind w:firstLine="0"/>
      </w:pPr>
      <w:bookmarkStart w:id="10" w:name="_Best_Results_Techniques"/>
      <w:bookmarkEnd w:id="10"/>
      <w:r w:rsidRPr="00BC6094">
        <w:t xml:space="preserve">Best </w:t>
      </w:r>
      <w:r w:rsidR="00BC6094" w:rsidRPr="00BC6094">
        <w:t>Results Techniques from Subsequent Study</w:t>
      </w:r>
    </w:p>
    <w:p w14:paraId="6DDC0E9F" w14:textId="337F37AB" w:rsidR="00F63C03" w:rsidRDefault="001A1951" w:rsidP="00B87B73">
      <w:pPr>
        <w:spacing w:after="0"/>
        <w:ind w:firstLine="0"/>
        <w:rPr>
          <w:rFonts w:ascii="Times New Roman" w:hAnsi="Times New Roman" w:cs="Times New Roman"/>
          <w:sz w:val="24"/>
          <w:szCs w:val="24"/>
        </w:rPr>
      </w:pPr>
      <w:r>
        <w:rPr>
          <w:rFonts w:ascii="Times New Roman" w:hAnsi="Times New Roman" w:cs="Times New Roman"/>
          <w:b/>
          <w:bCs/>
          <w:sz w:val="24"/>
          <w:szCs w:val="24"/>
        </w:rPr>
        <w:tab/>
      </w:r>
      <w:r w:rsidR="00634454">
        <w:rPr>
          <w:rFonts w:ascii="Times New Roman" w:hAnsi="Times New Roman" w:cs="Times New Roman"/>
          <w:sz w:val="24"/>
          <w:szCs w:val="24"/>
        </w:rPr>
        <w:t>In the subsequent study by Ishaq et al. (2021)</w:t>
      </w:r>
      <w:r w:rsidR="00D55991">
        <w:rPr>
          <w:rFonts w:ascii="Times New Roman" w:hAnsi="Times New Roman" w:cs="Times New Roman"/>
          <w:sz w:val="24"/>
          <w:szCs w:val="24"/>
        </w:rPr>
        <w:t>, t</w:t>
      </w:r>
      <w:r>
        <w:rPr>
          <w:rFonts w:ascii="Times New Roman" w:hAnsi="Times New Roman" w:cs="Times New Roman"/>
          <w:sz w:val="24"/>
          <w:szCs w:val="24"/>
        </w:rPr>
        <w:t xml:space="preserve">he </w:t>
      </w:r>
      <w:r w:rsidR="00D55991">
        <w:rPr>
          <w:rFonts w:ascii="Times New Roman" w:hAnsi="Times New Roman" w:cs="Times New Roman"/>
          <w:sz w:val="24"/>
          <w:szCs w:val="24"/>
        </w:rPr>
        <w:t xml:space="preserve">author’s </w:t>
      </w:r>
      <w:r>
        <w:rPr>
          <w:rFonts w:ascii="Times New Roman" w:hAnsi="Times New Roman" w:cs="Times New Roman"/>
          <w:sz w:val="24"/>
          <w:szCs w:val="24"/>
        </w:rPr>
        <w:t xml:space="preserve">objective </w:t>
      </w:r>
      <w:r w:rsidR="004034A3">
        <w:rPr>
          <w:rFonts w:ascii="Times New Roman" w:hAnsi="Times New Roman" w:cs="Times New Roman"/>
          <w:sz w:val="24"/>
          <w:szCs w:val="24"/>
        </w:rPr>
        <w:t xml:space="preserve">was to </w:t>
      </w:r>
      <w:r w:rsidR="001631D5">
        <w:rPr>
          <w:rFonts w:ascii="Times New Roman" w:hAnsi="Times New Roman" w:cs="Times New Roman"/>
          <w:sz w:val="24"/>
          <w:szCs w:val="24"/>
        </w:rPr>
        <w:t xml:space="preserve">increase the accuracy of prediction </w:t>
      </w:r>
      <w:r w:rsidR="00C600F2">
        <w:rPr>
          <w:rFonts w:ascii="Times New Roman" w:hAnsi="Times New Roman" w:cs="Times New Roman"/>
          <w:sz w:val="24"/>
          <w:szCs w:val="24"/>
        </w:rPr>
        <w:t xml:space="preserve">of patient survival by balancing the dataset using </w:t>
      </w:r>
      <w:bookmarkStart w:id="11" w:name="_Hlk152351016"/>
      <w:r w:rsidR="004034A3">
        <w:rPr>
          <w:rFonts w:ascii="Times New Roman" w:hAnsi="Times New Roman" w:cs="Times New Roman"/>
          <w:sz w:val="24"/>
          <w:szCs w:val="24"/>
        </w:rPr>
        <w:t>synthetic</w:t>
      </w:r>
      <w:r w:rsidR="00066468">
        <w:rPr>
          <w:rFonts w:ascii="Times New Roman" w:hAnsi="Times New Roman" w:cs="Times New Roman"/>
          <w:sz w:val="24"/>
          <w:szCs w:val="24"/>
        </w:rPr>
        <w:t xml:space="preserve"> minority oversampling technique</w:t>
      </w:r>
      <w:bookmarkEnd w:id="11"/>
      <w:r w:rsidR="00066468">
        <w:rPr>
          <w:rFonts w:ascii="Times New Roman" w:hAnsi="Times New Roman" w:cs="Times New Roman"/>
          <w:sz w:val="24"/>
          <w:szCs w:val="24"/>
        </w:rPr>
        <w:t xml:space="preserve"> (SMOTE)</w:t>
      </w:r>
      <w:r w:rsidR="007715C6">
        <w:rPr>
          <w:rFonts w:ascii="Times New Roman" w:hAnsi="Times New Roman" w:cs="Times New Roman"/>
          <w:sz w:val="24"/>
          <w:szCs w:val="24"/>
        </w:rPr>
        <w:t xml:space="preserve">.  </w:t>
      </w:r>
      <w:r w:rsidR="009F51D6">
        <w:rPr>
          <w:rFonts w:ascii="Times New Roman" w:hAnsi="Times New Roman" w:cs="Times New Roman"/>
          <w:sz w:val="24"/>
          <w:szCs w:val="24"/>
        </w:rPr>
        <w:t xml:space="preserve">Extra Trees Classifier (ETC) was found to give the highest performance metrics.  </w:t>
      </w:r>
      <w:r w:rsidR="00580835">
        <w:rPr>
          <w:rFonts w:ascii="Times New Roman" w:hAnsi="Times New Roman" w:cs="Times New Roman"/>
          <w:sz w:val="24"/>
          <w:szCs w:val="24"/>
        </w:rPr>
        <w:t xml:space="preserve">The authors </w:t>
      </w:r>
      <w:r w:rsidR="00AE0101">
        <w:rPr>
          <w:rFonts w:ascii="Times New Roman" w:hAnsi="Times New Roman" w:cs="Times New Roman"/>
          <w:sz w:val="24"/>
          <w:szCs w:val="24"/>
        </w:rPr>
        <w:t>again</w:t>
      </w:r>
      <w:r w:rsidR="00580835">
        <w:rPr>
          <w:rFonts w:ascii="Times New Roman" w:hAnsi="Times New Roman" w:cs="Times New Roman"/>
          <w:sz w:val="24"/>
          <w:szCs w:val="24"/>
        </w:rPr>
        <w:t xml:space="preserve"> used random forest feature </w:t>
      </w:r>
      <w:r w:rsidR="00AE0101">
        <w:rPr>
          <w:rFonts w:ascii="Times New Roman" w:hAnsi="Times New Roman" w:cs="Times New Roman"/>
          <w:sz w:val="24"/>
          <w:szCs w:val="24"/>
        </w:rPr>
        <w:t>selection</w:t>
      </w:r>
      <w:r w:rsidR="005B1989">
        <w:rPr>
          <w:rFonts w:ascii="Times New Roman" w:hAnsi="Times New Roman" w:cs="Times New Roman"/>
          <w:sz w:val="24"/>
          <w:szCs w:val="24"/>
        </w:rPr>
        <w:t xml:space="preserve"> </w:t>
      </w:r>
      <w:r w:rsidR="00AE0101">
        <w:rPr>
          <w:rFonts w:ascii="Times New Roman" w:hAnsi="Times New Roman" w:cs="Times New Roman"/>
          <w:sz w:val="24"/>
          <w:szCs w:val="24"/>
        </w:rPr>
        <w:t>as had Chicco and Jurman (2020)</w:t>
      </w:r>
      <w:r w:rsidR="005B1989">
        <w:rPr>
          <w:rFonts w:ascii="Times New Roman" w:hAnsi="Times New Roman" w:cs="Times New Roman"/>
          <w:sz w:val="24"/>
          <w:szCs w:val="24"/>
        </w:rPr>
        <w:t>;</w:t>
      </w:r>
      <w:r w:rsidR="00AE0101">
        <w:rPr>
          <w:rFonts w:ascii="Times New Roman" w:hAnsi="Times New Roman" w:cs="Times New Roman"/>
          <w:sz w:val="24"/>
          <w:szCs w:val="24"/>
        </w:rPr>
        <w:t xml:space="preserve"> </w:t>
      </w:r>
      <w:r w:rsidR="006C1C6B">
        <w:rPr>
          <w:rFonts w:ascii="Times New Roman" w:hAnsi="Times New Roman" w:cs="Times New Roman"/>
          <w:sz w:val="24"/>
          <w:szCs w:val="24"/>
        </w:rPr>
        <w:t>but</w:t>
      </w:r>
      <w:r w:rsidR="005B1989">
        <w:rPr>
          <w:rFonts w:ascii="Times New Roman" w:hAnsi="Times New Roman" w:cs="Times New Roman"/>
          <w:sz w:val="24"/>
          <w:szCs w:val="24"/>
        </w:rPr>
        <w:t>,</w:t>
      </w:r>
      <w:r w:rsidR="006C1C6B">
        <w:rPr>
          <w:rFonts w:ascii="Times New Roman" w:hAnsi="Times New Roman" w:cs="Times New Roman"/>
          <w:sz w:val="24"/>
          <w:szCs w:val="24"/>
        </w:rPr>
        <w:t xml:space="preserve"> chose </w:t>
      </w:r>
      <w:r w:rsidR="005B1989">
        <w:rPr>
          <w:rFonts w:ascii="Times New Roman" w:hAnsi="Times New Roman" w:cs="Times New Roman"/>
          <w:sz w:val="24"/>
          <w:szCs w:val="24"/>
        </w:rPr>
        <w:t xml:space="preserve">instead </w:t>
      </w:r>
      <w:r w:rsidR="006C1C6B">
        <w:rPr>
          <w:rFonts w:ascii="Times New Roman" w:hAnsi="Times New Roman" w:cs="Times New Roman"/>
          <w:sz w:val="24"/>
          <w:szCs w:val="24"/>
        </w:rPr>
        <w:t xml:space="preserve">to use </w:t>
      </w:r>
      <w:r w:rsidR="00F05DD2">
        <w:rPr>
          <w:rFonts w:ascii="Times New Roman" w:hAnsi="Times New Roman" w:cs="Times New Roman"/>
          <w:sz w:val="24"/>
          <w:szCs w:val="24"/>
        </w:rPr>
        <w:t xml:space="preserve">the </w:t>
      </w:r>
      <w:r w:rsidR="00321596">
        <w:rPr>
          <w:rFonts w:ascii="Times New Roman" w:hAnsi="Times New Roman" w:cs="Times New Roman"/>
          <w:sz w:val="24"/>
          <w:szCs w:val="24"/>
        </w:rPr>
        <w:t xml:space="preserve">top six features scoring </w:t>
      </w:r>
      <w:r w:rsidR="00EC294D">
        <w:rPr>
          <w:rFonts w:ascii="Times New Roman" w:hAnsi="Times New Roman" w:cs="Times New Roman"/>
          <w:sz w:val="24"/>
          <w:szCs w:val="24"/>
        </w:rPr>
        <w:t>greater than</w:t>
      </w:r>
      <w:r w:rsidR="004E56B0">
        <w:rPr>
          <w:rFonts w:ascii="Times New Roman" w:hAnsi="Times New Roman" w:cs="Times New Roman"/>
          <w:sz w:val="24"/>
          <w:szCs w:val="24"/>
        </w:rPr>
        <w:t xml:space="preserve"> 0.05 mean decrease in impurit</w:t>
      </w:r>
      <w:r w:rsidR="00FB5907">
        <w:rPr>
          <w:rFonts w:ascii="Times New Roman" w:hAnsi="Times New Roman" w:cs="Times New Roman"/>
          <w:sz w:val="24"/>
          <w:szCs w:val="24"/>
        </w:rPr>
        <w:t xml:space="preserve">y:  </w:t>
      </w:r>
      <w:r w:rsidR="005E629D">
        <w:rPr>
          <w:rFonts w:ascii="Times New Roman" w:hAnsi="Times New Roman" w:cs="Times New Roman"/>
          <w:sz w:val="24"/>
          <w:szCs w:val="24"/>
        </w:rPr>
        <w:t>s</w:t>
      </w:r>
      <w:r w:rsidR="00F63C03">
        <w:rPr>
          <w:rFonts w:ascii="Times New Roman" w:hAnsi="Times New Roman" w:cs="Times New Roman"/>
          <w:sz w:val="24"/>
          <w:szCs w:val="24"/>
        </w:rPr>
        <w:t>erum creatinine</w:t>
      </w:r>
      <w:r w:rsidR="00C31FE8">
        <w:rPr>
          <w:rFonts w:ascii="Times New Roman" w:hAnsi="Times New Roman" w:cs="Times New Roman"/>
          <w:sz w:val="24"/>
          <w:szCs w:val="24"/>
        </w:rPr>
        <w:t>,</w:t>
      </w:r>
      <w:r w:rsidR="00F63C03">
        <w:rPr>
          <w:rFonts w:ascii="Times New Roman" w:hAnsi="Times New Roman" w:cs="Times New Roman"/>
          <w:sz w:val="24"/>
          <w:szCs w:val="24"/>
        </w:rPr>
        <w:t xml:space="preserve"> ejection fraction</w:t>
      </w:r>
      <w:r w:rsidR="00C31FE8">
        <w:rPr>
          <w:rFonts w:ascii="Times New Roman" w:hAnsi="Times New Roman" w:cs="Times New Roman"/>
          <w:sz w:val="24"/>
          <w:szCs w:val="24"/>
        </w:rPr>
        <w:t>,</w:t>
      </w:r>
      <w:r w:rsidR="00F63C03">
        <w:rPr>
          <w:rFonts w:ascii="Times New Roman" w:hAnsi="Times New Roman" w:cs="Times New Roman"/>
          <w:sz w:val="24"/>
          <w:szCs w:val="24"/>
        </w:rPr>
        <w:t xml:space="preserve"> age</w:t>
      </w:r>
      <w:r w:rsidR="00C31FE8">
        <w:rPr>
          <w:rFonts w:ascii="Times New Roman" w:hAnsi="Times New Roman" w:cs="Times New Roman"/>
          <w:sz w:val="24"/>
          <w:szCs w:val="24"/>
        </w:rPr>
        <w:t>,</w:t>
      </w:r>
      <w:r w:rsidR="00F63C03">
        <w:rPr>
          <w:rFonts w:ascii="Times New Roman" w:hAnsi="Times New Roman" w:cs="Times New Roman"/>
          <w:sz w:val="24"/>
          <w:szCs w:val="24"/>
        </w:rPr>
        <w:t xml:space="preserve"> platelets</w:t>
      </w:r>
      <w:r w:rsidR="00C31FE8">
        <w:rPr>
          <w:rFonts w:ascii="Times New Roman" w:hAnsi="Times New Roman" w:cs="Times New Roman"/>
          <w:sz w:val="24"/>
          <w:szCs w:val="24"/>
        </w:rPr>
        <w:t>,</w:t>
      </w:r>
      <w:r w:rsidR="00F63C03">
        <w:rPr>
          <w:rFonts w:ascii="Times New Roman" w:hAnsi="Times New Roman" w:cs="Times New Roman"/>
          <w:sz w:val="24"/>
          <w:szCs w:val="24"/>
        </w:rPr>
        <w:t xml:space="preserve"> creatinine phosphokinase</w:t>
      </w:r>
      <w:r w:rsidR="00D67E1E">
        <w:rPr>
          <w:rFonts w:ascii="Times New Roman" w:hAnsi="Times New Roman" w:cs="Times New Roman"/>
          <w:sz w:val="24"/>
          <w:szCs w:val="24"/>
        </w:rPr>
        <w:t>,</w:t>
      </w:r>
      <w:r w:rsidR="00F63C03">
        <w:rPr>
          <w:rFonts w:ascii="Times New Roman" w:hAnsi="Times New Roman" w:cs="Times New Roman"/>
          <w:sz w:val="24"/>
          <w:szCs w:val="24"/>
        </w:rPr>
        <w:t xml:space="preserve"> and serum sodiu</w:t>
      </w:r>
      <w:r w:rsidR="00FB5907">
        <w:rPr>
          <w:rFonts w:ascii="Times New Roman" w:hAnsi="Times New Roman" w:cs="Times New Roman"/>
          <w:sz w:val="24"/>
          <w:szCs w:val="24"/>
        </w:rPr>
        <w:t>m</w:t>
      </w:r>
      <w:r w:rsidR="005E629D">
        <w:rPr>
          <w:rFonts w:ascii="Times New Roman" w:hAnsi="Times New Roman" w:cs="Times New Roman"/>
          <w:sz w:val="24"/>
          <w:szCs w:val="24"/>
        </w:rPr>
        <w:t>.</w:t>
      </w:r>
      <w:r w:rsidR="00D16F1B">
        <w:rPr>
          <w:rFonts w:ascii="Times New Roman" w:hAnsi="Times New Roman" w:cs="Times New Roman"/>
          <w:sz w:val="24"/>
          <w:szCs w:val="24"/>
        </w:rPr>
        <w:t xml:space="preserve">  </w:t>
      </w:r>
    </w:p>
    <w:p w14:paraId="4602A481" w14:textId="71AEED5B" w:rsidR="005A0E06" w:rsidRPr="009F2B5B" w:rsidRDefault="00006B42" w:rsidP="00337AD4">
      <w:pPr>
        <w:pStyle w:val="Heading3"/>
        <w:ind w:firstLine="0"/>
      </w:pPr>
      <w:bookmarkStart w:id="12" w:name="_Project_Study_Design"/>
      <w:bookmarkEnd w:id="12"/>
      <w:r w:rsidRPr="009F2B5B">
        <w:t xml:space="preserve">Project </w:t>
      </w:r>
      <w:r w:rsidR="0040501D">
        <w:t xml:space="preserve">Study </w:t>
      </w:r>
      <w:r w:rsidR="009F2B5B" w:rsidRPr="009F2B5B">
        <w:t>Design</w:t>
      </w:r>
    </w:p>
    <w:p w14:paraId="2EB27F6C" w14:textId="29B253E6" w:rsidR="002B24B8" w:rsidRDefault="00B74014" w:rsidP="0056448F">
      <w:pPr>
        <w:spacing w:after="0"/>
        <w:rPr>
          <w:rFonts w:ascii="Times New Roman" w:hAnsi="Times New Roman" w:cs="Times New Roman"/>
          <w:sz w:val="24"/>
          <w:szCs w:val="24"/>
        </w:rPr>
      </w:pPr>
      <w:r>
        <w:rPr>
          <w:rFonts w:ascii="Times New Roman" w:hAnsi="Times New Roman" w:cs="Times New Roman"/>
          <w:sz w:val="24"/>
          <w:szCs w:val="24"/>
        </w:rPr>
        <w:t xml:space="preserve">Four test conditions </w:t>
      </w:r>
      <w:r w:rsidR="001D264E">
        <w:rPr>
          <w:rFonts w:ascii="Times New Roman" w:hAnsi="Times New Roman" w:cs="Times New Roman"/>
          <w:sz w:val="24"/>
          <w:szCs w:val="24"/>
        </w:rPr>
        <w:t xml:space="preserve">(TC) </w:t>
      </w:r>
      <w:r>
        <w:rPr>
          <w:rFonts w:ascii="Times New Roman" w:hAnsi="Times New Roman" w:cs="Times New Roman"/>
          <w:sz w:val="24"/>
          <w:szCs w:val="24"/>
        </w:rPr>
        <w:t>will be eval</w:t>
      </w:r>
      <w:r w:rsidR="00E23AA4">
        <w:rPr>
          <w:rFonts w:ascii="Times New Roman" w:hAnsi="Times New Roman" w:cs="Times New Roman"/>
          <w:sz w:val="24"/>
          <w:szCs w:val="24"/>
        </w:rPr>
        <w:t xml:space="preserve">uated </w:t>
      </w:r>
      <w:r w:rsidR="00245A02">
        <w:rPr>
          <w:rFonts w:ascii="Times New Roman" w:hAnsi="Times New Roman" w:cs="Times New Roman"/>
          <w:sz w:val="24"/>
          <w:szCs w:val="24"/>
        </w:rPr>
        <w:t>to</w:t>
      </w:r>
      <w:r w:rsidR="0056448F">
        <w:rPr>
          <w:rFonts w:ascii="Times New Roman" w:hAnsi="Times New Roman" w:cs="Times New Roman"/>
          <w:sz w:val="24"/>
          <w:szCs w:val="24"/>
        </w:rPr>
        <w:t xml:space="preserve"> address my research questions (“Abstract” section) based on </w:t>
      </w:r>
      <w:r w:rsidR="00B679C8">
        <w:rPr>
          <w:rFonts w:ascii="Times New Roman" w:hAnsi="Times New Roman" w:cs="Times New Roman"/>
          <w:sz w:val="24"/>
          <w:szCs w:val="24"/>
        </w:rPr>
        <w:t xml:space="preserve">the replication </w:t>
      </w:r>
      <w:r w:rsidR="00264258">
        <w:rPr>
          <w:rFonts w:ascii="Times New Roman" w:hAnsi="Times New Roman" w:cs="Times New Roman"/>
          <w:sz w:val="24"/>
          <w:szCs w:val="24"/>
        </w:rPr>
        <w:t>(Chicco &amp; Jurman, 2</w:t>
      </w:r>
      <w:r w:rsidR="00713C1C">
        <w:rPr>
          <w:rFonts w:ascii="Times New Roman" w:hAnsi="Times New Roman" w:cs="Times New Roman"/>
          <w:sz w:val="24"/>
          <w:szCs w:val="24"/>
        </w:rPr>
        <w:t>020) and subsequent study (Ishaq et al, 2021)</w:t>
      </w:r>
      <w:r w:rsidR="0056448F">
        <w:rPr>
          <w:rFonts w:ascii="Times New Roman" w:hAnsi="Times New Roman" w:cs="Times New Roman"/>
          <w:sz w:val="24"/>
          <w:szCs w:val="24"/>
        </w:rPr>
        <w:t xml:space="preserve">.  </w:t>
      </w:r>
    </w:p>
    <w:p w14:paraId="7A62919D" w14:textId="77777777" w:rsidR="00496349" w:rsidRDefault="001D264E" w:rsidP="002C5823">
      <w:pPr>
        <w:spacing w:after="0"/>
        <w:rPr>
          <w:rFonts w:ascii="Times New Roman" w:hAnsi="Times New Roman" w:cs="Times New Roman"/>
          <w:sz w:val="24"/>
          <w:szCs w:val="24"/>
        </w:rPr>
      </w:pPr>
      <w:r>
        <w:rPr>
          <w:rFonts w:ascii="Times New Roman" w:hAnsi="Times New Roman" w:cs="Times New Roman"/>
          <w:sz w:val="24"/>
          <w:szCs w:val="24"/>
        </w:rPr>
        <w:t>TC1:</w:t>
      </w:r>
      <w:r w:rsidR="0056448F">
        <w:rPr>
          <w:rFonts w:ascii="Times New Roman" w:hAnsi="Times New Roman" w:cs="Times New Roman"/>
          <w:sz w:val="24"/>
          <w:szCs w:val="24"/>
        </w:rPr>
        <w:t xml:space="preserve"> </w:t>
      </w:r>
      <w:r>
        <w:rPr>
          <w:rFonts w:ascii="Times New Roman" w:hAnsi="Times New Roman" w:cs="Times New Roman"/>
          <w:sz w:val="24"/>
          <w:szCs w:val="24"/>
        </w:rPr>
        <w:t xml:space="preserve"> </w:t>
      </w:r>
      <w:r w:rsidR="00AC60C8">
        <w:rPr>
          <w:rFonts w:ascii="Times New Roman" w:hAnsi="Times New Roman" w:cs="Times New Roman"/>
          <w:sz w:val="24"/>
          <w:szCs w:val="24"/>
        </w:rPr>
        <w:t>T</w:t>
      </w:r>
      <w:r w:rsidR="00442AB0">
        <w:rPr>
          <w:rFonts w:ascii="Times New Roman" w:hAnsi="Times New Roman" w:cs="Times New Roman"/>
          <w:sz w:val="24"/>
          <w:szCs w:val="24"/>
        </w:rPr>
        <w:t xml:space="preserve">he </w:t>
      </w:r>
      <w:r w:rsidR="00AC60C8">
        <w:rPr>
          <w:rFonts w:ascii="Times New Roman" w:hAnsi="Times New Roman" w:cs="Times New Roman"/>
          <w:sz w:val="24"/>
          <w:szCs w:val="24"/>
        </w:rPr>
        <w:t>replication study</w:t>
      </w:r>
      <w:r w:rsidR="00EA1198">
        <w:rPr>
          <w:rFonts w:ascii="Times New Roman" w:hAnsi="Times New Roman" w:cs="Times New Roman"/>
          <w:sz w:val="24"/>
          <w:szCs w:val="24"/>
        </w:rPr>
        <w:t xml:space="preserve"> </w:t>
      </w:r>
      <w:r w:rsidR="00FC0181">
        <w:rPr>
          <w:rFonts w:ascii="Times New Roman" w:hAnsi="Times New Roman" w:cs="Times New Roman"/>
          <w:sz w:val="24"/>
          <w:szCs w:val="24"/>
        </w:rPr>
        <w:t>identified</w:t>
      </w:r>
      <w:r w:rsidR="006B1E57">
        <w:rPr>
          <w:rFonts w:ascii="Times New Roman" w:hAnsi="Times New Roman" w:cs="Times New Roman"/>
          <w:sz w:val="24"/>
          <w:szCs w:val="24"/>
        </w:rPr>
        <w:t xml:space="preserve"> </w:t>
      </w:r>
      <w:r w:rsidR="00FC0181">
        <w:rPr>
          <w:rFonts w:ascii="Times New Roman" w:hAnsi="Times New Roman" w:cs="Times New Roman"/>
          <w:sz w:val="24"/>
          <w:szCs w:val="24"/>
        </w:rPr>
        <w:t xml:space="preserve">random forest classifier </w:t>
      </w:r>
      <w:r w:rsidR="00F423CC">
        <w:rPr>
          <w:rFonts w:ascii="Times New Roman" w:hAnsi="Times New Roman" w:cs="Times New Roman"/>
          <w:sz w:val="24"/>
          <w:szCs w:val="24"/>
        </w:rPr>
        <w:t xml:space="preserve">(RF) </w:t>
      </w:r>
      <w:r w:rsidR="004D57A0">
        <w:rPr>
          <w:rFonts w:ascii="Times New Roman" w:hAnsi="Times New Roman" w:cs="Times New Roman"/>
          <w:sz w:val="24"/>
          <w:szCs w:val="24"/>
        </w:rPr>
        <w:t xml:space="preserve">and logistic regression (LR) </w:t>
      </w:r>
      <w:r w:rsidR="00442AB0">
        <w:rPr>
          <w:rFonts w:ascii="Times New Roman" w:hAnsi="Times New Roman" w:cs="Times New Roman"/>
          <w:sz w:val="24"/>
          <w:szCs w:val="24"/>
        </w:rPr>
        <w:t xml:space="preserve">as the best performing </w:t>
      </w:r>
      <w:r w:rsidR="008B4BCF">
        <w:rPr>
          <w:rFonts w:ascii="Times New Roman" w:hAnsi="Times New Roman" w:cs="Times New Roman"/>
          <w:sz w:val="24"/>
          <w:szCs w:val="24"/>
        </w:rPr>
        <w:t>machine learning algorithm</w:t>
      </w:r>
      <w:r w:rsidR="004D57A0">
        <w:rPr>
          <w:rFonts w:ascii="Times New Roman" w:hAnsi="Times New Roman" w:cs="Times New Roman"/>
          <w:sz w:val="24"/>
          <w:szCs w:val="24"/>
        </w:rPr>
        <w:t>s</w:t>
      </w:r>
      <w:r w:rsidR="00C359E6">
        <w:rPr>
          <w:rFonts w:ascii="Times New Roman" w:hAnsi="Times New Roman" w:cs="Times New Roman"/>
          <w:sz w:val="24"/>
          <w:szCs w:val="24"/>
        </w:rPr>
        <w:t xml:space="preserve"> for the </w:t>
      </w:r>
      <w:r w:rsidR="00184784">
        <w:rPr>
          <w:rFonts w:ascii="Times New Roman" w:hAnsi="Times New Roman" w:cs="Times New Roman"/>
          <w:sz w:val="24"/>
          <w:szCs w:val="24"/>
        </w:rPr>
        <w:t xml:space="preserve">imbalanced </w:t>
      </w:r>
      <w:r w:rsidR="00C359E6">
        <w:rPr>
          <w:rFonts w:ascii="Times New Roman" w:hAnsi="Times New Roman" w:cs="Times New Roman"/>
          <w:sz w:val="24"/>
          <w:szCs w:val="24"/>
        </w:rPr>
        <w:t>datase</w:t>
      </w:r>
      <w:r w:rsidR="00FC0181">
        <w:rPr>
          <w:rFonts w:ascii="Times New Roman" w:hAnsi="Times New Roman" w:cs="Times New Roman"/>
          <w:sz w:val="24"/>
          <w:szCs w:val="24"/>
        </w:rPr>
        <w:t>t</w:t>
      </w:r>
      <w:r w:rsidR="00F33B73">
        <w:rPr>
          <w:rFonts w:ascii="Times New Roman" w:hAnsi="Times New Roman" w:cs="Times New Roman"/>
          <w:sz w:val="24"/>
          <w:szCs w:val="24"/>
        </w:rPr>
        <w:t xml:space="preserve">.  </w:t>
      </w:r>
      <w:r w:rsidR="00F33B73">
        <w:rPr>
          <w:rFonts w:ascii="Times New Roman" w:hAnsi="Times New Roman" w:cs="Times New Roman"/>
          <w:sz w:val="24"/>
          <w:szCs w:val="24"/>
        </w:rPr>
        <w:lastRenderedPageBreak/>
        <w:t>T</w:t>
      </w:r>
      <w:r w:rsidR="00180C6D">
        <w:rPr>
          <w:rFonts w:ascii="Times New Roman" w:hAnsi="Times New Roman" w:cs="Times New Roman"/>
          <w:sz w:val="24"/>
          <w:szCs w:val="24"/>
        </w:rPr>
        <w:t xml:space="preserve">he </w:t>
      </w:r>
      <w:r w:rsidR="00B43D3B">
        <w:rPr>
          <w:rFonts w:ascii="Times New Roman" w:hAnsi="Times New Roman" w:cs="Times New Roman"/>
          <w:sz w:val="24"/>
          <w:szCs w:val="24"/>
        </w:rPr>
        <w:t xml:space="preserve">subsequent study identified extra trees classifier (ETC) </w:t>
      </w:r>
      <w:r w:rsidR="00F33B73">
        <w:rPr>
          <w:rFonts w:ascii="Times New Roman" w:hAnsi="Times New Roman" w:cs="Times New Roman"/>
          <w:sz w:val="24"/>
          <w:szCs w:val="24"/>
        </w:rPr>
        <w:t xml:space="preserve">as the best performing in conjunction with using SMOTE to balance the dataset.  </w:t>
      </w:r>
    </w:p>
    <w:p w14:paraId="0861E3C6" w14:textId="3AA8D790" w:rsidR="00AD0FF7" w:rsidRDefault="00F33B73" w:rsidP="002C5823">
      <w:pPr>
        <w:spacing w:after="0"/>
        <w:rPr>
          <w:rFonts w:ascii="Times New Roman" w:hAnsi="Times New Roman" w:cs="Times New Roman"/>
          <w:sz w:val="24"/>
          <w:szCs w:val="24"/>
        </w:rPr>
      </w:pPr>
      <w:r>
        <w:rPr>
          <w:rFonts w:ascii="Times New Roman" w:hAnsi="Times New Roman" w:cs="Times New Roman"/>
          <w:sz w:val="24"/>
          <w:szCs w:val="24"/>
        </w:rPr>
        <w:t xml:space="preserve">In the first </w:t>
      </w:r>
      <w:r w:rsidR="00384954">
        <w:rPr>
          <w:rFonts w:ascii="Times New Roman" w:hAnsi="Times New Roman" w:cs="Times New Roman"/>
          <w:sz w:val="24"/>
          <w:szCs w:val="24"/>
        </w:rPr>
        <w:t>test condition, I will fit RF, ETC, and LR with default parameter setting</w:t>
      </w:r>
      <w:r w:rsidR="004F4049">
        <w:rPr>
          <w:rFonts w:ascii="Times New Roman" w:hAnsi="Times New Roman" w:cs="Times New Roman"/>
          <w:sz w:val="24"/>
          <w:szCs w:val="24"/>
        </w:rPr>
        <w:t>s</w:t>
      </w:r>
      <w:r w:rsidR="00384954">
        <w:rPr>
          <w:rFonts w:ascii="Times New Roman" w:hAnsi="Times New Roman" w:cs="Times New Roman"/>
          <w:sz w:val="24"/>
          <w:szCs w:val="24"/>
        </w:rPr>
        <w:t xml:space="preserve"> to the complete, imbalanced dataset.</w:t>
      </w:r>
    </w:p>
    <w:p w14:paraId="70A1C536" w14:textId="77777777" w:rsidR="00496349" w:rsidRDefault="004F4049" w:rsidP="00F877FD">
      <w:pPr>
        <w:spacing w:after="0"/>
        <w:rPr>
          <w:rFonts w:ascii="Times New Roman" w:hAnsi="Times New Roman" w:cs="Times New Roman"/>
          <w:sz w:val="24"/>
          <w:szCs w:val="24"/>
        </w:rPr>
      </w:pPr>
      <w:r>
        <w:rPr>
          <w:rFonts w:ascii="Times New Roman" w:hAnsi="Times New Roman" w:cs="Times New Roman"/>
          <w:sz w:val="24"/>
          <w:szCs w:val="24"/>
        </w:rPr>
        <w:t>TC2:  T</w:t>
      </w:r>
      <w:r w:rsidR="0056448F">
        <w:rPr>
          <w:rFonts w:ascii="Times New Roman" w:hAnsi="Times New Roman" w:cs="Times New Roman"/>
          <w:sz w:val="24"/>
          <w:szCs w:val="24"/>
        </w:rPr>
        <w:t xml:space="preserve">he </w:t>
      </w:r>
      <w:r w:rsidR="00D47374">
        <w:rPr>
          <w:rFonts w:ascii="Times New Roman" w:hAnsi="Times New Roman" w:cs="Times New Roman"/>
          <w:sz w:val="24"/>
          <w:szCs w:val="24"/>
        </w:rPr>
        <w:t>dataset will be balanced using</w:t>
      </w:r>
      <w:r w:rsidR="00786A5D">
        <w:rPr>
          <w:rFonts w:ascii="Times New Roman" w:hAnsi="Times New Roman" w:cs="Times New Roman"/>
          <w:sz w:val="24"/>
          <w:szCs w:val="24"/>
        </w:rPr>
        <w:t xml:space="preserve"> synthetic minority </w:t>
      </w:r>
      <w:r w:rsidR="00347954">
        <w:rPr>
          <w:rFonts w:ascii="Times New Roman" w:hAnsi="Times New Roman" w:cs="Times New Roman"/>
          <w:sz w:val="24"/>
          <w:szCs w:val="24"/>
        </w:rPr>
        <w:t>oversampling technique plus edited nearest neighbors</w:t>
      </w:r>
      <w:r w:rsidR="0055407D">
        <w:rPr>
          <w:rFonts w:ascii="Times New Roman" w:hAnsi="Times New Roman" w:cs="Times New Roman"/>
          <w:sz w:val="24"/>
          <w:szCs w:val="24"/>
        </w:rPr>
        <w:t xml:space="preserve"> (SMOTE+ENN)</w:t>
      </w:r>
      <w:r w:rsidR="003F5A7A">
        <w:rPr>
          <w:rFonts w:ascii="Times New Roman" w:hAnsi="Times New Roman" w:cs="Times New Roman"/>
          <w:sz w:val="24"/>
          <w:szCs w:val="24"/>
        </w:rPr>
        <w:t xml:space="preserve">.  </w:t>
      </w:r>
      <w:r w:rsidR="00566728">
        <w:rPr>
          <w:rFonts w:ascii="Times New Roman" w:hAnsi="Times New Roman" w:cs="Times New Roman"/>
          <w:sz w:val="24"/>
          <w:szCs w:val="24"/>
        </w:rPr>
        <w:t xml:space="preserve">The objective </w:t>
      </w:r>
      <w:r w:rsidR="00E97B59">
        <w:rPr>
          <w:rFonts w:ascii="Times New Roman" w:hAnsi="Times New Roman" w:cs="Times New Roman"/>
          <w:sz w:val="24"/>
          <w:szCs w:val="24"/>
        </w:rPr>
        <w:t xml:space="preserve">of </w:t>
      </w:r>
      <w:r w:rsidR="00566728">
        <w:rPr>
          <w:rFonts w:ascii="Times New Roman" w:hAnsi="Times New Roman" w:cs="Times New Roman"/>
          <w:sz w:val="24"/>
          <w:szCs w:val="24"/>
        </w:rPr>
        <w:t xml:space="preserve">using SMOTE+ENN is </w:t>
      </w:r>
      <w:r w:rsidR="0055407D">
        <w:rPr>
          <w:rFonts w:ascii="Times New Roman" w:hAnsi="Times New Roman" w:cs="Times New Roman"/>
          <w:sz w:val="24"/>
          <w:szCs w:val="24"/>
        </w:rPr>
        <w:t xml:space="preserve">not only to balance the dataset but also </w:t>
      </w:r>
      <w:r w:rsidR="00566728">
        <w:rPr>
          <w:rFonts w:ascii="Times New Roman" w:hAnsi="Times New Roman" w:cs="Times New Roman"/>
          <w:sz w:val="24"/>
          <w:szCs w:val="24"/>
        </w:rPr>
        <w:t xml:space="preserve">to further improve the </w:t>
      </w:r>
      <w:r w:rsidR="00E97B59">
        <w:rPr>
          <w:rFonts w:ascii="Times New Roman" w:hAnsi="Times New Roman" w:cs="Times New Roman"/>
          <w:sz w:val="24"/>
          <w:szCs w:val="24"/>
        </w:rPr>
        <w:t xml:space="preserve">prediction accuracy </w:t>
      </w:r>
      <w:r w:rsidR="008B3A6D">
        <w:rPr>
          <w:rFonts w:ascii="Times New Roman" w:hAnsi="Times New Roman" w:cs="Times New Roman"/>
          <w:sz w:val="24"/>
          <w:szCs w:val="24"/>
        </w:rPr>
        <w:t xml:space="preserve">compared to </w:t>
      </w:r>
      <w:r w:rsidR="00E97B59">
        <w:rPr>
          <w:rFonts w:ascii="Times New Roman" w:hAnsi="Times New Roman" w:cs="Times New Roman"/>
          <w:sz w:val="24"/>
          <w:szCs w:val="24"/>
        </w:rPr>
        <w:t xml:space="preserve">the use of SMOTE alone </w:t>
      </w:r>
      <w:r w:rsidR="00AC7B9D">
        <w:rPr>
          <w:rFonts w:ascii="Times New Roman" w:hAnsi="Times New Roman" w:cs="Times New Roman"/>
          <w:sz w:val="24"/>
          <w:szCs w:val="24"/>
        </w:rPr>
        <w:t xml:space="preserve">as </w:t>
      </w:r>
      <w:r w:rsidR="004F7B1E">
        <w:rPr>
          <w:rFonts w:ascii="Times New Roman" w:hAnsi="Times New Roman" w:cs="Times New Roman"/>
          <w:sz w:val="24"/>
          <w:szCs w:val="24"/>
        </w:rPr>
        <w:t>in the subsequent study</w:t>
      </w:r>
      <w:r w:rsidR="009A0825">
        <w:rPr>
          <w:rFonts w:ascii="Times New Roman" w:hAnsi="Times New Roman" w:cs="Times New Roman"/>
          <w:sz w:val="24"/>
          <w:szCs w:val="24"/>
        </w:rPr>
        <w:t xml:space="preserve"> </w:t>
      </w:r>
      <w:r w:rsidR="00873FC0">
        <w:rPr>
          <w:rFonts w:ascii="Times New Roman" w:hAnsi="Times New Roman" w:cs="Times New Roman"/>
          <w:sz w:val="24"/>
          <w:szCs w:val="24"/>
        </w:rPr>
        <w:t xml:space="preserve">by </w:t>
      </w:r>
      <w:r w:rsidR="00274231">
        <w:rPr>
          <w:rFonts w:ascii="Times New Roman" w:hAnsi="Times New Roman" w:cs="Times New Roman"/>
          <w:sz w:val="24"/>
          <w:szCs w:val="24"/>
        </w:rPr>
        <w:t xml:space="preserve">Ishaq et al. </w:t>
      </w:r>
      <w:r w:rsidR="00873FC0">
        <w:rPr>
          <w:rFonts w:ascii="Times New Roman" w:hAnsi="Times New Roman" w:cs="Times New Roman"/>
          <w:sz w:val="24"/>
          <w:szCs w:val="24"/>
        </w:rPr>
        <w:t>(</w:t>
      </w:r>
      <w:r w:rsidR="00ED03B6">
        <w:rPr>
          <w:rFonts w:ascii="Times New Roman" w:hAnsi="Times New Roman" w:cs="Times New Roman"/>
          <w:sz w:val="24"/>
          <w:szCs w:val="24"/>
        </w:rPr>
        <w:t>2021)</w:t>
      </w:r>
      <w:r w:rsidR="00E36CF5">
        <w:rPr>
          <w:rFonts w:ascii="Times New Roman" w:hAnsi="Times New Roman" w:cs="Times New Roman"/>
          <w:sz w:val="24"/>
          <w:szCs w:val="24"/>
        </w:rPr>
        <w:t xml:space="preserve">. </w:t>
      </w:r>
    </w:p>
    <w:p w14:paraId="54D31A7E" w14:textId="3279403A" w:rsidR="003F37A1" w:rsidRDefault="00E36CF5" w:rsidP="00F877FD">
      <w:pPr>
        <w:spacing w:after="0"/>
        <w:rPr>
          <w:rFonts w:ascii="Times New Roman" w:hAnsi="Times New Roman" w:cs="Times New Roman"/>
          <w:sz w:val="24"/>
          <w:szCs w:val="24"/>
        </w:rPr>
      </w:pPr>
      <w:r>
        <w:rPr>
          <w:rFonts w:ascii="Times New Roman" w:hAnsi="Times New Roman" w:cs="Times New Roman"/>
          <w:sz w:val="24"/>
          <w:szCs w:val="24"/>
        </w:rPr>
        <w:t xml:space="preserve"> </w:t>
      </w:r>
      <w:r w:rsidR="00FC12BE">
        <w:rPr>
          <w:rFonts w:ascii="Times New Roman" w:hAnsi="Times New Roman" w:cs="Times New Roman"/>
          <w:sz w:val="24"/>
          <w:szCs w:val="24"/>
        </w:rPr>
        <w:t xml:space="preserve">In </w:t>
      </w:r>
      <w:r w:rsidR="00262491">
        <w:rPr>
          <w:rFonts w:ascii="Times New Roman" w:hAnsi="Times New Roman" w:cs="Times New Roman"/>
          <w:sz w:val="24"/>
          <w:szCs w:val="24"/>
        </w:rPr>
        <w:t>the second test</w:t>
      </w:r>
      <w:r w:rsidR="000700F9">
        <w:rPr>
          <w:rFonts w:ascii="Times New Roman" w:hAnsi="Times New Roman" w:cs="Times New Roman"/>
          <w:sz w:val="24"/>
          <w:szCs w:val="24"/>
        </w:rPr>
        <w:t xml:space="preserve"> condition</w:t>
      </w:r>
      <w:r w:rsidR="00262491">
        <w:rPr>
          <w:rFonts w:ascii="Times New Roman" w:hAnsi="Times New Roman" w:cs="Times New Roman"/>
          <w:sz w:val="24"/>
          <w:szCs w:val="24"/>
        </w:rPr>
        <w:t xml:space="preserve">, </w:t>
      </w:r>
      <w:r w:rsidR="000700F9">
        <w:rPr>
          <w:rFonts w:ascii="Times New Roman" w:hAnsi="Times New Roman" w:cs="Times New Roman"/>
          <w:sz w:val="24"/>
          <w:szCs w:val="24"/>
        </w:rPr>
        <w:t>I will fit RF, ETC</w:t>
      </w:r>
      <w:r w:rsidR="00AC29CB">
        <w:rPr>
          <w:rFonts w:ascii="Times New Roman" w:hAnsi="Times New Roman" w:cs="Times New Roman"/>
          <w:sz w:val="24"/>
          <w:szCs w:val="24"/>
        </w:rPr>
        <w:t>, and LR with default parameter settings to the complete, now balanced dataset.</w:t>
      </w:r>
      <w:r w:rsidR="0056448F">
        <w:rPr>
          <w:rFonts w:ascii="Times New Roman" w:hAnsi="Times New Roman" w:cs="Times New Roman"/>
          <w:sz w:val="24"/>
          <w:szCs w:val="24"/>
        </w:rPr>
        <w:t xml:space="preserve"> </w:t>
      </w:r>
    </w:p>
    <w:p w14:paraId="6B9A7346" w14:textId="77777777" w:rsidR="00496349" w:rsidRDefault="00FE1840" w:rsidP="0056448F">
      <w:pPr>
        <w:spacing w:after="0"/>
        <w:rPr>
          <w:rFonts w:ascii="Times New Roman" w:hAnsi="Times New Roman" w:cs="Times New Roman"/>
          <w:sz w:val="24"/>
          <w:szCs w:val="24"/>
        </w:rPr>
      </w:pPr>
      <w:r>
        <w:rPr>
          <w:rFonts w:ascii="Times New Roman" w:hAnsi="Times New Roman" w:cs="Times New Roman"/>
          <w:sz w:val="24"/>
          <w:szCs w:val="24"/>
        </w:rPr>
        <w:t xml:space="preserve">TC3:  </w:t>
      </w:r>
      <w:r w:rsidR="000B62B2">
        <w:rPr>
          <w:rFonts w:ascii="Times New Roman" w:hAnsi="Times New Roman" w:cs="Times New Roman"/>
          <w:sz w:val="24"/>
          <w:szCs w:val="24"/>
        </w:rPr>
        <w:t>T</w:t>
      </w:r>
      <w:r w:rsidR="00CC3D48">
        <w:rPr>
          <w:rFonts w:ascii="Times New Roman" w:hAnsi="Times New Roman" w:cs="Times New Roman"/>
          <w:sz w:val="24"/>
          <w:szCs w:val="24"/>
        </w:rPr>
        <w:t xml:space="preserve">o </w:t>
      </w:r>
      <w:r w:rsidR="00FC4B94">
        <w:rPr>
          <w:rFonts w:ascii="Times New Roman" w:hAnsi="Times New Roman" w:cs="Times New Roman"/>
          <w:sz w:val="24"/>
          <w:szCs w:val="24"/>
        </w:rPr>
        <w:t xml:space="preserve">further </w:t>
      </w:r>
      <w:r w:rsidR="0056448F">
        <w:rPr>
          <w:rFonts w:ascii="Times New Roman" w:hAnsi="Times New Roman" w:cs="Times New Roman"/>
          <w:sz w:val="24"/>
          <w:szCs w:val="24"/>
        </w:rPr>
        <w:t xml:space="preserve">improve the accuracy of the heart failure prediction model of the </w:t>
      </w:r>
      <w:r w:rsidR="000917B4">
        <w:rPr>
          <w:rFonts w:ascii="Times New Roman" w:hAnsi="Times New Roman" w:cs="Times New Roman"/>
          <w:sz w:val="24"/>
          <w:szCs w:val="24"/>
        </w:rPr>
        <w:t>project</w:t>
      </w:r>
      <w:r w:rsidR="0056448F">
        <w:rPr>
          <w:rFonts w:ascii="Times New Roman" w:hAnsi="Times New Roman" w:cs="Times New Roman"/>
          <w:sz w:val="24"/>
          <w:szCs w:val="24"/>
        </w:rPr>
        <w:t xml:space="preserve"> study</w:t>
      </w:r>
      <w:r w:rsidR="00FC4B94">
        <w:rPr>
          <w:rFonts w:ascii="Times New Roman" w:hAnsi="Times New Roman" w:cs="Times New Roman"/>
          <w:sz w:val="24"/>
          <w:szCs w:val="24"/>
        </w:rPr>
        <w:t>, in addition to balancing the dataset</w:t>
      </w:r>
      <w:r w:rsidR="0043699A">
        <w:rPr>
          <w:rFonts w:ascii="Times New Roman" w:hAnsi="Times New Roman" w:cs="Times New Roman"/>
          <w:sz w:val="24"/>
          <w:szCs w:val="24"/>
        </w:rPr>
        <w:t xml:space="preserve">, </w:t>
      </w:r>
      <w:r w:rsidR="002D455E">
        <w:rPr>
          <w:rFonts w:ascii="Times New Roman" w:hAnsi="Times New Roman" w:cs="Times New Roman"/>
          <w:sz w:val="24"/>
          <w:szCs w:val="24"/>
        </w:rPr>
        <w:t>hyperparameter tuning</w:t>
      </w:r>
      <w:r w:rsidR="00826A51">
        <w:rPr>
          <w:rFonts w:ascii="Times New Roman" w:hAnsi="Times New Roman" w:cs="Times New Roman"/>
          <w:sz w:val="24"/>
          <w:szCs w:val="24"/>
        </w:rPr>
        <w:t xml:space="preserve"> will be performed on the classifiers </w:t>
      </w:r>
      <w:r w:rsidR="00234B3B">
        <w:rPr>
          <w:rFonts w:ascii="Times New Roman" w:hAnsi="Times New Roman" w:cs="Times New Roman"/>
          <w:sz w:val="24"/>
          <w:szCs w:val="24"/>
        </w:rPr>
        <w:t xml:space="preserve">which will then be </w:t>
      </w:r>
      <w:r w:rsidR="002C5823">
        <w:rPr>
          <w:rFonts w:ascii="Times New Roman" w:hAnsi="Times New Roman" w:cs="Times New Roman"/>
          <w:sz w:val="24"/>
          <w:szCs w:val="24"/>
        </w:rPr>
        <w:t>fitted</w:t>
      </w:r>
      <w:r w:rsidR="00DB2D23">
        <w:rPr>
          <w:rFonts w:ascii="Times New Roman" w:hAnsi="Times New Roman" w:cs="Times New Roman"/>
          <w:sz w:val="24"/>
          <w:szCs w:val="24"/>
        </w:rPr>
        <w:t xml:space="preserve"> </w:t>
      </w:r>
      <w:r w:rsidR="00234B3B">
        <w:rPr>
          <w:rFonts w:ascii="Times New Roman" w:hAnsi="Times New Roman" w:cs="Times New Roman"/>
          <w:sz w:val="24"/>
          <w:szCs w:val="24"/>
        </w:rPr>
        <w:t>on the balanced dataset.</w:t>
      </w:r>
      <w:r w:rsidR="00F877FD">
        <w:rPr>
          <w:rFonts w:ascii="Times New Roman" w:hAnsi="Times New Roman" w:cs="Times New Roman"/>
          <w:sz w:val="24"/>
          <w:szCs w:val="24"/>
        </w:rPr>
        <w:t xml:space="preserve">  </w:t>
      </w:r>
    </w:p>
    <w:p w14:paraId="446DD27E" w14:textId="4ECB2E07" w:rsidR="0056448F" w:rsidRDefault="00F877FD" w:rsidP="0056448F">
      <w:pPr>
        <w:spacing w:after="0"/>
        <w:rPr>
          <w:rFonts w:ascii="Times New Roman" w:hAnsi="Times New Roman" w:cs="Times New Roman"/>
          <w:sz w:val="24"/>
          <w:szCs w:val="24"/>
        </w:rPr>
      </w:pPr>
      <w:r>
        <w:rPr>
          <w:rFonts w:ascii="Times New Roman" w:hAnsi="Times New Roman" w:cs="Times New Roman"/>
          <w:sz w:val="24"/>
          <w:szCs w:val="24"/>
        </w:rPr>
        <w:t>In the third test condition, I will fit RF, ETC, LR and AdaBoost</w:t>
      </w:r>
      <w:r w:rsidR="002B2884">
        <w:rPr>
          <w:rFonts w:ascii="Times New Roman" w:hAnsi="Times New Roman" w:cs="Times New Roman"/>
          <w:sz w:val="24"/>
          <w:szCs w:val="24"/>
        </w:rPr>
        <w:t xml:space="preserve"> (with LR as the base estimator) </w:t>
      </w:r>
      <w:r w:rsidR="00496349">
        <w:rPr>
          <w:rFonts w:ascii="Times New Roman" w:hAnsi="Times New Roman" w:cs="Times New Roman"/>
          <w:sz w:val="24"/>
          <w:szCs w:val="24"/>
        </w:rPr>
        <w:t xml:space="preserve">now with tuned hyperparameters, </w:t>
      </w:r>
      <w:r w:rsidR="002B2884">
        <w:rPr>
          <w:rFonts w:ascii="Times New Roman" w:hAnsi="Times New Roman" w:cs="Times New Roman"/>
          <w:sz w:val="24"/>
          <w:szCs w:val="24"/>
        </w:rPr>
        <w:t>to the complete, balanced dataset.</w:t>
      </w:r>
    </w:p>
    <w:p w14:paraId="73098989" w14:textId="2D7801D5" w:rsidR="009C0A60" w:rsidRDefault="00927501" w:rsidP="00625D40">
      <w:pPr>
        <w:spacing w:after="0"/>
        <w:rPr>
          <w:rFonts w:ascii="Times New Roman" w:hAnsi="Times New Roman" w:cs="Times New Roman"/>
          <w:sz w:val="24"/>
          <w:szCs w:val="24"/>
        </w:rPr>
      </w:pPr>
      <w:r>
        <w:rPr>
          <w:rFonts w:ascii="Times New Roman" w:hAnsi="Times New Roman" w:cs="Times New Roman"/>
          <w:sz w:val="24"/>
          <w:szCs w:val="24"/>
        </w:rPr>
        <w:t xml:space="preserve">TC4:  </w:t>
      </w:r>
      <w:r w:rsidR="007123B5">
        <w:rPr>
          <w:rFonts w:ascii="Times New Roman" w:hAnsi="Times New Roman" w:cs="Times New Roman"/>
          <w:sz w:val="24"/>
          <w:szCs w:val="24"/>
        </w:rPr>
        <w:t xml:space="preserve">Both the original and subsequent studies selected the most significant features </w:t>
      </w:r>
      <w:r w:rsidR="00CB2C8B">
        <w:rPr>
          <w:rFonts w:ascii="Times New Roman" w:hAnsi="Times New Roman" w:cs="Times New Roman"/>
          <w:sz w:val="24"/>
          <w:szCs w:val="24"/>
        </w:rPr>
        <w:t xml:space="preserve">based on the feature importance </w:t>
      </w:r>
      <w:r w:rsidR="00AA603C">
        <w:rPr>
          <w:rFonts w:ascii="Times New Roman" w:hAnsi="Times New Roman" w:cs="Times New Roman"/>
          <w:sz w:val="24"/>
          <w:szCs w:val="24"/>
        </w:rPr>
        <w:t xml:space="preserve">from </w:t>
      </w:r>
      <w:r w:rsidR="007123B5">
        <w:rPr>
          <w:rFonts w:ascii="Times New Roman" w:hAnsi="Times New Roman" w:cs="Times New Roman"/>
          <w:sz w:val="24"/>
          <w:szCs w:val="24"/>
        </w:rPr>
        <w:t>random forest feature selection</w:t>
      </w:r>
      <w:r w:rsidR="00AA603C">
        <w:rPr>
          <w:rFonts w:ascii="Times New Roman" w:hAnsi="Times New Roman" w:cs="Times New Roman"/>
          <w:sz w:val="24"/>
          <w:szCs w:val="24"/>
        </w:rPr>
        <w:t xml:space="preserve">.  </w:t>
      </w:r>
      <w:r w:rsidR="00234B3B">
        <w:rPr>
          <w:rFonts w:ascii="Times New Roman" w:hAnsi="Times New Roman" w:cs="Times New Roman"/>
          <w:sz w:val="24"/>
          <w:szCs w:val="24"/>
        </w:rPr>
        <w:t xml:space="preserve">The </w:t>
      </w:r>
      <w:r w:rsidR="003D10BC">
        <w:rPr>
          <w:rFonts w:ascii="Times New Roman" w:hAnsi="Times New Roman" w:cs="Times New Roman"/>
          <w:sz w:val="24"/>
          <w:szCs w:val="24"/>
        </w:rPr>
        <w:t xml:space="preserve">project study </w:t>
      </w:r>
      <w:r w:rsidR="002E3378">
        <w:rPr>
          <w:rFonts w:ascii="Times New Roman" w:hAnsi="Times New Roman" w:cs="Times New Roman"/>
          <w:sz w:val="24"/>
          <w:szCs w:val="24"/>
        </w:rPr>
        <w:t>will also use “</w:t>
      </w:r>
      <w:proofErr w:type="spellStart"/>
      <w:r w:rsidR="002E3378">
        <w:rPr>
          <w:rFonts w:ascii="Times New Roman" w:hAnsi="Times New Roman" w:cs="Times New Roman"/>
          <w:sz w:val="24"/>
          <w:szCs w:val="24"/>
        </w:rPr>
        <w:t>SelectFromModel</w:t>
      </w:r>
      <w:proofErr w:type="spellEnd"/>
      <w:r w:rsidR="002E3378">
        <w:rPr>
          <w:rFonts w:ascii="Times New Roman" w:hAnsi="Times New Roman" w:cs="Times New Roman"/>
          <w:sz w:val="24"/>
          <w:szCs w:val="24"/>
        </w:rPr>
        <w:t xml:space="preserve">” </w:t>
      </w:r>
      <w:r w:rsidR="00DB1AFD">
        <w:rPr>
          <w:rFonts w:ascii="Times New Roman" w:hAnsi="Times New Roman" w:cs="Times New Roman"/>
          <w:sz w:val="24"/>
          <w:szCs w:val="24"/>
        </w:rPr>
        <w:t xml:space="preserve">with </w:t>
      </w:r>
      <w:r w:rsidR="00B7261B">
        <w:rPr>
          <w:rFonts w:ascii="Times New Roman" w:hAnsi="Times New Roman" w:cs="Times New Roman"/>
          <w:sz w:val="24"/>
          <w:szCs w:val="24"/>
        </w:rPr>
        <w:t>RF</w:t>
      </w:r>
      <w:r w:rsidR="00DB1AFD">
        <w:rPr>
          <w:rFonts w:ascii="Times New Roman" w:hAnsi="Times New Roman" w:cs="Times New Roman"/>
          <w:sz w:val="24"/>
          <w:szCs w:val="24"/>
        </w:rPr>
        <w:t xml:space="preserve"> as the base estimator</w:t>
      </w:r>
      <w:r w:rsidR="0006439D">
        <w:rPr>
          <w:rFonts w:ascii="Times New Roman" w:hAnsi="Times New Roman" w:cs="Times New Roman"/>
          <w:sz w:val="24"/>
          <w:szCs w:val="24"/>
        </w:rPr>
        <w:t xml:space="preserve"> and classifier</w:t>
      </w:r>
      <w:r w:rsidR="00DB1AFD">
        <w:rPr>
          <w:rFonts w:ascii="Times New Roman" w:hAnsi="Times New Roman" w:cs="Times New Roman"/>
          <w:sz w:val="24"/>
          <w:szCs w:val="24"/>
        </w:rPr>
        <w:t xml:space="preserve">, </w:t>
      </w:r>
      <w:r w:rsidR="002E3378">
        <w:rPr>
          <w:rFonts w:ascii="Times New Roman" w:hAnsi="Times New Roman" w:cs="Times New Roman"/>
          <w:sz w:val="24"/>
          <w:szCs w:val="24"/>
        </w:rPr>
        <w:t>to achieve automatic selection</w:t>
      </w:r>
      <w:r w:rsidR="00222E45">
        <w:rPr>
          <w:rFonts w:ascii="Times New Roman" w:hAnsi="Times New Roman" w:cs="Times New Roman"/>
          <w:sz w:val="24"/>
          <w:szCs w:val="24"/>
        </w:rPr>
        <w:t xml:space="preserve"> of </w:t>
      </w:r>
      <w:r w:rsidR="006900F8">
        <w:rPr>
          <w:rFonts w:ascii="Times New Roman" w:hAnsi="Times New Roman" w:cs="Times New Roman"/>
          <w:sz w:val="24"/>
          <w:szCs w:val="24"/>
        </w:rPr>
        <w:t>the most significant features</w:t>
      </w:r>
      <w:r w:rsidR="0006439D">
        <w:rPr>
          <w:rFonts w:ascii="Times New Roman" w:hAnsi="Times New Roman" w:cs="Times New Roman"/>
          <w:sz w:val="24"/>
          <w:szCs w:val="24"/>
        </w:rPr>
        <w:t xml:space="preserve"> from the balanced dataset.</w:t>
      </w:r>
    </w:p>
    <w:p w14:paraId="2AF5B42C" w14:textId="5594873F" w:rsidR="0056448F" w:rsidRDefault="0056448F" w:rsidP="00D702A3">
      <w:pPr>
        <w:spacing w:after="0"/>
        <w:rPr>
          <w:rFonts w:ascii="Times New Roman" w:hAnsi="Times New Roman" w:cs="Times New Roman"/>
          <w:sz w:val="24"/>
          <w:szCs w:val="24"/>
        </w:rPr>
      </w:pPr>
      <w:r>
        <w:rPr>
          <w:rFonts w:ascii="Times New Roman" w:hAnsi="Times New Roman" w:cs="Times New Roman"/>
          <w:sz w:val="24"/>
          <w:szCs w:val="24"/>
        </w:rPr>
        <w:t xml:space="preserve">The prediction results of all models will be measured through the confusion matrix metrics:  Matthews Correlation Coefficient (MCC), F1 score, accuracy, balanced accuracy, true positive rate (recall), and the receiver operating characteristic area under the curve (ROC), </w:t>
      </w:r>
      <w:r w:rsidR="006E25AF">
        <w:rPr>
          <w:rFonts w:ascii="Times New Roman" w:hAnsi="Times New Roman" w:cs="Times New Roman"/>
          <w:sz w:val="24"/>
          <w:szCs w:val="24"/>
        </w:rPr>
        <w:t>where they are</w:t>
      </w:r>
      <w:r>
        <w:rPr>
          <w:rFonts w:ascii="Times New Roman" w:hAnsi="Times New Roman" w:cs="Times New Roman"/>
          <w:sz w:val="24"/>
          <w:szCs w:val="24"/>
        </w:rPr>
        <w:t xml:space="preserve"> available from the studies.  The models created in my </w:t>
      </w:r>
      <w:r w:rsidR="00A9151F">
        <w:rPr>
          <w:rFonts w:ascii="Times New Roman" w:hAnsi="Times New Roman" w:cs="Times New Roman"/>
          <w:sz w:val="24"/>
          <w:szCs w:val="24"/>
        </w:rPr>
        <w:t>project</w:t>
      </w:r>
      <w:r>
        <w:rPr>
          <w:rFonts w:ascii="Times New Roman" w:hAnsi="Times New Roman" w:cs="Times New Roman"/>
          <w:sz w:val="24"/>
          <w:szCs w:val="24"/>
        </w:rPr>
        <w:t xml:space="preserve"> study also will be </w:t>
      </w:r>
      <w:r>
        <w:rPr>
          <w:rFonts w:ascii="Times New Roman" w:hAnsi="Times New Roman" w:cs="Times New Roman"/>
          <w:sz w:val="24"/>
          <w:szCs w:val="24"/>
        </w:rPr>
        <w:lastRenderedPageBreak/>
        <w:t xml:space="preserve">evaluated and compared for their performance in terms of </w:t>
      </w:r>
      <w:r w:rsidR="00262FDF">
        <w:rPr>
          <w:rFonts w:ascii="Times New Roman" w:hAnsi="Times New Roman" w:cs="Times New Roman"/>
          <w:sz w:val="24"/>
          <w:szCs w:val="24"/>
        </w:rPr>
        <w:t>efficiency (</w:t>
      </w:r>
      <w:r>
        <w:rPr>
          <w:rFonts w:ascii="Times New Roman" w:hAnsi="Times New Roman" w:cs="Times New Roman"/>
          <w:sz w:val="24"/>
          <w:szCs w:val="24"/>
        </w:rPr>
        <w:t>runtime</w:t>
      </w:r>
      <w:r w:rsidR="00262FDF">
        <w:rPr>
          <w:rFonts w:ascii="Times New Roman" w:hAnsi="Times New Roman" w:cs="Times New Roman"/>
          <w:sz w:val="24"/>
          <w:szCs w:val="24"/>
        </w:rPr>
        <w:t xml:space="preserve"> and </w:t>
      </w:r>
      <w:r>
        <w:rPr>
          <w:rFonts w:ascii="Times New Roman" w:hAnsi="Times New Roman" w:cs="Times New Roman"/>
          <w:sz w:val="24"/>
          <w:szCs w:val="24"/>
        </w:rPr>
        <w:t>memory usage</w:t>
      </w:r>
      <w:r w:rsidR="00262FDF">
        <w:rPr>
          <w:rFonts w:ascii="Times New Roman" w:hAnsi="Times New Roman" w:cs="Times New Roman"/>
          <w:sz w:val="24"/>
          <w:szCs w:val="24"/>
        </w:rPr>
        <w:t>),</w:t>
      </w:r>
      <w:r>
        <w:rPr>
          <w:rFonts w:ascii="Times New Roman" w:hAnsi="Times New Roman" w:cs="Times New Roman"/>
          <w:sz w:val="24"/>
          <w:szCs w:val="24"/>
        </w:rPr>
        <w:t xml:space="preserve"> and stability.</w:t>
      </w:r>
      <w:r>
        <w:rPr>
          <w:rFonts w:ascii="Times New Roman" w:hAnsi="Times New Roman" w:cs="Times New Roman"/>
          <w:sz w:val="24"/>
          <w:szCs w:val="24"/>
        </w:rPr>
        <w:tab/>
      </w:r>
    </w:p>
    <w:p w14:paraId="3728293A" w14:textId="6EA1D10D" w:rsidR="000D14C5" w:rsidRPr="00FE41F1" w:rsidRDefault="00036F5A" w:rsidP="00FE41F1">
      <w:pPr>
        <w:spacing w:after="0"/>
        <w:rPr>
          <w:rFonts w:ascii="Times New Roman" w:hAnsi="Times New Roman" w:cs="Times New Roman"/>
          <w:sz w:val="24"/>
          <w:szCs w:val="24"/>
        </w:rPr>
      </w:pPr>
      <w:r>
        <w:rPr>
          <w:rFonts w:ascii="Times New Roman" w:hAnsi="Times New Roman" w:cs="Times New Roman"/>
          <w:sz w:val="24"/>
          <w:szCs w:val="24"/>
        </w:rPr>
        <w:t>The test conditions investigated in</w:t>
      </w:r>
      <w:r w:rsidR="004A74BF">
        <w:rPr>
          <w:rFonts w:ascii="Times New Roman" w:hAnsi="Times New Roman" w:cs="Times New Roman"/>
          <w:sz w:val="24"/>
          <w:szCs w:val="24"/>
        </w:rPr>
        <w:t xml:space="preserve"> the methodology</w:t>
      </w:r>
      <w:r>
        <w:rPr>
          <w:rFonts w:ascii="Times New Roman" w:hAnsi="Times New Roman" w:cs="Times New Roman"/>
          <w:sz w:val="24"/>
          <w:szCs w:val="24"/>
        </w:rPr>
        <w:t xml:space="preserve"> are laid out in the workflow steps in Table 5.</w:t>
      </w:r>
      <w:r w:rsidR="00FE41F1">
        <w:rPr>
          <w:rFonts w:ascii="Times New Roman" w:hAnsi="Times New Roman" w:cs="Times New Roman"/>
          <w:sz w:val="24"/>
          <w:szCs w:val="24"/>
        </w:rPr>
        <w:t xml:space="preserve"> </w:t>
      </w:r>
      <w:r w:rsidR="001A15B7">
        <w:rPr>
          <w:rFonts w:ascii="Times New Roman" w:hAnsi="Times New Roman" w:cs="Times New Roman"/>
          <w:sz w:val="24"/>
          <w:szCs w:val="24"/>
        </w:rPr>
        <w:t xml:space="preserve"> </w:t>
      </w:r>
      <w:r w:rsidR="001A15B7" w:rsidRPr="00AC72F4">
        <w:rPr>
          <w:rFonts w:ascii="Times New Roman" w:hAnsi="Times New Roman" w:cs="Times New Roman"/>
          <w:sz w:val="24"/>
          <w:szCs w:val="24"/>
          <w:lang w:val="en-US"/>
        </w:rPr>
        <w:t xml:space="preserve">The python script for </w:t>
      </w:r>
      <w:r w:rsidR="001A15B7">
        <w:rPr>
          <w:rFonts w:ascii="Times New Roman" w:hAnsi="Times New Roman" w:cs="Times New Roman"/>
          <w:sz w:val="24"/>
          <w:szCs w:val="24"/>
          <w:lang w:val="en-US"/>
        </w:rPr>
        <w:t>my analysis</w:t>
      </w:r>
      <w:r w:rsidR="001A15B7" w:rsidRPr="00AC72F4">
        <w:rPr>
          <w:rFonts w:ascii="Times New Roman" w:hAnsi="Times New Roman" w:cs="Times New Roman"/>
          <w:sz w:val="24"/>
          <w:szCs w:val="24"/>
          <w:lang w:val="en-US"/>
        </w:rPr>
        <w:t xml:space="preserve"> was developed from th</w:t>
      </w:r>
      <w:r w:rsidR="005556D3">
        <w:rPr>
          <w:rFonts w:ascii="Times New Roman" w:hAnsi="Times New Roman" w:cs="Times New Roman"/>
          <w:sz w:val="24"/>
          <w:szCs w:val="24"/>
          <w:lang w:val="en-US"/>
        </w:rPr>
        <w:t>is</w:t>
      </w:r>
      <w:r w:rsidR="001A15B7" w:rsidRPr="00AC72F4">
        <w:rPr>
          <w:rFonts w:ascii="Times New Roman" w:hAnsi="Times New Roman" w:cs="Times New Roman"/>
          <w:sz w:val="24"/>
          <w:szCs w:val="24"/>
          <w:lang w:val="en-US"/>
        </w:rPr>
        <w:t xml:space="preserve"> workflow</w:t>
      </w:r>
      <w:r w:rsidR="001A15B7">
        <w:rPr>
          <w:rFonts w:ascii="Times New Roman" w:hAnsi="Times New Roman" w:cs="Times New Roman"/>
          <w:sz w:val="24"/>
          <w:szCs w:val="24"/>
          <w:lang w:val="en-US"/>
        </w:rPr>
        <w:t>.</w:t>
      </w:r>
    </w:p>
    <w:p w14:paraId="370F44A6" w14:textId="0DDF919C" w:rsidR="00D00168" w:rsidRPr="00AC72F4" w:rsidRDefault="00D00168" w:rsidP="00D00168">
      <w:pPr>
        <w:ind w:firstLine="0"/>
        <w:rPr>
          <w:rFonts w:ascii="Times New Roman" w:hAnsi="Times New Roman" w:cs="Times New Roman"/>
          <w:b/>
          <w:bCs/>
          <w:sz w:val="24"/>
          <w:szCs w:val="24"/>
          <w:lang w:val="en-US"/>
        </w:rPr>
      </w:pPr>
      <w:r w:rsidRPr="00AC72F4">
        <w:rPr>
          <w:rFonts w:ascii="Times New Roman" w:hAnsi="Times New Roman" w:cs="Times New Roman"/>
          <w:b/>
          <w:bCs/>
          <w:sz w:val="24"/>
          <w:szCs w:val="24"/>
          <w:lang w:val="en-US"/>
        </w:rPr>
        <w:t xml:space="preserve">Table </w:t>
      </w:r>
      <w:r w:rsidR="008449EC">
        <w:rPr>
          <w:rFonts w:ascii="Times New Roman" w:hAnsi="Times New Roman" w:cs="Times New Roman"/>
          <w:b/>
          <w:bCs/>
          <w:sz w:val="24"/>
          <w:szCs w:val="24"/>
          <w:lang w:val="en-US"/>
        </w:rPr>
        <w:t>5</w:t>
      </w:r>
      <w:r w:rsidRPr="00AC72F4">
        <w:rPr>
          <w:rFonts w:ascii="Times New Roman" w:hAnsi="Times New Roman" w:cs="Times New Roman"/>
          <w:b/>
          <w:bCs/>
          <w:sz w:val="24"/>
          <w:szCs w:val="24"/>
          <w:lang w:val="en-US"/>
        </w:rPr>
        <w:t xml:space="preserve">.  </w:t>
      </w:r>
      <w:r w:rsidRPr="00AC72F4">
        <w:rPr>
          <w:rFonts w:ascii="Times New Roman" w:hAnsi="Times New Roman" w:cs="Times New Roman"/>
          <w:i/>
          <w:iCs/>
          <w:sz w:val="24"/>
          <w:szCs w:val="24"/>
          <w:lang w:val="en-US"/>
        </w:rPr>
        <w:t xml:space="preserve">Workflow </w:t>
      </w:r>
      <w:r w:rsidR="004A74BF">
        <w:rPr>
          <w:rFonts w:ascii="Times New Roman" w:hAnsi="Times New Roman" w:cs="Times New Roman"/>
          <w:i/>
          <w:iCs/>
          <w:sz w:val="24"/>
          <w:szCs w:val="24"/>
          <w:lang w:val="en-US"/>
        </w:rPr>
        <w:t>Steps</w:t>
      </w:r>
    </w:p>
    <w:tbl>
      <w:tblPr>
        <w:tblStyle w:val="TableGrid1"/>
        <w:tblW w:w="1008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75"/>
        <w:gridCol w:w="7205"/>
      </w:tblGrid>
      <w:tr w:rsidR="007655E9" w:rsidRPr="00AC72F4" w14:paraId="49087BF6" w14:textId="77777777" w:rsidTr="00951FBB">
        <w:trPr>
          <w:trHeight w:val="359"/>
        </w:trPr>
        <w:tc>
          <w:tcPr>
            <w:tcW w:w="2875" w:type="dxa"/>
          </w:tcPr>
          <w:p w14:paraId="5FC973FD" w14:textId="77777777" w:rsidR="007655E9" w:rsidRPr="00AC72F4" w:rsidRDefault="007655E9" w:rsidP="00BE2BBE">
            <w:pPr>
              <w:jc w:val="center"/>
              <w:rPr>
                <w:rFonts w:ascii="Times New Roman" w:hAnsi="Times New Roman" w:cs="Times New Roman"/>
                <w:sz w:val="20"/>
                <w:szCs w:val="20"/>
                <w:lang w:val="en-US"/>
              </w:rPr>
            </w:pPr>
            <w:r w:rsidRPr="00AC72F4">
              <w:rPr>
                <w:rFonts w:ascii="Times New Roman" w:hAnsi="Times New Roman" w:cs="Times New Roman"/>
                <w:sz w:val="20"/>
                <w:szCs w:val="20"/>
                <w:lang w:val="en-US"/>
              </w:rPr>
              <w:t>Workflow</w:t>
            </w:r>
          </w:p>
        </w:tc>
        <w:tc>
          <w:tcPr>
            <w:tcW w:w="7205" w:type="dxa"/>
          </w:tcPr>
          <w:p w14:paraId="415C9C66" w14:textId="37DCEF40" w:rsidR="007655E9" w:rsidRPr="00AC72F4" w:rsidRDefault="0017253D" w:rsidP="00B2382F">
            <w:pPr>
              <w:jc w:val="center"/>
              <w:rPr>
                <w:rFonts w:ascii="Times New Roman" w:hAnsi="Times New Roman" w:cs="Times New Roman"/>
                <w:sz w:val="20"/>
                <w:szCs w:val="20"/>
                <w:lang w:val="en-US"/>
              </w:rPr>
            </w:pPr>
            <w:r>
              <w:rPr>
                <w:rFonts w:ascii="Times New Roman" w:hAnsi="Times New Roman" w:cs="Times New Roman"/>
                <w:sz w:val="20"/>
                <w:szCs w:val="20"/>
                <w:lang w:val="en-US"/>
              </w:rPr>
              <w:t>Steps</w:t>
            </w:r>
          </w:p>
        </w:tc>
      </w:tr>
      <w:tr w:rsidR="00D00168" w:rsidRPr="00AC72F4" w14:paraId="0E2E61D4" w14:textId="77777777" w:rsidTr="005C6BD9">
        <w:trPr>
          <w:trHeight w:val="629"/>
        </w:trPr>
        <w:tc>
          <w:tcPr>
            <w:tcW w:w="2875" w:type="dxa"/>
            <w:vMerge w:val="restart"/>
          </w:tcPr>
          <w:p w14:paraId="658865E8" w14:textId="77777777" w:rsidR="00D00168" w:rsidRPr="00AC72F4" w:rsidRDefault="00D00168" w:rsidP="00BE2BBE">
            <w:pPr>
              <w:rPr>
                <w:rFonts w:ascii="Times New Roman" w:hAnsi="Times New Roman" w:cs="Times New Roman"/>
                <w:sz w:val="20"/>
                <w:szCs w:val="20"/>
                <w:lang w:val="en-US"/>
              </w:rPr>
            </w:pPr>
            <w:r w:rsidRPr="00AC72F4">
              <w:rPr>
                <w:rFonts w:ascii="Times New Roman" w:hAnsi="Times New Roman" w:cs="Times New Roman"/>
                <w:sz w:val="20"/>
                <w:szCs w:val="20"/>
                <w:lang w:val="en-US"/>
              </w:rPr>
              <w:t>Data loading</w:t>
            </w:r>
            <w:r w:rsidRPr="00AC72F4">
              <w:rPr>
                <w:rFonts w:ascii="Times New Roman" w:hAnsi="Times New Roman" w:cs="Times New Roman"/>
                <w:b/>
                <w:bCs/>
                <w:sz w:val="20"/>
                <w:szCs w:val="20"/>
                <w:vertAlign w:val="superscript"/>
                <w:lang w:val="en-US"/>
              </w:rPr>
              <w:t xml:space="preserve"> </w:t>
            </w:r>
          </w:p>
        </w:tc>
        <w:tc>
          <w:tcPr>
            <w:tcW w:w="7205" w:type="dxa"/>
            <w:tcBorders>
              <w:bottom w:val="nil"/>
            </w:tcBorders>
          </w:tcPr>
          <w:p w14:paraId="3CBA5172" w14:textId="65F94066" w:rsidR="00D00168" w:rsidRPr="0079054E" w:rsidRDefault="00951FBB" w:rsidP="0079054E">
            <w:pPr>
              <w:pStyle w:val="ListParagraph"/>
              <w:numPr>
                <w:ilvl w:val="0"/>
                <w:numId w:val="8"/>
              </w:numPr>
              <w:rPr>
                <w:rFonts w:ascii="Times New Roman" w:hAnsi="Times New Roman" w:cs="Times New Roman"/>
                <w:sz w:val="20"/>
                <w:szCs w:val="20"/>
                <w:lang w:val="en-US"/>
              </w:rPr>
            </w:pPr>
            <w:proofErr w:type="spellStart"/>
            <w:r>
              <w:rPr>
                <w:rFonts w:ascii="Times New Roman" w:hAnsi="Times New Roman" w:cs="Times New Roman"/>
                <w:sz w:val="20"/>
                <w:szCs w:val="20"/>
                <w:lang w:val="en-US"/>
              </w:rPr>
              <w:t>h</w:t>
            </w:r>
            <w:r w:rsidR="0079054E">
              <w:rPr>
                <w:rFonts w:ascii="Times New Roman" w:hAnsi="Times New Roman" w:cs="Times New Roman"/>
                <w:sz w:val="20"/>
                <w:szCs w:val="20"/>
                <w:lang w:val="en-US"/>
              </w:rPr>
              <w:t>eart_failure_clinical_records</w:t>
            </w:r>
            <w:r>
              <w:rPr>
                <w:rFonts w:ascii="Times New Roman" w:hAnsi="Times New Roman" w:cs="Times New Roman"/>
                <w:sz w:val="20"/>
                <w:szCs w:val="20"/>
                <w:lang w:val="en-US"/>
              </w:rPr>
              <w:t>_dataset</w:t>
            </w:r>
            <w:proofErr w:type="spellEnd"/>
          </w:p>
          <w:p w14:paraId="4F4276F3" w14:textId="1A448FA1" w:rsidR="001E7037" w:rsidRPr="0025785D" w:rsidRDefault="001E7037" w:rsidP="00663CAD">
            <w:pPr>
              <w:pStyle w:val="ListParagraph"/>
              <w:numPr>
                <w:ilvl w:val="0"/>
                <w:numId w:val="8"/>
              </w:numPr>
              <w:rPr>
                <w:rFonts w:ascii="Times New Roman" w:hAnsi="Times New Roman" w:cs="Times New Roman"/>
                <w:sz w:val="20"/>
                <w:szCs w:val="20"/>
                <w:lang w:val="en-US"/>
              </w:rPr>
            </w:pPr>
            <w:r>
              <w:rPr>
                <w:rFonts w:ascii="Times New Roman" w:hAnsi="Times New Roman" w:cs="Times New Roman"/>
                <w:sz w:val="20"/>
                <w:szCs w:val="20"/>
                <w:lang w:val="en-US"/>
              </w:rPr>
              <w:t>Drop time feature from data</w:t>
            </w:r>
          </w:p>
          <w:p w14:paraId="52D345EC" w14:textId="7AFF4142" w:rsidR="00D00168" w:rsidRPr="00AC72F4" w:rsidRDefault="00D00168" w:rsidP="00D00168">
            <w:pPr>
              <w:numPr>
                <w:ilvl w:val="0"/>
                <w:numId w:val="8"/>
              </w:numPr>
              <w:contextualSpacing/>
              <w:rPr>
                <w:rFonts w:ascii="Times New Roman" w:hAnsi="Times New Roman" w:cs="Times New Roman"/>
                <w:sz w:val="20"/>
                <w:szCs w:val="20"/>
                <w:lang w:val="en-US"/>
              </w:rPr>
            </w:pPr>
            <w:r w:rsidRPr="00AC72F4">
              <w:rPr>
                <w:rFonts w:ascii="Times New Roman" w:hAnsi="Times New Roman" w:cs="Times New Roman"/>
                <w:sz w:val="20"/>
                <w:szCs w:val="20"/>
                <w:lang w:val="en-US"/>
              </w:rPr>
              <w:t xml:space="preserve">Map variables to </w:t>
            </w:r>
            <w:r w:rsidR="00A1020D">
              <w:rPr>
                <w:rFonts w:ascii="Times New Roman" w:hAnsi="Times New Roman" w:cs="Times New Roman"/>
                <w:sz w:val="20"/>
                <w:szCs w:val="20"/>
                <w:lang w:val="en-US"/>
              </w:rPr>
              <w:t>correct datatype and power</w:t>
            </w:r>
          </w:p>
        </w:tc>
      </w:tr>
      <w:tr w:rsidR="007655E9" w:rsidRPr="00AC72F4" w14:paraId="71092C90" w14:textId="77777777" w:rsidTr="005C6BD9">
        <w:tc>
          <w:tcPr>
            <w:tcW w:w="2875" w:type="dxa"/>
            <w:vMerge/>
          </w:tcPr>
          <w:p w14:paraId="246BB57E" w14:textId="77777777" w:rsidR="007655E9" w:rsidRPr="00AC72F4" w:rsidRDefault="007655E9" w:rsidP="00BE2BBE">
            <w:pPr>
              <w:rPr>
                <w:rFonts w:ascii="Times New Roman" w:hAnsi="Times New Roman" w:cs="Times New Roman"/>
                <w:sz w:val="20"/>
                <w:szCs w:val="20"/>
                <w:lang w:val="en-US"/>
              </w:rPr>
            </w:pPr>
          </w:p>
        </w:tc>
        <w:tc>
          <w:tcPr>
            <w:tcW w:w="7205" w:type="dxa"/>
            <w:tcBorders>
              <w:top w:val="nil"/>
              <w:bottom w:val="single" w:sz="4" w:space="0" w:color="auto"/>
            </w:tcBorders>
          </w:tcPr>
          <w:p w14:paraId="526612CD" w14:textId="77777777" w:rsidR="007655E9" w:rsidRPr="00AC72F4" w:rsidRDefault="007655E9" w:rsidP="00BE2BBE">
            <w:pPr>
              <w:rPr>
                <w:rFonts w:ascii="Times New Roman" w:hAnsi="Times New Roman" w:cs="Times New Roman"/>
                <w:sz w:val="20"/>
                <w:szCs w:val="20"/>
                <w:lang w:val="en-US"/>
              </w:rPr>
            </w:pPr>
          </w:p>
        </w:tc>
      </w:tr>
      <w:tr w:rsidR="00D00168" w:rsidRPr="00AC72F4" w14:paraId="6E450C98" w14:textId="77777777" w:rsidTr="005C6BD9">
        <w:trPr>
          <w:trHeight w:val="602"/>
        </w:trPr>
        <w:tc>
          <w:tcPr>
            <w:tcW w:w="2875" w:type="dxa"/>
          </w:tcPr>
          <w:p w14:paraId="07FF82A8" w14:textId="77777777" w:rsidR="00D00168" w:rsidRPr="00AC72F4" w:rsidRDefault="00D00168" w:rsidP="00BE2BBE">
            <w:pPr>
              <w:rPr>
                <w:rFonts w:ascii="Times New Roman" w:hAnsi="Times New Roman" w:cs="Times New Roman"/>
                <w:sz w:val="20"/>
                <w:szCs w:val="20"/>
                <w:lang w:val="en-US"/>
              </w:rPr>
            </w:pPr>
            <w:r w:rsidRPr="00AC72F4">
              <w:rPr>
                <w:rFonts w:ascii="Times New Roman" w:hAnsi="Times New Roman" w:cs="Times New Roman"/>
                <w:sz w:val="20"/>
                <w:szCs w:val="20"/>
                <w:lang w:val="en-US"/>
              </w:rPr>
              <w:t>Data feature engineering</w:t>
            </w:r>
          </w:p>
        </w:tc>
        <w:tc>
          <w:tcPr>
            <w:tcW w:w="7205" w:type="dxa"/>
            <w:tcBorders>
              <w:top w:val="single" w:sz="4" w:space="0" w:color="auto"/>
            </w:tcBorders>
          </w:tcPr>
          <w:p w14:paraId="704421B3" w14:textId="77777777" w:rsidR="00D00168" w:rsidRPr="00AC72F4" w:rsidRDefault="00D00168" w:rsidP="00D00168">
            <w:pPr>
              <w:numPr>
                <w:ilvl w:val="0"/>
                <w:numId w:val="7"/>
              </w:numPr>
              <w:contextualSpacing/>
              <w:rPr>
                <w:rFonts w:ascii="Times New Roman" w:hAnsi="Times New Roman" w:cs="Times New Roman"/>
                <w:sz w:val="20"/>
                <w:szCs w:val="20"/>
                <w:lang w:val="en-US"/>
              </w:rPr>
            </w:pPr>
            <w:r w:rsidRPr="00AC72F4">
              <w:rPr>
                <w:rFonts w:ascii="Times New Roman" w:hAnsi="Times New Roman" w:cs="Times New Roman"/>
                <w:sz w:val="20"/>
                <w:szCs w:val="20"/>
                <w:lang w:val="en-US"/>
              </w:rPr>
              <w:t>Transform numeric data using Robust Scaler</w:t>
            </w:r>
          </w:p>
          <w:p w14:paraId="06A23B00" w14:textId="77777777" w:rsidR="00D00168" w:rsidRDefault="00D00168" w:rsidP="00D00168">
            <w:pPr>
              <w:numPr>
                <w:ilvl w:val="0"/>
                <w:numId w:val="7"/>
              </w:numPr>
              <w:contextualSpacing/>
              <w:rPr>
                <w:rFonts w:ascii="Times New Roman" w:hAnsi="Times New Roman" w:cs="Times New Roman"/>
                <w:sz w:val="20"/>
                <w:szCs w:val="20"/>
                <w:lang w:val="en-US"/>
              </w:rPr>
            </w:pPr>
            <w:r w:rsidRPr="00AC72F4">
              <w:rPr>
                <w:rFonts w:ascii="Times New Roman" w:hAnsi="Times New Roman" w:cs="Times New Roman"/>
                <w:sz w:val="20"/>
                <w:szCs w:val="20"/>
                <w:lang w:val="en-US"/>
              </w:rPr>
              <w:t>Passthrough al</w:t>
            </w:r>
            <w:r w:rsidR="00543AC5">
              <w:rPr>
                <w:rFonts w:ascii="Times New Roman" w:hAnsi="Times New Roman" w:cs="Times New Roman"/>
                <w:sz w:val="20"/>
                <w:szCs w:val="20"/>
                <w:lang w:val="en-US"/>
              </w:rPr>
              <w:t xml:space="preserve">l </w:t>
            </w:r>
            <w:r w:rsidRPr="00AC72F4">
              <w:rPr>
                <w:rFonts w:ascii="Times New Roman" w:hAnsi="Times New Roman" w:cs="Times New Roman"/>
                <w:sz w:val="20"/>
                <w:szCs w:val="20"/>
                <w:lang w:val="en-US"/>
              </w:rPr>
              <w:t>binary data</w:t>
            </w:r>
            <w:r w:rsidR="00543AC5">
              <w:rPr>
                <w:rFonts w:ascii="Times New Roman" w:hAnsi="Times New Roman" w:cs="Times New Roman"/>
                <w:sz w:val="20"/>
                <w:szCs w:val="20"/>
                <w:lang w:val="en-US"/>
              </w:rPr>
              <w:t xml:space="preserve"> and features without outliers</w:t>
            </w:r>
          </w:p>
          <w:p w14:paraId="4E868982" w14:textId="77777777" w:rsidR="00C20B35" w:rsidRDefault="00542E5B" w:rsidP="00D00168">
            <w:pPr>
              <w:numPr>
                <w:ilvl w:val="0"/>
                <w:numId w:val="7"/>
              </w:numPr>
              <w:contextualSpacing/>
              <w:rPr>
                <w:rFonts w:ascii="Times New Roman" w:hAnsi="Times New Roman" w:cs="Times New Roman"/>
                <w:sz w:val="20"/>
                <w:szCs w:val="20"/>
                <w:lang w:val="en-US"/>
              </w:rPr>
            </w:pPr>
            <w:r>
              <w:rPr>
                <w:rFonts w:ascii="Times New Roman" w:hAnsi="Times New Roman" w:cs="Times New Roman"/>
                <w:sz w:val="20"/>
                <w:szCs w:val="20"/>
                <w:lang w:val="en-US"/>
              </w:rPr>
              <w:t>Apply SMOTEENN</w:t>
            </w:r>
          </w:p>
          <w:p w14:paraId="00CDB27D" w14:textId="76B1CAA9" w:rsidR="00542E5B" w:rsidRPr="00AC72F4" w:rsidRDefault="00542E5B" w:rsidP="00542E5B">
            <w:pPr>
              <w:ind w:left="720"/>
              <w:contextualSpacing/>
              <w:rPr>
                <w:rFonts w:ascii="Times New Roman" w:hAnsi="Times New Roman" w:cs="Times New Roman"/>
                <w:sz w:val="20"/>
                <w:szCs w:val="20"/>
                <w:lang w:val="en-US"/>
              </w:rPr>
            </w:pPr>
          </w:p>
        </w:tc>
      </w:tr>
      <w:tr w:rsidR="00D00168" w:rsidRPr="00AC72F4" w14:paraId="0A305BE9" w14:textId="77777777" w:rsidTr="00951FBB">
        <w:tc>
          <w:tcPr>
            <w:tcW w:w="2875" w:type="dxa"/>
          </w:tcPr>
          <w:p w14:paraId="6A012358" w14:textId="77777777" w:rsidR="00D00168" w:rsidRPr="00AC72F4" w:rsidRDefault="00D00168" w:rsidP="00BE2BBE">
            <w:pPr>
              <w:rPr>
                <w:rFonts w:ascii="Times New Roman" w:hAnsi="Times New Roman" w:cs="Times New Roman"/>
                <w:sz w:val="20"/>
                <w:szCs w:val="20"/>
                <w:lang w:val="en-US"/>
              </w:rPr>
            </w:pPr>
            <w:r w:rsidRPr="00AC72F4">
              <w:rPr>
                <w:rFonts w:ascii="Times New Roman" w:hAnsi="Times New Roman" w:cs="Times New Roman"/>
                <w:sz w:val="20"/>
                <w:szCs w:val="20"/>
                <w:lang w:val="en-US"/>
              </w:rPr>
              <w:t>Data splitting</w:t>
            </w:r>
          </w:p>
        </w:tc>
        <w:tc>
          <w:tcPr>
            <w:tcW w:w="7205" w:type="dxa"/>
          </w:tcPr>
          <w:p w14:paraId="48B5E393" w14:textId="77777777" w:rsidR="00D00168" w:rsidRPr="00AC72F4" w:rsidRDefault="00D00168" w:rsidP="00D00168">
            <w:pPr>
              <w:numPr>
                <w:ilvl w:val="0"/>
                <w:numId w:val="7"/>
              </w:numPr>
              <w:contextualSpacing/>
              <w:rPr>
                <w:rFonts w:ascii="Times New Roman" w:hAnsi="Times New Roman" w:cs="Times New Roman"/>
                <w:sz w:val="20"/>
                <w:szCs w:val="20"/>
                <w:lang w:val="en-US"/>
              </w:rPr>
            </w:pPr>
            <w:r w:rsidRPr="00AC72F4">
              <w:rPr>
                <w:rFonts w:ascii="Times New Roman" w:hAnsi="Times New Roman" w:cs="Times New Roman"/>
                <w:sz w:val="20"/>
                <w:szCs w:val="20"/>
                <w:lang w:val="en-US"/>
              </w:rPr>
              <w:t>Test size of 20% as per original study</w:t>
            </w:r>
          </w:p>
          <w:p w14:paraId="04E85ADE" w14:textId="77777777" w:rsidR="00D00168" w:rsidRPr="00AC72F4" w:rsidRDefault="00D00168" w:rsidP="00D00168">
            <w:pPr>
              <w:numPr>
                <w:ilvl w:val="0"/>
                <w:numId w:val="7"/>
              </w:numPr>
              <w:contextualSpacing/>
              <w:rPr>
                <w:rFonts w:ascii="Times New Roman" w:hAnsi="Times New Roman" w:cs="Times New Roman"/>
                <w:sz w:val="20"/>
                <w:szCs w:val="20"/>
                <w:lang w:val="en-US"/>
              </w:rPr>
            </w:pPr>
            <w:r w:rsidRPr="00AC72F4">
              <w:rPr>
                <w:rFonts w:ascii="Times New Roman" w:hAnsi="Times New Roman" w:cs="Times New Roman"/>
                <w:sz w:val="20"/>
                <w:szCs w:val="20"/>
                <w:lang w:val="en-US"/>
              </w:rPr>
              <w:t>No seed set</w:t>
            </w:r>
          </w:p>
          <w:p w14:paraId="60F2AFAB" w14:textId="77777777" w:rsidR="00D00168" w:rsidRPr="00AC72F4" w:rsidRDefault="00D00168" w:rsidP="00D00168">
            <w:pPr>
              <w:numPr>
                <w:ilvl w:val="0"/>
                <w:numId w:val="7"/>
              </w:numPr>
              <w:contextualSpacing/>
              <w:rPr>
                <w:rFonts w:ascii="Times New Roman" w:hAnsi="Times New Roman" w:cs="Times New Roman"/>
                <w:sz w:val="20"/>
                <w:szCs w:val="20"/>
                <w:lang w:val="en-US"/>
              </w:rPr>
            </w:pPr>
            <w:r w:rsidRPr="00AC72F4">
              <w:rPr>
                <w:rFonts w:ascii="Times New Roman" w:hAnsi="Times New Roman" w:cs="Times New Roman"/>
                <w:sz w:val="20"/>
                <w:szCs w:val="20"/>
                <w:lang w:val="en-US"/>
              </w:rPr>
              <w:t>Stratify parameter set to y</w:t>
            </w:r>
          </w:p>
          <w:p w14:paraId="594A15BA" w14:textId="77777777" w:rsidR="00D00168" w:rsidRPr="00AC72F4" w:rsidRDefault="00D00168" w:rsidP="00BE2BBE">
            <w:pPr>
              <w:rPr>
                <w:rFonts w:ascii="Times New Roman" w:hAnsi="Times New Roman" w:cs="Times New Roman"/>
                <w:sz w:val="20"/>
                <w:szCs w:val="20"/>
                <w:lang w:val="en-US"/>
              </w:rPr>
            </w:pPr>
          </w:p>
        </w:tc>
      </w:tr>
      <w:tr w:rsidR="007655E9" w:rsidRPr="00AC72F4" w14:paraId="446210AC" w14:textId="77777777" w:rsidTr="00951FBB">
        <w:trPr>
          <w:trHeight w:val="332"/>
        </w:trPr>
        <w:tc>
          <w:tcPr>
            <w:tcW w:w="2875" w:type="dxa"/>
          </w:tcPr>
          <w:p w14:paraId="7C42BD3A" w14:textId="77777777" w:rsidR="007655E9" w:rsidRPr="00AC72F4" w:rsidRDefault="007655E9" w:rsidP="00BE2BBE">
            <w:pPr>
              <w:rPr>
                <w:rFonts w:ascii="Times New Roman" w:hAnsi="Times New Roman" w:cs="Times New Roman"/>
                <w:sz w:val="20"/>
                <w:szCs w:val="20"/>
                <w:lang w:val="en-US"/>
              </w:rPr>
            </w:pPr>
            <w:r w:rsidRPr="00AC72F4">
              <w:rPr>
                <w:rFonts w:ascii="Times New Roman" w:hAnsi="Times New Roman" w:cs="Times New Roman"/>
                <w:sz w:val="20"/>
                <w:szCs w:val="20"/>
                <w:lang w:val="en-US"/>
              </w:rPr>
              <w:t>Classifier hyperparameter tuning</w:t>
            </w:r>
          </w:p>
        </w:tc>
        <w:tc>
          <w:tcPr>
            <w:tcW w:w="7205" w:type="dxa"/>
          </w:tcPr>
          <w:p w14:paraId="4B936294" w14:textId="154F3A50" w:rsidR="00C9107C" w:rsidRDefault="00C9107C" w:rsidP="00FC1E7E">
            <w:pPr>
              <w:pStyle w:val="ListParagraph"/>
              <w:numPr>
                <w:ilvl w:val="0"/>
                <w:numId w:val="7"/>
              </w:numPr>
              <w:rPr>
                <w:rFonts w:ascii="Times New Roman" w:hAnsi="Times New Roman" w:cs="Times New Roman"/>
                <w:sz w:val="20"/>
                <w:szCs w:val="20"/>
                <w:lang w:val="en-US"/>
              </w:rPr>
            </w:pPr>
            <w:r>
              <w:rPr>
                <w:rFonts w:ascii="Times New Roman" w:hAnsi="Times New Roman" w:cs="Times New Roman"/>
                <w:sz w:val="20"/>
                <w:szCs w:val="20"/>
                <w:lang w:val="en-US"/>
              </w:rPr>
              <w:t>Defined hyperparameter grid to search</w:t>
            </w:r>
          </w:p>
          <w:p w14:paraId="1DAFE941" w14:textId="6D2DE613" w:rsidR="00C9107C" w:rsidRDefault="001B21BC" w:rsidP="00FC1E7E">
            <w:pPr>
              <w:pStyle w:val="ListParagraph"/>
              <w:numPr>
                <w:ilvl w:val="0"/>
                <w:numId w:val="7"/>
              </w:numPr>
              <w:rPr>
                <w:rFonts w:ascii="Times New Roman" w:hAnsi="Times New Roman" w:cs="Times New Roman"/>
                <w:sz w:val="20"/>
                <w:szCs w:val="20"/>
                <w:lang w:val="en-US"/>
              </w:rPr>
            </w:pPr>
            <w:r>
              <w:rPr>
                <w:rFonts w:ascii="Times New Roman" w:hAnsi="Times New Roman" w:cs="Times New Roman"/>
                <w:sz w:val="20"/>
                <w:szCs w:val="20"/>
                <w:lang w:val="en-US"/>
              </w:rPr>
              <w:t>Grid Search Cross Validation using AUC-ROC scoring metric</w:t>
            </w:r>
          </w:p>
          <w:p w14:paraId="6EE67AF9" w14:textId="605BBB3A" w:rsidR="007655E9" w:rsidRPr="001B21BC" w:rsidRDefault="00FC1E7E" w:rsidP="001B21BC">
            <w:pPr>
              <w:pStyle w:val="ListParagraph"/>
              <w:numPr>
                <w:ilvl w:val="0"/>
                <w:numId w:val="12"/>
              </w:numPr>
              <w:rPr>
                <w:rFonts w:ascii="Times New Roman" w:hAnsi="Times New Roman" w:cs="Times New Roman"/>
                <w:sz w:val="20"/>
                <w:szCs w:val="20"/>
                <w:lang w:val="en-US"/>
              </w:rPr>
            </w:pPr>
            <w:r w:rsidRPr="001B21BC">
              <w:rPr>
                <w:rFonts w:ascii="Times New Roman" w:hAnsi="Times New Roman" w:cs="Times New Roman"/>
                <w:sz w:val="20"/>
                <w:szCs w:val="20"/>
                <w:lang w:val="en-US"/>
              </w:rPr>
              <w:t>Tree-based (random forest and extra trees)</w:t>
            </w:r>
          </w:p>
          <w:p w14:paraId="50295B83" w14:textId="1650E38F" w:rsidR="00FC1E7E" w:rsidRPr="001B21BC" w:rsidRDefault="006E137A" w:rsidP="001B21BC">
            <w:pPr>
              <w:pStyle w:val="ListParagraph"/>
              <w:numPr>
                <w:ilvl w:val="0"/>
                <w:numId w:val="12"/>
              </w:numPr>
              <w:rPr>
                <w:rFonts w:ascii="Times New Roman" w:hAnsi="Times New Roman" w:cs="Times New Roman"/>
                <w:sz w:val="20"/>
                <w:szCs w:val="20"/>
                <w:lang w:val="en-US"/>
              </w:rPr>
            </w:pPr>
            <w:r w:rsidRPr="001B21BC">
              <w:rPr>
                <w:rFonts w:ascii="Times New Roman" w:hAnsi="Times New Roman" w:cs="Times New Roman"/>
                <w:sz w:val="20"/>
                <w:szCs w:val="20"/>
                <w:lang w:val="en-US"/>
              </w:rPr>
              <w:t>Logistic regression</w:t>
            </w:r>
          </w:p>
          <w:p w14:paraId="63F5A543" w14:textId="77777777" w:rsidR="006E137A" w:rsidRDefault="006E137A" w:rsidP="00F31F65">
            <w:pPr>
              <w:pStyle w:val="ListParagraph"/>
              <w:numPr>
                <w:ilvl w:val="0"/>
                <w:numId w:val="12"/>
              </w:numPr>
              <w:rPr>
                <w:rFonts w:ascii="Times New Roman" w:hAnsi="Times New Roman" w:cs="Times New Roman"/>
                <w:sz w:val="20"/>
                <w:szCs w:val="20"/>
                <w:lang w:val="en-US"/>
              </w:rPr>
            </w:pPr>
            <w:r>
              <w:rPr>
                <w:rFonts w:ascii="Times New Roman" w:hAnsi="Times New Roman" w:cs="Times New Roman"/>
                <w:sz w:val="20"/>
                <w:szCs w:val="20"/>
                <w:lang w:val="en-US"/>
              </w:rPr>
              <w:t>AdaBoost</w:t>
            </w:r>
          </w:p>
          <w:p w14:paraId="27625421" w14:textId="4316BC6A" w:rsidR="000504DD" w:rsidRPr="00F31F65" w:rsidRDefault="000504DD" w:rsidP="000504DD">
            <w:pPr>
              <w:pStyle w:val="ListParagraph"/>
              <w:rPr>
                <w:rFonts w:ascii="Times New Roman" w:hAnsi="Times New Roman" w:cs="Times New Roman"/>
                <w:sz w:val="20"/>
                <w:szCs w:val="20"/>
                <w:lang w:val="en-US"/>
              </w:rPr>
            </w:pPr>
          </w:p>
        </w:tc>
      </w:tr>
      <w:tr w:rsidR="00D00168" w:rsidRPr="00AC72F4" w14:paraId="43799D6D" w14:textId="77777777" w:rsidTr="00951FBB">
        <w:tc>
          <w:tcPr>
            <w:tcW w:w="2875" w:type="dxa"/>
          </w:tcPr>
          <w:p w14:paraId="2E288612" w14:textId="77777777" w:rsidR="00D00168" w:rsidRPr="00AC72F4" w:rsidRDefault="00D00168" w:rsidP="00BE2BBE">
            <w:pPr>
              <w:rPr>
                <w:rFonts w:ascii="Times New Roman" w:hAnsi="Times New Roman" w:cs="Times New Roman"/>
                <w:sz w:val="20"/>
                <w:szCs w:val="20"/>
                <w:lang w:val="en-US"/>
              </w:rPr>
            </w:pPr>
            <w:r w:rsidRPr="00AC72F4">
              <w:rPr>
                <w:rFonts w:ascii="Times New Roman" w:hAnsi="Times New Roman" w:cs="Times New Roman"/>
                <w:sz w:val="20"/>
                <w:szCs w:val="20"/>
                <w:lang w:val="en-US"/>
              </w:rPr>
              <w:t>Model training &amp; fitting</w:t>
            </w:r>
          </w:p>
        </w:tc>
        <w:tc>
          <w:tcPr>
            <w:tcW w:w="7205" w:type="dxa"/>
          </w:tcPr>
          <w:p w14:paraId="7CB3EB6E" w14:textId="77777777" w:rsidR="0000467D" w:rsidRDefault="00183BDC" w:rsidP="00183BDC">
            <w:pPr>
              <w:pStyle w:val="ListParagraph"/>
              <w:numPr>
                <w:ilvl w:val="0"/>
                <w:numId w:val="7"/>
              </w:numPr>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ED1243" w:rsidRPr="00183BDC">
              <w:rPr>
                <w:rFonts w:ascii="Times New Roman" w:hAnsi="Times New Roman" w:cs="Times New Roman"/>
                <w:sz w:val="20"/>
                <w:szCs w:val="20"/>
                <w:lang w:val="en-US"/>
              </w:rPr>
              <w:t>Define the classifier</w:t>
            </w:r>
            <w:r w:rsidR="002C1C7D" w:rsidRPr="00183BDC">
              <w:rPr>
                <w:rFonts w:ascii="Times New Roman" w:hAnsi="Times New Roman" w:cs="Times New Roman"/>
                <w:sz w:val="20"/>
                <w:szCs w:val="20"/>
                <w:lang w:val="en-US"/>
              </w:rPr>
              <w:t xml:space="preserve">: </w:t>
            </w:r>
          </w:p>
          <w:p w14:paraId="79E3F86A" w14:textId="254B9994" w:rsidR="00ED1243" w:rsidRPr="00183BDC" w:rsidRDefault="002C1C7D" w:rsidP="00183BDC">
            <w:pPr>
              <w:pStyle w:val="ListParagraph"/>
              <w:numPr>
                <w:ilvl w:val="0"/>
                <w:numId w:val="7"/>
              </w:numPr>
              <w:rPr>
                <w:rFonts w:ascii="Times New Roman" w:hAnsi="Times New Roman" w:cs="Times New Roman"/>
                <w:sz w:val="20"/>
                <w:szCs w:val="20"/>
                <w:lang w:val="en-US"/>
              </w:rPr>
            </w:pPr>
            <w:r w:rsidRPr="00183BDC">
              <w:rPr>
                <w:rFonts w:ascii="Times New Roman" w:hAnsi="Times New Roman" w:cs="Times New Roman"/>
                <w:sz w:val="20"/>
                <w:szCs w:val="20"/>
                <w:lang w:val="en-US"/>
              </w:rPr>
              <w:t>random forest, extra trees, logistic regression, Ada</w:t>
            </w:r>
            <w:r w:rsidR="00D60CB2" w:rsidRPr="00183BDC">
              <w:rPr>
                <w:rFonts w:ascii="Times New Roman" w:hAnsi="Times New Roman" w:cs="Times New Roman"/>
                <w:sz w:val="20"/>
                <w:szCs w:val="20"/>
                <w:lang w:val="en-US"/>
              </w:rPr>
              <w:t>Boost</w:t>
            </w:r>
          </w:p>
          <w:p w14:paraId="27832207" w14:textId="221A46A7" w:rsidR="002C1C7D" w:rsidRDefault="002C1C7D" w:rsidP="002C1C7D">
            <w:pPr>
              <w:pStyle w:val="ListParagraph"/>
              <w:numPr>
                <w:ilvl w:val="0"/>
                <w:numId w:val="10"/>
              </w:numPr>
              <w:rPr>
                <w:rFonts w:ascii="Times New Roman" w:hAnsi="Times New Roman" w:cs="Times New Roman"/>
                <w:sz w:val="20"/>
                <w:szCs w:val="20"/>
                <w:lang w:val="en-US"/>
              </w:rPr>
            </w:pPr>
            <w:r>
              <w:rPr>
                <w:rFonts w:ascii="Times New Roman" w:hAnsi="Times New Roman" w:cs="Times New Roman"/>
                <w:sz w:val="20"/>
                <w:szCs w:val="20"/>
                <w:lang w:val="en-US"/>
              </w:rPr>
              <w:t>Default</w:t>
            </w:r>
          </w:p>
          <w:p w14:paraId="14C3F738" w14:textId="46710ACC" w:rsidR="002C1C7D" w:rsidRDefault="002C1C7D" w:rsidP="002C1C7D">
            <w:pPr>
              <w:pStyle w:val="ListParagraph"/>
              <w:numPr>
                <w:ilvl w:val="0"/>
                <w:numId w:val="10"/>
              </w:numPr>
              <w:rPr>
                <w:rFonts w:ascii="Times New Roman" w:hAnsi="Times New Roman" w:cs="Times New Roman"/>
                <w:sz w:val="20"/>
                <w:szCs w:val="20"/>
                <w:lang w:val="en-US"/>
              </w:rPr>
            </w:pPr>
            <w:r>
              <w:rPr>
                <w:rFonts w:ascii="Times New Roman" w:hAnsi="Times New Roman" w:cs="Times New Roman"/>
                <w:sz w:val="20"/>
                <w:szCs w:val="20"/>
                <w:lang w:val="en-US"/>
              </w:rPr>
              <w:t>Tuned</w:t>
            </w:r>
          </w:p>
          <w:p w14:paraId="6979D2C2" w14:textId="46EE5E6A" w:rsidR="00D60CB2" w:rsidRPr="0000467D" w:rsidRDefault="008A2703" w:rsidP="0000467D">
            <w:pPr>
              <w:pStyle w:val="ListParagraph"/>
              <w:numPr>
                <w:ilvl w:val="0"/>
                <w:numId w:val="7"/>
              </w:numPr>
              <w:rPr>
                <w:rFonts w:ascii="Times New Roman" w:hAnsi="Times New Roman" w:cs="Times New Roman"/>
                <w:sz w:val="20"/>
                <w:szCs w:val="20"/>
                <w:lang w:val="en-US"/>
              </w:rPr>
            </w:pPr>
            <w:r w:rsidRPr="0000467D">
              <w:rPr>
                <w:rFonts w:ascii="Times New Roman" w:hAnsi="Times New Roman" w:cs="Times New Roman"/>
                <w:sz w:val="20"/>
                <w:szCs w:val="20"/>
                <w:lang w:val="en-US"/>
              </w:rPr>
              <w:t>Define model pipeline for preprocessing, classifier and feature selection</w:t>
            </w:r>
          </w:p>
          <w:p w14:paraId="63AC3B80" w14:textId="27AE93E1" w:rsidR="00D00168" w:rsidRPr="00A9151F" w:rsidRDefault="005552E4" w:rsidP="00A9151F">
            <w:pPr>
              <w:pStyle w:val="ListParagraph"/>
              <w:numPr>
                <w:ilvl w:val="0"/>
                <w:numId w:val="11"/>
              </w:numPr>
              <w:rPr>
                <w:rFonts w:ascii="Times New Roman" w:hAnsi="Times New Roman" w:cs="Times New Roman"/>
                <w:sz w:val="20"/>
                <w:szCs w:val="20"/>
                <w:lang w:val="en-US"/>
              </w:rPr>
            </w:pPr>
            <w:r w:rsidRPr="00A9151F">
              <w:rPr>
                <w:rFonts w:ascii="Times New Roman" w:hAnsi="Times New Roman" w:cs="Times New Roman"/>
                <w:sz w:val="20"/>
                <w:szCs w:val="20"/>
                <w:lang w:val="en-US"/>
              </w:rPr>
              <w:t>Imbalanced, complete dataset</w:t>
            </w:r>
            <w:r w:rsidR="009E1A19" w:rsidRPr="00A9151F">
              <w:rPr>
                <w:rFonts w:ascii="Times New Roman" w:hAnsi="Times New Roman" w:cs="Times New Roman"/>
                <w:sz w:val="20"/>
                <w:szCs w:val="20"/>
                <w:lang w:val="en-US"/>
              </w:rPr>
              <w:t>; classifier with default settings</w:t>
            </w:r>
          </w:p>
          <w:p w14:paraId="4A9DC7D9" w14:textId="4D3128DF" w:rsidR="000735D2" w:rsidRDefault="00B145B8" w:rsidP="004E6C16">
            <w:pPr>
              <w:pStyle w:val="ListParagraph"/>
              <w:numPr>
                <w:ilvl w:val="0"/>
                <w:numId w:val="11"/>
              </w:numPr>
              <w:rPr>
                <w:rFonts w:ascii="Times New Roman" w:hAnsi="Times New Roman" w:cs="Times New Roman"/>
                <w:sz w:val="20"/>
                <w:szCs w:val="20"/>
                <w:lang w:val="en-US"/>
              </w:rPr>
            </w:pPr>
            <w:r>
              <w:rPr>
                <w:rFonts w:ascii="Times New Roman" w:hAnsi="Times New Roman" w:cs="Times New Roman"/>
                <w:sz w:val="20"/>
                <w:szCs w:val="20"/>
                <w:lang w:val="en-US"/>
              </w:rPr>
              <w:t>Balanced</w:t>
            </w:r>
            <w:r w:rsidR="009E1A19">
              <w:rPr>
                <w:rFonts w:ascii="Times New Roman" w:hAnsi="Times New Roman" w:cs="Times New Roman"/>
                <w:sz w:val="20"/>
                <w:szCs w:val="20"/>
                <w:lang w:val="en-US"/>
              </w:rPr>
              <w:t xml:space="preserve">, complete dataset; </w:t>
            </w:r>
            <w:r>
              <w:rPr>
                <w:rFonts w:ascii="Times New Roman" w:hAnsi="Times New Roman" w:cs="Times New Roman"/>
                <w:sz w:val="20"/>
                <w:szCs w:val="20"/>
                <w:lang w:val="en-US"/>
              </w:rPr>
              <w:t>classifier with default settings</w:t>
            </w:r>
          </w:p>
          <w:p w14:paraId="49BFDCBD" w14:textId="73A3D984" w:rsidR="007D0058" w:rsidRPr="004E6C16" w:rsidRDefault="007D0058" w:rsidP="004E6C16">
            <w:pPr>
              <w:pStyle w:val="ListParagraph"/>
              <w:numPr>
                <w:ilvl w:val="0"/>
                <w:numId w:val="11"/>
              </w:numPr>
              <w:rPr>
                <w:rFonts w:ascii="Times New Roman" w:hAnsi="Times New Roman" w:cs="Times New Roman"/>
                <w:sz w:val="20"/>
                <w:szCs w:val="20"/>
                <w:lang w:val="en-US"/>
              </w:rPr>
            </w:pPr>
            <w:r>
              <w:rPr>
                <w:rFonts w:ascii="Times New Roman" w:hAnsi="Times New Roman" w:cs="Times New Roman"/>
                <w:sz w:val="20"/>
                <w:szCs w:val="20"/>
                <w:lang w:val="en-US"/>
              </w:rPr>
              <w:t>Balanced, complete dataset; tuned classifier</w:t>
            </w:r>
          </w:p>
          <w:p w14:paraId="28A73465" w14:textId="0395D00C" w:rsidR="00D00168" w:rsidRPr="00C527AE" w:rsidRDefault="007D0058" w:rsidP="00C527AE">
            <w:pPr>
              <w:pStyle w:val="ListParagraph"/>
              <w:numPr>
                <w:ilvl w:val="0"/>
                <w:numId w:val="11"/>
              </w:numPr>
              <w:rPr>
                <w:rFonts w:ascii="Times New Roman" w:hAnsi="Times New Roman" w:cs="Times New Roman"/>
                <w:sz w:val="20"/>
                <w:szCs w:val="20"/>
                <w:lang w:val="en-US"/>
              </w:rPr>
            </w:pPr>
            <w:r w:rsidRPr="00C527AE">
              <w:rPr>
                <w:rFonts w:ascii="Times New Roman" w:hAnsi="Times New Roman" w:cs="Times New Roman"/>
                <w:sz w:val="20"/>
                <w:szCs w:val="20"/>
                <w:lang w:val="en-US"/>
              </w:rPr>
              <w:t>Balanced dataset; select from model</w:t>
            </w:r>
            <w:r w:rsidR="002C7FE8" w:rsidRPr="00C527AE">
              <w:rPr>
                <w:rFonts w:ascii="Times New Roman" w:hAnsi="Times New Roman" w:cs="Times New Roman"/>
                <w:sz w:val="20"/>
                <w:szCs w:val="20"/>
                <w:lang w:val="en-US"/>
              </w:rPr>
              <w:t xml:space="preserve"> features</w:t>
            </w:r>
            <w:r w:rsidR="00A22060" w:rsidRPr="00C527AE">
              <w:rPr>
                <w:rFonts w:ascii="Times New Roman" w:hAnsi="Times New Roman" w:cs="Times New Roman"/>
                <w:sz w:val="20"/>
                <w:szCs w:val="20"/>
                <w:lang w:val="en-US"/>
              </w:rPr>
              <w:t xml:space="preserve"> using random forest as the base estimator</w:t>
            </w:r>
            <w:r w:rsidR="002C7FE8" w:rsidRPr="00C527AE">
              <w:rPr>
                <w:rFonts w:ascii="Times New Roman" w:hAnsi="Times New Roman" w:cs="Times New Roman"/>
                <w:sz w:val="20"/>
                <w:szCs w:val="20"/>
                <w:lang w:val="en-US"/>
              </w:rPr>
              <w:t xml:space="preserve">; tuned </w:t>
            </w:r>
            <w:r w:rsidR="00DB1AFD" w:rsidRPr="00C527AE">
              <w:rPr>
                <w:rFonts w:ascii="Times New Roman" w:hAnsi="Times New Roman" w:cs="Times New Roman"/>
                <w:sz w:val="20"/>
                <w:szCs w:val="20"/>
                <w:lang w:val="en-US"/>
              </w:rPr>
              <w:t xml:space="preserve">random forest </w:t>
            </w:r>
            <w:r w:rsidR="002C7FE8" w:rsidRPr="00C527AE">
              <w:rPr>
                <w:rFonts w:ascii="Times New Roman" w:hAnsi="Times New Roman" w:cs="Times New Roman"/>
                <w:sz w:val="20"/>
                <w:szCs w:val="20"/>
                <w:lang w:val="en-US"/>
              </w:rPr>
              <w:t>classifier</w:t>
            </w:r>
          </w:p>
          <w:p w14:paraId="3191DA8A" w14:textId="77777777" w:rsidR="00D00168" w:rsidRPr="00AC72F4" w:rsidRDefault="00D00168" w:rsidP="00BE2BBE">
            <w:pPr>
              <w:ind w:left="720"/>
              <w:contextualSpacing/>
              <w:rPr>
                <w:rFonts w:ascii="Times New Roman" w:hAnsi="Times New Roman" w:cs="Times New Roman"/>
                <w:sz w:val="20"/>
                <w:szCs w:val="20"/>
                <w:lang w:val="en-US"/>
              </w:rPr>
            </w:pPr>
          </w:p>
        </w:tc>
      </w:tr>
      <w:tr w:rsidR="00D00168" w:rsidRPr="00AC72F4" w14:paraId="66C7CA65" w14:textId="77777777" w:rsidTr="00951FBB">
        <w:tc>
          <w:tcPr>
            <w:tcW w:w="2875" w:type="dxa"/>
          </w:tcPr>
          <w:p w14:paraId="2B992867" w14:textId="77777777" w:rsidR="00D00168" w:rsidRPr="00AC72F4" w:rsidRDefault="00D00168" w:rsidP="00BE2BBE">
            <w:pPr>
              <w:rPr>
                <w:rFonts w:ascii="Times New Roman" w:hAnsi="Times New Roman" w:cs="Times New Roman"/>
                <w:sz w:val="20"/>
                <w:szCs w:val="20"/>
                <w:lang w:val="en-US"/>
              </w:rPr>
            </w:pPr>
            <w:r w:rsidRPr="00AC72F4">
              <w:rPr>
                <w:rFonts w:ascii="Times New Roman" w:hAnsi="Times New Roman" w:cs="Times New Roman"/>
                <w:sz w:val="20"/>
                <w:szCs w:val="20"/>
                <w:lang w:val="en-US"/>
              </w:rPr>
              <w:t>Model evaluation</w:t>
            </w:r>
          </w:p>
        </w:tc>
        <w:tc>
          <w:tcPr>
            <w:tcW w:w="7205" w:type="dxa"/>
          </w:tcPr>
          <w:p w14:paraId="2DAFCE09" w14:textId="081C9BEE" w:rsidR="00D00168" w:rsidRPr="005D1E0A" w:rsidRDefault="00D00168" w:rsidP="005D1E0A">
            <w:pPr>
              <w:pStyle w:val="ListParagraph"/>
              <w:numPr>
                <w:ilvl w:val="0"/>
                <w:numId w:val="7"/>
              </w:numPr>
              <w:rPr>
                <w:rFonts w:ascii="Times New Roman" w:hAnsi="Times New Roman" w:cs="Times New Roman"/>
                <w:sz w:val="20"/>
                <w:szCs w:val="20"/>
                <w:lang w:val="en-US"/>
              </w:rPr>
            </w:pPr>
            <w:r w:rsidRPr="005D1E0A">
              <w:rPr>
                <w:rFonts w:ascii="Times New Roman" w:hAnsi="Times New Roman" w:cs="Times New Roman"/>
                <w:sz w:val="20"/>
                <w:szCs w:val="20"/>
                <w:lang w:val="en-US"/>
              </w:rPr>
              <w:t xml:space="preserve">MCC, F1 Score, Accuracy, </w:t>
            </w:r>
            <w:r w:rsidR="005D1E0A">
              <w:rPr>
                <w:rFonts w:ascii="Times New Roman" w:hAnsi="Times New Roman" w:cs="Times New Roman"/>
                <w:sz w:val="20"/>
                <w:szCs w:val="20"/>
                <w:lang w:val="en-US"/>
              </w:rPr>
              <w:t xml:space="preserve">Balanced accuracy, </w:t>
            </w:r>
            <w:r w:rsidRPr="005D1E0A">
              <w:rPr>
                <w:rFonts w:ascii="Times New Roman" w:hAnsi="Times New Roman" w:cs="Times New Roman"/>
                <w:sz w:val="20"/>
                <w:szCs w:val="20"/>
                <w:lang w:val="en-US"/>
              </w:rPr>
              <w:t>Recall, Precision, AUC-ROC</w:t>
            </w:r>
          </w:p>
          <w:p w14:paraId="4C800835" w14:textId="77777777" w:rsidR="00D00168" w:rsidRPr="00AC72F4" w:rsidRDefault="00D00168" w:rsidP="00BE2BBE">
            <w:pPr>
              <w:ind w:left="720"/>
              <w:contextualSpacing/>
              <w:rPr>
                <w:rFonts w:ascii="Times New Roman" w:hAnsi="Times New Roman" w:cs="Times New Roman"/>
                <w:sz w:val="20"/>
                <w:szCs w:val="20"/>
                <w:lang w:val="en-US"/>
              </w:rPr>
            </w:pPr>
          </w:p>
        </w:tc>
      </w:tr>
      <w:tr w:rsidR="00D00168" w:rsidRPr="00AC72F4" w14:paraId="5C046F65" w14:textId="77777777" w:rsidTr="00951FBB">
        <w:tc>
          <w:tcPr>
            <w:tcW w:w="2875" w:type="dxa"/>
          </w:tcPr>
          <w:p w14:paraId="288475A1" w14:textId="77777777" w:rsidR="00D00168" w:rsidRPr="00AC72F4" w:rsidRDefault="00D00168" w:rsidP="00BE2BBE">
            <w:pPr>
              <w:rPr>
                <w:rFonts w:ascii="Times New Roman" w:hAnsi="Times New Roman" w:cs="Times New Roman"/>
                <w:sz w:val="20"/>
                <w:szCs w:val="20"/>
                <w:lang w:val="en-US"/>
              </w:rPr>
            </w:pPr>
            <w:r w:rsidRPr="00AC72F4">
              <w:rPr>
                <w:rFonts w:ascii="Times New Roman" w:hAnsi="Times New Roman" w:cs="Times New Roman"/>
                <w:sz w:val="20"/>
                <w:szCs w:val="20"/>
                <w:lang w:val="en-US"/>
              </w:rPr>
              <w:t>Feature importance ranking</w:t>
            </w:r>
          </w:p>
        </w:tc>
        <w:tc>
          <w:tcPr>
            <w:tcW w:w="7205" w:type="dxa"/>
          </w:tcPr>
          <w:p w14:paraId="7CA15975" w14:textId="3048B452" w:rsidR="00D00168" w:rsidRPr="00F45B9D" w:rsidRDefault="00D00168" w:rsidP="00F45B9D">
            <w:pPr>
              <w:pStyle w:val="ListParagraph"/>
              <w:numPr>
                <w:ilvl w:val="0"/>
                <w:numId w:val="7"/>
              </w:numPr>
              <w:rPr>
                <w:rFonts w:ascii="Times New Roman" w:hAnsi="Times New Roman" w:cs="Times New Roman"/>
                <w:sz w:val="20"/>
                <w:szCs w:val="20"/>
                <w:lang w:val="en-US"/>
              </w:rPr>
            </w:pPr>
            <w:r w:rsidRPr="00F45B9D">
              <w:rPr>
                <w:rFonts w:ascii="Times New Roman" w:hAnsi="Times New Roman" w:cs="Times New Roman"/>
                <w:sz w:val="20"/>
                <w:szCs w:val="20"/>
                <w:lang w:val="en-US"/>
              </w:rPr>
              <w:t>Mean decrease in impurity method</w:t>
            </w:r>
            <w:r w:rsidR="003E4305" w:rsidRPr="00F45B9D">
              <w:rPr>
                <w:rFonts w:ascii="Times New Roman" w:hAnsi="Times New Roman" w:cs="Times New Roman"/>
                <w:sz w:val="20"/>
                <w:szCs w:val="20"/>
                <w:lang w:val="en-US"/>
              </w:rPr>
              <w:t xml:space="preserve"> (tree classifiers)</w:t>
            </w:r>
          </w:p>
          <w:p w14:paraId="54F1D1A4" w14:textId="37B2F07E" w:rsidR="00D00168" w:rsidRPr="00F45B9D" w:rsidRDefault="00D00168" w:rsidP="00F45B9D">
            <w:pPr>
              <w:pStyle w:val="ListParagraph"/>
              <w:numPr>
                <w:ilvl w:val="0"/>
                <w:numId w:val="7"/>
              </w:numPr>
              <w:rPr>
                <w:rFonts w:ascii="Times New Roman" w:hAnsi="Times New Roman" w:cs="Times New Roman"/>
                <w:sz w:val="20"/>
                <w:szCs w:val="20"/>
                <w:lang w:val="en-US"/>
              </w:rPr>
            </w:pPr>
            <w:r w:rsidRPr="00F45B9D">
              <w:rPr>
                <w:rFonts w:ascii="Times New Roman" w:hAnsi="Times New Roman" w:cs="Times New Roman"/>
                <w:sz w:val="20"/>
                <w:szCs w:val="20"/>
                <w:lang w:val="en-US"/>
              </w:rPr>
              <w:t>Permutation importance method</w:t>
            </w:r>
          </w:p>
        </w:tc>
      </w:tr>
      <w:tr w:rsidR="00936C5B" w:rsidRPr="00AC72F4" w14:paraId="419853CA" w14:textId="77777777" w:rsidTr="00951FBB">
        <w:trPr>
          <w:trHeight w:val="800"/>
        </w:trPr>
        <w:tc>
          <w:tcPr>
            <w:tcW w:w="2875" w:type="dxa"/>
          </w:tcPr>
          <w:p w14:paraId="6B09E2E3" w14:textId="77777777" w:rsidR="00936C5B" w:rsidRPr="00AC72F4" w:rsidRDefault="00936C5B" w:rsidP="005E6739">
            <w:pPr>
              <w:rPr>
                <w:rFonts w:ascii="Times New Roman" w:hAnsi="Times New Roman" w:cs="Times New Roman"/>
                <w:sz w:val="20"/>
                <w:szCs w:val="20"/>
                <w:lang w:val="en-US"/>
              </w:rPr>
            </w:pPr>
            <w:r w:rsidRPr="00AC72F4">
              <w:rPr>
                <w:rFonts w:ascii="Times New Roman" w:hAnsi="Times New Roman" w:cs="Times New Roman"/>
                <w:sz w:val="20"/>
                <w:szCs w:val="20"/>
                <w:lang w:val="en-US"/>
              </w:rPr>
              <w:t>Hypothesis statistical significance testing</w:t>
            </w:r>
          </w:p>
        </w:tc>
        <w:tc>
          <w:tcPr>
            <w:tcW w:w="7205" w:type="dxa"/>
          </w:tcPr>
          <w:p w14:paraId="755205F0" w14:textId="0B091358" w:rsidR="00936C5B" w:rsidRPr="00A5258C" w:rsidRDefault="00936C5B" w:rsidP="00A5258C">
            <w:pPr>
              <w:pStyle w:val="ListParagraph"/>
              <w:numPr>
                <w:ilvl w:val="0"/>
                <w:numId w:val="7"/>
              </w:numPr>
              <w:rPr>
                <w:rFonts w:ascii="Times New Roman" w:hAnsi="Times New Roman" w:cs="Times New Roman"/>
                <w:sz w:val="20"/>
                <w:szCs w:val="20"/>
                <w:lang w:val="en-US"/>
              </w:rPr>
            </w:pPr>
            <w:r w:rsidRPr="00A5258C">
              <w:rPr>
                <w:rFonts w:ascii="Times New Roman" w:hAnsi="Times New Roman" w:cs="Times New Roman"/>
                <w:sz w:val="20"/>
                <w:szCs w:val="20"/>
                <w:lang w:val="en-US"/>
              </w:rPr>
              <w:t>Shapiro-Wilk test to assess normality of data</w:t>
            </w:r>
          </w:p>
          <w:p w14:paraId="66BAC28B" w14:textId="55B40050" w:rsidR="00936C5B" w:rsidRPr="00A5258C" w:rsidRDefault="00936C5B" w:rsidP="00A5258C">
            <w:pPr>
              <w:pStyle w:val="ListParagraph"/>
              <w:numPr>
                <w:ilvl w:val="0"/>
                <w:numId w:val="7"/>
              </w:numPr>
              <w:rPr>
                <w:rFonts w:ascii="Times New Roman" w:hAnsi="Times New Roman" w:cs="Times New Roman"/>
                <w:sz w:val="20"/>
                <w:szCs w:val="20"/>
                <w:lang w:val="en-US"/>
              </w:rPr>
            </w:pPr>
            <w:r w:rsidRPr="00A5258C">
              <w:rPr>
                <w:rFonts w:ascii="Times New Roman" w:hAnsi="Times New Roman" w:cs="Times New Roman"/>
                <w:sz w:val="20"/>
                <w:szCs w:val="20"/>
                <w:lang w:val="en-US"/>
              </w:rPr>
              <w:t>One sample t test for normally distributed data</w:t>
            </w:r>
          </w:p>
          <w:p w14:paraId="25C6402A" w14:textId="60804A02" w:rsidR="00936C5B" w:rsidRPr="00A5258C" w:rsidRDefault="00936C5B" w:rsidP="00A5258C">
            <w:pPr>
              <w:pStyle w:val="ListParagraph"/>
              <w:numPr>
                <w:ilvl w:val="0"/>
                <w:numId w:val="7"/>
              </w:numPr>
              <w:rPr>
                <w:rFonts w:ascii="Times New Roman" w:hAnsi="Times New Roman" w:cs="Times New Roman"/>
                <w:sz w:val="20"/>
                <w:szCs w:val="20"/>
                <w:lang w:val="en-US"/>
              </w:rPr>
            </w:pPr>
            <w:r w:rsidRPr="00A5258C">
              <w:rPr>
                <w:rFonts w:ascii="Times New Roman" w:hAnsi="Times New Roman" w:cs="Times New Roman"/>
                <w:sz w:val="20"/>
                <w:szCs w:val="20"/>
                <w:lang w:val="en-US"/>
              </w:rPr>
              <w:t>Wilcoxon signed-rank test for non-parametric data</w:t>
            </w:r>
          </w:p>
        </w:tc>
      </w:tr>
    </w:tbl>
    <w:p w14:paraId="1FEA4EBB" w14:textId="12BFF07F" w:rsidR="006B58E7" w:rsidRPr="008A3122" w:rsidRDefault="00781E44" w:rsidP="00DC3619">
      <w:pPr>
        <w:spacing w:after="0"/>
        <w:ind w:firstLine="0"/>
        <w:rPr>
          <w:rFonts w:ascii="Times New Roman" w:hAnsi="Times New Roman" w:cs="Times New Roman"/>
          <w:sz w:val="24"/>
          <w:szCs w:val="24"/>
          <w:lang w:val="en-US"/>
        </w:rPr>
      </w:pPr>
      <w:r>
        <w:rPr>
          <w:rFonts w:ascii="Times New Roman" w:hAnsi="Times New Roman" w:cs="Times New Roman"/>
          <w:sz w:val="24"/>
          <w:szCs w:val="24"/>
        </w:rPr>
        <w:t xml:space="preserve"> </w:t>
      </w:r>
      <w:r w:rsidR="00494159">
        <w:rPr>
          <w:rFonts w:ascii="Times New Roman" w:hAnsi="Times New Roman" w:cs="Times New Roman"/>
          <w:sz w:val="24"/>
          <w:szCs w:val="24"/>
        </w:rPr>
        <w:t xml:space="preserve">  </w:t>
      </w:r>
    </w:p>
    <w:p w14:paraId="695E4663" w14:textId="77777777" w:rsidR="00046E6A" w:rsidRDefault="00046E6A" w:rsidP="008A3122">
      <w:pPr>
        <w:spacing w:after="0"/>
        <w:ind w:firstLine="0"/>
        <w:rPr>
          <w:rFonts w:ascii="Times New Roman" w:hAnsi="Times New Roman" w:cs="Times New Roman"/>
          <w:b/>
          <w:bCs/>
          <w:sz w:val="24"/>
          <w:szCs w:val="24"/>
          <w:lang w:val="en-US"/>
        </w:rPr>
      </w:pPr>
    </w:p>
    <w:p w14:paraId="09AA6EA9" w14:textId="68C50504" w:rsidR="00683486" w:rsidRPr="00683486" w:rsidRDefault="00683486" w:rsidP="00AD072C">
      <w:pPr>
        <w:pStyle w:val="Heading3"/>
        <w:ind w:firstLine="0"/>
        <w:rPr>
          <w:lang w:val="en-US"/>
        </w:rPr>
      </w:pPr>
      <w:bookmarkStart w:id="13" w:name="_Data_Loading"/>
      <w:bookmarkEnd w:id="13"/>
      <w:r w:rsidRPr="00683486">
        <w:rPr>
          <w:lang w:val="en-US"/>
        </w:rPr>
        <w:lastRenderedPageBreak/>
        <w:t>Data Loading</w:t>
      </w:r>
    </w:p>
    <w:p w14:paraId="5C2B4F3A" w14:textId="77777777" w:rsidR="003058C9" w:rsidRDefault="00683486" w:rsidP="00683486">
      <w:pPr>
        <w:ind w:firstLine="0"/>
        <w:rPr>
          <w:rFonts w:ascii="Times New Roman" w:hAnsi="Times New Roman" w:cs="Times New Roman"/>
          <w:sz w:val="24"/>
          <w:szCs w:val="24"/>
        </w:rPr>
      </w:pPr>
      <w:r w:rsidRPr="00683486">
        <w:rPr>
          <w:rFonts w:ascii="Times New Roman" w:hAnsi="Times New Roman" w:cs="Times New Roman"/>
          <w:sz w:val="24"/>
          <w:szCs w:val="24"/>
          <w:lang w:val="en-US"/>
        </w:rPr>
        <w:t xml:space="preserve">The </w:t>
      </w:r>
      <w:proofErr w:type="spellStart"/>
      <w:r w:rsidRPr="00683486">
        <w:rPr>
          <w:rFonts w:ascii="Times New Roman" w:hAnsi="Times New Roman" w:cs="Times New Roman"/>
          <w:sz w:val="24"/>
          <w:szCs w:val="24"/>
          <w:lang w:val="en-US"/>
        </w:rPr>
        <w:t>heart_failure_clinical_records_dataset</w:t>
      </w:r>
      <w:proofErr w:type="spellEnd"/>
      <w:r w:rsidRPr="00683486">
        <w:rPr>
          <w:rFonts w:ascii="Times New Roman" w:hAnsi="Times New Roman" w:cs="Times New Roman"/>
          <w:sz w:val="24"/>
          <w:szCs w:val="24"/>
          <w:lang w:val="en-US"/>
        </w:rPr>
        <w:t xml:space="preserve"> is </w:t>
      </w:r>
      <w:r w:rsidRPr="00683486">
        <w:rPr>
          <w:rFonts w:ascii="Times New Roman" w:hAnsi="Times New Roman" w:cs="Times New Roman"/>
          <w:sz w:val="24"/>
          <w:szCs w:val="24"/>
        </w:rPr>
        <w:t xml:space="preserve">a public dataset used for this study that can be downloaded from the UCI Machine Learning Repository at </w:t>
      </w:r>
      <w:hyperlink r:id="rId30" w:history="1">
        <w:r w:rsidRPr="00683486">
          <w:rPr>
            <w:rStyle w:val="Hyperlink"/>
            <w:rFonts w:ascii="Times New Roman" w:hAnsi="Times New Roman" w:cs="Times New Roman"/>
            <w:sz w:val="24"/>
            <w:szCs w:val="24"/>
          </w:rPr>
          <w:t>http://archive.ics.uci.edu/dataset/519/heart+failure+clinical+records</w:t>
        </w:r>
      </w:hyperlink>
      <w:r w:rsidRPr="00683486">
        <w:rPr>
          <w:rFonts w:ascii="Times New Roman" w:hAnsi="Times New Roman" w:cs="Times New Roman"/>
          <w:sz w:val="24"/>
          <w:szCs w:val="24"/>
        </w:rPr>
        <w:t xml:space="preserve">.  The mapping of variables to datatypes, and the exclusion of the time variable initially, is as per the original study.  </w:t>
      </w:r>
    </w:p>
    <w:p w14:paraId="03CFDEF9" w14:textId="395DBD13" w:rsidR="00220176" w:rsidRDefault="003058C9" w:rsidP="0006536E">
      <w:pPr>
        <w:spacing w:after="0"/>
        <w:rPr>
          <w:rFonts w:ascii="Times New Roman" w:hAnsi="Times New Roman" w:cs="Times New Roman"/>
          <w:sz w:val="24"/>
          <w:szCs w:val="24"/>
        </w:rPr>
      </w:pPr>
      <w:r>
        <w:rPr>
          <w:rFonts w:ascii="Times New Roman" w:hAnsi="Times New Roman" w:cs="Times New Roman"/>
          <w:sz w:val="24"/>
          <w:szCs w:val="24"/>
          <w:lang w:val="en-US"/>
        </w:rPr>
        <w:t>It is important to note that I decided to exclude the time feature in my final analysis because the objective of the original study by Chicco and Jurman (2020) was to develop a model that doctors could use in a hospital setting to predict patient survival from the electronic health records available at that time.  The time feature was a measurement of days to a later follow-up visit and did not directly relate to the data collected during the patient’s initial stay in hospital.  Furthermore, the time to follow-up would not strongly suggest any causality with the death event because it was set to a maximum value if follow-up had not yet occurred.</w:t>
      </w:r>
      <w:r>
        <w:rPr>
          <w:rFonts w:ascii="Times New Roman" w:hAnsi="Times New Roman" w:cs="Times New Roman"/>
          <w:b/>
          <w:bCs/>
          <w:sz w:val="24"/>
          <w:szCs w:val="24"/>
          <w:lang w:val="en-US"/>
        </w:rPr>
        <w:tab/>
      </w:r>
    </w:p>
    <w:p w14:paraId="6DC44B72" w14:textId="77777777" w:rsidR="008A0699" w:rsidRDefault="008A0699" w:rsidP="0006536E">
      <w:pPr>
        <w:ind w:firstLine="0"/>
        <w:contextualSpacing/>
        <w:rPr>
          <w:rFonts w:ascii="Times New Roman" w:hAnsi="Times New Roman" w:cs="Times New Roman"/>
          <w:b/>
          <w:bCs/>
          <w:sz w:val="24"/>
          <w:szCs w:val="24"/>
        </w:rPr>
      </w:pPr>
    </w:p>
    <w:p w14:paraId="5856EA53" w14:textId="3B13482A" w:rsidR="0006536E" w:rsidRPr="00AC72F4" w:rsidRDefault="0006536E" w:rsidP="00AD072C">
      <w:pPr>
        <w:pStyle w:val="Heading3"/>
        <w:ind w:firstLine="0"/>
      </w:pPr>
      <w:bookmarkStart w:id="14" w:name="_Data_Feature_Engineering"/>
      <w:bookmarkEnd w:id="14"/>
      <w:r w:rsidRPr="00AC72F4">
        <w:t>Data Feature Engineering</w:t>
      </w:r>
    </w:p>
    <w:p w14:paraId="1968489F" w14:textId="77777777" w:rsidR="0006536E" w:rsidRPr="00AC72F4" w:rsidRDefault="0006536E" w:rsidP="0006536E">
      <w:pPr>
        <w:contextualSpacing/>
        <w:rPr>
          <w:rFonts w:ascii="Times New Roman" w:hAnsi="Times New Roman" w:cs="Times New Roman"/>
          <w:sz w:val="24"/>
          <w:szCs w:val="24"/>
        </w:rPr>
      </w:pPr>
      <w:r w:rsidRPr="00AC72F4">
        <w:rPr>
          <w:rFonts w:ascii="Times New Roman" w:hAnsi="Times New Roman" w:cs="Times New Roman"/>
          <w:sz w:val="24"/>
          <w:szCs w:val="24"/>
        </w:rPr>
        <w:t xml:space="preserve">All the numeric variables, except age, had many outliers.  Therefore, </w:t>
      </w:r>
      <w:proofErr w:type="spellStart"/>
      <w:r w:rsidRPr="00AC72F4">
        <w:rPr>
          <w:rFonts w:ascii="Times New Roman" w:hAnsi="Times New Roman" w:cs="Times New Roman"/>
          <w:sz w:val="24"/>
          <w:szCs w:val="24"/>
        </w:rPr>
        <w:t>RobustScaler</w:t>
      </w:r>
      <w:proofErr w:type="spellEnd"/>
      <w:r w:rsidRPr="00AC72F4">
        <w:rPr>
          <w:rFonts w:ascii="Times New Roman" w:hAnsi="Times New Roman" w:cs="Times New Roman"/>
          <w:sz w:val="24"/>
          <w:szCs w:val="24"/>
        </w:rPr>
        <w:t xml:space="preserve"> was used to standardize the numeric variables rather than </w:t>
      </w:r>
      <w:proofErr w:type="spellStart"/>
      <w:r w:rsidRPr="00AC72F4">
        <w:rPr>
          <w:rFonts w:ascii="Times New Roman" w:hAnsi="Times New Roman" w:cs="Times New Roman"/>
          <w:sz w:val="24"/>
          <w:szCs w:val="24"/>
        </w:rPr>
        <w:t>StandardScaler</w:t>
      </w:r>
      <w:proofErr w:type="spellEnd"/>
      <w:r w:rsidRPr="00AC72F4">
        <w:rPr>
          <w:rFonts w:ascii="Times New Roman" w:hAnsi="Times New Roman" w:cs="Times New Roman"/>
          <w:sz w:val="24"/>
          <w:szCs w:val="24"/>
        </w:rPr>
        <w:t xml:space="preserve">.  </w:t>
      </w:r>
      <w:proofErr w:type="spellStart"/>
      <w:r w:rsidRPr="00AC72F4">
        <w:rPr>
          <w:rFonts w:ascii="Times New Roman" w:hAnsi="Times New Roman" w:cs="Times New Roman"/>
          <w:sz w:val="24"/>
          <w:szCs w:val="24"/>
        </w:rPr>
        <w:t>RobustScaler</w:t>
      </w:r>
      <w:proofErr w:type="spellEnd"/>
      <w:r w:rsidRPr="00AC72F4">
        <w:rPr>
          <w:rFonts w:ascii="Times New Roman" w:hAnsi="Times New Roman" w:cs="Times New Roman"/>
          <w:sz w:val="24"/>
          <w:szCs w:val="24"/>
        </w:rPr>
        <w:t xml:space="preserve"> is less sensitive to outliers than </w:t>
      </w:r>
      <w:proofErr w:type="spellStart"/>
      <w:r w:rsidRPr="00AC72F4">
        <w:rPr>
          <w:rFonts w:ascii="Times New Roman" w:hAnsi="Times New Roman" w:cs="Times New Roman"/>
          <w:sz w:val="24"/>
          <w:szCs w:val="24"/>
        </w:rPr>
        <w:t>StandardScaler</w:t>
      </w:r>
      <w:proofErr w:type="spellEnd"/>
      <w:r w:rsidRPr="00AC72F4">
        <w:rPr>
          <w:rFonts w:ascii="Times New Roman" w:hAnsi="Times New Roman" w:cs="Times New Roman"/>
          <w:sz w:val="24"/>
          <w:szCs w:val="24"/>
        </w:rPr>
        <w:t xml:space="preserve"> because it uses the median and interquartile range (IQR) to scale the data and not the mean and standard deviation in Z-score normalization.  </w:t>
      </w:r>
    </w:p>
    <w:p w14:paraId="2C8D39DF" w14:textId="77777777" w:rsidR="00322A57" w:rsidRDefault="0006536E" w:rsidP="003D0A65">
      <w:pPr>
        <w:contextualSpacing/>
        <w:rPr>
          <w:rFonts w:ascii="Times New Roman" w:hAnsi="Times New Roman" w:cs="Times New Roman"/>
          <w:b/>
          <w:bCs/>
          <w:sz w:val="24"/>
          <w:szCs w:val="24"/>
        </w:rPr>
      </w:pPr>
      <w:r w:rsidRPr="00AC72F4">
        <w:rPr>
          <w:rFonts w:ascii="Times New Roman" w:hAnsi="Times New Roman" w:cs="Times New Roman"/>
          <w:sz w:val="24"/>
          <w:szCs w:val="24"/>
        </w:rPr>
        <w:t>Age and the remaining Boolean and binary variables were passed through without transformation.  The Random Forest algorithm can work with Boolean and binary data and can use them as features for making decisions at splits of decision tree nodes like other feature data types.</w:t>
      </w:r>
      <w:r w:rsidR="00322A57" w:rsidRPr="00322A57">
        <w:rPr>
          <w:rFonts w:ascii="Times New Roman" w:hAnsi="Times New Roman" w:cs="Times New Roman"/>
          <w:b/>
          <w:bCs/>
          <w:sz w:val="24"/>
          <w:szCs w:val="24"/>
        </w:rPr>
        <w:t xml:space="preserve"> </w:t>
      </w:r>
    </w:p>
    <w:p w14:paraId="7A7A70E8" w14:textId="77777777" w:rsidR="008A0699" w:rsidRDefault="008A0699" w:rsidP="00322A57">
      <w:pPr>
        <w:ind w:firstLine="0"/>
        <w:contextualSpacing/>
        <w:rPr>
          <w:rFonts w:ascii="Times New Roman" w:hAnsi="Times New Roman" w:cs="Times New Roman"/>
          <w:b/>
          <w:bCs/>
          <w:sz w:val="24"/>
          <w:szCs w:val="24"/>
        </w:rPr>
      </w:pPr>
    </w:p>
    <w:p w14:paraId="448843B6" w14:textId="1E8F4C9A" w:rsidR="00322A57" w:rsidRPr="00AC72F4" w:rsidRDefault="00322A57" w:rsidP="00AD072C">
      <w:pPr>
        <w:pStyle w:val="Heading3"/>
        <w:ind w:firstLine="0"/>
      </w:pPr>
      <w:bookmarkStart w:id="15" w:name="_Data_Splitting"/>
      <w:bookmarkEnd w:id="15"/>
      <w:r w:rsidRPr="00AC72F4">
        <w:lastRenderedPageBreak/>
        <w:t>Data Splitting</w:t>
      </w:r>
    </w:p>
    <w:p w14:paraId="3A9A68CC" w14:textId="77777777" w:rsidR="00322A57" w:rsidRPr="00AC72F4" w:rsidRDefault="00322A57" w:rsidP="00322A57">
      <w:pPr>
        <w:ind w:firstLine="0"/>
        <w:contextualSpacing/>
        <w:rPr>
          <w:rFonts w:ascii="Times New Roman" w:hAnsi="Times New Roman" w:cs="Times New Roman"/>
          <w:sz w:val="24"/>
          <w:szCs w:val="24"/>
        </w:rPr>
      </w:pPr>
      <w:r w:rsidRPr="00AC72F4">
        <w:rPr>
          <w:rFonts w:ascii="Times New Roman" w:hAnsi="Times New Roman" w:cs="Times New Roman"/>
          <w:b/>
          <w:bCs/>
          <w:sz w:val="24"/>
          <w:szCs w:val="24"/>
        </w:rPr>
        <w:tab/>
      </w:r>
      <w:r w:rsidRPr="00AC72F4">
        <w:rPr>
          <w:rFonts w:ascii="Times New Roman" w:hAnsi="Times New Roman" w:cs="Times New Roman"/>
          <w:sz w:val="24"/>
          <w:szCs w:val="24"/>
        </w:rPr>
        <w:t xml:space="preserve">No seed was set in the train-test-split so that different selections of data instances for the dataset splits would always occur with each execution leading to slightly different results.  </w:t>
      </w:r>
    </w:p>
    <w:p w14:paraId="23EC1FB3" w14:textId="77777777" w:rsidR="00046E6A" w:rsidRDefault="00322A57" w:rsidP="00FC389C">
      <w:pPr>
        <w:spacing w:after="0"/>
        <w:ind w:firstLine="0"/>
        <w:rPr>
          <w:rFonts w:ascii="Times New Roman" w:hAnsi="Times New Roman" w:cs="Times New Roman"/>
          <w:b/>
          <w:bCs/>
          <w:sz w:val="24"/>
          <w:szCs w:val="24"/>
        </w:rPr>
      </w:pPr>
      <w:r w:rsidRPr="00AC72F4">
        <w:rPr>
          <w:rFonts w:ascii="Times New Roman" w:hAnsi="Times New Roman" w:cs="Times New Roman"/>
          <w:sz w:val="24"/>
          <w:szCs w:val="24"/>
        </w:rPr>
        <w:t>The stratify parameter in the train-test-split was set to yes.  This is an important setting in modeling imbalanced datasets because it ensures that the class distribution of the target variable is maintained in both the training and test sets in the same proportion as in the dataset.</w:t>
      </w:r>
      <w:r w:rsidR="00FC389C" w:rsidRPr="00FC389C">
        <w:rPr>
          <w:rFonts w:ascii="Times New Roman" w:hAnsi="Times New Roman" w:cs="Times New Roman"/>
          <w:b/>
          <w:bCs/>
          <w:sz w:val="24"/>
          <w:szCs w:val="24"/>
        </w:rPr>
        <w:t xml:space="preserve"> </w:t>
      </w:r>
    </w:p>
    <w:p w14:paraId="043BCB44" w14:textId="77777777" w:rsidR="00046E6A" w:rsidRDefault="00046E6A" w:rsidP="00FC389C">
      <w:pPr>
        <w:spacing w:after="0"/>
        <w:ind w:firstLine="0"/>
        <w:rPr>
          <w:rFonts w:ascii="Times New Roman" w:hAnsi="Times New Roman" w:cs="Times New Roman"/>
          <w:b/>
          <w:bCs/>
          <w:sz w:val="24"/>
          <w:szCs w:val="24"/>
        </w:rPr>
      </w:pPr>
    </w:p>
    <w:p w14:paraId="690503BA" w14:textId="3488EEBE" w:rsidR="00FC389C" w:rsidRDefault="00FC389C" w:rsidP="00AD072C">
      <w:pPr>
        <w:pStyle w:val="Heading3"/>
        <w:ind w:firstLine="0"/>
        <w:rPr>
          <w:lang w:val="en-US"/>
        </w:rPr>
      </w:pPr>
      <w:bookmarkStart w:id="16" w:name="_Classifiers_Selected_for"/>
      <w:bookmarkEnd w:id="16"/>
      <w:r w:rsidRPr="00D058E2">
        <w:t>Classifiers Selected for Analysis</w:t>
      </w:r>
      <w:r w:rsidRPr="004673C5">
        <w:rPr>
          <w:lang w:val="en-US"/>
        </w:rPr>
        <w:t xml:space="preserve"> </w:t>
      </w:r>
    </w:p>
    <w:p w14:paraId="006CE744" w14:textId="77777777" w:rsidR="00FC389C" w:rsidRDefault="00FC389C" w:rsidP="00FC389C">
      <w:pPr>
        <w:spacing w:after="0"/>
        <w:rPr>
          <w:rFonts w:ascii="Times New Roman" w:hAnsi="Times New Roman" w:cs="Times New Roman"/>
          <w:b/>
          <w:bCs/>
          <w:sz w:val="24"/>
          <w:szCs w:val="24"/>
        </w:rPr>
      </w:pPr>
      <w:r>
        <w:rPr>
          <w:rFonts w:ascii="Times New Roman" w:hAnsi="Times New Roman" w:cs="Times New Roman"/>
          <w:sz w:val="24"/>
          <w:szCs w:val="24"/>
          <w:lang w:val="en-US"/>
        </w:rPr>
        <w:t xml:space="preserve">In a study by Olson et al. (2017) </w:t>
      </w:r>
      <w:r>
        <w:rPr>
          <w:rFonts w:ascii="Times New Roman" w:hAnsi="Times New Roman" w:cs="Times New Roman"/>
          <w:sz w:val="24"/>
          <w:szCs w:val="24"/>
        </w:rPr>
        <w:t>they stated</w:t>
      </w:r>
      <w:r>
        <w:rPr>
          <w:rFonts w:ascii="Times New Roman" w:hAnsi="Times New Roman" w:cs="Times New Roman"/>
          <w:sz w:val="24"/>
          <w:szCs w:val="24"/>
          <w:lang w:val="en-US"/>
        </w:rPr>
        <w:t xml:space="preserve"> that </w:t>
      </w:r>
      <w:r>
        <w:rPr>
          <w:rFonts w:ascii="Times New Roman" w:hAnsi="Times New Roman" w:cs="Times New Roman"/>
          <w:sz w:val="24"/>
          <w:szCs w:val="24"/>
        </w:rPr>
        <w:t>t</w:t>
      </w:r>
      <w:r w:rsidRPr="006A2DBA">
        <w:rPr>
          <w:rFonts w:ascii="Times New Roman" w:hAnsi="Times New Roman" w:cs="Times New Roman"/>
          <w:sz w:val="24"/>
          <w:szCs w:val="24"/>
        </w:rPr>
        <w:t xml:space="preserve">here is no silver bullet </w:t>
      </w:r>
      <w:r>
        <w:rPr>
          <w:rFonts w:ascii="Times New Roman" w:hAnsi="Times New Roman" w:cs="Times New Roman"/>
          <w:sz w:val="24"/>
          <w:szCs w:val="24"/>
        </w:rPr>
        <w:t>algorithm and that</w:t>
      </w:r>
      <w:r w:rsidRPr="006A2DBA">
        <w:rPr>
          <w:rFonts w:ascii="Times New Roman" w:hAnsi="Times New Roman" w:cs="Times New Roman"/>
          <w:sz w:val="24"/>
          <w:szCs w:val="24"/>
        </w:rPr>
        <w:t xml:space="preserve"> a suite of algorithms </w:t>
      </w:r>
      <w:r>
        <w:rPr>
          <w:rFonts w:ascii="Times New Roman" w:hAnsi="Times New Roman" w:cs="Times New Roman"/>
          <w:sz w:val="24"/>
          <w:szCs w:val="24"/>
        </w:rPr>
        <w:t xml:space="preserve">must be tested </w:t>
      </w:r>
      <w:r w:rsidRPr="006A2DBA">
        <w:rPr>
          <w:rFonts w:ascii="Times New Roman" w:hAnsi="Times New Roman" w:cs="Times New Roman"/>
          <w:sz w:val="24"/>
          <w:szCs w:val="24"/>
        </w:rPr>
        <w:t>on a given dataset to see what works best.</w:t>
      </w:r>
      <w:r>
        <w:rPr>
          <w:rFonts w:ascii="Times New Roman" w:hAnsi="Times New Roman" w:cs="Times New Roman"/>
          <w:sz w:val="24"/>
          <w:szCs w:val="24"/>
        </w:rPr>
        <w:t xml:space="preserve">  </w:t>
      </w:r>
    </w:p>
    <w:p w14:paraId="6CF0D65F" w14:textId="41D721D7" w:rsidR="00FC389C" w:rsidRDefault="00FC389C" w:rsidP="00FC389C">
      <w:pPr>
        <w:spacing w:after="0"/>
        <w:ind w:firstLine="0"/>
        <w:rPr>
          <w:rFonts w:ascii="Times New Roman" w:hAnsi="Times New Roman" w:cs="Times New Roman"/>
          <w:sz w:val="24"/>
          <w:szCs w:val="24"/>
          <w:lang w:val="en-US"/>
        </w:rPr>
      </w:pPr>
      <w:r>
        <w:rPr>
          <w:rFonts w:ascii="Times New Roman" w:hAnsi="Times New Roman" w:cs="Times New Roman"/>
          <w:b/>
          <w:bCs/>
          <w:sz w:val="24"/>
          <w:szCs w:val="24"/>
        </w:rPr>
        <w:tab/>
      </w:r>
      <w:r>
        <w:rPr>
          <w:rFonts w:ascii="Times New Roman" w:hAnsi="Times New Roman" w:cs="Times New Roman"/>
          <w:sz w:val="24"/>
          <w:szCs w:val="24"/>
        </w:rPr>
        <w:t xml:space="preserve">The prediction results of the </w:t>
      </w:r>
      <w:r w:rsidR="00384045">
        <w:rPr>
          <w:rFonts w:ascii="Times New Roman" w:hAnsi="Times New Roman" w:cs="Times New Roman"/>
          <w:sz w:val="24"/>
          <w:szCs w:val="24"/>
        </w:rPr>
        <w:t>replication</w:t>
      </w:r>
      <w:r>
        <w:rPr>
          <w:rFonts w:ascii="Times New Roman" w:hAnsi="Times New Roman" w:cs="Times New Roman"/>
          <w:sz w:val="24"/>
          <w:szCs w:val="24"/>
        </w:rPr>
        <w:t xml:space="preserve"> study (Chicco &amp; Jurman, 2020) showed that Random Forest outperformed all the other methods they had tested.  In a subsequent study utilizing the same dataset</w:t>
      </w:r>
      <w:r w:rsidRPr="00AC72F4">
        <w:rPr>
          <w:rFonts w:ascii="Times New Roman" w:hAnsi="Times New Roman" w:cs="Times New Roman"/>
          <w:sz w:val="24"/>
          <w:szCs w:val="24"/>
          <w:lang w:val="en-US"/>
        </w:rPr>
        <w:t xml:space="preserve"> (Ishaq et al., 2021)</w:t>
      </w:r>
      <w:r>
        <w:rPr>
          <w:rFonts w:ascii="Times New Roman" w:hAnsi="Times New Roman" w:cs="Times New Roman"/>
          <w:sz w:val="24"/>
          <w:szCs w:val="24"/>
          <w:lang w:val="en-US"/>
        </w:rPr>
        <w:t xml:space="preserve"> but addressing the imbalance in the dataset using SMOTE, the best performing algorithm was found to be Extra Trees</w:t>
      </w:r>
      <w:r w:rsidRPr="00AC72F4">
        <w:rPr>
          <w:rFonts w:ascii="Times New Roman" w:hAnsi="Times New Roman" w:cs="Times New Roman"/>
          <w:sz w:val="24"/>
          <w:szCs w:val="24"/>
          <w:lang w:val="en-US"/>
        </w:rPr>
        <w:t xml:space="preserve">.  </w:t>
      </w:r>
      <w:r>
        <w:rPr>
          <w:rFonts w:ascii="Times New Roman" w:hAnsi="Times New Roman" w:cs="Times New Roman"/>
          <w:sz w:val="24"/>
          <w:szCs w:val="24"/>
          <w:lang w:val="en-US"/>
        </w:rPr>
        <w:t>Also, in another study relating to cardiovascular disease prediction (Ghosh et al., 2020) the ensemble methods of bagging and boosting were found to increase performance.</w:t>
      </w:r>
    </w:p>
    <w:p w14:paraId="25F0AEA6" w14:textId="4EDA7935" w:rsidR="00BF3476" w:rsidRPr="004809D0" w:rsidRDefault="00FC389C" w:rsidP="00BF3476">
      <w:pPr>
        <w:spacing w:after="0"/>
        <w:ind w:firstLine="0"/>
        <w:contextualSpacing/>
        <w:rPr>
          <w:rFonts w:ascii="Times New Roman" w:hAnsi="Times New Roman" w:cs="Times New Roman"/>
          <w:sz w:val="24"/>
          <w:szCs w:val="24"/>
        </w:rPr>
      </w:pPr>
      <w:r>
        <w:rPr>
          <w:rFonts w:ascii="Times New Roman" w:hAnsi="Times New Roman" w:cs="Times New Roman"/>
          <w:sz w:val="24"/>
          <w:szCs w:val="24"/>
          <w:lang w:val="en-US"/>
        </w:rPr>
        <w:tab/>
        <w:t xml:space="preserve">Based on these results, in my </w:t>
      </w:r>
      <w:r w:rsidR="000E7AA3">
        <w:rPr>
          <w:rFonts w:ascii="Times New Roman" w:hAnsi="Times New Roman" w:cs="Times New Roman"/>
          <w:sz w:val="24"/>
          <w:szCs w:val="24"/>
          <w:lang w:val="en-US"/>
        </w:rPr>
        <w:t>project</w:t>
      </w:r>
      <w:r>
        <w:rPr>
          <w:rFonts w:ascii="Times New Roman" w:hAnsi="Times New Roman" w:cs="Times New Roman"/>
          <w:sz w:val="24"/>
          <w:szCs w:val="24"/>
          <w:lang w:val="en-US"/>
        </w:rPr>
        <w:t xml:space="preserve"> study I will use four algorithms: two tree-based algorithms—Random Forest Classifier (RF) and Extra Trees Classifier (ETC)—one </w:t>
      </w:r>
      <w:r w:rsidR="006B1F28">
        <w:rPr>
          <w:rFonts w:ascii="Times New Roman" w:hAnsi="Times New Roman" w:cs="Times New Roman"/>
          <w:sz w:val="24"/>
          <w:szCs w:val="24"/>
          <w:lang w:val="en-US"/>
        </w:rPr>
        <w:t>regression-based</w:t>
      </w:r>
      <w:r>
        <w:rPr>
          <w:rFonts w:ascii="Times New Roman" w:hAnsi="Times New Roman" w:cs="Times New Roman"/>
          <w:sz w:val="24"/>
          <w:szCs w:val="24"/>
          <w:lang w:val="en-US"/>
        </w:rPr>
        <w:t xml:space="preserve"> algorithm—Logistic Regression</w:t>
      </w:r>
      <w:r w:rsidR="006B1F28">
        <w:rPr>
          <w:rFonts w:ascii="Times New Roman" w:hAnsi="Times New Roman" w:cs="Times New Roman"/>
          <w:sz w:val="24"/>
          <w:szCs w:val="24"/>
          <w:lang w:val="en-US"/>
        </w:rPr>
        <w:t xml:space="preserve"> (LR)</w:t>
      </w:r>
      <w:r>
        <w:rPr>
          <w:rFonts w:ascii="Times New Roman" w:hAnsi="Times New Roman" w:cs="Times New Roman"/>
          <w:sz w:val="24"/>
          <w:szCs w:val="24"/>
          <w:lang w:val="en-US"/>
        </w:rPr>
        <w:t xml:space="preserve">—and one ensemble method—AdaBoost with </w:t>
      </w:r>
      <w:r w:rsidR="00D907C4">
        <w:rPr>
          <w:rFonts w:ascii="Times New Roman" w:hAnsi="Times New Roman" w:cs="Times New Roman"/>
          <w:sz w:val="24"/>
          <w:szCs w:val="24"/>
          <w:lang w:val="en-US"/>
        </w:rPr>
        <w:t>LR</w:t>
      </w:r>
      <w:r>
        <w:rPr>
          <w:rFonts w:ascii="Times New Roman" w:hAnsi="Times New Roman" w:cs="Times New Roman"/>
          <w:sz w:val="24"/>
          <w:szCs w:val="24"/>
          <w:lang w:val="en-US"/>
        </w:rPr>
        <w:t xml:space="preserve"> as the base estimator.</w:t>
      </w:r>
      <w:r w:rsidR="00BF3476" w:rsidRPr="00BF3476">
        <w:rPr>
          <w:rFonts w:ascii="Times New Roman" w:hAnsi="Times New Roman" w:cs="Times New Roman"/>
          <w:b/>
          <w:bCs/>
          <w:sz w:val="24"/>
          <w:szCs w:val="24"/>
        </w:rPr>
        <w:t xml:space="preserve"> </w:t>
      </w:r>
    </w:p>
    <w:p w14:paraId="2E69CD24" w14:textId="77777777" w:rsidR="008A0699" w:rsidRDefault="008A0699" w:rsidP="00384A90">
      <w:pPr>
        <w:spacing w:after="0"/>
        <w:ind w:firstLine="0"/>
        <w:contextualSpacing/>
        <w:rPr>
          <w:rFonts w:ascii="Times New Roman" w:hAnsi="Times New Roman" w:cs="Times New Roman"/>
          <w:b/>
          <w:bCs/>
          <w:sz w:val="24"/>
          <w:szCs w:val="24"/>
        </w:rPr>
      </w:pPr>
    </w:p>
    <w:p w14:paraId="25643012" w14:textId="77777777" w:rsidR="008A0699" w:rsidRDefault="008A0699" w:rsidP="00384A90">
      <w:pPr>
        <w:spacing w:after="0"/>
        <w:ind w:firstLine="0"/>
        <w:contextualSpacing/>
        <w:rPr>
          <w:rFonts w:ascii="Times New Roman" w:hAnsi="Times New Roman" w:cs="Times New Roman"/>
          <w:b/>
          <w:bCs/>
          <w:sz w:val="24"/>
          <w:szCs w:val="24"/>
        </w:rPr>
      </w:pPr>
    </w:p>
    <w:p w14:paraId="61834855" w14:textId="77777777" w:rsidR="008A0699" w:rsidRDefault="008A0699" w:rsidP="00384A90">
      <w:pPr>
        <w:spacing w:after="0"/>
        <w:ind w:firstLine="0"/>
        <w:contextualSpacing/>
        <w:rPr>
          <w:rFonts w:ascii="Times New Roman" w:hAnsi="Times New Roman" w:cs="Times New Roman"/>
          <w:b/>
          <w:bCs/>
          <w:sz w:val="24"/>
          <w:szCs w:val="24"/>
        </w:rPr>
      </w:pPr>
    </w:p>
    <w:p w14:paraId="74ED7F43" w14:textId="77777777" w:rsidR="008A0699" w:rsidRDefault="008A0699" w:rsidP="00384A90">
      <w:pPr>
        <w:spacing w:after="0"/>
        <w:ind w:firstLine="0"/>
        <w:contextualSpacing/>
        <w:rPr>
          <w:rFonts w:ascii="Times New Roman" w:hAnsi="Times New Roman" w:cs="Times New Roman"/>
          <w:b/>
          <w:bCs/>
          <w:sz w:val="24"/>
          <w:szCs w:val="24"/>
        </w:rPr>
      </w:pPr>
    </w:p>
    <w:p w14:paraId="06B32109" w14:textId="047AC53E" w:rsidR="00384A90" w:rsidRPr="009D6043" w:rsidRDefault="00BF3476" w:rsidP="00AD072C">
      <w:pPr>
        <w:pStyle w:val="Heading3"/>
        <w:ind w:firstLine="0"/>
      </w:pPr>
      <w:bookmarkStart w:id="17" w:name="_Classifier_Hyperparameter_Tuning"/>
      <w:bookmarkEnd w:id="17"/>
      <w:r w:rsidRPr="00AC72F4">
        <w:t>Classifier Hyperparameter Tuning</w:t>
      </w:r>
      <w:r w:rsidRPr="00AC72F4">
        <w:tab/>
      </w:r>
      <w:r w:rsidRPr="00AC72F4">
        <w:tab/>
        <w:t xml:space="preserve"> </w:t>
      </w:r>
    </w:p>
    <w:p w14:paraId="23F42E3F" w14:textId="30B0696C" w:rsidR="00384A90" w:rsidRDefault="00384A90" w:rsidP="00902A15">
      <w:pPr>
        <w:spacing w:after="0"/>
        <w:ind w:firstLine="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sz w:val="24"/>
          <w:szCs w:val="24"/>
          <w:lang w:val="en-US"/>
        </w:rPr>
        <w:t>The study by Olson et al. (2017) also</w:t>
      </w:r>
      <w:r>
        <w:rPr>
          <w:rFonts w:ascii="Times New Roman" w:hAnsi="Times New Roman" w:cs="Times New Roman"/>
          <w:sz w:val="24"/>
          <w:szCs w:val="24"/>
        </w:rPr>
        <w:t xml:space="preserve"> found that hyperparameter tuning of classifiers on datasets with no feature engineering other than standardization, would achieve improvements in the performance metrics of from 3% to 50%.</w:t>
      </w:r>
    </w:p>
    <w:p w14:paraId="467A9960" w14:textId="3D796BF8" w:rsidR="00270C08" w:rsidRPr="00270C08" w:rsidRDefault="006B6B8F" w:rsidP="00270C08">
      <w:pPr>
        <w:spacing w:after="0"/>
        <w:contextualSpacing/>
        <w:rPr>
          <w:rFonts w:ascii="Times New Roman" w:hAnsi="Times New Roman" w:cs="Times New Roman"/>
          <w:sz w:val="24"/>
          <w:szCs w:val="24"/>
        </w:rPr>
      </w:pPr>
      <w:proofErr w:type="spellStart"/>
      <w:r>
        <w:rPr>
          <w:rFonts w:ascii="Times New Roman" w:hAnsi="Times New Roman" w:cs="Times New Roman"/>
          <w:sz w:val="24"/>
          <w:szCs w:val="24"/>
        </w:rPr>
        <w:t>Grid</w:t>
      </w:r>
      <w:r w:rsidR="00270C08" w:rsidRPr="00AC72F4">
        <w:rPr>
          <w:rFonts w:ascii="Times New Roman" w:hAnsi="Times New Roman" w:cs="Times New Roman"/>
          <w:sz w:val="24"/>
          <w:szCs w:val="24"/>
        </w:rPr>
        <w:t>SearchCV</w:t>
      </w:r>
      <w:proofErr w:type="spellEnd"/>
      <w:r w:rsidR="00270C08" w:rsidRPr="00AC72F4">
        <w:rPr>
          <w:rFonts w:ascii="Times New Roman" w:hAnsi="Times New Roman" w:cs="Times New Roman"/>
          <w:sz w:val="24"/>
          <w:szCs w:val="24"/>
        </w:rPr>
        <w:t xml:space="preserve"> was</w:t>
      </w:r>
      <w:r w:rsidR="00270C08">
        <w:rPr>
          <w:rFonts w:ascii="Times New Roman" w:hAnsi="Times New Roman" w:cs="Times New Roman"/>
          <w:sz w:val="24"/>
          <w:szCs w:val="24"/>
        </w:rPr>
        <w:t xml:space="preserve"> </w:t>
      </w:r>
      <w:r w:rsidR="00270C08" w:rsidRPr="00AC72F4">
        <w:rPr>
          <w:rFonts w:ascii="Times New Roman" w:hAnsi="Times New Roman" w:cs="Times New Roman"/>
          <w:sz w:val="24"/>
          <w:szCs w:val="24"/>
        </w:rPr>
        <w:t xml:space="preserve">chosen for </w:t>
      </w:r>
      <w:proofErr w:type="spellStart"/>
      <w:r w:rsidR="00270C08" w:rsidRPr="00AC72F4">
        <w:rPr>
          <w:rFonts w:ascii="Times New Roman" w:hAnsi="Times New Roman" w:cs="Times New Roman"/>
          <w:sz w:val="24"/>
          <w:szCs w:val="24"/>
        </w:rPr>
        <w:t>hyperparamter</w:t>
      </w:r>
      <w:proofErr w:type="spellEnd"/>
      <w:r w:rsidR="00270C08" w:rsidRPr="00AC72F4">
        <w:rPr>
          <w:rFonts w:ascii="Times New Roman" w:hAnsi="Times New Roman" w:cs="Times New Roman"/>
          <w:sz w:val="24"/>
          <w:szCs w:val="24"/>
        </w:rPr>
        <w:t xml:space="preserve"> tuning </w:t>
      </w:r>
      <w:r w:rsidR="007D7B85">
        <w:rPr>
          <w:rFonts w:ascii="Times New Roman" w:hAnsi="Times New Roman" w:cs="Times New Roman"/>
          <w:sz w:val="24"/>
          <w:szCs w:val="24"/>
        </w:rPr>
        <w:t xml:space="preserve">in the project study </w:t>
      </w:r>
      <w:r w:rsidR="00270C08" w:rsidRPr="00AC72F4">
        <w:rPr>
          <w:rFonts w:ascii="Times New Roman" w:hAnsi="Times New Roman" w:cs="Times New Roman"/>
          <w:sz w:val="24"/>
          <w:szCs w:val="24"/>
        </w:rPr>
        <w:t xml:space="preserve">instead of </w:t>
      </w:r>
      <w:proofErr w:type="spellStart"/>
      <w:r>
        <w:rPr>
          <w:rFonts w:ascii="Times New Roman" w:hAnsi="Times New Roman" w:cs="Times New Roman"/>
          <w:sz w:val="24"/>
          <w:szCs w:val="24"/>
        </w:rPr>
        <w:t>Randomized</w:t>
      </w:r>
      <w:r w:rsidR="00270C08" w:rsidRPr="00AC72F4">
        <w:rPr>
          <w:rFonts w:ascii="Times New Roman" w:hAnsi="Times New Roman" w:cs="Times New Roman"/>
          <w:sz w:val="24"/>
          <w:szCs w:val="24"/>
        </w:rPr>
        <w:t>SearchCV</w:t>
      </w:r>
      <w:proofErr w:type="spellEnd"/>
      <w:r w:rsidR="00270C08" w:rsidRPr="00AC72F4">
        <w:rPr>
          <w:rFonts w:ascii="Times New Roman" w:hAnsi="Times New Roman" w:cs="Times New Roman"/>
          <w:sz w:val="24"/>
          <w:szCs w:val="24"/>
        </w:rPr>
        <w:t>.</w:t>
      </w:r>
      <w:r w:rsidR="00270C08">
        <w:rPr>
          <w:rFonts w:ascii="Times New Roman" w:hAnsi="Times New Roman" w:cs="Times New Roman"/>
          <w:sz w:val="24"/>
          <w:szCs w:val="24"/>
        </w:rPr>
        <w:t xml:space="preserve">  </w:t>
      </w:r>
      <w:proofErr w:type="spellStart"/>
      <w:r w:rsidR="00270C08" w:rsidRPr="00AC72F4">
        <w:rPr>
          <w:rFonts w:ascii="Times New Roman" w:hAnsi="Times New Roman" w:cs="Times New Roman"/>
          <w:sz w:val="24"/>
          <w:szCs w:val="24"/>
        </w:rPr>
        <w:t>RandomizedSearchCV</w:t>
      </w:r>
      <w:proofErr w:type="spellEnd"/>
      <w:r w:rsidR="00270C08" w:rsidRPr="00AC72F4">
        <w:rPr>
          <w:rFonts w:ascii="Times New Roman" w:hAnsi="Times New Roman" w:cs="Times New Roman"/>
          <w:sz w:val="24"/>
          <w:szCs w:val="24"/>
        </w:rPr>
        <w:t xml:space="preserve"> randomly selects only a subset of hyperparameters from the possibilities specified with a much lower computational cost </w:t>
      </w:r>
      <w:r w:rsidR="00270C08">
        <w:rPr>
          <w:rFonts w:ascii="Times New Roman" w:hAnsi="Times New Roman" w:cs="Times New Roman"/>
          <w:sz w:val="24"/>
          <w:szCs w:val="24"/>
        </w:rPr>
        <w:t>but</w:t>
      </w:r>
      <w:r w:rsidR="00270C08" w:rsidRPr="00AC72F4">
        <w:rPr>
          <w:rFonts w:ascii="Times New Roman" w:hAnsi="Times New Roman" w:cs="Times New Roman"/>
          <w:sz w:val="24"/>
          <w:szCs w:val="24"/>
        </w:rPr>
        <w:t xml:space="preserve"> </w:t>
      </w:r>
      <w:proofErr w:type="spellStart"/>
      <w:r w:rsidR="00270C08" w:rsidRPr="00AC72F4">
        <w:rPr>
          <w:rFonts w:ascii="Times New Roman" w:hAnsi="Times New Roman" w:cs="Times New Roman"/>
          <w:sz w:val="24"/>
          <w:szCs w:val="24"/>
        </w:rPr>
        <w:t>GridSearchCV</w:t>
      </w:r>
      <w:proofErr w:type="spellEnd"/>
      <w:r w:rsidR="00270C08" w:rsidRPr="00AC72F4">
        <w:rPr>
          <w:rFonts w:ascii="Times New Roman" w:hAnsi="Times New Roman" w:cs="Times New Roman"/>
          <w:sz w:val="24"/>
          <w:szCs w:val="24"/>
        </w:rPr>
        <w:t xml:space="preserve"> conducts an exhaustive search of all possible </w:t>
      </w:r>
      <w:r w:rsidR="00270C08">
        <w:rPr>
          <w:rFonts w:ascii="Times New Roman" w:hAnsi="Times New Roman" w:cs="Times New Roman"/>
          <w:sz w:val="24"/>
          <w:szCs w:val="24"/>
        </w:rPr>
        <w:t xml:space="preserve">hyperparameter </w:t>
      </w:r>
      <w:r w:rsidR="00270C08" w:rsidRPr="00AC72F4">
        <w:rPr>
          <w:rFonts w:ascii="Times New Roman" w:hAnsi="Times New Roman" w:cs="Times New Roman"/>
          <w:sz w:val="24"/>
          <w:szCs w:val="24"/>
        </w:rPr>
        <w:t xml:space="preserve">combinations.  </w:t>
      </w:r>
    </w:p>
    <w:p w14:paraId="699EDD48" w14:textId="55AF48E7" w:rsidR="00384A90" w:rsidRDefault="00384A90" w:rsidP="00384A90">
      <w:pPr>
        <w:spacing w:after="0"/>
        <w:contextualSpacing/>
        <w:rPr>
          <w:rFonts w:ascii="Times New Roman" w:hAnsi="Times New Roman" w:cs="Times New Roman"/>
          <w:sz w:val="24"/>
          <w:szCs w:val="24"/>
        </w:rPr>
      </w:pPr>
      <w:r>
        <w:rPr>
          <w:rFonts w:ascii="Times New Roman" w:hAnsi="Times New Roman" w:cs="Times New Roman"/>
          <w:sz w:val="24"/>
          <w:szCs w:val="24"/>
        </w:rPr>
        <w:t xml:space="preserve">The goal of classifier hyperparameter tuning is to increase model accuracy along with decreasing both model overfitting and computational complexity.  In the case of the tree-based classifiers (Random Forest and Extra Trees) increased accuracy can be achieved by increasing the number of decision trees (n estimators) in the ensemble.  </w:t>
      </w:r>
      <w:r w:rsidR="00B41D77">
        <w:rPr>
          <w:rFonts w:ascii="Times New Roman" w:hAnsi="Times New Roman" w:cs="Times New Roman"/>
          <w:sz w:val="24"/>
          <w:szCs w:val="24"/>
        </w:rPr>
        <w:t>O</w:t>
      </w:r>
      <w:r>
        <w:rPr>
          <w:rFonts w:ascii="Times New Roman" w:hAnsi="Times New Roman" w:cs="Times New Roman"/>
          <w:sz w:val="24"/>
          <w:szCs w:val="24"/>
        </w:rPr>
        <w:t xml:space="preserve">verfitting and computational complexity can </w:t>
      </w:r>
      <w:r w:rsidR="00B41D77">
        <w:rPr>
          <w:rFonts w:ascii="Times New Roman" w:hAnsi="Times New Roman" w:cs="Times New Roman"/>
          <w:sz w:val="24"/>
          <w:szCs w:val="24"/>
        </w:rPr>
        <w:t xml:space="preserve">be decreased </w:t>
      </w:r>
      <w:r>
        <w:rPr>
          <w:rFonts w:ascii="Times New Roman" w:hAnsi="Times New Roman" w:cs="Times New Roman"/>
          <w:sz w:val="24"/>
          <w:szCs w:val="24"/>
        </w:rPr>
        <w:t>by shallower trees (max depth)</w:t>
      </w:r>
      <w:r w:rsidR="009955A2">
        <w:rPr>
          <w:rFonts w:ascii="Times New Roman" w:hAnsi="Times New Roman" w:cs="Times New Roman"/>
          <w:sz w:val="24"/>
          <w:szCs w:val="24"/>
        </w:rPr>
        <w:t xml:space="preserve"> with </w:t>
      </w:r>
      <w:r>
        <w:rPr>
          <w:rFonts w:ascii="Times New Roman" w:hAnsi="Times New Roman" w:cs="Times New Roman"/>
          <w:sz w:val="24"/>
          <w:szCs w:val="24"/>
        </w:rPr>
        <w:t xml:space="preserve">smaller number of leaf nodes (max leaf nodes) in any tree; and, larger numbers of samples required (min samples split) </w:t>
      </w:r>
      <w:r w:rsidR="009955A2">
        <w:rPr>
          <w:rFonts w:ascii="Times New Roman" w:hAnsi="Times New Roman" w:cs="Times New Roman"/>
          <w:sz w:val="24"/>
          <w:szCs w:val="24"/>
        </w:rPr>
        <w:t>with</w:t>
      </w:r>
      <w:r>
        <w:rPr>
          <w:rFonts w:ascii="Times New Roman" w:hAnsi="Times New Roman" w:cs="Times New Roman"/>
          <w:sz w:val="24"/>
          <w:szCs w:val="24"/>
        </w:rPr>
        <w:t xml:space="preserve"> smaller numbers of features (max features) at a split node.  Also, class weight parameters of balanced or balanced subsample are criteria relating to the imbalanced dataset.</w:t>
      </w:r>
    </w:p>
    <w:p w14:paraId="0E9C0E6B" w14:textId="5F7E67DF" w:rsidR="00384A90" w:rsidRDefault="00384A90" w:rsidP="00384A90">
      <w:pPr>
        <w:spacing w:after="0"/>
        <w:contextualSpacing/>
        <w:rPr>
          <w:rFonts w:ascii="Times New Roman" w:hAnsi="Times New Roman" w:cs="Times New Roman"/>
          <w:sz w:val="24"/>
          <w:szCs w:val="24"/>
        </w:rPr>
      </w:pPr>
      <w:r>
        <w:rPr>
          <w:rFonts w:ascii="Times New Roman" w:hAnsi="Times New Roman" w:cs="Times New Roman"/>
          <w:sz w:val="24"/>
          <w:szCs w:val="24"/>
        </w:rPr>
        <w:t>In the case of Logarithmic Regression, the “C” parameter inversely controls the regularization strength.  R</w:t>
      </w:r>
      <w:r w:rsidRPr="00840F17">
        <w:rPr>
          <w:rFonts w:ascii="Times New Roman" w:hAnsi="Times New Roman" w:cs="Times New Roman"/>
          <w:sz w:val="24"/>
          <w:szCs w:val="24"/>
        </w:rPr>
        <w:t>egularization helps prevent the model from becoming too complex and overfitting the training data</w:t>
      </w:r>
      <w:r>
        <w:rPr>
          <w:rFonts w:ascii="Times New Roman" w:hAnsi="Times New Roman" w:cs="Times New Roman"/>
          <w:sz w:val="24"/>
          <w:szCs w:val="24"/>
        </w:rPr>
        <w:t xml:space="preserve"> in the following way.  Smaller values of “C” correspond to increased regularization that will cause the model to have coefficients with smaller absolute values (simpler coefficients), potentially </w:t>
      </w:r>
      <w:r w:rsidR="00567FDB">
        <w:rPr>
          <w:rFonts w:ascii="Times New Roman" w:hAnsi="Times New Roman" w:cs="Times New Roman"/>
          <w:sz w:val="24"/>
          <w:szCs w:val="24"/>
        </w:rPr>
        <w:t xml:space="preserve">reaching </w:t>
      </w:r>
      <w:r>
        <w:rPr>
          <w:rFonts w:ascii="Times New Roman" w:hAnsi="Times New Roman" w:cs="Times New Roman"/>
          <w:sz w:val="24"/>
          <w:szCs w:val="24"/>
        </w:rPr>
        <w:t xml:space="preserve">zero, thereby excluding features from the model.   Penalty is another parameter that affects regularization.  Lasso (L1)  regularization penalty is </w:t>
      </w:r>
      <w:r>
        <w:rPr>
          <w:rFonts w:ascii="Times New Roman" w:hAnsi="Times New Roman" w:cs="Times New Roman"/>
          <w:sz w:val="24"/>
          <w:szCs w:val="24"/>
        </w:rPr>
        <w:lastRenderedPageBreak/>
        <w:t xml:space="preserve">more likely to achieve simpler coefficients than Ridge (L2) regularization penalty and thereby reducing model complexity.  Specific to this dataset is the use of class weight parameter to </w:t>
      </w:r>
      <w:r w:rsidRPr="00475FC4">
        <w:rPr>
          <w:rFonts w:ascii="Times New Roman" w:hAnsi="Times New Roman" w:cs="Times New Roman"/>
          <w:sz w:val="24"/>
          <w:szCs w:val="24"/>
        </w:rPr>
        <w:t>address class imbalance</w:t>
      </w:r>
      <w:r>
        <w:rPr>
          <w:rFonts w:ascii="Times New Roman" w:hAnsi="Times New Roman" w:cs="Times New Roman"/>
          <w:sz w:val="24"/>
          <w:szCs w:val="24"/>
        </w:rPr>
        <w:t xml:space="preserve">.  Also, in relation to this dataset the </w:t>
      </w:r>
      <w:r w:rsidRPr="0034017E">
        <w:rPr>
          <w:rFonts w:ascii="Times New Roman" w:hAnsi="Times New Roman" w:cs="Times New Roman"/>
          <w:sz w:val="24"/>
          <w:szCs w:val="24"/>
        </w:rPr>
        <w:t>'</w:t>
      </w:r>
      <w:proofErr w:type="spellStart"/>
      <w:r w:rsidRPr="0034017E">
        <w:rPr>
          <w:rFonts w:ascii="Times New Roman" w:hAnsi="Times New Roman" w:cs="Times New Roman"/>
          <w:sz w:val="24"/>
          <w:szCs w:val="24"/>
        </w:rPr>
        <w:t>liblinear</w:t>
      </w:r>
      <w:proofErr w:type="spellEnd"/>
      <w:r w:rsidRPr="0034017E">
        <w:rPr>
          <w:rFonts w:ascii="Times New Roman" w:hAnsi="Times New Roman" w:cs="Times New Roman"/>
          <w:sz w:val="24"/>
          <w:szCs w:val="24"/>
        </w:rPr>
        <w:t>'</w:t>
      </w:r>
      <w:r>
        <w:rPr>
          <w:rFonts w:ascii="Times New Roman" w:hAnsi="Times New Roman" w:cs="Times New Roman"/>
          <w:b/>
          <w:bCs/>
          <w:sz w:val="24"/>
          <w:szCs w:val="24"/>
        </w:rPr>
        <w:t xml:space="preserve"> </w:t>
      </w:r>
      <w:r w:rsidRPr="00557E75">
        <w:rPr>
          <w:rFonts w:ascii="Times New Roman" w:hAnsi="Times New Roman" w:cs="Times New Roman"/>
          <w:sz w:val="24"/>
          <w:szCs w:val="24"/>
        </w:rPr>
        <w:t xml:space="preserve">solver </w:t>
      </w:r>
      <w:r>
        <w:rPr>
          <w:rFonts w:ascii="Times New Roman" w:hAnsi="Times New Roman" w:cs="Times New Roman"/>
          <w:sz w:val="24"/>
          <w:szCs w:val="24"/>
        </w:rPr>
        <w:t xml:space="preserve">optimization algorithm which is suitable for small datasets, </w:t>
      </w:r>
      <w:r w:rsidRPr="00557E75">
        <w:rPr>
          <w:rFonts w:ascii="Times New Roman" w:hAnsi="Times New Roman" w:cs="Times New Roman"/>
          <w:sz w:val="24"/>
          <w:szCs w:val="24"/>
        </w:rPr>
        <w:t xml:space="preserve">is </w:t>
      </w:r>
      <w:r>
        <w:rPr>
          <w:rFonts w:ascii="Times New Roman" w:hAnsi="Times New Roman" w:cs="Times New Roman"/>
          <w:sz w:val="24"/>
          <w:szCs w:val="24"/>
        </w:rPr>
        <w:t xml:space="preserve">used in conjunction with </w:t>
      </w:r>
      <w:r w:rsidRPr="00557E75">
        <w:rPr>
          <w:rFonts w:ascii="Times New Roman" w:hAnsi="Times New Roman" w:cs="Times New Roman"/>
          <w:sz w:val="24"/>
          <w:szCs w:val="24"/>
        </w:rPr>
        <w:t>L1 regularization (lasso) penalty</w:t>
      </w:r>
      <w:r>
        <w:rPr>
          <w:rFonts w:ascii="Times New Roman" w:hAnsi="Times New Roman" w:cs="Times New Roman"/>
          <w:sz w:val="24"/>
          <w:szCs w:val="24"/>
        </w:rPr>
        <w:t xml:space="preserve"> to achieve the optimal coefficients for the model features.  Table </w:t>
      </w:r>
      <w:r w:rsidR="005566A9">
        <w:rPr>
          <w:rFonts w:ascii="Times New Roman" w:hAnsi="Times New Roman" w:cs="Times New Roman"/>
          <w:sz w:val="24"/>
          <w:szCs w:val="24"/>
        </w:rPr>
        <w:t>6</w:t>
      </w:r>
      <w:r>
        <w:rPr>
          <w:rFonts w:ascii="Times New Roman" w:hAnsi="Times New Roman" w:cs="Times New Roman"/>
          <w:sz w:val="24"/>
          <w:szCs w:val="24"/>
        </w:rPr>
        <w:t xml:space="preserve"> is a </w:t>
      </w:r>
      <w:r w:rsidRPr="002D70AA">
        <w:rPr>
          <w:rFonts w:ascii="Times New Roman" w:hAnsi="Times New Roman" w:cs="Times New Roman"/>
          <w:sz w:val="24"/>
          <w:szCs w:val="24"/>
        </w:rPr>
        <w:t xml:space="preserve">table of algorithms and the hyperparameters evaluated </w:t>
      </w:r>
      <w:r>
        <w:rPr>
          <w:rFonts w:ascii="Times New Roman" w:hAnsi="Times New Roman" w:cs="Times New Roman"/>
          <w:sz w:val="24"/>
          <w:szCs w:val="24"/>
        </w:rPr>
        <w:t xml:space="preserve">using </w:t>
      </w:r>
      <w:proofErr w:type="spellStart"/>
      <w:r>
        <w:rPr>
          <w:rFonts w:ascii="Times New Roman" w:hAnsi="Times New Roman" w:cs="Times New Roman"/>
          <w:sz w:val="24"/>
          <w:szCs w:val="24"/>
        </w:rPr>
        <w:t>GridSearchCV</w:t>
      </w:r>
      <w:proofErr w:type="spellEnd"/>
      <w:r>
        <w:rPr>
          <w:rFonts w:ascii="Times New Roman" w:hAnsi="Times New Roman" w:cs="Times New Roman"/>
          <w:sz w:val="24"/>
          <w:szCs w:val="24"/>
        </w:rPr>
        <w:t>.</w:t>
      </w:r>
    </w:p>
    <w:p w14:paraId="13E1CAA2" w14:textId="543980C1" w:rsidR="00384A90" w:rsidRDefault="00384A90" w:rsidP="00384A90">
      <w:pPr>
        <w:spacing w:after="0"/>
        <w:ind w:firstLine="0"/>
        <w:contextualSpacing/>
        <w:rPr>
          <w:rFonts w:ascii="Times New Roman" w:hAnsi="Times New Roman" w:cs="Times New Roman"/>
          <w:i/>
          <w:iCs/>
          <w:sz w:val="24"/>
          <w:szCs w:val="24"/>
        </w:rPr>
      </w:pPr>
      <w:r w:rsidRPr="008C1209">
        <w:rPr>
          <w:rFonts w:ascii="Times New Roman" w:hAnsi="Times New Roman" w:cs="Times New Roman"/>
          <w:b/>
          <w:bCs/>
          <w:sz w:val="24"/>
          <w:szCs w:val="24"/>
        </w:rPr>
        <w:t xml:space="preserve">Table </w:t>
      </w:r>
      <w:r w:rsidR="005566A9">
        <w:rPr>
          <w:rFonts w:ascii="Times New Roman" w:hAnsi="Times New Roman" w:cs="Times New Roman"/>
          <w:b/>
          <w:bCs/>
          <w:sz w:val="24"/>
          <w:szCs w:val="24"/>
        </w:rPr>
        <w:t>6</w:t>
      </w:r>
      <w:r w:rsidRPr="008C1209">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i/>
          <w:iCs/>
          <w:sz w:val="24"/>
          <w:szCs w:val="24"/>
        </w:rPr>
        <w:t>Algorithms and the Hyperparameters Evaluated</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07"/>
        <w:gridCol w:w="7468"/>
      </w:tblGrid>
      <w:tr w:rsidR="00384A90" w14:paraId="5D929A74" w14:textId="77777777" w:rsidTr="00270C08">
        <w:tc>
          <w:tcPr>
            <w:tcW w:w="1707" w:type="dxa"/>
          </w:tcPr>
          <w:p w14:paraId="58275F53" w14:textId="77777777" w:rsidR="00384A90" w:rsidRPr="00C07AB8" w:rsidRDefault="00384A90" w:rsidP="00BE2BBE">
            <w:pPr>
              <w:ind w:firstLine="0"/>
              <w:contextualSpacing/>
              <w:rPr>
                <w:rFonts w:ascii="Times New Roman" w:hAnsi="Times New Roman" w:cs="Times New Roman"/>
                <w:sz w:val="20"/>
                <w:szCs w:val="20"/>
              </w:rPr>
            </w:pPr>
            <w:r w:rsidRPr="00C07AB8">
              <w:rPr>
                <w:rFonts w:ascii="Times New Roman" w:hAnsi="Times New Roman" w:cs="Times New Roman"/>
                <w:sz w:val="20"/>
                <w:szCs w:val="20"/>
              </w:rPr>
              <w:t>Algorithm</w:t>
            </w:r>
          </w:p>
        </w:tc>
        <w:tc>
          <w:tcPr>
            <w:tcW w:w="7468" w:type="dxa"/>
          </w:tcPr>
          <w:p w14:paraId="78523C3C" w14:textId="77777777" w:rsidR="00384A90" w:rsidRPr="00C07AB8" w:rsidRDefault="00384A90" w:rsidP="00BE2BBE">
            <w:pPr>
              <w:ind w:firstLine="0"/>
              <w:contextualSpacing/>
              <w:rPr>
                <w:rFonts w:ascii="Times New Roman" w:hAnsi="Times New Roman" w:cs="Times New Roman"/>
                <w:sz w:val="20"/>
                <w:szCs w:val="20"/>
              </w:rPr>
            </w:pPr>
            <w:r w:rsidRPr="00C07AB8">
              <w:rPr>
                <w:rFonts w:ascii="Times New Roman" w:hAnsi="Times New Roman" w:cs="Times New Roman"/>
                <w:sz w:val="20"/>
                <w:szCs w:val="20"/>
              </w:rPr>
              <w:t>Hyperparameters</w:t>
            </w:r>
          </w:p>
          <w:p w14:paraId="7980CF03" w14:textId="77777777" w:rsidR="00312866" w:rsidRPr="00C07AB8" w:rsidRDefault="00312866" w:rsidP="00BE2BBE">
            <w:pPr>
              <w:ind w:firstLine="0"/>
              <w:contextualSpacing/>
              <w:rPr>
                <w:rFonts w:ascii="Times New Roman" w:hAnsi="Times New Roman" w:cs="Times New Roman"/>
                <w:sz w:val="20"/>
                <w:szCs w:val="20"/>
              </w:rPr>
            </w:pPr>
          </w:p>
        </w:tc>
      </w:tr>
      <w:tr w:rsidR="00384A90" w14:paraId="78A6A1D9" w14:textId="77777777" w:rsidTr="00270C08">
        <w:tc>
          <w:tcPr>
            <w:tcW w:w="1707" w:type="dxa"/>
          </w:tcPr>
          <w:p w14:paraId="5C3C316D" w14:textId="77777777" w:rsidR="00384A90" w:rsidRPr="00C07AB8" w:rsidRDefault="00384A90" w:rsidP="00BE2BBE">
            <w:pPr>
              <w:ind w:firstLine="0"/>
              <w:contextualSpacing/>
              <w:rPr>
                <w:rFonts w:ascii="Times New Roman" w:hAnsi="Times New Roman" w:cs="Times New Roman"/>
                <w:sz w:val="20"/>
                <w:szCs w:val="20"/>
              </w:rPr>
            </w:pPr>
            <w:r w:rsidRPr="00C07AB8">
              <w:rPr>
                <w:rFonts w:ascii="Times New Roman" w:hAnsi="Times New Roman" w:cs="Times New Roman"/>
                <w:sz w:val="20"/>
                <w:szCs w:val="20"/>
              </w:rPr>
              <w:t>Random Forest (RF) &amp; Extra Trees Classifier (ETC)</w:t>
            </w:r>
          </w:p>
        </w:tc>
        <w:tc>
          <w:tcPr>
            <w:tcW w:w="7468" w:type="dxa"/>
          </w:tcPr>
          <w:p w14:paraId="0C4101E9" w14:textId="77777777" w:rsidR="00384A90" w:rsidRPr="00C07AB8" w:rsidRDefault="00384A90" w:rsidP="00BE2BBE">
            <w:pPr>
              <w:ind w:firstLine="0"/>
              <w:contextualSpacing/>
              <w:rPr>
                <w:rFonts w:ascii="Times New Roman" w:hAnsi="Times New Roman" w:cs="Times New Roman"/>
                <w:b/>
                <w:bCs/>
                <w:sz w:val="20"/>
                <w:szCs w:val="20"/>
              </w:rPr>
            </w:pPr>
            <w:r w:rsidRPr="00C07AB8">
              <w:rPr>
                <w:rFonts w:ascii="Times New Roman" w:hAnsi="Times New Roman" w:cs="Times New Roman"/>
                <w:b/>
                <w:bCs/>
                <w:sz w:val="20"/>
                <w:szCs w:val="20"/>
              </w:rPr>
              <w:t>n estimators:</w:t>
            </w:r>
            <w:r w:rsidRPr="00C07AB8">
              <w:rPr>
                <w:rFonts w:ascii="Times New Roman" w:hAnsi="Times New Roman" w:cs="Times New Roman"/>
                <w:sz w:val="20"/>
                <w:szCs w:val="20"/>
              </w:rPr>
              <w:t xml:space="preserve"> Number of decision trees in the ensemble.</w:t>
            </w:r>
            <w:r w:rsidRPr="00C07AB8">
              <w:rPr>
                <w:rFonts w:ascii="Times New Roman" w:hAnsi="Times New Roman" w:cs="Times New Roman"/>
                <w:b/>
                <w:bCs/>
                <w:sz w:val="20"/>
                <w:szCs w:val="20"/>
              </w:rPr>
              <w:t xml:space="preserve"> </w:t>
            </w:r>
          </w:p>
          <w:p w14:paraId="34F2FCEB" w14:textId="77777777" w:rsidR="00384A90" w:rsidRPr="00C07AB8" w:rsidRDefault="00384A90" w:rsidP="00BE2BBE">
            <w:pPr>
              <w:ind w:firstLine="0"/>
              <w:contextualSpacing/>
              <w:rPr>
                <w:rFonts w:ascii="Times New Roman" w:hAnsi="Times New Roman" w:cs="Times New Roman"/>
                <w:sz w:val="20"/>
                <w:szCs w:val="20"/>
              </w:rPr>
            </w:pPr>
            <w:r w:rsidRPr="00C07AB8">
              <w:rPr>
                <w:rFonts w:ascii="Times New Roman" w:hAnsi="Times New Roman" w:cs="Times New Roman"/>
                <w:b/>
                <w:bCs/>
                <w:sz w:val="20"/>
                <w:szCs w:val="20"/>
              </w:rPr>
              <w:t xml:space="preserve">max depth:  </w:t>
            </w:r>
            <w:r w:rsidRPr="00C07AB8">
              <w:rPr>
                <w:rFonts w:ascii="Times New Roman" w:hAnsi="Times New Roman" w:cs="Times New Roman"/>
                <w:sz w:val="20"/>
                <w:szCs w:val="20"/>
              </w:rPr>
              <w:t>Length of the longest path from the root node to a leaf node. Controls the depth of the trees in the forest.</w:t>
            </w:r>
          </w:p>
          <w:p w14:paraId="68DDA2D4" w14:textId="77777777" w:rsidR="00384A90" w:rsidRPr="00C07AB8" w:rsidRDefault="00384A90" w:rsidP="00BE2BBE">
            <w:pPr>
              <w:ind w:firstLine="0"/>
              <w:contextualSpacing/>
              <w:rPr>
                <w:rFonts w:ascii="Times New Roman" w:hAnsi="Times New Roman" w:cs="Times New Roman"/>
                <w:sz w:val="20"/>
                <w:szCs w:val="20"/>
              </w:rPr>
            </w:pPr>
            <w:r w:rsidRPr="00C07AB8">
              <w:rPr>
                <w:rFonts w:ascii="Times New Roman" w:hAnsi="Times New Roman" w:cs="Times New Roman"/>
                <w:b/>
                <w:bCs/>
                <w:sz w:val="20"/>
                <w:szCs w:val="20"/>
              </w:rPr>
              <w:t>max leaf nodes:</w:t>
            </w:r>
            <w:r w:rsidRPr="00C07AB8">
              <w:rPr>
                <w:rFonts w:ascii="Times New Roman" w:hAnsi="Times New Roman" w:cs="Times New Roman"/>
                <w:sz w:val="20"/>
                <w:szCs w:val="20"/>
              </w:rPr>
              <w:t xml:space="preserve">  Controls the maximum number of leaf nodes of any individual decision tree in the ensemble.</w:t>
            </w:r>
          </w:p>
          <w:p w14:paraId="19BC8898" w14:textId="77777777" w:rsidR="00384A90" w:rsidRPr="00C07AB8" w:rsidRDefault="00384A90" w:rsidP="00BE2BBE">
            <w:pPr>
              <w:ind w:firstLine="0"/>
              <w:contextualSpacing/>
              <w:rPr>
                <w:rFonts w:ascii="Times New Roman" w:hAnsi="Times New Roman" w:cs="Times New Roman"/>
                <w:sz w:val="20"/>
                <w:szCs w:val="20"/>
              </w:rPr>
            </w:pPr>
            <w:r w:rsidRPr="00C07AB8">
              <w:rPr>
                <w:rFonts w:ascii="Times New Roman" w:hAnsi="Times New Roman" w:cs="Times New Roman"/>
                <w:b/>
                <w:bCs/>
                <w:sz w:val="20"/>
                <w:szCs w:val="20"/>
              </w:rPr>
              <w:t>min samples split:</w:t>
            </w:r>
            <w:r w:rsidRPr="00C07AB8">
              <w:rPr>
                <w:rFonts w:ascii="Times New Roman" w:hAnsi="Times New Roman" w:cs="Times New Roman"/>
                <w:sz w:val="20"/>
                <w:szCs w:val="20"/>
              </w:rPr>
              <w:t xml:space="preserve">  Threshold on the number of samples required in a node for the algorithm to consider making a further split. If the number of samples in a node is less than the specified value, the node won't be split, and it will become a leaf node.  </w:t>
            </w:r>
          </w:p>
          <w:p w14:paraId="70D0E012" w14:textId="77777777" w:rsidR="00384A90" w:rsidRPr="00C07AB8" w:rsidRDefault="00384A90" w:rsidP="00BE2BBE">
            <w:pPr>
              <w:ind w:firstLine="0"/>
              <w:contextualSpacing/>
              <w:rPr>
                <w:rFonts w:ascii="Times New Roman" w:hAnsi="Times New Roman" w:cs="Times New Roman"/>
                <w:sz w:val="20"/>
                <w:szCs w:val="20"/>
              </w:rPr>
            </w:pPr>
            <w:r w:rsidRPr="00C07AB8">
              <w:rPr>
                <w:rFonts w:ascii="Times New Roman" w:hAnsi="Times New Roman" w:cs="Times New Roman"/>
                <w:b/>
                <w:bCs/>
                <w:sz w:val="20"/>
                <w:szCs w:val="20"/>
              </w:rPr>
              <w:t>max features:</w:t>
            </w:r>
            <w:r w:rsidRPr="00C07AB8">
              <w:rPr>
                <w:rFonts w:ascii="Times New Roman" w:hAnsi="Times New Roman" w:cs="Times New Roman"/>
                <w:sz w:val="20"/>
                <w:szCs w:val="20"/>
              </w:rPr>
              <w:t xml:space="preserve"> Number of features to consider when computing the best node split.</w:t>
            </w:r>
          </w:p>
          <w:p w14:paraId="1830FCDD" w14:textId="77777777" w:rsidR="00384A90" w:rsidRPr="00C07AB8" w:rsidRDefault="00384A90" w:rsidP="00BE2BBE">
            <w:pPr>
              <w:ind w:firstLine="0"/>
              <w:contextualSpacing/>
              <w:rPr>
                <w:rFonts w:ascii="Times New Roman" w:hAnsi="Times New Roman" w:cs="Times New Roman"/>
                <w:sz w:val="20"/>
                <w:szCs w:val="20"/>
              </w:rPr>
            </w:pPr>
            <w:r w:rsidRPr="00C07AB8">
              <w:rPr>
                <w:rFonts w:ascii="Times New Roman" w:hAnsi="Times New Roman" w:cs="Times New Roman"/>
                <w:b/>
                <w:bCs/>
                <w:sz w:val="20"/>
                <w:szCs w:val="20"/>
              </w:rPr>
              <w:t>class weight:</w:t>
            </w:r>
            <w:r w:rsidRPr="00C07AB8">
              <w:rPr>
                <w:rFonts w:ascii="Times New Roman" w:hAnsi="Times New Roman" w:cs="Times New Roman"/>
                <w:sz w:val="20"/>
                <w:szCs w:val="20"/>
              </w:rPr>
              <w:t xml:space="preserve">  Addresses dataset imbalance by assigning higher weights to the minority class and lower weights to the majority class.</w:t>
            </w:r>
          </w:p>
          <w:p w14:paraId="28CC117A" w14:textId="77777777" w:rsidR="00384A90" w:rsidRDefault="00384A90" w:rsidP="00BE2BBE">
            <w:pPr>
              <w:ind w:firstLine="0"/>
              <w:contextualSpacing/>
              <w:rPr>
                <w:rFonts w:ascii="Times New Roman" w:hAnsi="Times New Roman" w:cs="Times New Roman"/>
                <w:sz w:val="20"/>
                <w:szCs w:val="20"/>
              </w:rPr>
            </w:pPr>
            <w:r w:rsidRPr="00C07AB8">
              <w:rPr>
                <w:rFonts w:ascii="Times New Roman" w:hAnsi="Times New Roman" w:cs="Times New Roman"/>
                <w:b/>
                <w:bCs/>
                <w:sz w:val="20"/>
                <w:szCs w:val="20"/>
              </w:rPr>
              <w:t>criterion:</w:t>
            </w:r>
            <w:r w:rsidRPr="00C07AB8">
              <w:rPr>
                <w:rFonts w:ascii="Times New Roman" w:hAnsi="Times New Roman" w:cs="Times New Roman"/>
                <w:sz w:val="20"/>
                <w:szCs w:val="20"/>
              </w:rPr>
              <w:t xml:space="preserve"> Function used to measure the quality of a split.</w:t>
            </w:r>
          </w:p>
          <w:p w14:paraId="6FD02E6D" w14:textId="77777777" w:rsidR="00312557" w:rsidRPr="00C07AB8" w:rsidRDefault="00312557" w:rsidP="00BE2BBE">
            <w:pPr>
              <w:ind w:firstLine="0"/>
              <w:contextualSpacing/>
              <w:rPr>
                <w:rFonts w:ascii="Times New Roman" w:hAnsi="Times New Roman" w:cs="Times New Roman"/>
                <w:sz w:val="20"/>
                <w:szCs w:val="20"/>
              </w:rPr>
            </w:pPr>
          </w:p>
          <w:p w14:paraId="2A617A89" w14:textId="77777777" w:rsidR="00312866" w:rsidRPr="00C07AB8" w:rsidRDefault="00312866" w:rsidP="00BE2BBE">
            <w:pPr>
              <w:ind w:firstLine="0"/>
              <w:contextualSpacing/>
              <w:rPr>
                <w:rFonts w:ascii="Times New Roman" w:hAnsi="Times New Roman" w:cs="Times New Roman"/>
                <w:sz w:val="20"/>
                <w:szCs w:val="20"/>
              </w:rPr>
            </w:pPr>
          </w:p>
        </w:tc>
      </w:tr>
      <w:tr w:rsidR="00384A90" w14:paraId="45ED3955" w14:textId="77777777" w:rsidTr="00270C08">
        <w:tc>
          <w:tcPr>
            <w:tcW w:w="1707" w:type="dxa"/>
          </w:tcPr>
          <w:p w14:paraId="2B9BF7FF" w14:textId="77777777" w:rsidR="00384A90" w:rsidRPr="00C07AB8" w:rsidRDefault="00384A90" w:rsidP="00BE2BBE">
            <w:pPr>
              <w:ind w:firstLine="0"/>
              <w:contextualSpacing/>
              <w:rPr>
                <w:rFonts w:ascii="Times New Roman" w:hAnsi="Times New Roman" w:cs="Times New Roman"/>
                <w:sz w:val="20"/>
                <w:szCs w:val="20"/>
              </w:rPr>
            </w:pPr>
            <w:r w:rsidRPr="00C07AB8">
              <w:rPr>
                <w:rFonts w:ascii="Times New Roman" w:hAnsi="Times New Roman" w:cs="Times New Roman"/>
                <w:sz w:val="20"/>
                <w:szCs w:val="20"/>
              </w:rPr>
              <w:t>Logistic Regression (LR)</w:t>
            </w:r>
          </w:p>
        </w:tc>
        <w:tc>
          <w:tcPr>
            <w:tcW w:w="7468" w:type="dxa"/>
          </w:tcPr>
          <w:p w14:paraId="1985B659" w14:textId="77777777" w:rsidR="00384A90" w:rsidRPr="00C07AB8" w:rsidRDefault="00384A90" w:rsidP="00BE2BBE">
            <w:pPr>
              <w:ind w:firstLine="0"/>
              <w:contextualSpacing/>
              <w:rPr>
                <w:rFonts w:ascii="Times New Roman" w:hAnsi="Times New Roman" w:cs="Times New Roman"/>
                <w:b/>
                <w:bCs/>
                <w:sz w:val="20"/>
                <w:szCs w:val="20"/>
              </w:rPr>
            </w:pPr>
            <w:r w:rsidRPr="00C07AB8">
              <w:rPr>
                <w:rFonts w:ascii="Times New Roman" w:hAnsi="Times New Roman" w:cs="Times New Roman"/>
                <w:b/>
                <w:bCs/>
                <w:sz w:val="20"/>
                <w:szCs w:val="20"/>
              </w:rPr>
              <w:t xml:space="preserve">C: </w:t>
            </w:r>
            <w:r w:rsidRPr="00C07AB8">
              <w:rPr>
                <w:rFonts w:ascii="Times New Roman" w:hAnsi="Times New Roman" w:cs="Times New Roman"/>
                <w:sz w:val="20"/>
                <w:szCs w:val="20"/>
              </w:rPr>
              <w:t>Regularization strength.</w:t>
            </w:r>
            <w:r w:rsidRPr="00C07AB8">
              <w:rPr>
                <w:rFonts w:ascii="Times New Roman" w:hAnsi="Times New Roman" w:cs="Times New Roman"/>
                <w:b/>
                <w:bCs/>
                <w:sz w:val="20"/>
                <w:szCs w:val="20"/>
              </w:rPr>
              <w:t xml:space="preserve"> </w:t>
            </w:r>
          </w:p>
          <w:p w14:paraId="39B13D76" w14:textId="77777777" w:rsidR="00384A90" w:rsidRPr="00C07AB8" w:rsidRDefault="00384A90" w:rsidP="00BE2BBE">
            <w:pPr>
              <w:ind w:firstLine="0"/>
              <w:contextualSpacing/>
              <w:rPr>
                <w:rFonts w:ascii="Times New Roman" w:hAnsi="Times New Roman" w:cs="Times New Roman"/>
                <w:b/>
                <w:bCs/>
                <w:sz w:val="20"/>
                <w:szCs w:val="20"/>
              </w:rPr>
            </w:pPr>
            <w:r w:rsidRPr="00C07AB8">
              <w:rPr>
                <w:rFonts w:ascii="Times New Roman" w:hAnsi="Times New Roman" w:cs="Times New Roman"/>
                <w:b/>
                <w:bCs/>
                <w:sz w:val="20"/>
                <w:szCs w:val="20"/>
              </w:rPr>
              <w:t xml:space="preserve">penalty: </w:t>
            </w:r>
            <w:r w:rsidRPr="00C07AB8">
              <w:rPr>
                <w:rFonts w:ascii="Times New Roman" w:hAnsi="Times New Roman" w:cs="Times New Roman"/>
                <w:sz w:val="20"/>
                <w:szCs w:val="20"/>
              </w:rPr>
              <w:t>Lasso or Ridge regularization.</w:t>
            </w:r>
            <w:r w:rsidRPr="00C07AB8">
              <w:rPr>
                <w:rFonts w:ascii="Times New Roman" w:hAnsi="Times New Roman" w:cs="Times New Roman"/>
                <w:b/>
                <w:bCs/>
                <w:sz w:val="20"/>
                <w:szCs w:val="20"/>
              </w:rPr>
              <w:t xml:space="preserve"> </w:t>
            </w:r>
          </w:p>
          <w:p w14:paraId="5F8FBC7F" w14:textId="77777777" w:rsidR="00384A90" w:rsidRPr="00C07AB8" w:rsidRDefault="00384A90" w:rsidP="00BE2BBE">
            <w:pPr>
              <w:ind w:firstLine="0"/>
              <w:contextualSpacing/>
              <w:rPr>
                <w:rFonts w:ascii="Times New Roman" w:hAnsi="Times New Roman" w:cs="Times New Roman"/>
                <w:sz w:val="20"/>
                <w:szCs w:val="20"/>
              </w:rPr>
            </w:pPr>
            <w:r w:rsidRPr="00C07AB8">
              <w:rPr>
                <w:rFonts w:ascii="Times New Roman" w:hAnsi="Times New Roman" w:cs="Times New Roman"/>
                <w:b/>
                <w:bCs/>
                <w:sz w:val="20"/>
                <w:szCs w:val="20"/>
              </w:rPr>
              <w:t xml:space="preserve">class weight:  </w:t>
            </w:r>
            <w:r w:rsidRPr="00C07AB8">
              <w:rPr>
                <w:rFonts w:ascii="Times New Roman" w:hAnsi="Times New Roman" w:cs="Times New Roman"/>
                <w:sz w:val="20"/>
                <w:szCs w:val="20"/>
              </w:rPr>
              <w:t>Addresses class imbalance.</w:t>
            </w:r>
          </w:p>
          <w:p w14:paraId="283F2BCE" w14:textId="77777777" w:rsidR="00384A90" w:rsidRPr="00C07AB8" w:rsidRDefault="00384A90" w:rsidP="00BE2BBE">
            <w:pPr>
              <w:ind w:firstLine="0"/>
              <w:contextualSpacing/>
              <w:rPr>
                <w:rFonts w:ascii="Times New Roman" w:hAnsi="Times New Roman" w:cs="Times New Roman"/>
                <w:b/>
                <w:bCs/>
                <w:sz w:val="20"/>
                <w:szCs w:val="20"/>
              </w:rPr>
            </w:pPr>
            <w:r w:rsidRPr="00C07AB8">
              <w:rPr>
                <w:rFonts w:ascii="Times New Roman" w:hAnsi="Times New Roman" w:cs="Times New Roman"/>
                <w:b/>
                <w:bCs/>
                <w:sz w:val="20"/>
                <w:szCs w:val="20"/>
              </w:rPr>
              <w:t xml:space="preserve">solver:  </w:t>
            </w:r>
            <w:r w:rsidRPr="00C07AB8">
              <w:rPr>
                <w:rFonts w:ascii="Times New Roman" w:hAnsi="Times New Roman" w:cs="Times New Roman"/>
                <w:sz w:val="20"/>
                <w:szCs w:val="20"/>
              </w:rPr>
              <w:t>Optimization algorithm used to find the optimal set of weights (coefficients) for the input features, allowing the model to make accurate predictions of the probability of belonging to a particular class.</w:t>
            </w:r>
          </w:p>
          <w:p w14:paraId="6F63810B" w14:textId="77777777" w:rsidR="00384A90" w:rsidRDefault="00384A90" w:rsidP="00BE2BBE">
            <w:pPr>
              <w:ind w:firstLine="0"/>
              <w:contextualSpacing/>
              <w:rPr>
                <w:rFonts w:ascii="Times New Roman" w:hAnsi="Times New Roman" w:cs="Times New Roman"/>
                <w:sz w:val="20"/>
                <w:szCs w:val="20"/>
              </w:rPr>
            </w:pPr>
            <w:r w:rsidRPr="00C07AB8">
              <w:rPr>
                <w:rFonts w:ascii="Times New Roman" w:hAnsi="Times New Roman" w:cs="Times New Roman"/>
                <w:b/>
                <w:bCs/>
                <w:sz w:val="20"/>
                <w:szCs w:val="20"/>
              </w:rPr>
              <w:t xml:space="preserve">max </w:t>
            </w:r>
            <w:proofErr w:type="spellStart"/>
            <w:r w:rsidRPr="00C07AB8">
              <w:rPr>
                <w:rFonts w:ascii="Times New Roman" w:hAnsi="Times New Roman" w:cs="Times New Roman"/>
                <w:b/>
                <w:bCs/>
                <w:sz w:val="20"/>
                <w:szCs w:val="20"/>
              </w:rPr>
              <w:t>iter</w:t>
            </w:r>
            <w:proofErr w:type="spellEnd"/>
            <w:r w:rsidRPr="00C07AB8">
              <w:rPr>
                <w:rFonts w:ascii="Times New Roman" w:hAnsi="Times New Roman" w:cs="Times New Roman"/>
                <w:b/>
                <w:bCs/>
                <w:sz w:val="20"/>
                <w:szCs w:val="20"/>
              </w:rPr>
              <w:t xml:space="preserve">:  </w:t>
            </w:r>
            <w:r w:rsidRPr="00C07AB8">
              <w:rPr>
                <w:rFonts w:ascii="Times New Roman" w:hAnsi="Times New Roman" w:cs="Times New Roman"/>
                <w:sz w:val="20"/>
                <w:szCs w:val="20"/>
              </w:rPr>
              <w:t>Specifies the maximum number of iterations that the optimization algorithm is allowed to run when fitting the model to the training data.  Prevents the model from running indefinitely if convergence is not reached.</w:t>
            </w:r>
          </w:p>
          <w:p w14:paraId="0F2E93DA" w14:textId="77777777" w:rsidR="00312557" w:rsidRPr="00C07AB8" w:rsidRDefault="00312557" w:rsidP="00BE2BBE">
            <w:pPr>
              <w:ind w:firstLine="0"/>
              <w:contextualSpacing/>
              <w:rPr>
                <w:rFonts w:ascii="Times New Roman" w:hAnsi="Times New Roman" w:cs="Times New Roman"/>
                <w:sz w:val="20"/>
                <w:szCs w:val="20"/>
              </w:rPr>
            </w:pPr>
          </w:p>
          <w:p w14:paraId="1A80453F" w14:textId="77777777" w:rsidR="00312866" w:rsidRPr="00C07AB8" w:rsidRDefault="00312866" w:rsidP="00BE2BBE">
            <w:pPr>
              <w:ind w:firstLine="0"/>
              <w:contextualSpacing/>
              <w:rPr>
                <w:rFonts w:ascii="Times New Roman" w:hAnsi="Times New Roman" w:cs="Times New Roman"/>
                <w:b/>
                <w:bCs/>
                <w:sz w:val="20"/>
                <w:szCs w:val="20"/>
              </w:rPr>
            </w:pPr>
          </w:p>
        </w:tc>
      </w:tr>
      <w:tr w:rsidR="00384A90" w14:paraId="18E1E12F" w14:textId="77777777" w:rsidTr="00270C08">
        <w:tc>
          <w:tcPr>
            <w:tcW w:w="1707" w:type="dxa"/>
          </w:tcPr>
          <w:p w14:paraId="38BD5B9A" w14:textId="77777777" w:rsidR="00384A90" w:rsidRPr="00C07AB8" w:rsidRDefault="00384A90" w:rsidP="00BE2BBE">
            <w:pPr>
              <w:ind w:firstLine="0"/>
              <w:contextualSpacing/>
              <w:rPr>
                <w:rFonts w:ascii="Times New Roman" w:hAnsi="Times New Roman" w:cs="Times New Roman"/>
                <w:sz w:val="20"/>
                <w:szCs w:val="20"/>
              </w:rPr>
            </w:pPr>
            <w:r w:rsidRPr="00C07AB8">
              <w:rPr>
                <w:rFonts w:ascii="Times New Roman" w:hAnsi="Times New Roman" w:cs="Times New Roman"/>
                <w:sz w:val="20"/>
                <w:szCs w:val="20"/>
              </w:rPr>
              <w:t>AdaBoost</w:t>
            </w:r>
          </w:p>
        </w:tc>
        <w:tc>
          <w:tcPr>
            <w:tcW w:w="7468" w:type="dxa"/>
          </w:tcPr>
          <w:p w14:paraId="53700819" w14:textId="77777777" w:rsidR="00384A90" w:rsidRPr="00C07AB8" w:rsidRDefault="00384A90" w:rsidP="00BE2BBE">
            <w:pPr>
              <w:ind w:firstLine="0"/>
              <w:contextualSpacing/>
              <w:rPr>
                <w:rFonts w:ascii="Times New Roman" w:hAnsi="Times New Roman" w:cs="Times New Roman"/>
                <w:sz w:val="20"/>
                <w:szCs w:val="20"/>
              </w:rPr>
            </w:pPr>
            <w:r w:rsidRPr="00C07AB8">
              <w:rPr>
                <w:rFonts w:ascii="Times New Roman" w:hAnsi="Times New Roman" w:cs="Times New Roman"/>
                <w:b/>
                <w:bCs/>
                <w:sz w:val="20"/>
                <w:szCs w:val="20"/>
              </w:rPr>
              <w:t>n estimators:</w:t>
            </w:r>
            <w:r w:rsidRPr="00C07AB8">
              <w:rPr>
                <w:rFonts w:ascii="Times New Roman" w:hAnsi="Times New Roman" w:cs="Times New Roman"/>
                <w:sz w:val="20"/>
                <w:szCs w:val="20"/>
              </w:rPr>
              <w:t xml:space="preserve"> Number of decision trees in the ensemble. </w:t>
            </w:r>
          </w:p>
          <w:p w14:paraId="3991FC12" w14:textId="77777777" w:rsidR="00384A90" w:rsidRDefault="00384A90" w:rsidP="00BE2BBE">
            <w:pPr>
              <w:ind w:firstLine="0"/>
              <w:contextualSpacing/>
              <w:rPr>
                <w:rFonts w:ascii="Times New Roman" w:hAnsi="Times New Roman" w:cs="Times New Roman"/>
                <w:sz w:val="20"/>
                <w:szCs w:val="20"/>
              </w:rPr>
            </w:pPr>
            <w:r w:rsidRPr="00C07AB8">
              <w:rPr>
                <w:rFonts w:ascii="Times New Roman" w:hAnsi="Times New Roman" w:cs="Times New Roman"/>
                <w:b/>
                <w:bCs/>
                <w:sz w:val="20"/>
                <w:szCs w:val="20"/>
              </w:rPr>
              <w:t>learning rate:</w:t>
            </w:r>
            <w:r w:rsidRPr="00C07AB8">
              <w:rPr>
                <w:rFonts w:ascii="Times New Roman" w:hAnsi="Times New Roman" w:cs="Times New Roman"/>
                <w:sz w:val="20"/>
                <w:szCs w:val="20"/>
              </w:rPr>
              <w:t xml:space="preserve"> Shrinks the contribution of each successive decision tree in the ensemble.</w:t>
            </w:r>
          </w:p>
          <w:p w14:paraId="0BF3892B" w14:textId="77777777" w:rsidR="00312557" w:rsidRPr="00C07AB8" w:rsidRDefault="00312557" w:rsidP="00BE2BBE">
            <w:pPr>
              <w:ind w:firstLine="0"/>
              <w:contextualSpacing/>
              <w:rPr>
                <w:rFonts w:ascii="Times New Roman" w:hAnsi="Times New Roman" w:cs="Times New Roman"/>
                <w:sz w:val="20"/>
                <w:szCs w:val="20"/>
              </w:rPr>
            </w:pPr>
          </w:p>
        </w:tc>
      </w:tr>
    </w:tbl>
    <w:p w14:paraId="101A9570" w14:textId="77777777" w:rsidR="00495BF0" w:rsidRDefault="00495BF0" w:rsidP="00495BF0">
      <w:pPr>
        <w:spacing w:after="0"/>
        <w:ind w:firstLine="0"/>
        <w:contextualSpacing/>
        <w:rPr>
          <w:rFonts w:ascii="Times New Roman" w:hAnsi="Times New Roman" w:cs="Times New Roman"/>
          <w:b/>
          <w:bCs/>
          <w:sz w:val="24"/>
          <w:szCs w:val="24"/>
        </w:rPr>
      </w:pPr>
    </w:p>
    <w:p w14:paraId="3D707032" w14:textId="77777777" w:rsidR="00312557" w:rsidRDefault="00312557" w:rsidP="00495BF0">
      <w:pPr>
        <w:spacing w:after="0"/>
        <w:ind w:firstLine="0"/>
        <w:contextualSpacing/>
        <w:rPr>
          <w:rFonts w:ascii="Times New Roman" w:hAnsi="Times New Roman" w:cs="Times New Roman"/>
          <w:b/>
          <w:bCs/>
          <w:sz w:val="24"/>
          <w:szCs w:val="24"/>
        </w:rPr>
      </w:pPr>
    </w:p>
    <w:p w14:paraId="44EF11C1" w14:textId="77777777" w:rsidR="00312557" w:rsidRDefault="00312557" w:rsidP="00495BF0">
      <w:pPr>
        <w:spacing w:after="0"/>
        <w:ind w:firstLine="0"/>
        <w:contextualSpacing/>
        <w:rPr>
          <w:rFonts w:ascii="Times New Roman" w:hAnsi="Times New Roman" w:cs="Times New Roman"/>
          <w:b/>
          <w:bCs/>
          <w:sz w:val="24"/>
          <w:szCs w:val="24"/>
        </w:rPr>
      </w:pPr>
    </w:p>
    <w:p w14:paraId="4229F6D6" w14:textId="77777777" w:rsidR="008A0699" w:rsidRDefault="008A0699" w:rsidP="00495BF0">
      <w:pPr>
        <w:spacing w:after="0"/>
        <w:ind w:firstLine="0"/>
        <w:contextualSpacing/>
        <w:rPr>
          <w:rFonts w:ascii="Times New Roman" w:hAnsi="Times New Roman" w:cs="Times New Roman"/>
          <w:b/>
          <w:bCs/>
          <w:sz w:val="24"/>
          <w:szCs w:val="24"/>
        </w:rPr>
      </w:pPr>
    </w:p>
    <w:p w14:paraId="1ADE6236" w14:textId="77777777" w:rsidR="008A0699" w:rsidRDefault="008A0699" w:rsidP="00495BF0">
      <w:pPr>
        <w:spacing w:after="0"/>
        <w:ind w:firstLine="0"/>
        <w:contextualSpacing/>
        <w:rPr>
          <w:rFonts w:ascii="Times New Roman" w:hAnsi="Times New Roman" w:cs="Times New Roman"/>
          <w:b/>
          <w:bCs/>
          <w:sz w:val="24"/>
          <w:szCs w:val="24"/>
        </w:rPr>
      </w:pPr>
    </w:p>
    <w:p w14:paraId="639D0011" w14:textId="5EEF3C05" w:rsidR="00495BF0" w:rsidRPr="00AC72F4" w:rsidRDefault="00495BF0" w:rsidP="00AD072C">
      <w:pPr>
        <w:pStyle w:val="Heading3"/>
        <w:ind w:firstLine="0"/>
      </w:pPr>
      <w:bookmarkStart w:id="18" w:name="_Model_Training,_Fitting,"/>
      <w:bookmarkEnd w:id="18"/>
      <w:r w:rsidRPr="00AC72F4">
        <w:t>Model Training</w:t>
      </w:r>
      <w:r>
        <w:t xml:space="preserve">, </w:t>
      </w:r>
      <w:r w:rsidRPr="00AC72F4">
        <w:t>Fitting</w:t>
      </w:r>
      <w:r>
        <w:t>, and Evaluating</w:t>
      </w:r>
    </w:p>
    <w:p w14:paraId="19188A48" w14:textId="6B5B5ED9" w:rsidR="00495BF0" w:rsidRPr="00AC72F4" w:rsidRDefault="00495BF0" w:rsidP="00495BF0">
      <w:pPr>
        <w:ind w:firstLine="0"/>
        <w:contextualSpacing/>
        <w:rPr>
          <w:rFonts w:ascii="Times New Roman" w:hAnsi="Times New Roman" w:cs="Times New Roman"/>
          <w:sz w:val="24"/>
          <w:szCs w:val="24"/>
        </w:rPr>
      </w:pPr>
      <w:r w:rsidRPr="00AC72F4">
        <w:rPr>
          <w:rFonts w:ascii="Times New Roman" w:hAnsi="Times New Roman" w:cs="Times New Roman"/>
          <w:b/>
          <w:bCs/>
          <w:sz w:val="24"/>
          <w:szCs w:val="24"/>
        </w:rPr>
        <w:tab/>
      </w:r>
      <w:r w:rsidRPr="00AC72F4">
        <w:rPr>
          <w:rFonts w:ascii="Times New Roman" w:hAnsi="Times New Roman" w:cs="Times New Roman"/>
          <w:sz w:val="24"/>
          <w:szCs w:val="24"/>
        </w:rPr>
        <w:t xml:space="preserve">Table </w:t>
      </w:r>
      <w:r w:rsidR="0088682F">
        <w:rPr>
          <w:rFonts w:ascii="Times New Roman" w:hAnsi="Times New Roman" w:cs="Times New Roman"/>
          <w:sz w:val="24"/>
          <w:szCs w:val="24"/>
        </w:rPr>
        <w:t>7</w:t>
      </w:r>
      <w:r w:rsidRPr="00AC72F4">
        <w:rPr>
          <w:rFonts w:ascii="Times New Roman" w:hAnsi="Times New Roman" w:cs="Times New Roman"/>
          <w:sz w:val="24"/>
          <w:szCs w:val="24"/>
        </w:rPr>
        <w:t xml:space="preserve"> defines the binary classification metrics used to evaluate the model performance.</w:t>
      </w:r>
    </w:p>
    <w:p w14:paraId="5D7DBA88" w14:textId="1AD1E88A" w:rsidR="00495BF0" w:rsidRPr="00AC72F4" w:rsidRDefault="00495BF0" w:rsidP="00495BF0">
      <w:pPr>
        <w:spacing w:after="0"/>
        <w:ind w:firstLine="0"/>
        <w:contextualSpacing/>
        <w:rPr>
          <w:rFonts w:ascii="Times New Roman" w:hAnsi="Times New Roman" w:cs="Times New Roman"/>
          <w:sz w:val="24"/>
          <w:szCs w:val="24"/>
        </w:rPr>
      </w:pPr>
      <w:r w:rsidRPr="00AC72F4">
        <w:rPr>
          <w:rFonts w:ascii="Times New Roman" w:hAnsi="Times New Roman" w:cs="Times New Roman"/>
          <w:b/>
          <w:bCs/>
          <w:sz w:val="24"/>
          <w:szCs w:val="24"/>
        </w:rPr>
        <w:t xml:space="preserve">Table </w:t>
      </w:r>
      <w:r w:rsidR="0088682F">
        <w:rPr>
          <w:rFonts w:ascii="Times New Roman" w:hAnsi="Times New Roman" w:cs="Times New Roman"/>
          <w:b/>
          <w:bCs/>
          <w:sz w:val="24"/>
          <w:szCs w:val="24"/>
        </w:rPr>
        <w:t>7</w:t>
      </w:r>
      <w:r w:rsidRPr="00AC72F4">
        <w:rPr>
          <w:rFonts w:ascii="Times New Roman" w:hAnsi="Times New Roman" w:cs="Times New Roman"/>
          <w:b/>
          <w:bCs/>
          <w:sz w:val="24"/>
          <w:szCs w:val="24"/>
        </w:rPr>
        <w:t>.</w:t>
      </w:r>
      <w:r w:rsidRPr="00AC72F4">
        <w:rPr>
          <w:rFonts w:ascii="Times New Roman" w:hAnsi="Times New Roman" w:cs="Times New Roman"/>
          <w:sz w:val="24"/>
          <w:szCs w:val="24"/>
        </w:rPr>
        <w:t xml:space="preserve">  </w:t>
      </w:r>
      <w:r w:rsidRPr="00AC72F4">
        <w:rPr>
          <w:rFonts w:ascii="Times New Roman" w:hAnsi="Times New Roman" w:cs="Times New Roman"/>
          <w:i/>
          <w:iCs/>
          <w:sz w:val="24"/>
          <w:szCs w:val="24"/>
        </w:rPr>
        <w:t>Binary Classification Metrics</w:t>
      </w:r>
    </w:p>
    <w:tbl>
      <w:tblPr>
        <w:tblStyle w:val="TableGrid1"/>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4745"/>
        <w:gridCol w:w="3360"/>
      </w:tblGrid>
      <w:tr w:rsidR="00495BF0" w:rsidRPr="00AC72F4" w14:paraId="55678964" w14:textId="77777777" w:rsidTr="00BE2BBE">
        <w:tc>
          <w:tcPr>
            <w:tcW w:w="1975" w:type="dxa"/>
            <w:tcBorders>
              <w:bottom w:val="single" w:sz="4" w:space="0" w:color="auto"/>
            </w:tcBorders>
          </w:tcPr>
          <w:p w14:paraId="3B69CD19" w14:textId="77777777" w:rsidR="00495BF0" w:rsidRPr="00AC72F4" w:rsidRDefault="00495BF0" w:rsidP="00BE2BBE">
            <w:pPr>
              <w:contextualSpacing/>
              <w:rPr>
                <w:rFonts w:ascii="Times New Roman" w:hAnsi="Times New Roman" w:cs="Times New Roman"/>
                <w:sz w:val="24"/>
                <w:szCs w:val="24"/>
              </w:rPr>
            </w:pPr>
            <w:r w:rsidRPr="00AC72F4">
              <w:rPr>
                <w:rFonts w:ascii="Times New Roman" w:hAnsi="Times New Roman" w:cs="Times New Roman"/>
                <w:sz w:val="24"/>
                <w:szCs w:val="24"/>
              </w:rPr>
              <w:t>Metric</w:t>
            </w:r>
          </w:p>
          <w:p w14:paraId="64EDFBD1" w14:textId="77777777" w:rsidR="00495BF0" w:rsidRPr="00AC72F4" w:rsidRDefault="00495BF0" w:rsidP="00BE2BBE">
            <w:pPr>
              <w:contextualSpacing/>
              <w:rPr>
                <w:rFonts w:ascii="Times New Roman" w:hAnsi="Times New Roman" w:cs="Times New Roman"/>
                <w:sz w:val="24"/>
                <w:szCs w:val="24"/>
              </w:rPr>
            </w:pPr>
          </w:p>
        </w:tc>
        <w:tc>
          <w:tcPr>
            <w:tcW w:w="4745" w:type="dxa"/>
            <w:tcBorders>
              <w:bottom w:val="single" w:sz="4" w:space="0" w:color="auto"/>
            </w:tcBorders>
          </w:tcPr>
          <w:p w14:paraId="18E2628F" w14:textId="77777777" w:rsidR="00495BF0" w:rsidRPr="00AC72F4" w:rsidRDefault="00495BF0" w:rsidP="00BE2BBE">
            <w:pPr>
              <w:contextualSpacing/>
              <w:rPr>
                <w:rFonts w:ascii="Times New Roman" w:hAnsi="Times New Roman" w:cs="Times New Roman"/>
                <w:sz w:val="24"/>
                <w:szCs w:val="24"/>
              </w:rPr>
            </w:pPr>
            <w:r w:rsidRPr="00AC72F4">
              <w:rPr>
                <w:rFonts w:ascii="Times New Roman" w:hAnsi="Times New Roman" w:cs="Times New Roman"/>
                <w:sz w:val="24"/>
                <w:szCs w:val="24"/>
              </w:rPr>
              <w:t>Definition</w:t>
            </w:r>
          </w:p>
        </w:tc>
        <w:tc>
          <w:tcPr>
            <w:tcW w:w="3360" w:type="dxa"/>
            <w:tcBorders>
              <w:bottom w:val="single" w:sz="4" w:space="0" w:color="auto"/>
            </w:tcBorders>
          </w:tcPr>
          <w:p w14:paraId="3FEBD56D" w14:textId="77777777" w:rsidR="00495BF0" w:rsidRPr="00AC72F4" w:rsidRDefault="00495BF0" w:rsidP="00BE2BBE">
            <w:pPr>
              <w:contextualSpacing/>
              <w:rPr>
                <w:rFonts w:ascii="Times New Roman" w:hAnsi="Times New Roman" w:cs="Times New Roman"/>
                <w:sz w:val="24"/>
                <w:szCs w:val="24"/>
              </w:rPr>
            </w:pPr>
            <w:r w:rsidRPr="00AC72F4">
              <w:rPr>
                <w:rFonts w:ascii="Times New Roman" w:hAnsi="Times New Roman" w:cs="Times New Roman"/>
                <w:sz w:val="24"/>
                <w:szCs w:val="24"/>
              </w:rPr>
              <w:t>Value Range</w:t>
            </w:r>
          </w:p>
        </w:tc>
      </w:tr>
      <w:tr w:rsidR="00495BF0" w:rsidRPr="00AC72F4" w14:paraId="43A903E5" w14:textId="77777777" w:rsidTr="00BE2BBE">
        <w:trPr>
          <w:trHeight w:val="1007"/>
        </w:trPr>
        <w:tc>
          <w:tcPr>
            <w:tcW w:w="1975" w:type="dxa"/>
            <w:tcBorders>
              <w:top w:val="single" w:sz="4" w:space="0" w:color="auto"/>
              <w:bottom w:val="single" w:sz="4" w:space="0" w:color="auto"/>
            </w:tcBorders>
          </w:tcPr>
          <w:p w14:paraId="000EB685" w14:textId="77777777" w:rsidR="00495BF0" w:rsidRPr="00AC72F4" w:rsidRDefault="00495BF0" w:rsidP="00BE2BBE">
            <w:pPr>
              <w:contextualSpacing/>
              <w:rPr>
                <w:rFonts w:ascii="Times New Roman" w:hAnsi="Times New Roman" w:cs="Times New Roman"/>
                <w:sz w:val="20"/>
                <w:szCs w:val="20"/>
              </w:rPr>
            </w:pPr>
            <w:r w:rsidRPr="00AC72F4">
              <w:rPr>
                <w:rFonts w:ascii="Times New Roman" w:hAnsi="Times New Roman" w:cs="Times New Roman"/>
                <w:sz w:val="20"/>
                <w:szCs w:val="20"/>
              </w:rPr>
              <w:t>Matthews Correlation Coefficient (MCC)</w:t>
            </w:r>
          </w:p>
        </w:tc>
        <w:tc>
          <w:tcPr>
            <w:tcW w:w="4745" w:type="dxa"/>
            <w:tcBorders>
              <w:top w:val="single" w:sz="4" w:space="0" w:color="auto"/>
              <w:bottom w:val="single" w:sz="4" w:space="0" w:color="auto"/>
            </w:tcBorders>
          </w:tcPr>
          <w:p w14:paraId="4F7CC317" w14:textId="77777777" w:rsidR="00495BF0" w:rsidRPr="00AC72F4" w:rsidRDefault="00495BF0" w:rsidP="00BE2BBE">
            <w:pPr>
              <w:contextualSpacing/>
              <w:rPr>
                <w:rFonts w:ascii="Times New Roman" w:hAnsi="Times New Roman" w:cs="Times New Roman"/>
                <w:sz w:val="20"/>
                <w:szCs w:val="20"/>
              </w:rPr>
            </w:pPr>
            <w:r w:rsidRPr="00AC72F4">
              <w:rPr>
                <w:rFonts w:ascii="Times New Roman" w:hAnsi="Times New Roman" w:cs="Times New Roman"/>
                <w:sz w:val="20"/>
                <w:szCs w:val="20"/>
              </w:rPr>
              <w:t xml:space="preserve">Good scoring measure for imbalanced datasets because it doesn’t favor either the positive or negative class.  It is calculated from all four confusion matrix scores—TP, TN, FP, and FN. </w:t>
            </w:r>
          </w:p>
        </w:tc>
        <w:tc>
          <w:tcPr>
            <w:tcW w:w="3360" w:type="dxa"/>
            <w:tcBorders>
              <w:top w:val="single" w:sz="4" w:space="0" w:color="auto"/>
              <w:bottom w:val="single" w:sz="4" w:space="0" w:color="auto"/>
            </w:tcBorders>
          </w:tcPr>
          <w:p w14:paraId="00551ABC" w14:textId="67082124" w:rsidR="00495BF0" w:rsidRPr="00AC72F4" w:rsidRDefault="00495BF0" w:rsidP="00BE2BBE">
            <w:pPr>
              <w:contextualSpacing/>
              <w:rPr>
                <w:rFonts w:ascii="Times New Roman" w:hAnsi="Times New Roman" w:cs="Times New Roman"/>
                <w:sz w:val="20"/>
                <w:szCs w:val="20"/>
              </w:rPr>
            </w:pPr>
            <w:r w:rsidRPr="00AC72F4">
              <w:rPr>
                <w:rFonts w:ascii="Times New Roman" w:hAnsi="Times New Roman" w:cs="Times New Roman"/>
                <w:sz w:val="20"/>
                <w:szCs w:val="20"/>
              </w:rPr>
              <w:t>-1 to 1 where</w:t>
            </w:r>
            <w:r w:rsidR="00DB2469">
              <w:rPr>
                <w:rFonts w:ascii="Times New Roman" w:hAnsi="Times New Roman" w:cs="Times New Roman"/>
                <w:sz w:val="20"/>
                <w:szCs w:val="20"/>
              </w:rPr>
              <w:t>:</w:t>
            </w:r>
          </w:p>
          <w:p w14:paraId="5BEF4316" w14:textId="77777777" w:rsidR="00495BF0" w:rsidRPr="00AC72F4" w:rsidRDefault="00495BF0" w:rsidP="00BE2BBE">
            <w:pPr>
              <w:contextualSpacing/>
              <w:rPr>
                <w:rFonts w:ascii="Times New Roman" w:hAnsi="Times New Roman" w:cs="Times New Roman"/>
                <w:sz w:val="20"/>
                <w:szCs w:val="20"/>
              </w:rPr>
            </w:pPr>
            <w:r w:rsidRPr="00AC72F4">
              <w:rPr>
                <w:rFonts w:ascii="Times New Roman" w:hAnsi="Times New Roman" w:cs="Times New Roman"/>
                <w:sz w:val="20"/>
                <w:szCs w:val="20"/>
              </w:rPr>
              <w:t>1 indicates a perfect prediction</w:t>
            </w:r>
          </w:p>
          <w:p w14:paraId="04ED83F4" w14:textId="77777777" w:rsidR="00495BF0" w:rsidRPr="00AC72F4" w:rsidRDefault="00495BF0" w:rsidP="00BE2BBE">
            <w:pPr>
              <w:contextualSpacing/>
              <w:rPr>
                <w:rFonts w:ascii="Times New Roman" w:hAnsi="Times New Roman" w:cs="Times New Roman"/>
                <w:sz w:val="20"/>
                <w:szCs w:val="20"/>
              </w:rPr>
            </w:pPr>
            <w:r w:rsidRPr="00AC72F4">
              <w:rPr>
                <w:rFonts w:ascii="Times New Roman" w:hAnsi="Times New Roman" w:cs="Times New Roman"/>
                <w:sz w:val="20"/>
                <w:szCs w:val="20"/>
              </w:rPr>
              <w:t>0 indicates randomness</w:t>
            </w:r>
          </w:p>
          <w:p w14:paraId="26EBEB27" w14:textId="77777777" w:rsidR="00495BF0" w:rsidRPr="00AC72F4" w:rsidRDefault="00495BF0" w:rsidP="00BE2BBE">
            <w:pPr>
              <w:contextualSpacing/>
              <w:rPr>
                <w:rFonts w:ascii="Times New Roman" w:hAnsi="Times New Roman" w:cs="Times New Roman"/>
                <w:sz w:val="20"/>
                <w:szCs w:val="20"/>
              </w:rPr>
            </w:pPr>
            <w:r w:rsidRPr="00AC72F4">
              <w:rPr>
                <w:rFonts w:ascii="Times New Roman" w:hAnsi="Times New Roman" w:cs="Times New Roman"/>
                <w:sz w:val="20"/>
                <w:szCs w:val="20"/>
              </w:rPr>
              <w:t>-1 indicates total disagreement</w:t>
            </w:r>
          </w:p>
        </w:tc>
      </w:tr>
      <w:tr w:rsidR="00495BF0" w:rsidRPr="00AC72F4" w14:paraId="7001F669" w14:textId="77777777" w:rsidTr="00BE2BBE">
        <w:trPr>
          <w:trHeight w:val="989"/>
        </w:trPr>
        <w:tc>
          <w:tcPr>
            <w:tcW w:w="1975" w:type="dxa"/>
            <w:tcBorders>
              <w:top w:val="single" w:sz="4" w:space="0" w:color="auto"/>
              <w:bottom w:val="single" w:sz="4" w:space="0" w:color="auto"/>
            </w:tcBorders>
          </w:tcPr>
          <w:p w14:paraId="46074208" w14:textId="77777777" w:rsidR="00495BF0" w:rsidRPr="00AC72F4" w:rsidRDefault="00495BF0" w:rsidP="00BE2BBE">
            <w:pPr>
              <w:contextualSpacing/>
              <w:rPr>
                <w:rFonts w:ascii="Times New Roman" w:hAnsi="Times New Roman" w:cs="Times New Roman"/>
                <w:sz w:val="20"/>
                <w:szCs w:val="20"/>
              </w:rPr>
            </w:pPr>
            <w:r w:rsidRPr="00AC72F4">
              <w:rPr>
                <w:rFonts w:ascii="Times New Roman" w:hAnsi="Times New Roman" w:cs="Times New Roman"/>
                <w:sz w:val="20"/>
                <w:szCs w:val="20"/>
              </w:rPr>
              <w:t>F1 Score</w:t>
            </w:r>
          </w:p>
        </w:tc>
        <w:tc>
          <w:tcPr>
            <w:tcW w:w="4745" w:type="dxa"/>
            <w:tcBorders>
              <w:top w:val="single" w:sz="4" w:space="0" w:color="auto"/>
              <w:bottom w:val="single" w:sz="4" w:space="0" w:color="auto"/>
            </w:tcBorders>
          </w:tcPr>
          <w:p w14:paraId="1F7CFE95" w14:textId="77777777" w:rsidR="00495BF0" w:rsidRPr="00AC72F4" w:rsidRDefault="00495BF0" w:rsidP="00BE2BBE">
            <w:pPr>
              <w:contextualSpacing/>
              <w:rPr>
                <w:rFonts w:ascii="Times New Roman" w:hAnsi="Times New Roman" w:cs="Times New Roman"/>
                <w:sz w:val="20"/>
                <w:szCs w:val="20"/>
              </w:rPr>
            </w:pPr>
            <w:r w:rsidRPr="00AC72F4">
              <w:rPr>
                <w:rFonts w:ascii="Times New Roman" w:hAnsi="Times New Roman" w:cs="Times New Roman"/>
                <w:sz w:val="20"/>
                <w:szCs w:val="20"/>
              </w:rPr>
              <w:t>Good scoring measure for imbalanced datasets that provides a balanced score between precision and recall. It is referred to as the harmonic mean.  It gives more weight to lower, and penalizes more extreme values.</w:t>
            </w:r>
          </w:p>
        </w:tc>
        <w:tc>
          <w:tcPr>
            <w:tcW w:w="3360" w:type="dxa"/>
            <w:tcBorders>
              <w:top w:val="single" w:sz="4" w:space="0" w:color="auto"/>
              <w:bottom w:val="single" w:sz="4" w:space="0" w:color="auto"/>
            </w:tcBorders>
          </w:tcPr>
          <w:p w14:paraId="193F4D28" w14:textId="3DEC613B" w:rsidR="00495BF0" w:rsidRPr="00AC72F4" w:rsidRDefault="00495BF0" w:rsidP="00BE2BBE">
            <w:pPr>
              <w:contextualSpacing/>
              <w:rPr>
                <w:rFonts w:ascii="Times New Roman" w:hAnsi="Times New Roman" w:cs="Times New Roman"/>
                <w:sz w:val="20"/>
                <w:szCs w:val="20"/>
              </w:rPr>
            </w:pPr>
            <w:r w:rsidRPr="00AC72F4">
              <w:rPr>
                <w:rFonts w:ascii="Times New Roman" w:hAnsi="Times New Roman" w:cs="Times New Roman"/>
                <w:sz w:val="20"/>
                <w:szCs w:val="20"/>
              </w:rPr>
              <w:t>0 to 1 where</w:t>
            </w:r>
            <w:r w:rsidR="00DB2469">
              <w:rPr>
                <w:rFonts w:ascii="Times New Roman" w:hAnsi="Times New Roman" w:cs="Times New Roman"/>
                <w:sz w:val="20"/>
                <w:szCs w:val="20"/>
              </w:rPr>
              <w:t>:</w:t>
            </w:r>
          </w:p>
          <w:p w14:paraId="2C7FC5C2" w14:textId="77777777" w:rsidR="00495BF0" w:rsidRPr="00AC72F4" w:rsidRDefault="00495BF0" w:rsidP="00BE2BBE">
            <w:pPr>
              <w:contextualSpacing/>
              <w:rPr>
                <w:rFonts w:ascii="Times New Roman" w:hAnsi="Times New Roman" w:cs="Times New Roman"/>
                <w:sz w:val="20"/>
                <w:szCs w:val="20"/>
              </w:rPr>
            </w:pPr>
            <w:r w:rsidRPr="00AC72F4">
              <w:rPr>
                <w:rFonts w:ascii="Times New Roman" w:hAnsi="Times New Roman" w:cs="Times New Roman"/>
                <w:sz w:val="20"/>
                <w:szCs w:val="20"/>
              </w:rPr>
              <w:t>1 indicates perfect precision and recall</w:t>
            </w:r>
          </w:p>
          <w:p w14:paraId="3CD26F3B" w14:textId="77777777" w:rsidR="00495BF0" w:rsidRPr="00AC72F4" w:rsidRDefault="00495BF0" w:rsidP="00BE2BBE">
            <w:pPr>
              <w:contextualSpacing/>
              <w:rPr>
                <w:rFonts w:ascii="Times New Roman" w:hAnsi="Times New Roman" w:cs="Times New Roman"/>
                <w:sz w:val="20"/>
                <w:szCs w:val="20"/>
              </w:rPr>
            </w:pPr>
            <w:r w:rsidRPr="00AC72F4">
              <w:rPr>
                <w:rFonts w:ascii="Times New Roman" w:hAnsi="Times New Roman" w:cs="Times New Roman"/>
                <w:sz w:val="20"/>
                <w:szCs w:val="20"/>
              </w:rPr>
              <w:t>0 means either precision or recall is 0</w:t>
            </w:r>
          </w:p>
        </w:tc>
      </w:tr>
      <w:tr w:rsidR="00495BF0" w:rsidRPr="00AC72F4" w14:paraId="547E4DE0" w14:textId="77777777" w:rsidTr="00BE2BBE">
        <w:trPr>
          <w:trHeight w:val="1250"/>
        </w:trPr>
        <w:tc>
          <w:tcPr>
            <w:tcW w:w="1975" w:type="dxa"/>
            <w:tcBorders>
              <w:top w:val="single" w:sz="4" w:space="0" w:color="auto"/>
              <w:bottom w:val="single" w:sz="4" w:space="0" w:color="auto"/>
            </w:tcBorders>
          </w:tcPr>
          <w:p w14:paraId="1656FB08" w14:textId="77777777" w:rsidR="00495BF0" w:rsidRPr="00AC72F4" w:rsidRDefault="00495BF0" w:rsidP="00BE2BBE">
            <w:pPr>
              <w:contextualSpacing/>
              <w:rPr>
                <w:rFonts w:ascii="Times New Roman" w:hAnsi="Times New Roman" w:cs="Times New Roman"/>
                <w:sz w:val="20"/>
                <w:szCs w:val="20"/>
              </w:rPr>
            </w:pPr>
            <w:r w:rsidRPr="00AC72F4">
              <w:rPr>
                <w:rFonts w:ascii="Times New Roman" w:hAnsi="Times New Roman" w:cs="Times New Roman"/>
                <w:sz w:val="20"/>
                <w:szCs w:val="20"/>
              </w:rPr>
              <w:t>Accuracy</w:t>
            </w:r>
          </w:p>
        </w:tc>
        <w:tc>
          <w:tcPr>
            <w:tcW w:w="4745" w:type="dxa"/>
            <w:tcBorders>
              <w:top w:val="single" w:sz="4" w:space="0" w:color="auto"/>
              <w:bottom w:val="single" w:sz="4" w:space="0" w:color="auto"/>
            </w:tcBorders>
          </w:tcPr>
          <w:p w14:paraId="21E91024" w14:textId="77777777" w:rsidR="00495BF0" w:rsidRPr="00AC72F4" w:rsidRDefault="00495BF0" w:rsidP="00BE2BBE">
            <w:pPr>
              <w:contextualSpacing/>
              <w:rPr>
                <w:rFonts w:ascii="Times New Roman" w:hAnsi="Times New Roman" w:cs="Times New Roman"/>
                <w:sz w:val="20"/>
                <w:szCs w:val="20"/>
              </w:rPr>
            </w:pPr>
            <w:r w:rsidRPr="00AC72F4">
              <w:rPr>
                <w:rFonts w:ascii="Times New Roman" w:hAnsi="Times New Roman" w:cs="Times New Roman"/>
                <w:sz w:val="20"/>
                <w:szCs w:val="20"/>
              </w:rPr>
              <w:t>Not a good scoring measure for imbalanced datasets because it may overpredict majority class.  It is the ratio of the number of correct predictions (where the model’s prediction matches the actual class label) to the total number of predictions.</w:t>
            </w:r>
          </w:p>
        </w:tc>
        <w:tc>
          <w:tcPr>
            <w:tcW w:w="3360" w:type="dxa"/>
            <w:tcBorders>
              <w:top w:val="single" w:sz="4" w:space="0" w:color="auto"/>
              <w:bottom w:val="single" w:sz="4" w:space="0" w:color="auto"/>
            </w:tcBorders>
          </w:tcPr>
          <w:p w14:paraId="051CEB55" w14:textId="305AF7A4" w:rsidR="00495BF0" w:rsidRPr="00AC72F4" w:rsidRDefault="00495BF0" w:rsidP="00BE2BBE">
            <w:pPr>
              <w:contextualSpacing/>
              <w:rPr>
                <w:rFonts w:ascii="Times New Roman" w:hAnsi="Times New Roman" w:cs="Times New Roman"/>
                <w:sz w:val="20"/>
                <w:szCs w:val="20"/>
              </w:rPr>
            </w:pPr>
            <w:r w:rsidRPr="00AC72F4">
              <w:rPr>
                <w:rFonts w:ascii="Times New Roman" w:hAnsi="Times New Roman" w:cs="Times New Roman"/>
                <w:sz w:val="20"/>
                <w:szCs w:val="20"/>
              </w:rPr>
              <w:t>0 to 1 where</w:t>
            </w:r>
            <w:r w:rsidR="00DB2469">
              <w:rPr>
                <w:rFonts w:ascii="Times New Roman" w:hAnsi="Times New Roman" w:cs="Times New Roman"/>
                <w:sz w:val="20"/>
                <w:szCs w:val="20"/>
              </w:rPr>
              <w:t>:</w:t>
            </w:r>
          </w:p>
          <w:p w14:paraId="417CBC79" w14:textId="77777777" w:rsidR="00495BF0" w:rsidRPr="00AC72F4" w:rsidRDefault="00495BF0" w:rsidP="00BE2BBE">
            <w:pPr>
              <w:contextualSpacing/>
              <w:rPr>
                <w:rFonts w:ascii="Times New Roman" w:hAnsi="Times New Roman" w:cs="Times New Roman"/>
                <w:sz w:val="20"/>
                <w:szCs w:val="20"/>
              </w:rPr>
            </w:pPr>
            <w:r w:rsidRPr="00AC72F4">
              <w:rPr>
                <w:rFonts w:ascii="Times New Roman" w:hAnsi="Times New Roman" w:cs="Times New Roman"/>
                <w:sz w:val="20"/>
                <w:szCs w:val="20"/>
              </w:rPr>
              <w:t>1 means all predictions are correct</w:t>
            </w:r>
          </w:p>
          <w:p w14:paraId="69574851" w14:textId="77777777" w:rsidR="00495BF0" w:rsidRPr="00AC72F4" w:rsidRDefault="00495BF0" w:rsidP="00BE2BBE">
            <w:pPr>
              <w:contextualSpacing/>
              <w:rPr>
                <w:rFonts w:ascii="Times New Roman" w:hAnsi="Times New Roman" w:cs="Times New Roman"/>
                <w:sz w:val="20"/>
                <w:szCs w:val="20"/>
              </w:rPr>
            </w:pPr>
            <w:r w:rsidRPr="00AC72F4">
              <w:rPr>
                <w:rFonts w:ascii="Times New Roman" w:hAnsi="Times New Roman" w:cs="Times New Roman"/>
                <w:sz w:val="20"/>
                <w:szCs w:val="20"/>
              </w:rPr>
              <w:t>0 means no predictions are correct</w:t>
            </w:r>
          </w:p>
        </w:tc>
      </w:tr>
      <w:tr w:rsidR="00230A23" w:rsidRPr="00AC72F4" w14:paraId="41C4AB0A" w14:textId="77777777" w:rsidTr="00116FE1">
        <w:trPr>
          <w:trHeight w:val="791"/>
        </w:trPr>
        <w:tc>
          <w:tcPr>
            <w:tcW w:w="1975" w:type="dxa"/>
            <w:tcBorders>
              <w:top w:val="single" w:sz="4" w:space="0" w:color="auto"/>
              <w:bottom w:val="single" w:sz="4" w:space="0" w:color="auto"/>
            </w:tcBorders>
          </w:tcPr>
          <w:p w14:paraId="13CEF16D" w14:textId="062D10C8" w:rsidR="00230A23" w:rsidRPr="00AC72F4" w:rsidRDefault="0049037A" w:rsidP="00BE2BBE">
            <w:pPr>
              <w:contextualSpacing/>
              <w:rPr>
                <w:rFonts w:ascii="Times New Roman" w:hAnsi="Times New Roman" w:cs="Times New Roman"/>
                <w:sz w:val="20"/>
                <w:szCs w:val="20"/>
              </w:rPr>
            </w:pPr>
            <w:r>
              <w:rPr>
                <w:rFonts w:ascii="Times New Roman" w:hAnsi="Times New Roman" w:cs="Times New Roman"/>
                <w:sz w:val="20"/>
                <w:szCs w:val="20"/>
              </w:rPr>
              <w:t>Balanced Accuracy</w:t>
            </w:r>
          </w:p>
        </w:tc>
        <w:tc>
          <w:tcPr>
            <w:tcW w:w="4745" w:type="dxa"/>
            <w:tcBorders>
              <w:top w:val="single" w:sz="4" w:space="0" w:color="auto"/>
              <w:bottom w:val="single" w:sz="4" w:space="0" w:color="auto"/>
            </w:tcBorders>
          </w:tcPr>
          <w:p w14:paraId="0510AE94" w14:textId="573D7A05" w:rsidR="0002459F" w:rsidRPr="00AC72F4" w:rsidRDefault="00503232" w:rsidP="00BE2BBE">
            <w:pPr>
              <w:contextualSpacing/>
              <w:rPr>
                <w:rFonts w:ascii="Times New Roman" w:hAnsi="Times New Roman" w:cs="Times New Roman"/>
                <w:sz w:val="20"/>
                <w:szCs w:val="20"/>
              </w:rPr>
            </w:pPr>
            <w:r>
              <w:rPr>
                <w:rFonts w:ascii="Times New Roman" w:hAnsi="Times New Roman" w:cs="Times New Roman"/>
                <w:sz w:val="20"/>
                <w:szCs w:val="20"/>
              </w:rPr>
              <w:t xml:space="preserve">Good scoring measure for imbalanced datasets </w:t>
            </w:r>
            <w:r w:rsidR="009A3A2C">
              <w:rPr>
                <w:rFonts w:ascii="Times New Roman" w:hAnsi="Times New Roman" w:cs="Times New Roman"/>
                <w:sz w:val="20"/>
                <w:szCs w:val="20"/>
              </w:rPr>
              <w:t>calculated as t</w:t>
            </w:r>
            <w:r w:rsidR="00274A63" w:rsidRPr="00274A63">
              <w:rPr>
                <w:rFonts w:ascii="Times New Roman" w:hAnsi="Times New Roman" w:cs="Times New Roman"/>
                <w:sz w:val="20"/>
                <w:szCs w:val="20"/>
              </w:rPr>
              <w:t>he mean of sensitivity (true positive rate) and specificity (true negative rate</w:t>
            </w:r>
          </w:p>
        </w:tc>
        <w:tc>
          <w:tcPr>
            <w:tcW w:w="3360" w:type="dxa"/>
            <w:tcBorders>
              <w:top w:val="single" w:sz="4" w:space="0" w:color="auto"/>
              <w:bottom w:val="single" w:sz="4" w:space="0" w:color="auto"/>
            </w:tcBorders>
          </w:tcPr>
          <w:p w14:paraId="07532EC2" w14:textId="2CDB14F0" w:rsidR="007A005F" w:rsidRPr="007A005F" w:rsidRDefault="007A005F" w:rsidP="007A005F">
            <w:pPr>
              <w:contextualSpacing/>
              <w:rPr>
                <w:rFonts w:ascii="Times New Roman" w:hAnsi="Times New Roman" w:cs="Times New Roman"/>
                <w:sz w:val="20"/>
                <w:szCs w:val="20"/>
              </w:rPr>
            </w:pPr>
            <w:r w:rsidRPr="007A005F">
              <w:rPr>
                <w:rFonts w:ascii="Times New Roman" w:hAnsi="Times New Roman" w:cs="Times New Roman"/>
                <w:sz w:val="20"/>
                <w:szCs w:val="20"/>
              </w:rPr>
              <w:t>0 to 1 where:</w:t>
            </w:r>
          </w:p>
          <w:p w14:paraId="2ACCDBF5" w14:textId="77777777" w:rsidR="006A6741" w:rsidRDefault="007A005F" w:rsidP="006A6741">
            <w:pPr>
              <w:contextualSpacing/>
              <w:rPr>
                <w:rFonts w:ascii="Times New Roman" w:hAnsi="Times New Roman" w:cs="Times New Roman"/>
                <w:sz w:val="20"/>
                <w:szCs w:val="20"/>
              </w:rPr>
            </w:pPr>
            <w:r w:rsidRPr="007A005F">
              <w:rPr>
                <w:rFonts w:ascii="Times New Roman" w:hAnsi="Times New Roman" w:cs="Times New Roman"/>
                <w:sz w:val="20"/>
                <w:szCs w:val="20"/>
              </w:rPr>
              <w:t xml:space="preserve">1 </w:t>
            </w:r>
            <w:r w:rsidR="006A6741">
              <w:rPr>
                <w:rFonts w:ascii="Times New Roman" w:hAnsi="Times New Roman" w:cs="Times New Roman"/>
                <w:sz w:val="20"/>
                <w:szCs w:val="20"/>
              </w:rPr>
              <w:t>means all predictions are correct</w:t>
            </w:r>
          </w:p>
          <w:p w14:paraId="6C061E48" w14:textId="4302C5D9" w:rsidR="00116FE1" w:rsidRPr="00AC72F4" w:rsidRDefault="007A005F" w:rsidP="00BE2BBE">
            <w:pPr>
              <w:contextualSpacing/>
              <w:rPr>
                <w:rFonts w:ascii="Times New Roman" w:hAnsi="Times New Roman" w:cs="Times New Roman"/>
                <w:sz w:val="20"/>
                <w:szCs w:val="20"/>
              </w:rPr>
            </w:pPr>
            <w:r w:rsidRPr="007A005F">
              <w:rPr>
                <w:rFonts w:ascii="Times New Roman" w:hAnsi="Times New Roman" w:cs="Times New Roman"/>
                <w:sz w:val="20"/>
                <w:szCs w:val="20"/>
              </w:rPr>
              <w:t xml:space="preserve">0 indicates </w:t>
            </w:r>
            <w:r w:rsidR="006A6741">
              <w:rPr>
                <w:rFonts w:ascii="Times New Roman" w:hAnsi="Times New Roman" w:cs="Times New Roman"/>
                <w:sz w:val="20"/>
                <w:szCs w:val="20"/>
              </w:rPr>
              <w:t>randomn</w:t>
            </w:r>
            <w:r w:rsidR="00116FE1">
              <w:rPr>
                <w:rFonts w:ascii="Times New Roman" w:hAnsi="Times New Roman" w:cs="Times New Roman"/>
                <w:sz w:val="20"/>
                <w:szCs w:val="20"/>
              </w:rPr>
              <w:t>ess</w:t>
            </w:r>
          </w:p>
        </w:tc>
      </w:tr>
      <w:tr w:rsidR="00495BF0" w:rsidRPr="00AC72F4" w14:paraId="153FBE33" w14:textId="77777777" w:rsidTr="00BE2BBE">
        <w:trPr>
          <w:trHeight w:val="998"/>
        </w:trPr>
        <w:tc>
          <w:tcPr>
            <w:tcW w:w="1975" w:type="dxa"/>
            <w:tcBorders>
              <w:top w:val="single" w:sz="4" w:space="0" w:color="auto"/>
              <w:bottom w:val="single" w:sz="4" w:space="0" w:color="auto"/>
            </w:tcBorders>
          </w:tcPr>
          <w:p w14:paraId="0C7E6D49" w14:textId="77777777" w:rsidR="00495BF0" w:rsidRPr="00AC72F4" w:rsidRDefault="00495BF0" w:rsidP="00BE2BBE">
            <w:pPr>
              <w:contextualSpacing/>
              <w:rPr>
                <w:rFonts w:ascii="Times New Roman" w:hAnsi="Times New Roman" w:cs="Times New Roman"/>
                <w:sz w:val="20"/>
                <w:szCs w:val="20"/>
              </w:rPr>
            </w:pPr>
            <w:r w:rsidRPr="00AC72F4">
              <w:rPr>
                <w:rFonts w:ascii="Times New Roman" w:hAnsi="Times New Roman" w:cs="Times New Roman"/>
                <w:sz w:val="20"/>
                <w:szCs w:val="20"/>
              </w:rPr>
              <w:t>Recall</w:t>
            </w:r>
          </w:p>
        </w:tc>
        <w:tc>
          <w:tcPr>
            <w:tcW w:w="4745" w:type="dxa"/>
            <w:tcBorders>
              <w:top w:val="single" w:sz="4" w:space="0" w:color="auto"/>
              <w:bottom w:val="single" w:sz="4" w:space="0" w:color="auto"/>
            </w:tcBorders>
          </w:tcPr>
          <w:p w14:paraId="69333400" w14:textId="77777777" w:rsidR="00495BF0" w:rsidRPr="00AC72F4" w:rsidRDefault="00495BF0" w:rsidP="00BE2BBE">
            <w:pPr>
              <w:contextualSpacing/>
              <w:rPr>
                <w:rFonts w:ascii="Times New Roman" w:hAnsi="Times New Roman" w:cs="Times New Roman"/>
                <w:sz w:val="20"/>
                <w:szCs w:val="20"/>
              </w:rPr>
            </w:pPr>
            <w:r w:rsidRPr="00AC72F4">
              <w:rPr>
                <w:rFonts w:ascii="Times New Roman" w:hAnsi="Times New Roman" w:cs="Times New Roman"/>
                <w:sz w:val="20"/>
                <w:szCs w:val="20"/>
              </w:rPr>
              <w:t xml:space="preserve">Recall is the ratio of TP to the sum of TP plus FN.  </w:t>
            </w:r>
          </w:p>
          <w:p w14:paraId="6C5EE3D3" w14:textId="77777777" w:rsidR="00495BF0" w:rsidRPr="00AC72F4" w:rsidRDefault="00495BF0" w:rsidP="00BE2BBE">
            <w:pPr>
              <w:contextualSpacing/>
              <w:rPr>
                <w:rFonts w:ascii="Times New Roman" w:hAnsi="Times New Roman" w:cs="Times New Roman"/>
                <w:sz w:val="20"/>
                <w:szCs w:val="20"/>
              </w:rPr>
            </w:pPr>
            <w:r w:rsidRPr="00AC72F4">
              <w:rPr>
                <w:rFonts w:ascii="Times New Roman" w:hAnsi="Times New Roman" w:cs="Times New Roman"/>
                <w:sz w:val="20"/>
                <w:szCs w:val="20"/>
              </w:rPr>
              <w:t xml:space="preserve">It  measures how well the model correctly identifies all relevant instances in a dataset.  Recall is also known as the TP rate.  </w:t>
            </w:r>
          </w:p>
        </w:tc>
        <w:tc>
          <w:tcPr>
            <w:tcW w:w="3360" w:type="dxa"/>
            <w:tcBorders>
              <w:top w:val="single" w:sz="4" w:space="0" w:color="auto"/>
              <w:bottom w:val="single" w:sz="4" w:space="0" w:color="auto"/>
            </w:tcBorders>
          </w:tcPr>
          <w:p w14:paraId="0F571136" w14:textId="4789C487" w:rsidR="00495BF0" w:rsidRPr="00AC72F4" w:rsidRDefault="00495BF0" w:rsidP="00BE2BBE">
            <w:pPr>
              <w:contextualSpacing/>
              <w:rPr>
                <w:rFonts w:ascii="Times New Roman" w:hAnsi="Times New Roman" w:cs="Times New Roman"/>
                <w:sz w:val="20"/>
                <w:szCs w:val="20"/>
              </w:rPr>
            </w:pPr>
            <w:r w:rsidRPr="00AC72F4">
              <w:rPr>
                <w:rFonts w:ascii="Times New Roman" w:hAnsi="Times New Roman" w:cs="Times New Roman"/>
                <w:sz w:val="20"/>
                <w:szCs w:val="20"/>
              </w:rPr>
              <w:t>0 to 1 where</w:t>
            </w:r>
            <w:r w:rsidR="006A6741">
              <w:rPr>
                <w:rFonts w:ascii="Times New Roman" w:hAnsi="Times New Roman" w:cs="Times New Roman"/>
                <w:sz w:val="20"/>
                <w:szCs w:val="20"/>
              </w:rPr>
              <w:t>:</w:t>
            </w:r>
          </w:p>
          <w:p w14:paraId="1A3C0C54" w14:textId="77777777" w:rsidR="00495BF0" w:rsidRPr="00AC72F4" w:rsidRDefault="00495BF0" w:rsidP="00BE2BBE">
            <w:pPr>
              <w:contextualSpacing/>
              <w:rPr>
                <w:rFonts w:ascii="Times New Roman" w:hAnsi="Times New Roman" w:cs="Times New Roman"/>
                <w:sz w:val="20"/>
                <w:szCs w:val="20"/>
              </w:rPr>
            </w:pPr>
            <w:r w:rsidRPr="00AC72F4">
              <w:rPr>
                <w:rFonts w:ascii="Times New Roman" w:hAnsi="Times New Roman" w:cs="Times New Roman"/>
                <w:sz w:val="20"/>
                <w:szCs w:val="20"/>
              </w:rPr>
              <w:t>0 means no TP were captured, only FN</w:t>
            </w:r>
          </w:p>
          <w:p w14:paraId="0CB19F7A" w14:textId="77777777" w:rsidR="00495BF0" w:rsidRPr="00AC72F4" w:rsidRDefault="00495BF0" w:rsidP="00BE2BBE">
            <w:pPr>
              <w:contextualSpacing/>
              <w:rPr>
                <w:rFonts w:ascii="Times New Roman" w:hAnsi="Times New Roman" w:cs="Times New Roman"/>
                <w:sz w:val="20"/>
                <w:szCs w:val="20"/>
              </w:rPr>
            </w:pPr>
            <w:r w:rsidRPr="00AC72F4">
              <w:rPr>
                <w:rFonts w:ascii="Times New Roman" w:hAnsi="Times New Roman" w:cs="Times New Roman"/>
                <w:sz w:val="20"/>
                <w:szCs w:val="20"/>
              </w:rPr>
              <w:t>1 means that the model is capturing all TP and no FN.</w:t>
            </w:r>
          </w:p>
        </w:tc>
      </w:tr>
      <w:tr w:rsidR="00495BF0" w:rsidRPr="00AC72F4" w14:paraId="616868EE" w14:textId="77777777" w:rsidTr="00BE2BBE">
        <w:trPr>
          <w:trHeight w:val="1061"/>
        </w:trPr>
        <w:tc>
          <w:tcPr>
            <w:tcW w:w="1975" w:type="dxa"/>
            <w:tcBorders>
              <w:top w:val="single" w:sz="4" w:space="0" w:color="auto"/>
              <w:bottom w:val="single" w:sz="4" w:space="0" w:color="auto"/>
            </w:tcBorders>
          </w:tcPr>
          <w:p w14:paraId="49706AD1" w14:textId="77777777" w:rsidR="00495BF0" w:rsidRPr="00AC72F4" w:rsidRDefault="00495BF0" w:rsidP="00BE2BBE">
            <w:pPr>
              <w:contextualSpacing/>
              <w:rPr>
                <w:rFonts w:ascii="Times New Roman" w:hAnsi="Times New Roman" w:cs="Times New Roman"/>
                <w:sz w:val="20"/>
                <w:szCs w:val="20"/>
              </w:rPr>
            </w:pPr>
            <w:r w:rsidRPr="00AC72F4">
              <w:rPr>
                <w:rFonts w:ascii="Times New Roman" w:hAnsi="Times New Roman" w:cs="Times New Roman"/>
                <w:sz w:val="20"/>
                <w:szCs w:val="20"/>
              </w:rPr>
              <w:t>Precision</w:t>
            </w:r>
          </w:p>
        </w:tc>
        <w:tc>
          <w:tcPr>
            <w:tcW w:w="4745" w:type="dxa"/>
            <w:tcBorders>
              <w:top w:val="single" w:sz="4" w:space="0" w:color="auto"/>
              <w:bottom w:val="single" w:sz="4" w:space="0" w:color="auto"/>
            </w:tcBorders>
          </w:tcPr>
          <w:p w14:paraId="78BEA7EB" w14:textId="77777777" w:rsidR="00495BF0" w:rsidRPr="00AC72F4" w:rsidRDefault="00495BF0" w:rsidP="00BE2BBE">
            <w:pPr>
              <w:contextualSpacing/>
              <w:rPr>
                <w:rFonts w:ascii="Times New Roman" w:hAnsi="Times New Roman" w:cs="Times New Roman"/>
                <w:sz w:val="20"/>
                <w:szCs w:val="20"/>
              </w:rPr>
            </w:pPr>
            <w:r w:rsidRPr="00AC72F4">
              <w:rPr>
                <w:rFonts w:ascii="Times New Roman" w:hAnsi="Times New Roman" w:cs="Times New Roman"/>
                <w:sz w:val="20"/>
                <w:szCs w:val="20"/>
              </w:rPr>
              <w:t xml:space="preserve">Precision is the ratio of TP to the sum of TP plus FP.  </w:t>
            </w:r>
          </w:p>
          <w:p w14:paraId="453CD3F6" w14:textId="77777777" w:rsidR="00495BF0" w:rsidRPr="00AC72F4" w:rsidRDefault="00495BF0" w:rsidP="00BE2BBE">
            <w:pPr>
              <w:contextualSpacing/>
              <w:rPr>
                <w:rFonts w:ascii="Times New Roman" w:hAnsi="Times New Roman" w:cs="Times New Roman"/>
                <w:sz w:val="20"/>
                <w:szCs w:val="20"/>
              </w:rPr>
            </w:pPr>
            <w:r w:rsidRPr="00AC72F4">
              <w:rPr>
                <w:rFonts w:ascii="Times New Roman" w:hAnsi="Times New Roman" w:cs="Times New Roman"/>
                <w:sz w:val="20"/>
                <w:szCs w:val="20"/>
              </w:rPr>
              <w:t>It measures how well the model correctly identifies positive predictions.</w:t>
            </w:r>
          </w:p>
        </w:tc>
        <w:tc>
          <w:tcPr>
            <w:tcW w:w="3360" w:type="dxa"/>
            <w:tcBorders>
              <w:top w:val="single" w:sz="4" w:space="0" w:color="auto"/>
              <w:bottom w:val="single" w:sz="4" w:space="0" w:color="auto"/>
            </w:tcBorders>
          </w:tcPr>
          <w:p w14:paraId="499C6C4B" w14:textId="0B45485C" w:rsidR="00495BF0" w:rsidRPr="00AC72F4" w:rsidRDefault="00495BF0" w:rsidP="00BE2BBE">
            <w:pPr>
              <w:contextualSpacing/>
              <w:rPr>
                <w:rFonts w:ascii="Times New Roman" w:hAnsi="Times New Roman" w:cs="Times New Roman"/>
                <w:sz w:val="20"/>
                <w:szCs w:val="20"/>
              </w:rPr>
            </w:pPr>
            <w:r w:rsidRPr="00AC72F4">
              <w:rPr>
                <w:rFonts w:ascii="Times New Roman" w:hAnsi="Times New Roman" w:cs="Times New Roman"/>
                <w:sz w:val="20"/>
                <w:szCs w:val="20"/>
              </w:rPr>
              <w:t>0 to 1 where</w:t>
            </w:r>
            <w:r w:rsidR="006A6741">
              <w:rPr>
                <w:rFonts w:ascii="Times New Roman" w:hAnsi="Times New Roman" w:cs="Times New Roman"/>
                <w:sz w:val="20"/>
                <w:szCs w:val="20"/>
              </w:rPr>
              <w:t>:</w:t>
            </w:r>
          </w:p>
          <w:p w14:paraId="10F3509E" w14:textId="77777777" w:rsidR="00495BF0" w:rsidRPr="00AC72F4" w:rsidRDefault="00495BF0" w:rsidP="00BE2BBE">
            <w:pPr>
              <w:contextualSpacing/>
              <w:rPr>
                <w:rFonts w:ascii="Times New Roman" w:hAnsi="Times New Roman" w:cs="Times New Roman"/>
                <w:sz w:val="20"/>
                <w:szCs w:val="20"/>
              </w:rPr>
            </w:pPr>
            <w:r w:rsidRPr="00AC72F4">
              <w:rPr>
                <w:rFonts w:ascii="Times New Roman" w:hAnsi="Times New Roman" w:cs="Times New Roman"/>
                <w:sz w:val="20"/>
                <w:szCs w:val="20"/>
              </w:rPr>
              <w:t>0 means no TP were captured, only FP.</w:t>
            </w:r>
            <w:r w:rsidRPr="00AC72F4">
              <w:t xml:space="preserve"> </w:t>
            </w:r>
            <w:r w:rsidRPr="00AC72F4">
              <w:rPr>
                <w:rFonts w:ascii="Times New Roman" w:hAnsi="Times New Roman" w:cs="Times New Roman"/>
                <w:sz w:val="20"/>
                <w:szCs w:val="20"/>
              </w:rPr>
              <w:t>1 means that the model is capturing all TP and no FP.</w:t>
            </w:r>
          </w:p>
        </w:tc>
      </w:tr>
      <w:tr w:rsidR="00495BF0" w:rsidRPr="00AC72F4" w14:paraId="56375941" w14:textId="77777777" w:rsidTr="00BE2BBE">
        <w:tc>
          <w:tcPr>
            <w:tcW w:w="1975" w:type="dxa"/>
            <w:tcBorders>
              <w:top w:val="single" w:sz="4" w:space="0" w:color="auto"/>
            </w:tcBorders>
          </w:tcPr>
          <w:p w14:paraId="7D8E60C0" w14:textId="77777777" w:rsidR="00495BF0" w:rsidRPr="00AC72F4" w:rsidRDefault="00495BF0" w:rsidP="00BE2BBE">
            <w:pPr>
              <w:contextualSpacing/>
              <w:rPr>
                <w:rFonts w:ascii="Times New Roman" w:hAnsi="Times New Roman" w:cs="Times New Roman"/>
                <w:sz w:val="20"/>
                <w:szCs w:val="20"/>
              </w:rPr>
            </w:pPr>
            <w:r w:rsidRPr="00AC72F4">
              <w:rPr>
                <w:rFonts w:ascii="Times New Roman" w:hAnsi="Times New Roman" w:cs="Times New Roman"/>
                <w:sz w:val="20"/>
                <w:szCs w:val="20"/>
              </w:rPr>
              <w:t>AUC-ROC</w:t>
            </w:r>
          </w:p>
        </w:tc>
        <w:tc>
          <w:tcPr>
            <w:tcW w:w="4745" w:type="dxa"/>
            <w:tcBorders>
              <w:top w:val="single" w:sz="4" w:space="0" w:color="auto"/>
            </w:tcBorders>
          </w:tcPr>
          <w:p w14:paraId="5A22B456" w14:textId="77777777" w:rsidR="00495BF0" w:rsidRPr="00AC72F4" w:rsidRDefault="00495BF0" w:rsidP="00BE2BBE">
            <w:pPr>
              <w:contextualSpacing/>
              <w:rPr>
                <w:rFonts w:ascii="Times New Roman" w:hAnsi="Times New Roman" w:cs="Times New Roman"/>
                <w:sz w:val="20"/>
                <w:szCs w:val="20"/>
              </w:rPr>
            </w:pPr>
            <w:r w:rsidRPr="00AC72F4">
              <w:rPr>
                <w:rFonts w:ascii="Times New Roman" w:hAnsi="Times New Roman" w:cs="Times New Roman"/>
                <w:sz w:val="20"/>
                <w:szCs w:val="20"/>
              </w:rPr>
              <w:t>(Area Under the Receiver Operating Characteristic)</w:t>
            </w:r>
          </w:p>
          <w:p w14:paraId="006D3A90" w14:textId="77777777" w:rsidR="00495BF0" w:rsidRPr="00AC72F4" w:rsidRDefault="00495BF0" w:rsidP="00BE2BBE">
            <w:pPr>
              <w:contextualSpacing/>
              <w:rPr>
                <w:rFonts w:ascii="Times New Roman" w:hAnsi="Times New Roman" w:cs="Times New Roman"/>
                <w:sz w:val="20"/>
                <w:szCs w:val="20"/>
              </w:rPr>
            </w:pPr>
            <w:r w:rsidRPr="00AC72F4">
              <w:rPr>
                <w:rFonts w:ascii="Times New Roman" w:hAnsi="Times New Roman" w:cs="Times New Roman"/>
                <w:sz w:val="20"/>
                <w:szCs w:val="20"/>
              </w:rPr>
              <w:t xml:space="preserve">AUC-ROC is </w:t>
            </w:r>
            <w:proofErr w:type="spellStart"/>
            <w:r w:rsidRPr="00AC72F4">
              <w:rPr>
                <w:rFonts w:ascii="Times New Roman" w:hAnsi="Times New Roman" w:cs="Times New Roman"/>
                <w:sz w:val="20"/>
                <w:szCs w:val="20"/>
              </w:rPr>
              <w:t>is</w:t>
            </w:r>
            <w:proofErr w:type="spellEnd"/>
            <w:r w:rsidRPr="00AC72F4">
              <w:rPr>
                <w:rFonts w:ascii="Times New Roman" w:hAnsi="Times New Roman" w:cs="Times New Roman"/>
                <w:sz w:val="20"/>
                <w:szCs w:val="20"/>
              </w:rPr>
              <w:t xml:space="preserve"> less sensitive to class imbalance.  The ROC curve plots the TP rate against the FP rate at various threshold settings.  AUC-ROC calculates the area under the ROC curve.  A higher AUC-ROC value indicates better identification of positives and negatives.</w:t>
            </w:r>
          </w:p>
        </w:tc>
        <w:tc>
          <w:tcPr>
            <w:tcW w:w="3360" w:type="dxa"/>
            <w:tcBorders>
              <w:top w:val="single" w:sz="4" w:space="0" w:color="auto"/>
            </w:tcBorders>
          </w:tcPr>
          <w:p w14:paraId="796C4854" w14:textId="7BF5B8AD" w:rsidR="00495BF0" w:rsidRPr="00AC72F4" w:rsidRDefault="00495BF0" w:rsidP="00BE2BBE">
            <w:pPr>
              <w:contextualSpacing/>
              <w:rPr>
                <w:rFonts w:ascii="Times New Roman" w:hAnsi="Times New Roman" w:cs="Times New Roman"/>
                <w:sz w:val="20"/>
                <w:szCs w:val="20"/>
              </w:rPr>
            </w:pPr>
            <w:r w:rsidRPr="00AC72F4">
              <w:rPr>
                <w:rFonts w:ascii="Times New Roman" w:hAnsi="Times New Roman" w:cs="Times New Roman"/>
                <w:sz w:val="20"/>
                <w:szCs w:val="20"/>
              </w:rPr>
              <w:t>0 to 1 where</w:t>
            </w:r>
            <w:r w:rsidR="006A6741">
              <w:rPr>
                <w:rFonts w:ascii="Times New Roman" w:hAnsi="Times New Roman" w:cs="Times New Roman"/>
                <w:sz w:val="20"/>
                <w:szCs w:val="20"/>
              </w:rPr>
              <w:t>:</w:t>
            </w:r>
          </w:p>
          <w:p w14:paraId="4A1FAA30" w14:textId="77777777" w:rsidR="00495BF0" w:rsidRPr="00AC72F4" w:rsidRDefault="00495BF0" w:rsidP="00BE2BBE">
            <w:pPr>
              <w:contextualSpacing/>
              <w:rPr>
                <w:rFonts w:ascii="Times New Roman" w:hAnsi="Times New Roman" w:cs="Times New Roman"/>
                <w:sz w:val="20"/>
                <w:szCs w:val="20"/>
              </w:rPr>
            </w:pPr>
            <w:r w:rsidRPr="00AC72F4">
              <w:rPr>
                <w:rFonts w:ascii="Times New Roman" w:hAnsi="Times New Roman" w:cs="Times New Roman"/>
                <w:sz w:val="20"/>
                <w:szCs w:val="20"/>
              </w:rPr>
              <w:t>0.5 indicates randomness</w:t>
            </w:r>
          </w:p>
          <w:p w14:paraId="3BD0D991" w14:textId="77777777" w:rsidR="00495BF0" w:rsidRPr="00AC72F4" w:rsidRDefault="00495BF0" w:rsidP="00BE2BBE">
            <w:pPr>
              <w:contextualSpacing/>
              <w:rPr>
                <w:rFonts w:ascii="Times New Roman" w:hAnsi="Times New Roman" w:cs="Times New Roman"/>
                <w:sz w:val="20"/>
                <w:szCs w:val="20"/>
              </w:rPr>
            </w:pPr>
            <w:r w:rsidRPr="00AC72F4">
              <w:rPr>
                <w:rFonts w:ascii="Times New Roman" w:hAnsi="Times New Roman" w:cs="Times New Roman"/>
                <w:sz w:val="20"/>
                <w:szCs w:val="20"/>
              </w:rPr>
              <w:t>1 indicates a perfect model</w:t>
            </w:r>
          </w:p>
        </w:tc>
      </w:tr>
    </w:tbl>
    <w:p w14:paraId="749B265D" w14:textId="77777777" w:rsidR="00495BF0" w:rsidRDefault="00495BF0" w:rsidP="00384A90">
      <w:pPr>
        <w:spacing w:after="0"/>
        <w:ind w:firstLine="0"/>
        <w:rPr>
          <w:rFonts w:ascii="Times New Roman" w:hAnsi="Times New Roman" w:cs="Times New Roman"/>
          <w:b/>
          <w:bCs/>
          <w:sz w:val="24"/>
          <w:szCs w:val="24"/>
          <w:lang w:val="en-US"/>
        </w:rPr>
      </w:pPr>
    </w:p>
    <w:p w14:paraId="133C2A25" w14:textId="77777777" w:rsidR="00833D69" w:rsidRPr="003E6D46" w:rsidRDefault="00833D69" w:rsidP="00AD072C">
      <w:pPr>
        <w:pStyle w:val="Heading3"/>
        <w:ind w:firstLine="0"/>
        <w:rPr>
          <w:lang w:val="en-US"/>
        </w:rPr>
      </w:pPr>
      <w:bookmarkStart w:id="19" w:name="_Feature_Selection"/>
      <w:bookmarkEnd w:id="19"/>
      <w:r w:rsidRPr="003E6D46">
        <w:rPr>
          <w:lang w:val="en-US"/>
        </w:rPr>
        <w:t>Feature Selection</w:t>
      </w:r>
    </w:p>
    <w:p w14:paraId="062987AA" w14:textId="174E4EF8" w:rsidR="00833D69" w:rsidRDefault="00833D69" w:rsidP="00833D69">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One of the goals of the </w:t>
      </w:r>
      <w:r w:rsidR="00D56873">
        <w:rPr>
          <w:rFonts w:ascii="Times New Roman" w:hAnsi="Times New Roman" w:cs="Times New Roman"/>
          <w:sz w:val="24"/>
          <w:szCs w:val="24"/>
          <w:lang w:val="en-US"/>
        </w:rPr>
        <w:t>replication</w:t>
      </w:r>
      <w:r>
        <w:rPr>
          <w:rFonts w:ascii="Times New Roman" w:hAnsi="Times New Roman" w:cs="Times New Roman"/>
          <w:sz w:val="24"/>
          <w:szCs w:val="24"/>
          <w:lang w:val="en-US"/>
        </w:rPr>
        <w:t xml:space="preserve"> </w:t>
      </w:r>
      <w:r w:rsidR="00D56873">
        <w:rPr>
          <w:rFonts w:ascii="Times New Roman" w:hAnsi="Times New Roman" w:cs="Times New Roman"/>
          <w:sz w:val="24"/>
          <w:szCs w:val="24"/>
          <w:lang w:val="en-US"/>
        </w:rPr>
        <w:t xml:space="preserve">(Chicco &amp; Jurman, 2020) </w:t>
      </w:r>
      <w:r>
        <w:rPr>
          <w:rFonts w:ascii="Times New Roman" w:hAnsi="Times New Roman" w:cs="Times New Roman"/>
          <w:sz w:val="24"/>
          <w:szCs w:val="24"/>
          <w:lang w:val="en-US"/>
        </w:rPr>
        <w:t xml:space="preserve">and </w:t>
      </w:r>
      <w:r w:rsidR="00D56873">
        <w:rPr>
          <w:rFonts w:ascii="Times New Roman" w:hAnsi="Times New Roman" w:cs="Times New Roman"/>
          <w:sz w:val="24"/>
          <w:szCs w:val="24"/>
          <w:lang w:val="en-US"/>
        </w:rPr>
        <w:t>subsequent</w:t>
      </w:r>
      <w:r>
        <w:rPr>
          <w:rFonts w:ascii="Times New Roman" w:hAnsi="Times New Roman" w:cs="Times New Roman"/>
          <w:sz w:val="24"/>
          <w:szCs w:val="24"/>
          <w:lang w:val="en-US"/>
        </w:rPr>
        <w:t xml:space="preserve"> stud</w:t>
      </w:r>
      <w:r w:rsidR="00F46411">
        <w:rPr>
          <w:rFonts w:ascii="Times New Roman" w:hAnsi="Times New Roman" w:cs="Times New Roman"/>
          <w:sz w:val="24"/>
          <w:szCs w:val="24"/>
          <w:lang w:val="en-US"/>
        </w:rPr>
        <w:t>y</w:t>
      </w:r>
      <w:r w:rsidR="00D56873">
        <w:rPr>
          <w:rFonts w:ascii="Times New Roman" w:hAnsi="Times New Roman" w:cs="Times New Roman"/>
          <w:sz w:val="24"/>
          <w:szCs w:val="24"/>
          <w:lang w:val="en-US"/>
        </w:rPr>
        <w:t xml:space="preserve"> (Ishaq et al., 2021),</w:t>
      </w:r>
      <w:r>
        <w:rPr>
          <w:rFonts w:ascii="Times New Roman" w:hAnsi="Times New Roman" w:cs="Times New Roman"/>
          <w:sz w:val="24"/>
          <w:szCs w:val="24"/>
          <w:lang w:val="en-US"/>
        </w:rPr>
        <w:t xml:space="preserve"> was to find the significant features to achieve accurate predictions of the death event so that the complete dataset would not be required to be used as input in a clinical setting.  </w:t>
      </w:r>
    </w:p>
    <w:p w14:paraId="1FADEC3A" w14:textId="05FB8C5D" w:rsidR="00833D69" w:rsidRDefault="00833D69" w:rsidP="00833D69">
      <w:pPr>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both </w:t>
      </w:r>
      <w:r w:rsidR="009464AE">
        <w:rPr>
          <w:rFonts w:ascii="Times New Roman" w:hAnsi="Times New Roman" w:cs="Times New Roman"/>
          <w:sz w:val="24"/>
          <w:szCs w:val="24"/>
          <w:lang w:val="en-US"/>
        </w:rPr>
        <w:t>studies</w:t>
      </w:r>
      <w:r>
        <w:rPr>
          <w:rFonts w:ascii="Times New Roman" w:hAnsi="Times New Roman" w:cs="Times New Roman"/>
          <w:sz w:val="24"/>
          <w:szCs w:val="24"/>
          <w:lang w:val="en-US"/>
        </w:rPr>
        <w:t xml:space="preserve">, random forest </w:t>
      </w:r>
      <w:r w:rsidR="00D70CF5">
        <w:rPr>
          <w:rFonts w:ascii="Times New Roman" w:hAnsi="Times New Roman" w:cs="Times New Roman"/>
          <w:sz w:val="24"/>
          <w:szCs w:val="24"/>
          <w:lang w:val="en-US"/>
        </w:rPr>
        <w:t>feature selection</w:t>
      </w:r>
      <w:r>
        <w:rPr>
          <w:rFonts w:ascii="Times New Roman" w:hAnsi="Times New Roman" w:cs="Times New Roman"/>
          <w:sz w:val="24"/>
          <w:szCs w:val="24"/>
          <w:lang w:val="en-US"/>
        </w:rPr>
        <w:t xml:space="preserve"> was used to determine the significant features based on feature importance ranking.  I chose to use “</w:t>
      </w:r>
      <w:proofErr w:type="spellStart"/>
      <w:r>
        <w:rPr>
          <w:rFonts w:ascii="Times New Roman" w:hAnsi="Times New Roman" w:cs="Times New Roman"/>
          <w:sz w:val="24"/>
          <w:szCs w:val="24"/>
          <w:lang w:val="en-US"/>
        </w:rPr>
        <w:t>SelectFromModel</w:t>
      </w:r>
      <w:proofErr w:type="spellEnd"/>
      <w:r>
        <w:rPr>
          <w:rFonts w:ascii="Times New Roman" w:hAnsi="Times New Roman" w:cs="Times New Roman"/>
          <w:sz w:val="24"/>
          <w:szCs w:val="24"/>
          <w:lang w:val="en-US"/>
        </w:rPr>
        <w:t xml:space="preserve">” with Random Forest as the base estimator to have the top features selected automatically. </w:t>
      </w:r>
    </w:p>
    <w:p w14:paraId="336B2106" w14:textId="77777777" w:rsidR="007F1988" w:rsidRPr="00BB12C1" w:rsidRDefault="007F1988" w:rsidP="00665D32">
      <w:pPr>
        <w:pStyle w:val="Heading4"/>
        <w:ind w:firstLine="0"/>
        <w:rPr>
          <w:b w:val="0"/>
        </w:rPr>
      </w:pPr>
      <w:bookmarkStart w:id="20" w:name="_Random_Forest_Feature"/>
      <w:bookmarkEnd w:id="20"/>
      <w:r w:rsidRPr="00BB12C1">
        <w:t>Random Forest Feature Selection</w:t>
      </w:r>
    </w:p>
    <w:p w14:paraId="2FDEADA9" w14:textId="77777777" w:rsidR="007F1988" w:rsidRDefault="007F1988" w:rsidP="007F1988">
      <w:pPr>
        <w:spacing w:after="0"/>
        <w:rPr>
          <w:rFonts w:ascii="Times New Roman" w:hAnsi="Times New Roman" w:cs="Times New Roman"/>
          <w:sz w:val="24"/>
          <w:szCs w:val="24"/>
        </w:rPr>
      </w:pPr>
      <w:r>
        <w:rPr>
          <w:rFonts w:ascii="Times New Roman" w:hAnsi="Times New Roman" w:cs="Times New Roman"/>
          <w:sz w:val="24"/>
          <w:szCs w:val="24"/>
        </w:rPr>
        <w:t>Random forest feature selection is an embedded method that combines filter and wrapper methods (Dubey, 2023).  A wrapper method selects features through forward elimination, backward elimination, and bi-directional selection to find the best performing combination.  In the embedded method, the model is trained and the best features can be selected based on how much the feature decreases the impurity (Aman, 2022).  Dubey (2023) goes on to say that each of the hundreds of decision trees that make a random forest model, is built from a random sample of dataset instances and features ensuring that the trees are de-correlated and less prone to over-fitting.</w:t>
      </w:r>
    </w:p>
    <w:p w14:paraId="0CB8F501" w14:textId="77777777" w:rsidR="007F1988" w:rsidRDefault="007F1988" w:rsidP="00665D32">
      <w:pPr>
        <w:pStyle w:val="Heading4"/>
        <w:ind w:firstLine="0"/>
      </w:pPr>
      <w:bookmarkStart w:id="21" w:name="_“SelectFromModel”_Feature_Selection"/>
      <w:bookmarkEnd w:id="21"/>
      <w:r>
        <w:t>“</w:t>
      </w:r>
      <w:proofErr w:type="spellStart"/>
      <w:r>
        <w:t>SelectFromModel</w:t>
      </w:r>
      <w:proofErr w:type="spellEnd"/>
      <w:r>
        <w:t>” Feature Selection</w:t>
      </w:r>
    </w:p>
    <w:p w14:paraId="0BD040D7" w14:textId="49215DA9" w:rsidR="007F1988" w:rsidRPr="001806EF" w:rsidRDefault="007F1988" w:rsidP="007F1988">
      <w:pPr>
        <w:spacing w:after="0"/>
        <w:ind w:firstLine="0"/>
        <w:rPr>
          <w:rFonts w:ascii="Times New Roman" w:hAnsi="Times New Roman" w:cs="Times New Roman"/>
          <w:sz w:val="24"/>
          <w:szCs w:val="24"/>
        </w:rPr>
      </w:pPr>
      <w:r>
        <w:rPr>
          <w:rFonts w:ascii="Times New Roman" w:hAnsi="Times New Roman" w:cs="Times New Roman"/>
          <w:sz w:val="24"/>
          <w:szCs w:val="24"/>
        </w:rPr>
        <w:tab/>
      </w:r>
      <w:r w:rsidRPr="003F4EDB">
        <w:rPr>
          <w:rFonts w:ascii="Times New Roman" w:hAnsi="Times New Roman" w:cs="Times New Roman"/>
          <w:sz w:val="24"/>
          <w:szCs w:val="24"/>
        </w:rPr>
        <w:t>The "</w:t>
      </w:r>
      <w:proofErr w:type="spellStart"/>
      <w:r w:rsidRPr="003F4EDB">
        <w:rPr>
          <w:rFonts w:ascii="Times New Roman" w:hAnsi="Times New Roman" w:cs="Times New Roman"/>
          <w:sz w:val="24"/>
          <w:szCs w:val="24"/>
        </w:rPr>
        <w:t>SelectFromModel</w:t>
      </w:r>
      <w:proofErr w:type="spellEnd"/>
      <w:r w:rsidRPr="003F4EDB">
        <w:rPr>
          <w:rFonts w:ascii="Times New Roman" w:hAnsi="Times New Roman" w:cs="Times New Roman"/>
          <w:sz w:val="24"/>
          <w:szCs w:val="24"/>
        </w:rPr>
        <w:t xml:space="preserve">" </w:t>
      </w:r>
      <w:r>
        <w:rPr>
          <w:rFonts w:ascii="Times New Roman" w:hAnsi="Times New Roman" w:cs="Times New Roman"/>
          <w:sz w:val="24"/>
          <w:szCs w:val="24"/>
        </w:rPr>
        <w:t>feature selection method can provide automatic feature selection of the most informative features of a model based on the feature importance generated by the classifier specified as the base estimator.</w:t>
      </w:r>
    </w:p>
    <w:p w14:paraId="4B19700C" w14:textId="3BC56B30" w:rsidR="00AF43EB" w:rsidRPr="00833D69" w:rsidRDefault="00AF43EB" w:rsidP="00665D32">
      <w:pPr>
        <w:pStyle w:val="Heading4"/>
        <w:ind w:firstLine="0"/>
      </w:pPr>
      <w:bookmarkStart w:id="22" w:name="_Feature_Importance_Ranking"/>
      <w:bookmarkEnd w:id="22"/>
      <w:r w:rsidRPr="00833D69">
        <w:t>Feature Importance Ranking</w:t>
      </w:r>
    </w:p>
    <w:p w14:paraId="29EC5A9F" w14:textId="77777777" w:rsidR="00AF43EB" w:rsidRPr="00AC72F4" w:rsidRDefault="00AF43EB" w:rsidP="00AF43EB">
      <w:pPr>
        <w:ind w:firstLine="0"/>
        <w:contextualSpacing/>
        <w:rPr>
          <w:rFonts w:ascii="Times New Roman" w:hAnsi="Times New Roman" w:cs="Times New Roman"/>
          <w:sz w:val="24"/>
          <w:szCs w:val="24"/>
        </w:rPr>
      </w:pPr>
      <w:r w:rsidRPr="00AC72F4">
        <w:rPr>
          <w:rFonts w:ascii="Times New Roman" w:hAnsi="Times New Roman" w:cs="Times New Roman"/>
          <w:b/>
          <w:bCs/>
          <w:sz w:val="24"/>
          <w:szCs w:val="24"/>
        </w:rPr>
        <w:tab/>
      </w:r>
      <w:r w:rsidRPr="00AC72F4">
        <w:rPr>
          <w:rFonts w:ascii="Times New Roman" w:hAnsi="Times New Roman" w:cs="Times New Roman"/>
          <w:sz w:val="24"/>
          <w:szCs w:val="24"/>
        </w:rPr>
        <w:t xml:space="preserve">Two methods are used for feature selection and ranking:  The Mean Decrease in Impurity method and the Permutation Importance Method.  </w:t>
      </w:r>
    </w:p>
    <w:p w14:paraId="6B5D4C91" w14:textId="77777777" w:rsidR="00AF43EB" w:rsidRPr="00AC72F4" w:rsidRDefault="00AF43EB" w:rsidP="00AF43EB">
      <w:pPr>
        <w:contextualSpacing/>
        <w:rPr>
          <w:rFonts w:ascii="Times New Roman" w:hAnsi="Times New Roman" w:cs="Times New Roman"/>
          <w:sz w:val="24"/>
          <w:szCs w:val="24"/>
        </w:rPr>
      </w:pPr>
      <w:r w:rsidRPr="00AC72F4">
        <w:rPr>
          <w:rFonts w:ascii="Times New Roman" w:hAnsi="Times New Roman" w:cs="Times New Roman"/>
          <w:sz w:val="24"/>
          <w:szCs w:val="24"/>
        </w:rPr>
        <w:t xml:space="preserve">The Mean Decrease in Impurity Method is typically used to assess feature importance in tree-based models such as Random Forest.  This method assumes that features contributing to the reduction of Gini impurity in classification models at each split in the tree are likely to be more important with higher values meaning higher feature importance.  </w:t>
      </w:r>
    </w:p>
    <w:p w14:paraId="6606C812" w14:textId="0F21F480" w:rsidR="00495BF0" w:rsidRPr="00FC0619" w:rsidRDefault="00AF43EB" w:rsidP="00FC0619">
      <w:pPr>
        <w:ind w:firstLine="0"/>
        <w:contextualSpacing/>
        <w:rPr>
          <w:rFonts w:ascii="Times New Roman" w:hAnsi="Times New Roman" w:cs="Times New Roman"/>
          <w:sz w:val="24"/>
          <w:szCs w:val="24"/>
        </w:rPr>
      </w:pPr>
      <w:r w:rsidRPr="00AC72F4">
        <w:rPr>
          <w:rFonts w:ascii="Times New Roman" w:hAnsi="Times New Roman" w:cs="Times New Roman"/>
          <w:b/>
          <w:bCs/>
          <w:sz w:val="24"/>
          <w:szCs w:val="24"/>
        </w:rPr>
        <w:lastRenderedPageBreak/>
        <w:tab/>
      </w:r>
      <w:r w:rsidRPr="00AC72F4">
        <w:rPr>
          <w:rFonts w:ascii="Times New Roman" w:hAnsi="Times New Roman" w:cs="Times New Roman"/>
          <w:sz w:val="24"/>
          <w:szCs w:val="24"/>
        </w:rPr>
        <w:t>The Permutation Importance method can be applied to a variety of machine learning models. It assesses the importance of each feature by evaluating the change in model performance in terms of accuracy with higher values meaning higher feature importance.</w:t>
      </w:r>
    </w:p>
    <w:p w14:paraId="53098C6A" w14:textId="77777777" w:rsidR="002059B2" w:rsidRPr="00BB12C1" w:rsidRDefault="002059B2" w:rsidP="00110B0A">
      <w:pPr>
        <w:pStyle w:val="Heading3"/>
        <w:ind w:firstLine="0"/>
      </w:pPr>
      <w:bookmarkStart w:id="23" w:name="_Algorithms"/>
      <w:bookmarkEnd w:id="23"/>
      <w:r w:rsidRPr="00BB12C1">
        <w:t>Algorithms</w:t>
      </w:r>
    </w:p>
    <w:p w14:paraId="305CA277" w14:textId="77777777" w:rsidR="002059B2" w:rsidRPr="00E268CB" w:rsidRDefault="002059B2" w:rsidP="002059B2">
      <w:pPr>
        <w:spacing w:after="0"/>
        <w:ind w:firstLine="0"/>
        <w:rPr>
          <w:rFonts w:ascii="Times New Roman" w:hAnsi="Times New Roman" w:cs="Times New Roman"/>
          <w:sz w:val="24"/>
          <w:szCs w:val="24"/>
        </w:rPr>
      </w:pPr>
      <w:r>
        <w:rPr>
          <w:rFonts w:ascii="Times New Roman" w:hAnsi="Times New Roman" w:cs="Times New Roman"/>
          <w:sz w:val="24"/>
          <w:szCs w:val="24"/>
        </w:rPr>
        <w:tab/>
        <w:t>In this section certain algorithms are further explained.</w:t>
      </w:r>
    </w:p>
    <w:p w14:paraId="6CD16E8B" w14:textId="32E202F6" w:rsidR="002059B2" w:rsidRPr="00BB12C1" w:rsidRDefault="002059B2" w:rsidP="00110B0A">
      <w:pPr>
        <w:pStyle w:val="Heading4"/>
        <w:ind w:firstLine="0"/>
      </w:pPr>
      <w:bookmarkStart w:id="24" w:name="_SMOTE_+_ENN"/>
      <w:bookmarkEnd w:id="24"/>
      <w:r w:rsidRPr="00BB12C1">
        <w:t>SMOTE + ENN</w:t>
      </w:r>
    </w:p>
    <w:p w14:paraId="4ECAC015" w14:textId="77777777" w:rsidR="006F669C" w:rsidRDefault="002059B2" w:rsidP="006300FD">
      <w:pPr>
        <w:spacing w:after="0"/>
        <w:rPr>
          <w:rFonts w:ascii="Times New Roman" w:hAnsi="Times New Roman" w:cs="Times New Roman"/>
          <w:sz w:val="24"/>
          <w:szCs w:val="24"/>
        </w:rPr>
      </w:pPr>
      <w:r>
        <w:rPr>
          <w:rFonts w:ascii="Times New Roman" w:hAnsi="Times New Roman" w:cs="Times New Roman"/>
          <w:sz w:val="24"/>
          <w:szCs w:val="24"/>
        </w:rPr>
        <w:t xml:space="preserve">Imbalanced datasets often occur in health data binary classification problems because the event being studied is significantly the rarer of the two.  Analysis of imbalanced datasets can lead to bias in the results.  A 1:1 balance can be achieved by either oversampling the minority class or under sampling the majority class.  Oversampling is preferred, especially in a smaller dataset, because under sampling can remove potentially important information.  </w:t>
      </w:r>
    </w:p>
    <w:p w14:paraId="0E93833A" w14:textId="77777777" w:rsidR="00686074" w:rsidRDefault="002059B2" w:rsidP="006300FD">
      <w:pPr>
        <w:spacing w:after="0"/>
        <w:rPr>
          <w:rFonts w:ascii="Times New Roman" w:hAnsi="Times New Roman" w:cs="Times New Roman"/>
          <w:sz w:val="24"/>
          <w:szCs w:val="24"/>
        </w:rPr>
      </w:pPr>
      <w:r>
        <w:rPr>
          <w:rFonts w:ascii="Times New Roman" w:hAnsi="Times New Roman" w:cs="Times New Roman"/>
          <w:sz w:val="24"/>
          <w:szCs w:val="24"/>
        </w:rPr>
        <w:t xml:space="preserve">SMOTE (Synthetic Minority Oversampling Technique) is a method of oversampling that generates new instances by interpolation between nearby positive instances.  </w:t>
      </w:r>
    </w:p>
    <w:p w14:paraId="334E124B" w14:textId="77777777" w:rsidR="00686074" w:rsidRDefault="002059B2" w:rsidP="006300FD">
      <w:pPr>
        <w:spacing w:after="0"/>
        <w:rPr>
          <w:rFonts w:ascii="Times New Roman" w:hAnsi="Times New Roman" w:cs="Times New Roman"/>
          <w:sz w:val="24"/>
          <w:szCs w:val="24"/>
        </w:rPr>
      </w:pPr>
      <w:r>
        <w:rPr>
          <w:rFonts w:ascii="Times New Roman" w:hAnsi="Times New Roman" w:cs="Times New Roman"/>
          <w:sz w:val="24"/>
          <w:szCs w:val="24"/>
        </w:rPr>
        <w:t>ENN (edited nearest neighbors) is a method of under sampling that considers the three nearest neighbors of an instance.  ENN removes a majority instance when it is misclassified based on its three nearest neighbors</w:t>
      </w:r>
      <w:r w:rsidRPr="001B45FE">
        <w:rPr>
          <w:rFonts w:ascii="Times New Roman" w:hAnsi="Times New Roman" w:cs="Times New Roman"/>
          <w:sz w:val="24"/>
          <w:szCs w:val="24"/>
        </w:rPr>
        <w:t>.</w:t>
      </w:r>
      <w:r>
        <w:rPr>
          <w:rFonts w:ascii="Times New Roman" w:hAnsi="Times New Roman" w:cs="Times New Roman"/>
          <w:sz w:val="24"/>
          <w:szCs w:val="24"/>
        </w:rPr>
        <w:t xml:space="preserve">  If the instance is</w:t>
      </w:r>
      <w:r w:rsidRPr="0024485D">
        <w:rPr>
          <w:rFonts w:ascii="Times New Roman" w:hAnsi="Times New Roman" w:cs="Times New Roman"/>
          <w:sz w:val="24"/>
          <w:szCs w:val="24"/>
        </w:rPr>
        <w:t xml:space="preserve"> of the minority class</w:t>
      </w:r>
      <w:r>
        <w:rPr>
          <w:rFonts w:ascii="Times New Roman" w:hAnsi="Times New Roman" w:cs="Times New Roman"/>
          <w:sz w:val="24"/>
          <w:szCs w:val="24"/>
        </w:rPr>
        <w:t>,</w:t>
      </w:r>
      <w:r w:rsidRPr="0024485D">
        <w:rPr>
          <w:rFonts w:ascii="Times New Roman" w:hAnsi="Times New Roman" w:cs="Times New Roman"/>
          <w:sz w:val="24"/>
          <w:szCs w:val="24"/>
        </w:rPr>
        <w:t xml:space="preserve"> and it is misclassified based on its three nearest neighbors, then its nearest neighbors in the majority class are removed.</w:t>
      </w:r>
      <w:r>
        <w:rPr>
          <w:rFonts w:ascii="Times New Roman" w:hAnsi="Times New Roman" w:cs="Times New Roman"/>
          <w:sz w:val="24"/>
          <w:szCs w:val="24"/>
        </w:rPr>
        <w:t xml:space="preserve">  </w:t>
      </w:r>
    </w:p>
    <w:p w14:paraId="398AB6FE" w14:textId="4C1DEE5C" w:rsidR="002059B2" w:rsidRPr="001857E3" w:rsidRDefault="002059B2" w:rsidP="006300FD">
      <w:pPr>
        <w:spacing w:after="0"/>
        <w:rPr>
          <w:rFonts w:ascii="Times New Roman" w:hAnsi="Times New Roman" w:cs="Times New Roman"/>
          <w:sz w:val="24"/>
          <w:szCs w:val="24"/>
        </w:rPr>
      </w:pPr>
      <w:r>
        <w:rPr>
          <w:rFonts w:ascii="Times New Roman" w:hAnsi="Times New Roman" w:cs="Times New Roman"/>
          <w:sz w:val="24"/>
          <w:szCs w:val="24"/>
        </w:rPr>
        <w:t>SMOTE + ENN is a hybrid technique that results in greater class distinction through data cleaning where misclassified instances of both classes are removed (</w:t>
      </w:r>
      <w:proofErr w:type="spellStart"/>
      <w:r>
        <w:rPr>
          <w:rFonts w:ascii="Times New Roman" w:hAnsi="Times New Roman" w:cs="Times New Roman"/>
          <w:sz w:val="24"/>
          <w:szCs w:val="24"/>
        </w:rPr>
        <w:t>Satpathy</w:t>
      </w:r>
      <w:proofErr w:type="spellEnd"/>
      <w:r>
        <w:rPr>
          <w:rFonts w:ascii="Times New Roman" w:hAnsi="Times New Roman" w:cs="Times New Roman"/>
          <w:sz w:val="24"/>
          <w:szCs w:val="24"/>
        </w:rPr>
        <w:t xml:space="preserve">, 2023: </w:t>
      </w:r>
      <w:r w:rsidRPr="0008152D">
        <w:rPr>
          <w:rFonts w:ascii="Times New Roman" w:hAnsi="Times New Roman" w:cs="Times New Roman"/>
          <w:i/>
          <w:iCs/>
          <w:sz w:val="24"/>
          <w:szCs w:val="24"/>
        </w:rPr>
        <w:t xml:space="preserve">What is </w:t>
      </w:r>
      <w:proofErr w:type="spellStart"/>
      <w:proofErr w:type="gramStart"/>
      <w:r w:rsidRPr="0008152D">
        <w:rPr>
          <w:rFonts w:ascii="Times New Roman" w:hAnsi="Times New Roman" w:cs="Times New Roman"/>
          <w:i/>
          <w:iCs/>
          <w:sz w:val="24"/>
          <w:szCs w:val="24"/>
        </w:rPr>
        <w:t>Undersampling</w:t>
      </w:r>
      <w:proofErr w:type="spellEnd"/>
      <w:r w:rsidRPr="0008152D">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2022).</w:t>
      </w:r>
    </w:p>
    <w:p w14:paraId="4CB3920E" w14:textId="77777777" w:rsidR="008A7DF7" w:rsidRDefault="008A7DF7" w:rsidP="00BB12C1">
      <w:pPr>
        <w:spacing w:after="0"/>
        <w:ind w:firstLine="0"/>
        <w:rPr>
          <w:rFonts w:ascii="Times New Roman" w:hAnsi="Times New Roman" w:cs="Times New Roman"/>
          <w:b/>
          <w:bCs/>
          <w:i/>
          <w:iCs/>
          <w:sz w:val="24"/>
          <w:szCs w:val="24"/>
        </w:rPr>
      </w:pPr>
    </w:p>
    <w:p w14:paraId="39998F69" w14:textId="77777777" w:rsidR="00331524" w:rsidRDefault="00331524" w:rsidP="00BB12C1">
      <w:pPr>
        <w:spacing w:after="0"/>
        <w:ind w:firstLine="0"/>
        <w:rPr>
          <w:rFonts w:ascii="Times New Roman" w:hAnsi="Times New Roman" w:cs="Times New Roman"/>
          <w:b/>
          <w:bCs/>
          <w:i/>
          <w:iCs/>
          <w:sz w:val="24"/>
          <w:szCs w:val="24"/>
        </w:rPr>
      </w:pPr>
    </w:p>
    <w:p w14:paraId="67533445" w14:textId="47F5BE7D" w:rsidR="002059B2" w:rsidRPr="00BB12C1" w:rsidRDefault="00BB12C1" w:rsidP="00110B0A">
      <w:pPr>
        <w:pStyle w:val="Heading4"/>
        <w:ind w:firstLine="0"/>
      </w:pPr>
      <w:bookmarkStart w:id="25" w:name="_Extra_Trees"/>
      <w:bookmarkEnd w:id="25"/>
      <w:r w:rsidRPr="00BB12C1">
        <w:lastRenderedPageBreak/>
        <w:t>E</w:t>
      </w:r>
      <w:r w:rsidR="002059B2" w:rsidRPr="00BB12C1">
        <w:t>xtra Trees</w:t>
      </w:r>
    </w:p>
    <w:p w14:paraId="7E0924DD" w14:textId="77777777" w:rsidR="002059B2" w:rsidRDefault="002059B2" w:rsidP="002059B2">
      <w:pPr>
        <w:spacing w:after="0"/>
        <w:rPr>
          <w:rFonts w:ascii="Times New Roman" w:hAnsi="Times New Roman" w:cs="Times New Roman"/>
          <w:sz w:val="24"/>
          <w:szCs w:val="24"/>
        </w:rPr>
      </w:pPr>
      <w:r>
        <w:rPr>
          <w:rFonts w:ascii="Times New Roman" w:hAnsi="Times New Roman" w:cs="Times New Roman"/>
          <w:sz w:val="24"/>
          <w:szCs w:val="24"/>
        </w:rPr>
        <w:t xml:space="preserve">Extra Trees (short for extremely randomized trees) is an ensemble machine learning algorithm with similarities to bagging and random forest.  Every one of the unpruned decision trees in Extra Trees are grown from the whole training set, whereas bagging and random forest use bootstrap samples of the training set.  The Extra Trees algorithm selects features and cut points completely at random, whereas bagging and random forest use a greedy algorithm (a locally optimal choice at each stage) to select an optimal split point.  The resulting prediction from the decision trees, in the case of classification, is determined by majority voting (Brownlee, 2021).  </w:t>
      </w:r>
    </w:p>
    <w:p w14:paraId="3FD81E68" w14:textId="77777777" w:rsidR="002059B2" w:rsidRPr="00BB12C1" w:rsidRDefault="002059B2" w:rsidP="00110B0A">
      <w:pPr>
        <w:pStyle w:val="Heading4"/>
        <w:ind w:firstLine="0"/>
      </w:pPr>
      <w:bookmarkStart w:id="26" w:name="_Bagging_and_Boosting"/>
      <w:bookmarkEnd w:id="26"/>
      <w:r w:rsidRPr="00BB12C1">
        <w:t>Bagging and Boosting</w:t>
      </w:r>
    </w:p>
    <w:p w14:paraId="159E1C63" w14:textId="611359D1" w:rsidR="003B1016" w:rsidRDefault="002059B2" w:rsidP="002059B2">
      <w:pPr>
        <w:spacing w:after="0"/>
        <w:ind w:firstLine="0"/>
        <w:rPr>
          <w:rFonts w:ascii="Times New Roman" w:hAnsi="Times New Roman" w:cs="Times New Roman"/>
          <w:sz w:val="24"/>
          <w:szCs w:val="24"/>
        </w:rPr>
      </w:pPr>
      <w:r>
        <w:rPr>
          <w:rFonts w:ascii="Times New Roman" w:hAnsi="Times New Roman" w:cs="Times New Roman"/>
          <w:sz w:val="24"/>
          <w:szCs w:val="24"/>
        </w:rPr>
        <w:t xml:space="preserve">Bagging and boosting are ensemble learning techniques that combine the results of multiple homogeneous models, referred to as base learners, into a final prediction that has increased performance and accuracy.  The final prediction is determined by majority voting for classification.  In bagging, a training set is randomly divided into samples, with replacement, which is called bootstrapping.  A separate base model is built for each of these samples of the training set and the combined final prediction is determined.  Each model in bagging is given the same weight.  In boosting, a random set of training data is used to train a base learner.  If an error occurs after testing, another base learner is trained for the error.  The process continues sequentially with each new model given a weight </w:t>
      </w:r>
      <w:r>
        <w:t>(</w:t>
      </w:r>
      <w:r>
        <w:rPr>
          <w:i/>
          <w:iCs/>
        </w:rPr>
        <w:t xml:space="preserve">Bagging and Boosting—a Method of Ensemble Learning Using Python | </w:t>
      </w:r>
      <w:proofErr w:type="spellStart"/>
      <w:r>
        <w:rPr>
          <w:i/>
          <w:iCs/>
        </w:rPr>
        <w:t>smartyR</w:t>
      </w:r>
      <w:proofErr w:type="spellEnd"/>
      <w:r>
        <w:t>, n.d.)</w:t>
      </w:r>
      <w:r>
        <w:rPr>
          <w:rFonts w:ascii="Times New Roman" w:hAnsi="Times New Roman" w:cs="Times New Roman"/>
          <w:sz w:val="24"/>
          <w:szCs w:val="24"/>
        </w:rPr>
        <w:t xml:space="preserve">.   </w:t>
      </w:r>
    </w:p>
    <w:p w14:paraId="20892C2D" w14:textId="77777777" w:rsidR="00537E77" w:rsidRDefault="00537E77" w:rsidP="004847C2">
      <w:pPr>
        <w:ind w:firstLine="0"/>
        <w:jc w:val="center"/>
        <w:rPr>
          <w:rFonts w:ascii="Times New Roman" w:hAnsi="Times New Roman" w:cs="Times New Roman"/>
          <w:b/>
          <w:bCs/>
          <w:sz w:val="24"/>
          <w:szCs w:val="24"/>
          <w:lang w:val="en-US"/>
        </w:rPr>
      </w:pPr>
    </w:p>
    <w:p w14:paraId="7A93996A" w14:textId="77777777" w:rsidR="00537E77" w:rsidRDefault="00537E77" w:rsidP="004847C2">
      <w:pPr>
        <w:ind w:firstLine="0"/>
        <w:jc w:val="center"/>
        <w:rPr>
          <w:rFonts w:ascii="Times New Roman" w:hAnsi="Times New Roman" w:cs="Times New Roman"/>
          <w:b/>
          <w:bCs/>
          <w:sz w:val="24"/>
          <w:szCs w:val="24"/>
          <w:lang w:val="en-US"/>
        </w:rPr>
      </w:pPr>
    </w:p>
    <w:p w14:paraId="6CA4BAD6" w14:textId="77777777" w:rsidR="00537E77" w:rsidRDefault="00537E77" w:rsidP="00D03B43">
      <w:pPr>
        <w:ind w:firstLine="0"/>
        <w:rPr>
          <w:rFonts w:ascii="Times New Roman" w:hAnsi="Times New Roman" w:cs="Times New Roman"/>
          <w:b/>
          <w:bCs/>
          <w:sz w:val="24"/>
          <w:szCs w:val="24"/>
          <w:lang w:val="en-US"/>
        </w:rPr>
      </w:pPr>
    </w:p>
    <w:p w14:paraId="50868E1D" w14:textId="6C755758" w:rsidR="00AC72F4" w:rsidRPr="00AC72F4" w:rsidRDefault="00AC72F4" w:rsidP="00110B0A">
      <w:pPr>
        <w:pStyle w:val="Heading2"/>
        <w:rPr>
          <w:lang w:val="en-US"/>
        </w:rPr>
      </w:pPr>
      <w:bookmarkStart w:id="27" w:name="_Results"/>
      <w:bookmarkEnd w:id="27"/>
      <w:r w:rsidRPr="00AC72F4">
        <w:rPr>
          <w:lang w:val="en-US"/>
        </w:rPr>
        <w:lastRenderedPageBreak/>
        <w:t>Results</w:t>
      </w:r>
    </w:p>
    <w:p w14:paraId="5506CE11" w14:textId="719846F1" w:rsidR="00AC72F4" w:rsidRPr="00AC72F4" w:rsidRDefault="00AC72F4" w:rsidP="00AC72F4">
      <w:pPr>
        <w:spacing w:after="0"/>
        <w:ind w:firstLine="0"/>
        <w:contextualSpacing/>
        <w:rPr>
          <w:rFonts w:ascii="Times New Roman" w:hAnsi="Times New Roman" w:cs="Times New Roman"/>
          <w:sz w:val="24"/>
          <w:szCs w:val="24"/>
          <w:lang w:val="en-US"/>
        </w:rPr>
      </w:pPr>
      <w:r w:rsidRPr="00AC72F4">
        <w:rPr>
          <w:rFonts w:ascii="Times New Roman" w:hAnsi="Times New Roman" w:cs="Times New Roman"/>
          <w:sz w:val="24"/>
          <w:szCs w:val="24"/>
          <w:lang w:val="en-US"/>
        </w:rPr>
        <w:tab/>
        <w:t>In my project</w:t>
      </w:r>
      <w:r w:rsidR="00AE3BEF">
        <w:rPr>
          <w:rFonts w:ascii="Times New Roman" w:hAnsi="Times New Roman" w:cs="Times New Roman"/>
          <w:sz w:val="24"/>
          <w:szCs w:val="24"/>
          <w:lang w:val="en-US"/>
        </w:rPr>
        <w:t xml:space="preserve"> study</w:t>
      </w:r>
      <w:r w:rsidRPr="00AC72F4">
        <w:rPr>
          <w:rFonts w:ascii="Times New Roman" w:hAnsi="Times New Roman" w:cs="Times New Roman"/>
          <w:sz w:val="24"/>
          <w:szCs w:val="24"/>
          <w:lang w:val="en-US"/>
        </w:rPr>
        <w:t xml:space="preserve">, I </w:t>
      </w:r>
      <w:r w:rsidR="00AE3BEF">
        <w:rPr>
          <w:rFonts w:ascii="Times New Roman" w:hAnsi="Times New Roman" w:cs="Times New Roman"/>
          <w:sz w:val="24"/>
          <w:szCs w:val="24"/>
          <w:lang w:val="en-US"/>
        </w:rPr>
        <w:t>replicated</w:t>
      </w:r>
      <w:r w:rsidRPr="00AC72F4">
        <w:rPr>
          <w:rFonts w:ascii="Times New Roman" w:hAnsi="Times New Roman" w:cs="Times New Roman"/>
          <w:sz w:val="24"/>
          <w:szCs w:val="24"/>
          <w:lang w:val="en-US"/>
        </w:rPr>
        <w:t xml:space="preserve"> the analysis of</w:t>
      </w:r>
      <w:r w:rsidR="005273AF">
        <w:rPr>
          <w:rFonts w:ascii="Times New Roman" w:hAnsi="Times New Roman" w:cs="Times New Roman"/>
          <w:sz w:val="24"/>
          <w:szCs w:val="24"/>
          <w:lang w:val="en-US"/>
        </w:rPr>
        <w:t xml:space="preserve"> </w:t>
      </w:r>
      <w:r w:rsidRPr="00AC72F4">
        <w:rPr>
          <w:rFonts w:ascii="Times New Roman" w:hAnsi="Times New Roman" w:cs="Times New Roman"/>
          <w:sz w:val="24"/>
          <w:szCs w:val="24"/>
          <w:lang w:val="en-US"/>
        </w:rPr>
        <w:t xml:space="preserve">Chicco and Jurman (2020) </w:t>
      </w:r>
      <w:r w:rsidR="00CB2847">
        <w:rPr>
          <w:rFonts w:ascii="Times New Roman" w:hAnsi="Times New Roman" w:cs="Times New Roman"/>
          <w:sz w:val="24"/>
          <w:szCs w:val="24"/>
          <w:lang w:val="en-US"/>
        </w:rPr>
        <w:t>to develop a</w:t>
      </w:r>
      <w:r w:rsidRPr="00AC72F4">
        <w:rPr>
          <w:rFonts w:ascii="Times New Roman" w:hAnsi="Times New Roman" w:cs="Times New Roman"/>
          <w:sz w:val="24"/>
          <w:szCs w:val="24"/>
          <w:lang w:val="en-US"/>
        </w:rPr>
        <w:t xml:space="preserve"> machine learning model to predict the risk factors and survival of patients with heart failure.  The authors approached their analysis in </w:t>
      </w:r>
      <w:r w:rsidR="00441A1A">
        <w:rPr>
          <w:rFonts w:ascii="Times New Roman" w:hAnsi="Times New Roman" w:cs="Times New Roman"/>
          <w:sz w:val="24"/>
          <w:szCs w:val="24"/>
          <w:lang w:val="en-US"/>
        </w:rPr>
        <w:t>two</w:t>
      </w:r>
      <w:r w:rsidRPr="00AC72F4">
        <w:rPr>
          <w:rFonts w:ascii="Times New Roman" w:hAnsi="Times New Roman" w:cs="Times New Roman"/>
          <w:sz w:val="24"/>
          <w:szCs w:val="24"/>
          <w:lang w:val="en-US"/>
        </w:rPr>
        <w:t xml:space="preserve"> steps.  First, the performances of various classifiers were evaluated for all features in the dataset with the exclusion of the time variable, and the features were ranked.  Second, the authors selected only the top two ranked features</w:t>
      </w:r>
      <w:r w:rsidR="001C301A">
        <w:rPr>
          <w:rFonts w:ascii="Times New Roman" w:hAnsi="Times New Roman" w:cs="Times New Roman"/>
          <w:sz w:val="24"/>
          <w:szCs w:val="24"/>
          <w:lang w:val="en-US"/>
        </w:rPr>
        <w:t>—serum crea</w:t>
      </w:r>
      <w:r w:rsidR="001034D2">
        <w:rPr>
          <w:rFonts w:ascii="Times New Roman" w:hAnsi="Times New Roman" w:cs="Times New Roman"/>
          <w:sz w:val="24"/>
          <w:szCs w:val="24"/>
          <w:lang w:val="en-US"/>
        </w:rPr>
        <w:t>tinine and ejection fraction—</w:t>
      </w:r>
      <w:r w:rsidRPr="00AC72F4">
        <w:rPr>
          <w:rFonts w:ascii="Times New Roman" w:hAnsi="Times New Roman" w:cs="Times New Roman"/>
          <w:sz w:val="24"/>
          <w:szCs w:val="24"/>
          <w:lang w:val="en-US"/>
        </w:rPr>
        <w:t xml:space="preserve">and </w:t>
      </w:r>
      <w:r w:rsidR="001C301A">
        <w:rPr>
          <w:rFonts w:ascii="Times New Roman" w:hAnsi="Times New Roman" w:cs="Times New Roman"/>
          <w:sz w:val="24"/>
          <w:szCs w:val="24"/>
          <w:lang w:val="en-US"/>
        </w:rPr>
        <w:t>developed their</w:t>
      </w:r>
      <w:r w:rsidRPr="00AC72F4">
        <w:rPr>
          <w:rFonts w:ascii="Times New Roman" w:hAnsi="Times New Roman" w:cs="Times New Roman"/>
          <w:sz w:val="24"/>
          <w:szCs w:val="24"/>
          <w:lang w:val="en-US"/>
        </w:rPr>
        <w:t xml:space="preserve"> model</w:t>
      </w:r>
      <w:r w:rsidR="001C301A">
        <w:rPr>
          <w:rFonts w:ascii="Times New Roman" w:hAnsi="Times New Roman" w:cs="Times New Roman"/>
          <w:sz w:val="24"/>
          <w:szCs w:val="24"/>
          <w:lang w:val="en-US"/>
        </w:rPr>
        <w:t xml:space="preserve"> using random forest.</w:t>
      </w:r>
      <w:r w:rsidRPr="00AC72F4">
        <w:rPr>
          <w:rFonts w:ascii="Times New Roman" w:hAnsi="Times New Roman" w:cs="Times New Roman"/>
          <w:sz w:val="24"/>
          <w:szCs w:val="24"/>
          <w:lang w:val="en-US"/>
        </w:rPr>
        <w:t xml:space="preserve"> </w:t>
      </w:r>
    </w:p>
    <w:p w14:paraId="011C52B9" w14:textId="6F5B3D18" w:rsidR="00AC72F4" w:rsidRPr="00AC72F4" w:rsidRDefault="00AC72F4" w:rsidP="00AC72F4">
      <w:pPr>
        <w:spacing w:after="0"/>
        <w:contextualSpacing/>
        <w:rPr>
          <w:rFonts w:ascii="Times New Roman" w:hAnsi="Times New Roman" w:cs="Times New Roman"/>
          <w:sz w:val="24"/>
          <w:szCs w:val="24"/>
          <w:lang w:val="en-US"/>
        </w:rPr>
      </w:pPr>
      <w:r w:rsidRPr="00AC72F4">
        <w:rPr>
          <w:rFonts w:ascii="Times New Roman" w:hAnsi="Times New Roman" w:cs="Times New Roman"/>
          <w:sz w:val="24"/>
          <w:szCs w:val="24"/>
          <w:lang w:val="en-US"/>
        </w:rPr>
        <w:t xml:space="preserve">Further to duplicating the analysis results, I </w:t>
      </w:r>
      <w:r w:rsidR="00E307FD">
        <w:rPr>
          <w:rFonts w:ascii="Times New Roman" w:hAnsi="Times New Roman" w:cs="Times New Roman"/>
          <w:sz w:val="24"/>
          <w:szCs w:val="24"/>
          <w:lang w:val="en-US"/>
        </w:rPr>
        <w:t>addressed</w:t>
      </w:r>
      <w:r w:rsidRPr="00AC72F4">
        <w:rPr>
          <w:rFonts w:ascii="Times New Roman" w:hAnsi="Times New Roman" w:cs="Times New Roman"/>
          <w:sz w:val="24"/>
          <w:szCs w:val="24"/>
          <w:lang w:val="en-US"/>
        </w:rPr>
        <w:t xml:space="preserve"> two issues with the </w:t>
      </w:r>
      <w:r w:rsidR="000F621A">
        <w:rPr>
          <w:rFonts w:ascii="Times New Roman" w:hAnsi="Times New Roman" w:cs="Times New Roman"/>
          <w:sz w:val="24"/>
          <w:szCs w:val="24"/>
          <w:lang w:val="en-US"/>
        </w:rPr>
        <w:t>replication</w:t>
      </w:r>
      <w:r w:rsidRPr="00AC72F4">
        <w:rPr>
          <w:rFonts w:ascii="Times New Roman" w:hAnsi="Times New Roman" w:cs="Times New Roman"/>
          <w:sz w:val="24"/>
          <w:szCs w:val="24"/>
          <w:lang w:val="en-US"/>
        </w:rPr>
        <w:t xml:space="preserve"> study that were considered </w:t>
      </w:r>
      <w:bookmarkStart w:id="28" w:name="_Hlk151971978"/>
      <w:r w:rsidRPr="00AC72F4">
        <w:rPr>
          <w:rFonts w:ascii="Times New Roman" w:hAnsi="Times New Roman" w:cs="Times New Roman"/>
          <w:sz w:val="24"/>
          <w:szCs w:val="24"/>
          <w:lang w:val="en-US"/>
        </w:rPr>
        <w:t>in a subsequent study (Ishaq et al., 2021)</w:t>
      </w:r>
      <w:r w:rsidR="00D21331">
        <w:rPr>
          <w:rFonts w:ascii="Times New Roman" w:hAnsi="Times New Roman" w:cs="Times New Roman"/>
          <w:sz w:val="24"/>
          <w:szCs w:val="24"/>
          <w:lang w:val="en-US"/>
        </w:rPr>
        <w:t xml:space="preserve"> using the same dataset</w:t>
      </w:r>
      <w:r w:rsidRPr="00AC72F4">
        <w:rPr>
          <w:rFonts w:ascii="Times New Roman" w:hAnsi="Times New Roman" w:cs="Times New Roman"/>
          <w:sz w:val="24"/>
          <w:szCs w:val="24"/>
          <w:lang w:val="en-US"/>
        </w:rPr>
        <w:t xml:space="preserve">.  First, that </w:t>
      </w:r>
      <w:r w:rsidR="000F621A">
        <w:rPr>
          <w:rFonts w:ascii="Times New Roman" w:hAnsi="Times New Roman" w:cs="Times New Roman"/>
          <w:sz w:val="24"/>
          <w:szCs w:val="24"/>
          <w:lang w:val="en-US"/>
        </w:rPr>
        <w:t xml:space="preserve">the </w:t>
      </w:r>
      <w:r w:rsidRPr="00AC72F4">
        <w:rPr>
          <w:rFonts w:ascii="Times New Roman" w:hAnsi="Times New Roman" w:cs="Times New Roman"/>
          <w:sz w:val="24"/>
          <w:szCs w:val="24"/>
          <w:lang w:val="en-US"/>
        </w:rPr>
        <w:t xml:space="preserve">results could be impacted by the significant imbalance in the dataset towards patients having survived (67.89% majority negative class); </w:t>
      </w:r>
      <w:bookmarkEnd w:id="28"/>
      <w:r w:rsidRPr="00AC72F4">
        <w:rPr>
          <w:rFonts w:ascii="Times New Roman" w:hAnsi="Times New Roman" w:cs="Times New Roman"/>
          <w:sz w:val="24"/>
          <w:szCs w:val="24"/>
          <w:lang w:val="en-US"/>
        </w:rPr>
        <w:t xml:space="preserve">and, second, that </w:t>
      </w:r>
      <w:r w:rsidR="00F82872">
        <w:rPr>
          <w:rFonts w:ascii="Times New Roman" w:hAnsi="Times New Roman" w:cs="Times New Roman"/>
          <w:sz w:val="24"/>
          <w:szCs w:val="24"/>
          <w:lang w:val="en-US"/>
        </w:rPr>
        <w:t xml:space="preserve">selecting </w:t>
      </w:r>
      <w:r w:rsidR="002A0AAC">
        <w:rPr>
          <w:rFonts w:ascii="Times New Roman" w:hAnsi="Times New Roman" w:cs="Times New Roman"/>
          <w:sz w:val="24"/>
          <w:szCs w:val="24"/>
          <w:lang w:val="en-US"/>
        </w:rPr>
        <w:t>more than just the top two risk factors</w:t>
      </w:r>
      <w:r w:rsidR="00A26608">
        <w:rPr>
          <w:rFonts w:ascii="Times New Roman" w:hAnsi="Times New Roman" w:cs="Times New Roman"/>
          <w:sz w:val="24"/>
          <w:szCs w:val="24"/>
          <w:lang w:val="en-US"/>
        </w:rPr>
        <w:t>,</w:t>
      </w:r>
      <w:r w:rsidRPr="00AC72F4">
        <w:rPr>
          <w:rFonts w:ascii="Times New Roman" w:hAnsi="Times New Roman" w:cs="Times New Roman"/>
          <w:sz w:val="24"/>
          <w:szCs w:val="24"/>
          <w:lang w:val="en-US"/>
        </w:rPr>
        <w:t xml:space="preserve"> along with </w:t>
      </w:r>
      <w:r w:rsidR="00A55DFF">
        <w:rPr>
          <w:rFonts w:ascii="Times New Roman" w:hAnsi="Times New Roman" w:cs="Times New Roman"/>
          <w:sz w:val="24"/>
          <w:szCs w:val="24"/>
          <w:lang w:val="en-US"/>
        </w:rPr>
        <w:t>balancing the dataset using SMOTE</w:t>
      </w:r>
      <w:r w:rsidRPr="00AC72F4">
        <w:rPr>
          <w:rFonts w:ascii="Times New Roman" w:hAnsi="Times New Roman" w:cs="Times New Roman"/>
          <w:sz w:val="24"/>
          <w:szCs w:val="24"/>
          <w:lang w:val="en-US"/>
        </w:rPr>
        <w:t xml:space="preserve"> could achieve significant improvements in model performance.  </w:t>
      </w:r>
      <w:r w:rsidRPr="00AC72F4">
        <w:rPr>
          <w:rFonts w:ascii="Times New Roman" w:hAnsi="Times New Roman" w:cs="Times New Roman"/>
          <w:sz w:val="24"/>
          <w:szCs w:val="24"/>
          <w:lang w:val="en-US"/>
        </w:rPr>
        <w:tab/>
      </w:r>
    </w:p>
    <w:p w14:paraId="369E2FF1" w14:textId="111C7933" w:rsidR="00AC72F4" w:rsidRPr="00AC72F4" w:rsidRDefault="00AC72F4" w:rsidP="00AC72F4">
      <w:pPr>
        <w:spacing w:after="0"/>
        <w:contextualSpacing/>
        <w:rPr>
          <w:rFonts w:ascii="Times New Roman" w:hAnsi="Times New Roman" w:cs="Times New Roman"/>
          <w:sz w:val="24"/>
          <w:szCs w:val="24"/>
          <w:lang w:val="en-US"/>
        </w:rPr>
      </w:pPr>
      <w:r w:rsidRPr="00AC72F4">
        <w:rPr>
          <w:rFonts w:ascii="Times New Roman" w:hAnsi="Times New Roman" w:cs="Times New Roman"/>
          <w:sz w:val="24"/>
          <w:szCs w:val="24"/>
          <w:lang w:val="en-US"/>
        </w:rPr>
        <w:t>The</w:t>
      </w:r>
      <w:r w:rsidR="008F3C21">
        <w:rPr>
          <w:rFonts w:ascii="Times New Roman" w:hAnsi="Times New Roman" w:cs="Times New Roman"/>
          <w:sz w:val="24"/>
          <w:szCs w:val="24"/>
          <w:lang w:val="en-US"/>
        </w:rPr>
        <w:t>re are</w:t>
      </w:r>
      <w:r w:rsidR="0003516C">
        <w:rPr>
          <w:rFonts w:ascii="Times New Roman" w:hAnsi="Times New Roman" w:cs="Times New Roman"/>
          <w:sz w:val="24"/>
          <w:szCs w:val="24"/>
          <w:lang w:val="en-US"/>
        </w:rPr>
        <w:t xml:space="preserve"> four</w:t>
      </w:r>
      <w:r w:rsidR="00007BE9">
        <w:rPr>
          <w:rFonts w:ascii="Times New Roman" w:hAnsi="Times New Roman" w:cs="Times New Roman"/>
          <w:sz w:val="24"/>
          <w:szCs w:val="24"/>
          <w:lang w:val="en-US"/>
        </w:rPr>
        <w:t xml:space="preserve"> research questions in my project</w:t>
      </w:r>
      <w:r w:rsidR="0003516C">
        <w:rPr>
          <w:rFonts w:ascii="Times New Roman" w:hAnsi="Times New Roman" w:cs="Times New Roman"/>
          <w:sz w:val="24"/>
          <w:szCs w:val="24"/>
          <w:lang w:val="en-US"/>
        </w:rPr>
        <w:t>.</w:t>
      </w:r>
      <w:r w:rsidRPr="00AC72F4">
        <w:rPr>
          <w:rFonts w:ascii="Times New Roman" w:hAnsi="Times New Roman" w:cs="Times New Roman"/>
          <w:sz w:val="24"/>
          <w:szCs w:val="24"/>
          <w:lang w:val="en-US"/>
        </w:rPr>
        <w:t xml:space="preserve">  First, regarding the original study (Chicco &amp; Jurman, 2020), to replicate the </w:t>
      </w:r>
      <w:r w:rsidR="00740FD2">
        <w:rPr>
          <w:rFonts w:ascii="Times New Roman" w:hAnsi="Times New Roman" w:cs="Times New Roman"/>
          <w:sz w:val="24"/>
          <w:szCs w:val="24"/>
          <w:lang w:val="en-US"/>
        </w:rPr>
        <w:t xml:space="preserve">prediction results </w:t>
      </w:r>
      <w:r w:rsidR="001F6EBB">
        <w:rPr>
          <w:rFonts w:ascii="Times New Roman" w:hAnsi="Times New Roman" w:cs="Times New Roman"/>
          <w:sz w:val="24"/>
          <w:szCs w:val="24"/>
          <w:lang w:val="en-US"/>
        </w:rPr>
        <w:t>of patient survival from heart failure</w:t>
      </w:r>
      <w:r w:rsidR="002C6E25">
        <w:rPr>
          <w:rFonts w:ascii="Times New Roman" w:hAnsi="Times New Roman" w:cs="Times New Roman"/>
          <w:sz w:val="24"/>
          <w:szCs w:val="24"/>
          <w:lang w:val="en-US"/>
        </w:rPr>
        <w:t xml:space="preserve">.  </w:t>
      </w:r>
      <w:r w:rsidR="00AD4510">
        <w:rPr>
          <w:rFonts w:ascii="Times New Roman" w:hAnsi="Times New Roman" w:cs="Times New Roman"/>
          <w:sz w:val="24"/>
          <w:szCs w:val="24"/>
          <w:lang w:val="en-US"/>
        </w:rPr>
        <w:t>S</w:t>
      </w:r>
      <w:r w:rsidRPr="00AC72F4">
        <w:rPr>
          <w:rFonts w:ascii="Times New Roman" w:hAnsi="Times New Roman" w:cs="Times New Roman"/>
          <w:sz w:val="24"/>
          <w:szCs w:val="24"/>
          <w:lang w:val="en-US"/>
        </w:rPr>
        <w:t>econd, to replicate the</w:t>
      </w:r>
      <w:r w:rsidR="003846E3">
        <w:rPr>
          <w:rFonts w:ascii="Times New Roman" w:hAnsi="Times New Roman" w:cs="Times New Roman"/>
          <w:sz w:val="24"/>
          <w:szCs w:val="24"/>
          <w:lang w:val="en-US"/>
        </w:rPr>
        <w:t xml:space="preserve"> risk factor ranking</w:t>
      </w:r>
      <w:r w:rsidR="004E5C04">
        <w:rPr>
          <w:rFonts w:ascii="Times New Roman" w:hAnsi="Times New Roman" w:cs="Times New Roman"/>
          <w:sz w:val="24"/>
          <w:szCs w:val="24"/>
          <w:lang w:val="en-US"/>
        </w:rPr>
        <w:t xml:space="preserve"> that may lead to heart failure</w:t>
      </w:r>
      <w:r w:rsidRPr="00AC72F4">
        <w:rPr>
          <w:rFonts w:ascii="Times New Roman" w:hAnsi="Times New Roman" w:cs="Times New Roman"/>
          <w:sz w:val="24"/>
          <w:szCs w:val="24"/>
          <w:lang w:val="en-US"/>
        </w:rPr>
        <w:t>.  Third, to repeat the analys</w:t>
      </w:r>
      <w:r w:rsidR="007829CB">
        <w:rPr>
          <w:rFonts w:ascii="Times New Roman" w:hAnsi="Times New Roman" w:cs="Times New Roman"/>
          <w:sz w:val="24"/>
          <w:szCs w:val="24"/>
          <w:lang w:val="en-US"/>
        </w:rPr>
        <w:t>i</w:t>
      </w:r>
      <w:r w:rsidRPr="00AC72F4">
        <w:rPr>
          <w:rFonts w:ascii="Times New Roman" w:hAnsi="Times New Roman" w:cs="Times New Roman"/>
          <w:sz w:val="24"/>
          <w:szCs w:val="24"/>
          <w:lang w:val="en-US"/>
        </w:rPr>
        <w:t xml:space="preserve">s using SMOTE + ENN to oversample the minority class in combination with random under-sampling of the majority class before modelling.  And, fourth, to repeat the analysis using </w:t>
      </w:r>
      <w:r w:rsidR="00620AD3">
        <w:rPr>
          <w:rFonts w:ascii="Times New Roman" w:hAnsi="Times New Roman" w:cs="Times New Roman"/>
          <w:sz w:val="24"/>
          <w:szCs w:val="24"/>
          <w:lang w:val="en-US"/>
        </w:rPr>
        <w:t xml:space="preserve">classifiers </w:t>
      </w:r>
      <w:r w:rsidR="007829CB">
        <w:rPr>
          <w:rFonts w:ascii="Times New Roman" w:hAnsi="Times New Roman" w:cs="Times New Roman"/>
          <w:sz w:val="24"/>
          <w:szCs w:val="24"/>
          <w:lang w:val="en-US"/>
        </w:rPr>
        <w:t>after hyperparameter tuning</w:t>
      </w:r>
      <w:r w:rsidR="00880F87">
        <w:rPr>
          <w:rFonts w:ascii="Times New Roman" w:hAnsi="Times New Roman" w:cs="Times New Roman"/>
          <w:sz w:val="24"/>
          <w:szCs w:val="24"/>
          <w:lang w:val="en-US"/>
        </w:rPr>
        <w:t xml:space="preserve"> rather than default settings</w:t>
      </w:r>
      <w:r w:rsidRPr="00AC72F4">
        <w:rPr>
          <w:rFonts w:ascii="Times New Roman" w:hAnsi="Times New Roman" w:cs="Times New Roman"/>
          <w:sz w:val="24"/>
          <w:szCs w:val="24"/>
          <w:lang w:val="en-US"/>
        </w:rPr>
        <w:t xml:space="preserve">.  </w:t>
      </w:r>
    </w:p>
    <w:p w14:paraId="54B10789" w14:textId="13AE2086" w:rsidR="00B738F2" w:rsidRDefault="00804C43" w:rsidP="0066565A">
      <w:pPr>
        <w:spacing w:after="0"/>
        <w:rPr>
          <w:rFonts w:ascii="Times New Roman" w:hAnsi="Times New Roman" w:cs="Times New Roman"/>
          <w:sz w:val="24"/>
          <w:szCs w:val="24"/>
        </w:rPr>
      </w:pPr>
      <w:r>
        <w:rPr>
          <w:rFonts w:ascii="Times New Roman" w:hAnsi="Times New Roman" w:cs="Times New Roman"/>
          <w:sz w:val="24"/>
          <w:szCs w:val="24"/>
        </w:rPr>
        <w:t>To address my research questions, f</w:t>
      </w:r>
      <w:r w:rsidR="005256D5">
        <w:rPr>
          <w:rFonts w:ascii="Times New Roman" w:hAnsi="Times New Roman" w:cs="Times New Roman"/>
          <w:sz w:val="24"/>
          <w:szCs w:val="24"/>
        </w:rPr>
        <w:t>our test conditions were eva</w:t>
      </w:r>
      <w:r w:rsidR="00B54104">
        <w:rPr>
          <w:rFonts w:ascii="Times New Roman" w:hAnsi="Times New Roman" w:cs="Times New Roman"/>
          <w:sz w:val="24"/>
          <w:szCs w:val="24"/>
        </w:rPr>
        <w:t>l</w:t>
      </w:r>
      <w:r w:rsidR="005256D5">
        <w:rPr>
          <w:rFonts w:ascii="Times New Roman" w:hAnsi="Times New Roman" w:cs="Times New Roman"/>
          <w:sz w:val="24"/>
          <w:szCs w:val="24"/>
        </w:rPr>
        <w:t>uated</w:t>
      </w:r>
      <w:r w:rsidR="00AC72F4" w:rsidRPr="00AC72F4">
        <w:rPr>
          <w:rFonts w:ascii="Times New Roman" w:hAnsi="Times New Roman" w:cs="Times New Roman"/>
          <w:sz w:val="24"/>
          <w:szCs w:val="24"/>
        </w:rPr>
        <w:t xml:space="preserve"> </w:t>
      </w:r>
      <w:r w:rsidR="00B54104">
        <w:rPr>
          <w:rFonts w:ascii="Times New Roman" w:hAnsi="Times New Roman" w:cs="Times New Roman"/>
          <w:sz w:val="24"/>
          <w:szCs w:val="24"/>
        </w:rPr>
        <w:t>(“</w:t>
      </w:r>
      <w:r w:rsidR="003149D4">
        <w:rPr>
          <w:rFonts w:ascii="Times New Roman" w:hAnsi="Times New Roman" w:cs="Times New Roman"/>
          <w:sz w:val="24"/>
          <w:szCs w:val="24"/>
        </w:rPr>
        <w:t>Methodology</w:t>
      </w:r>
      <w:r w:rsidR="00B54104">
        <w:rPr>
          <w:rFonts w:ascii="Times New Roman" w:hAnsi="Times New Roman" w:cs="Times New Roman"/>
          <w:sz w:val="24"/>
          <w:szCs w:val="24"/>
        </w:rPr>
        <w:t>” section)</w:t>
      </w:r>
      <w:r w:rsidR="00AC72F4" w:rsidRPr="00AC72F4">
        <w:rPr>
          <w:rFonts w:ascii="Times New Roman" w:hAnsi="Times New Roman" w:cs="Times New Roman"/>
          <w:sz w:val="24"/>
          <w:szCs w:val="24"/>
        </w:rPr>
        <w:t xml:space="preserve">.  </w:t>
      </w:r>
      <w:bookmarkStart w:id="29" w:name="_Hlk152432263"/>
      <w:r w:rsidR="00AC72F4" w:rsidRPr="00AC72F4">
        <w:rPr>
          <w:rFonts w:ascii="Times New Roman" w:hAnsi="Times New Roman" w:cs="Times New Roman"/>
          <w:sz w:val="24"/>
          <w:szCs w:val="24"/>
        </w:rPr>
        <w:t xml:space="preserve">First, </w:t>
      </w:r>
      <w:r w:rsidR="00772628">
        <w:rPr>
          <w:rFonts w:ascii="Times New Roman" w:hAnsi="Times New Roman" w:cs="Times New Roman"/>
          <w:sz w:val="24"/>
          <w:szCs w:val="24"/>
        </w:rPr>
        <w:t>random forest</w:t>
      </w:r>
      <w:r w:rsidR="006239AD">
        <w:rPr>
          <w:rFonts w:ascii="Times New Roman" w:hAnsi="Times New Roman" w:cs="Times New Roman"/>
          <w:sz w:val="24"/>
          <w:szCs w:val="24"/>
        </w:rPr>
        <w:t xml:space="preserve">, </w:t>
      </w:r>
      <w:r w:rsidR="00EA4457">
        <w:rPr>
          <w:rFonts w:ascii="Times New Roman" w:hAnsi="Times New Roman" w:cs="Times New Roman"/>
          <w:sz w:val="24"/>
          <w:szCs w:val="24"/>
        </w:rPr>
        <w:t xml:space="preserve">extra trees, and </w:t>
      </w:r>
      <w:r w:rsidR="006239AD">
        <w:rPr>
          <w:rFonts w:ascii="Times New Roman" w:hAnsi="Times New Roman" w:cs="Times New Roman"/>
          <w:sz w:val="24"/>
          <w:szCs w:val="24"/>
        </w:rPr>
        <w:t>logistic regression</w:t>
      </w:r>
      <w:r w:rsidR="00EA4457">
        <w:rPr>
          <w:rFonts w:ascii="Times New Roman" w:hAnsi="Times New Roman" w:cs="Times New Roman"/>
          <w:sz w:val="24"/>
          <w:szCs w:val="24"/>
        </w:rPr>
        <w:t xml:space="preserve"> </w:t>
      </w:r>
      <w:r w:rsidR="006239AD">
        <w:rPr>
          <w:rFonts w:ascii="Times New Roman" w:hAnsi="Times New Roman" w:cs="Times New Roman"/>
          <w:sz w:val="24"/>
          <w:szCs w:val="24"/>
        </w:rPr>
        <w:t xml:space="preserve">algorithms </w:t>
      </w:r>
      <w:r w:rsidR="00772628">
        <w:rPr>
          <w:rFonts w:ascii="Times New Roman" w:hAnsi="Times New Roman" w:cs="Times New Roman"/>
          <w:sz w:val="24"/>
          <w:szCs w:val="24"/>
        </w:rPr>
        <w:t>with default parameter settings w</w:t>
      </w:r>
      <w:r w:rsidR="00360F30">
        <w:rPr>
          <w:rFonts w:ascii="Times New Roman" w:hAnsi="Times New Roman" w:cs="Times New Roman"/>
          <w:sz w:val="24"/>
          <w:szCs w:val="24"/>
        </w:rPr>
        <w:t>ere</w:t>
      </w:r>
      <w:r w:rsidR="00772628">
        <w:rPr>
          <w:rFonts w:ascii="Times New Roman" w:hAnsi="Times New Roman" w:cs="Times New Roman"/>
          <w:sz w:val="24"/>
          <w:szCs w:val="24"/>
        </w:rPr>
        <w:t xml:space="preserve"> </w:t>
      </w:r>
      <w:r w:rsidR="00975F5D">
        <w:rPr>
          <w:rFonts w:ascii="Times New Roman" w:hAnsi="Times New Roman" w:cs="Times New Roman"/>
          <w:sz w:val="24"/>
          <w:szCs w:val="24"/>
        </w:rPr>
        <w:t>fitted to the standardized</w:t>
      </w:r>
      <w:r w:rsidR="003005D2">
        <w:rPr>
          <w:rFonts w:ascii="Times New Roman" w:hAnsi="Times New Roman" w:cs="Times New Roman"/>
          <w:sz w:val="24"/>
          <w:szCs w:val="24"/>
        </w:rPr>
        <w:t>, imbalanced complete test dataset.</w:t>
      </w:r>
      <w:r w:rsidR="00D34284">
        <w:rPr>
          <w:rFonts w:ascii="Times New Roman" w:hAnsi="Times New Roman" w:cs="Times New Roman"/>
          <w:sz w:val="24"/>
          <w:szCs w:val="24"/>
        </w:rPr>
        <w:t xml:space="preserve">  </w:t>
      </w:r>
      <w:bookmarkEnd w:id="29"/>
      <w:r w:rsidR="00AC72F4" w:rsidRPr="00AC72F4">
        <w:rPr>
          <w:rFonts w:ascii="Times New Roman" w:hAnsi="Times New Roman" w:cs="Times New Roman"/>
          <w:sz w:val="24"/>
          <w:szCs w:val="24"/>
        </w:rPr>
        <w:t>Second, the dataset w</w:t>
      </w:r>
      <w:r w:rsidR="009F29E9">
        <w:rPr>
          <w:rFonts w:ascii="Times New Roman" w:hAnsi="Times New Roman" w:cs="Times New Roman"/>
          <w:sz w:val="24"/>
          <w:szCs w:val="24"/>
        </w:rPr>
        <w:t>as</w:t>
      </w:r>
      <w:r w:rsidR="00AC72F4" w:rsidRPr="00AC72F4">
        <w:rPr>
          <w:rFonts w:ascii="Times New Roman" w:hAnsi="Times New Roman" w:cs="Times New Roman"/>
          <w:sz w:val="24"/>
          <w:szCs w:val="24"/>
        </w:rPr>
        <w:t xml:space="preserve"> balanced by applying SMOTE+ENN.  And, </w:t>
      </w:r>
      <w:r w:rsidR="00D32912">
        <w:rPr>
          <w:rFonts w:ascii="Times New Roman" w:hAnsi="Times New Roman" w:cs="Times New Roman"/>
          <w:sz w:val="24"/>
          <w:szCs w:val="24"/>
        </w:rPr>
        <w:t xml:space="preserve">random forest, </w:t>
      </w:r>
      <w:r w:rsidR="00EA4457">
        <w:rPr>
          <w:rFonts w:ascii="Times New Roman" w:hAnsi="Times New Roman" w:cs="Times New Roman"/>
          <w:sz w:val="24"/>
          <w:szCs w:val="24"/>
        </w:rPr>
        <w:t xml:space="preserve">extra trees, and </w:t>
      </w:r>
      <w:r w:rsidR="00D32912">
        <w:rPr>
          <w:rFonts w:ascii="Times New Roman" w:hAnsi="Times New Roman" w:cs="Times New Roman"/>
          <w:sz w:val="24"/>
          <w:szCs w:val="24"/>
        </w:rPr>
        <w:t xml:space="preserve">logistic </w:t>
      </w:r>
      <w:r w:rsidR="00D32912">
        <w:rPr>
          <w:rFonts w:ascii="Times New Roman" w:hAnsi="Times New Roman" w:cs="Times New Roman"/>
          <w:sz w:val="24"/>
          <w:szCs w:val="24"/>
        </w:rPr>
        <w:lastRenderedPageBreak/>
        <w:t>regression</w:t>
      </w:r>
      <w:r w:rsidR="00EA4457">
        <w:rPr>
          <w:rFonts w:ascii="Times New Roman" w:hAnsi="Times New Roman" w:cs="Times New Roman"/>
          <w:sz w:val="24"/>
          <w:szCs w:val="24"/>
        </w:rPr>
        <w:t xml:space="preserve"> </w:t>
      </w:r>
      <w:r w:rsidR="00D32912">
        <w:rPr>
          <w:rFonts w:ascii="Times New Roman" w:hAnsi="Times New Roman" w:cs="Times New Roman"/>
          <w:sz w:val="24"/>
          <w:szCs w:val="24"/>
        </w:rPr>
        <w:t xml:space="preserve">algorithms </w:t>
      </w:r>
      <w:r w:rsidR="00A7652E">
        <w:rPr>
          <w:rFonts w:ascii="Times New Roman" w:hAnsi="Times New Roman" w:cs="Times New Roman"/>
          <w:sz w:val="24"/>
          <w:szCs w:val="24"/>
        </w:rPr>
        <w:t xml:space="preserve">still </w:t>
      </w:r>
      <w:r w:rsidR="00D32912">
        <w:rPr>
          <w:rFonts w:ascii="Times New Roman" w:hAnsi="Times New Roman" w:cs="Times New Roman"/>
          <w:sz w:val="24"/>
          <w:szCs w:val="24"/>
        </w:rPr>
        <w:t>with default parameter settings w</w:t>
      </w:r>
      <w:r w:rsidR="004D4292">
        <w:rPr>
          <w:rFonts w:ascii="Times New Roman" w:hAnsi="Times New Roman" w:cs="Times New Roman"/>
          <w:sz w:val="24"/>
          <w:szCs w:val="24"/>
        </w:rPr>
        <w:t>ere</w:t>
      </w:r>
      <w:r w:rsidR="00D32912">
        <w:rPr>
          <w:rFonts w:ascii="Times New Roman" w:hAnsi="Times New Roman" w:cs="Times New Roman"/>
          <w:sz w:val="24"/>
          <w:szCs w:val="24"/>
        </w:rPr>
        <w:t xml:space="preserve"> fitted to the standardized, and now balanced complete test dataset.  </w:t>
      </w:r>
      <w:r w:rsidR="0075242D">
        <w:rPr>
          <w:rFonts w:ascii="Times New Roman" w:hAnsi="Times New Roman" w:cs="Times New Roman"/>
          <w:sz w:val="24"/>
          <w:szCs w:val="24"/>
        </w:rPr>
        <w:t>Third, hyperparameter tuning w</w:t>
      </w:r>
      <w:r w:rsidR="009F29E9">
        <w:rPr>
          <w:rFonts w:ascii="Times New Roman" w:hAnsi="Times New Roman" w:cs="Times New Roman"/>
          <w:sz w:val="24"/>
          <w:szCs w:val="24"/>
        </w:rPr>
        <w:t>as</w:t>
      </w:r>
      <w:r w:rsidR="0075242D">
        <w:rPr>
          <w:rFonts w:ascii="Times New Roman" w:hAnsi="Times New Roman" w:cs="Times New Roman"/>
          <w:sz w:val="24"/>
          <w:szCs w:val="24"/>
        </w:rPr>
        <w:t xml:space="preserve"> performed on </w:t>
      </w:r>
      <w:r w:rsidR="005C40EC">
        <w:rPr>
          <w:rFonts w:ascii="Times New Roman" w:hAnsi="Times New Roman" w:cs="Times New Roman"/>
          <w:sz w:val="24"/>
          <w:szCs w:val="24"/>
        </w:rPr>
        <w:t>the random forest, extra trees, logistic regression, and AdaBoost</w:t>
      </w:r>
      <w:r w:rsidR="00486D59">
        <w:rPr>
          <w:rFonts w:ascii="Times New Roman" w:hAnsi="Times New Roman" w:cs="Times New Roman"/>
          <w:sz w:val="24"/>
          <w:szCs w:val="24"/>
        </w:rPr>
        <w:t xml:space="preserve"> machine learners</w:t>
      </w:r>
      <w:r w:rsidR="0075242D">
        <w:rPr>
          <w:rFonts w:ascii="Times New Roman" w:hAnsi="Times New Roman" w:cs="Times New Roman"/>
          <w:sz w:val="24"/>
          <w:szCs w:val="24"/>
        </w:rPr>
        <w:t>.</w:t>
      </w:r>
      <w:r w:rsidR="00486D59">
        <w:rPr>
          <w:rFonts w:ascii="Times New Roman" w:hAnsi="Times New Roman" w:cs="Times New Roman"/>
          <w:sz w:val="24"/>
          <w:szCs w:val="24"/>
        </w:rPr>
        <w:t xml:space="preserve">  The</w:t>
      </w:r>
      <w:r w:rsidR="00174D28">
        <w:rPr>
          <w:rFonts w:ascii="Times New Roman" w:hAnsi="Times New Roman" w:cs="Times New Roman"/>
          <w:sz w:val="24"/>
          <w:szCs w:val="24"/>
        </w:rPr>
        <w:t>n the</w:t>
      </w:r>
      <w:r w:rsidR="00486D59">
        <w:rPr>
          <w:rFonts w:ascii="Times New Roman" w:hAnsi="Times New Roman" w:cs="Times New Roman"/>
          <w:sz w:val="24"/>
          <w:szCs w:val="24"/>
        </w:rPr>
        <w:t xml:space="preserve"> tuned </w:t>
      </w:r>
      <w:r w:rsidR="00EA4457">
        <w:rPr>
          <w:rFonts w:ascii="Times New Roman" w:hAnsi="Times New Roman" w:cs="Times New Roman"/>
          <w:sz w:val="24"/>
          <w:szCs w:val="24"/>
        </w:rPr>
        <w:t xml:space="preserve">random forest, extra trees, logistic regression and AdaBoost </w:t>
      </w:r>
      <w:r w:rsidR="00A7652E">
        <w:rPr>
          <w:rFonts w:ascii="Times New Roman" w:hAnsi="Times New Roman" w:cs="Times New Roman"/>
          <w:sz w:val="24"/>
          <w:szCs w:val="24"/>
        </w:rPr>
        <w:t>(</w:t>
      </w:r>
      <w:r w:rsidR="00EA4457">
        <w:rPr>
          <w:rFonts w:ascii="Times New Roman" w:hAnsi="Times New Roman" w:cs="Times New Roman"/>
          <w:sz w:val="24"/>
          <w:szCs w:val="24"/>
        </w:rPr>
        <w:t>with logistic regression as the base estimator</w:t>
      </w:r>
      <w:r w:rsidR="00D01D00">
        <w:rPr>
          <w:rFonts w:ascii="Times New Roman" w:hAnsi="Times New Roman" w:cs="Times New Roman"/>
          <w:sz w:val="24"/>
          <w:szCs w:val="24"/>
        </w:rPr>
        <w:t>)</w:t>
      </w:r>
      <w:r w:rsidR="00EA4457">
        <w:rPr>
          <w:rFonts w:ascii="Times New Roman" w:hAnsi="Times New Roman" w:cs="Times New Roman"/>
          <w:sz w:val="24"/>
          <w:szCs w:val="24"/>
        </w:rPr>
        <w:t xml:space="preserve"> were fitted to the standardized, balanced complete test dataset.</w:t>
      </w:r>
      <w:r w:rsidR="0075242D">
        <w:rPr>
          <w:rFonts w:ascii="Times New Roman" w:hAnsi="Times New Roman" w:cs="Times New Roman"/>
          <w:sz w:val="24"/>
          <w:szCs w:val="24"/>
        </w:rPr>
        <w:t xml:space="preserve"> </w:t>
      </w:r>
      <w:r w:rsidR="00EA4457">
        <w:rPr>
          <w:rFonts w:ascii="Times New Roman" w:hAnsi="Times New Roman" w:cs="Times New Roman"/>
          <w:sz w:val="24"/>
          <w:szCs w:val="24"/>
        </w:rPr>
        <w:t xml:space="preserve">  </w:t>
      </w:r>
      <w:bookmarkStart w:id="30" w:name="_Hlk152436031"/>
      <w:r w:rsidR="00905B0C">
        <w:rPr>
          <w:rFonts w:ascii="Times New Roman" w:hAnsi="Times New Roman" w:cs="Times New Roman"/>
          <w:sz w:val="24"/>
          <w:szCs w:val="24"/>
        </w:rPr>
        <w:t xml:space="preserve">And fourth, </w:t>
      </w:r>
      <w:r w:rsidR="00621D7B">
        <w:rPr>
          <w:rFonts w:ascii="Times New Roman" w:hAnsi="Times New Roman" w:cs="Times New Roman"/>
          <w:sz w:val="24"/>
          <w:szCs w:val="24"/>
        </w:rPr>
        <w:t xml:space="preserve">random forest </w:t>
      </w:r>
      <w:r w:rsidR="00905B0C">
        <w:rPr>
          <w:rFonts w:ascii="Times New Roman" w:hAnsi="Times New Roman" w:cs="Times New Roman"/>
          <w:sz w:val="24"/>
          <w:szCs w:val="24"/>
        </w:rPr>
        <w:t xml:space="preserve">feature selection </w:t>
      </w:r>
      <w:r w:rsidR="00621D7B">
        <w:rPr>
          <w:rFonts w:ascii="Times New Roman" w:hAnsi="Times New Roman" w:cs="Times New Roman"/>
          <w:sz w:val="24"/>
          <w:szCs w:val="24"/>
        </w:rPr>
        <w:t xml:space="preserve">and select from model with random forest as the base estimator </w:t>
      </w:r>
      <w:r w:rsidR="00905B0C">
        <w:rPr>
          <w:rFonts w:ascii="Times New Roman" w:hAnsi="Times New Roman" w:cs="Times New Roman"/>
          <w:sz w:val="24"/>
          <w:szCs w:val="24"/>
        </w:rPr>
        <w:t>techniques w</w:t>
      </w:r>
      <w:r w:rsidR="00281B9E">
        <w:rPr>
          <w:rFonts w:ascii="Times New Roman" w:hAnsi="Times New Roman" w:cs="Times New Roman"/>
          <w:sz w:val="24"/>
          <w:szCs w:val="24"/>
        </w:rPr>
        <w:t>ere</w:t>
      </w:r>
      <w:r w:rsidR="00905B0C">
        <w:rPr>
          <w:rFonts w:ascii="Times New Roman" w:hAnsi="Times New Roman" w:cs="Times New Roman"/>
          <w:sz w:val="24"/>
          <w:szCs w:val="24"/>
        </w:rPr>
        <w:t xml:space="preserve"> </w:t>
      </w:r>
      <w:r w:rsidR="00281B9E">
        <w:rPr>
          <w:rFonts w:ascii="Times New Roman" w:hAnsi="Times New Roman" w:cs="Times New Roman"/>
          <w:sz w:val="24"/>
          <w:szCs w:val="24"/>
        </w:rPr>
        <w:t>fitted</w:t>
      </w:r>
      <w:r w:rsidR="00905B0C">
        <w:rPr>
          <w:rFonts w:ascii="Times New Roman" w:hAnsi="Times New Roman" w:cs="Times New Roman"/>
          <w:sz w:val="24"/>
          <w:szCs w:val="24"/>
        </w:rPr>
        <w:t xml:space="preserve"> to extract the most significant </w:t>
      </w:r>
      <w:r w:rsidR="00C57CB3">
        <w:rPr>
          <w:rFonts w:ascii="Times New Roman" w:hAnsi="Times New Roman" w:cs="Times New Roman"/>
          <w:sz w:val="24"/>
          <w:szCs w:val="24"/>
        </w:rPr>
        <w:t>risk factor features in patient survival.</w:t>
      </w:r>
      <w:bookmarkEnd w:id="30"/>
      <w:r w:rsidR="00C57CB3">
        <w:rPr>
          <w:rFonts w:ascii="Times New Roman" w:hAnsi="Times New Roman" w:cs="Times New Roman"/>
          <w:sz w:val="24"/>
          <w:szCs w:val="24"/>
        </w:rPr>
        <w:t xml:space="preserve">   </w:t>
      </w:r>
      <w:r w:rsidR="00B20ED5">
        <w:rPr>
          <w:rFonts w:ascii="Times New Roman" w:hAnsi="Times New Roman" w:cs="Times New Roman"/>
          <w:sz w:val="24"/>
          <w:szCs w:val="24"/>
        </w:rPr>
        <w:t xml:space="preserve"> </w:t>
      </w:r>
    </w:p>
    <w:p w14:paraId="0A165E8A" w14:textId="77777777" w:rsidR="0066565A" w:rsidRDefault="0066565A" w:rsidP="00174D28">
      <w:pPr>
        <w:spacing w:after="0"/>
        <w:rPr>
          <w:rFonts w:ascii="Times New Roman" w:hAnsi="Times New Roman" w:cs="Times New Roman"/>
          <w:sz w:val="24"/>
          <w:szCs w:val="24"/>
        </w:rPr>
      </w:pPr>
      <w:r>
        <w:rPr>
          <w:rFonts w:ascii="Times New Roman" w:hAnsi="Times New Roman" w:cs="Times New Roman"/>
          <w:sz w:val="24"/>
          <w:szCs w:val="24"/>
        </w:rPr>
        <w:t>M</w:t>
      </w:r>
      <w:r w:rsidR="00AC72F4" w:rsidRPr="00AC72F4">
        <w:rPr>
          <w:rFonts w:ascii="Times New Roman" w:hAnsi="Times New Roman" w:cs="Times New Roman"/>
          <w:sz w:val="24"/>
          <w:szCs w:val="24"/>
        </w:rPr>
        <w:t>odels created w</w:t>
      </w:r>
      <w:r>
        <w:rPr>
          <w:rFonts w:ascii="Times New Roman" w:hAnsi="Times New Roman" w:cs="Times New Roman"/>
          <w:sz w:val="24"/>
          <w:szCs w:val="24"/>
        </w:rPr>
        <w:t xml:space="preserve">ere </w:t>
      </w:r>
      <w:r w:rsidR="00AC72F4" w:rsidRPr="00AC72F4">
        <w:rPr>
          <w:rFonts w:ascii="Times New Roman" w:hAnsi="Times New Roman" w:cs="Times New Roman"/>
          <w:sz w:val="24"/>
          <w:szCs w:val="24"/>
        </w:rPr>
        <w:t xml:space="preserve">evaluated and compared for their </w:t>
      </w:r>
      <w:r w:rsidR="00FA41A8">
        <w:rPr>
          <w:rFonts w:ascii="Times New Roman" w:hAnsi="Times New Roman" w:cs="Times New Roman"/>
          <w:sz w:val="24"/>
          <w:szCs w:val="24"/>
        </w:rPr>
        <w:t xml:space="preserve">confusion matrix </w:t>
      </w:r>
      <w:r w:rsidR="00AC72F4" w:rsidRPr="00AC72F4">
        <w:rPr>
          <w:rFonts w:ascii="Times New Roman" w:hAnsi="Times New Roman" w:cs="Times New Roman"/>
          <w:sz w:val="24"/>
          <w:szCs w:val="24"/>
        </w:rPr>
        <w:t xml:space="preserve">performance </w:t>
      </w:r>
      <w:r w:rsidR="00FA41A8">
        <w:rPr>
          <w:rFonts w:ascii="Times New Roman" w:hAnsi="Times New Roman" w:cs="Times New Roman"/>
          <w:sz w:val="24"/>
          <w:szCs w:val="24"/>
        </w:rPr>
        <w:t>metrics as well as efficiency and stability.</w:t>
      </w:r>
      <w:r w:rsidR="004B58A6" w:rsidRPr="004B58A6">
        <w:rPr>
          <w:rFonts w:ascii="Times New Roman" w:hAnsi="Times New Roman" w:cs="Times New Roman"/>
          <w:sz w:val="24"/>
          <w:szCs w:val="24"/>
        </w:rPr>
        <w:t xml:space="preserve"> </w:t>
      </w:r>
    </w:p>
    <w:p w14:paraId="57184233" w14:textId="34F099D1" w:rsidR="00537E77" w:rsidRPr="00D03B43" w:rsidRDefault="008F7640" w:rsidP="00D03B43">
      <w:pPr>
        <w:rPr>
          <w:rFonts w:ascii="Times New Roman" w:hAnsi="Times New Roman" w:cs="Times New Roman"/>
          <w:sz w:val="24"/>
          <w:szCs w:val="24"/>
        </w:rPr>
      </w:pPr>
      <w:r>
        <w:rPr>
          <w:rFonts w:ascii="Times New Roman" w:hAnsi="Times New Roman" w:cs="Times New Roman"/>
          <w:sz w:val="24"/>
          <w:szCs w:val="24"/>
        </w:rPr>
        <w:t xml:space="preserve">The </w:t>
      </w:r>
      <w:r w:rsidR="004B58A6">
        <w:rPr>
          <w:rFonts w:ascii="Times New Roman" w:hAnsi="Times New Roman" w:cs="Times New Roman"/>
          <w:sz w:val="24"/>
          <w:szCs w:val="24"/>
        </w:rPr>
        <w:t>final project model w</w:t>
      </w:r>
      <w:r>
        <w:rPr>
          <w:rFonts w:ascii="Times New Roman" w:hAnsi="Times New Roman" w:cs="Times New Roman"/>
          <w:sz w:val="24"/>
          <w:szCs w:val="24"/>
        </w:rPr>
        <w:t>as developed and fitted</w:t>
      </w:r>
      <w:r w:rsidR="004B58A6">
        <w:rPr>
          <w:rFonts w:ascii="Times New Roman" w:hAnsi="Times New Roman" w:cs="Times New Roman"/>
          <w:sz w:val="24"/>
          <w:szCs w:val="24"/>
        </w:rPr>
        <w:t xml:space="preserve"> using only the</w:t>
      </w:r>
      <w:r>
        <w:rPr>
          <w:rFonts w:ascii="Times New Roman" w:hAnsi="Times New Roman" w:cs="Times New Roman"/>
          <w:sz w:val="24"/>
          <w:szCs w:val="24"/>
        </w:rPr>
        <w:t xml:space="preserve"> most </w:t>
      </w:r>
      <w:r w:rsidR="00D01D00">
        <w:rPr>
          <w:rFonts w:ascii="Times New Roman" w:hAnsi="Times New Roman" w:cs="Times New Roman"/>
          <w:sz w:val="24"/>
          <w:szCs w:val="24"/>
        </w:rPr>
        <w:t>significant</w:t>
      </w:r>
      <w:r w:rsidR="004B58A6">
        <w:rPr>
          <w:rFonts w:ascii="Times New Roman" w:hAnsi="Times New Roman" w:cs="Times New Roman"/>
          <w:sz w:val="24"/>
          <w:szCs w:val="24"/>
        </w:rPr>
        <w:t xml:space="preserve"> risk factor</w:t>
      </w:r>
      <w:r>
        <w:rPr>
          <w:rFonts w:ascii="Times New Roman" w:hAnsi="Times New Roman" w:cs="Times New Roman"/>
          <w:sz w:val="24"/>
          <w:szCs w:val="24"/>
        </w:rPr>
        <w:t xml:space="preserve"> features identified</w:t>
      </w:r>
      <w:r w:rsidR="00D03B43">
        <w:rPr>
          <w:rFonts w:ascii="Times New Roman" w:hAnsi="Times New Roman" w:cs="Times New Roman"/>
          <w:sz w:val="24"/>
          <w:szCs w:val="24"/>
        </w:rPr>
        <w:t>.</w:t>
      </w:r>
      <w:r w:rsidR="004B58A6">
        <w:rPr>
          <w:rFonts w:ascii="Times New Roman" w:hAnsi="Times New Roman" w:cs="Times New Roman"/>
          <w:sz w:val="24"/>
          <w:szCs w:val="24"/>
        </w:rPr>
        <w:t xml:space="preserve"> </w:t>
      </w:r>
      <w:r w:rsidR="00D03B43">
        <w:rPr>
          <w:rFonts w:ascii="Times New Roman" w:hAnsi="Times New Roman" w:cs="Times New Roman"/>
          <w:sz w:val="24"/>
          <w:szCs w:val="24"/>
        </w:rPr>
        <w:t>T</w:t>
      </w:r>
      <w:r w:rsidR="004B58A6">
        <w:rPr>
          <w:rFonts w:ascii="Times New Roman" w:hAnsi="Times New Roman" w:cs="Times New Roman"/>
          <w:sz w:val="24"/>
          <w:szCs w:val="24"/>
        </w:rPr>
        <w:t>he final model’s predictive performance</w:t>
      </w:r>
      <w:r w:rsidR="00D03B43">
        <w:rPr>
          <w:rFonts w:ascii="Times New Roman" w:hAnsi="Times New Roman" w:cs="Times New Roman"/>
          <w:sz w:val="24"/>
          <w:szCs w:val="24"/>
        </w:rPr>
        <w:t xml:space="preserve">, efficiency and stability were </w:t>
      </w:r>
      <w:r w:rsidR="004B58A6">
        <w:rPr>
          <w:rFonts w:ascii="Times New Roman" w:hAnsi="Times New Roman" w:cs="Times New Roman"/>
          <w:sz w:val="24"/>
          <w:szCs w:val="24"/>
        </w:rPr>
        <w:t>evaluated.</w:t>
      </w:r>
    </w:p>
    <w:p w14:paraId="524B1C6C" w14:textId="77777777" w:rsidR="00D03B43" w:rsidRDefault="00D03B43" w:rsidP="003A746C">
      <w:pPr>
        <w:spacing w:after="0"/>
        <w:ind w:firstLine="0"/>
        <w:rPr>
          <w:rFonts w:ascii="Times New Roman" w:hAnsi="Times New Roman" w:cs="Times New Roman"/>
          <w:b/>
          <w:bCs/>
          <w:sz w:val="24"/>
          <w:szCs w:val="24"/>
          <w:lang w:val="en-US"/>
        </w:rPr>
      </w:pPr>
    </w:p>
    <w:p w14:paraId="53D46F3B" w14:textId="789DA18A" w:rsidR="001123B0" w:rsidRPr="003A746C" w:rsidRDefault="003A746C" w:rsidP="007F63F9">
      <w:pPr>
        <w:pStyle w:val="Heading3"/>
        <w:ind w:firstLine="0"/>
        <w:rPr>
          <w:lang w:val="en-US"/>
        </w:rPr>
      </w:pPr>
      <w:bookmarkStart w:id="31" w:name="_Discussion"/>
      <w:bookmarkEnd w:id="31"/>
      <w:r w:rsidRPr="003A746C">
        <w:rPr>
          <w:lang w:val="en-US"/>
        </w:rPr>
        <w:t>Discussion</w:t>
      </w:r>
    </w:p>
    <w:p w14:paraId="4641CB77" w14:textId="639DFD3C" w:rsidR="003D165D" w:rsidRPr="00B16288" w:rsidRDefault="00247C9F" w:rsidP="00B16288">
      <w:pPr>
        <w:spacing w:after="0"/>
        <w:rPr>
          <w:rFonts w:ascii="Times New Roman" w:hAnsi="Times New Roman" w:cs="Times New Roman"/>
          <w:sz w:val="24"/>
          <w:szCs w:val="24"/>
        </w:rPr>
      </w:pPr>
      <w:r>
        <w:rPr>
          <w:rFonts w:ascii="Times New Roman" w:hAnsi="Times New Roman" w:cs="Times New Roman"/>
          <w:sz w:val="24"/>
          <w:szCs w:val="24"/>
        </w:rPr>
        <w:t>The</w:t>
      </w:r>
      <w:r w:rsidR="00CA578B">
        <w:rPr>
          <w:rFonts w:ascii="Times New Roman" w:hAnsi="Times New Roman" w:cs="Times New Roman"/>
          <w:sz w:val="24"/>
          <w:szCs w:val="24"/>
        </w:rPr>
        <w:t xml:space="preserve"> test</w:t>
      </w:r>
      <w:r w:rsidR="00D74D96">
        <w:rPr>
          <w:rFonts w:ascii="Times New Roman" w:hAnsi="Times New Roman" w:cs="Times New Roman"/>
          <w:sz w:val="24"/>
          <w:szCs w:val="24"/>
        </w:rPr>
        <w:t xml:space="preserve"> </w:t>
      </w:r>
      <w:r w:rsidR="006E163F">
        <w:rPr>
          <w:rFonts w:ascii="Times New Roman" w:hAnsi="Times New Roman" w:cs="Times New Roman"/>
          <w:sz w:val="24"/>
          <w:szCs w:val="24"/>
        </w:rPr>
        <w:t xml:space="preserve">conditions </w:t>
      </w:r>
      <w:r w:rsidR="00781006">
        <w:rPr>
          <w:rFonts w:ascii="Times New Roman" w:hAnsi="Times New Roman" w:cs="Times New Roman"/>
          <w:sz w:val="24"/>
          <w:szCs w:val="24"/>
        </w:rPr>
        <w:t>have been previously outline</w:t>
      </w:r>
      <w:r w:rsidR="006863E1">
        <w:rPr>
          <w:rFonts w:ascii="Times New Roman" w:hAnsi="Times New Roman" w:cs="Times New Roman"/>
          <w:sz w:val="24"/>
          <w:szCs w:val="24"/>
        </w:rPr>
        <w:t>d</w:t>
      </w:r>
      <w:r w:rsidR="00781006">
        <w:rPr>
          <w:rFonts w:ascii="Times New Roman" w:hAnsi="Times New Roman" w:cs="Times New Roman"/>
          <w:sz w:val="24"/>
          <w:szCs w:val="24"/>
        </w:rPr>
        <w:t xml:space="preserve"> in the </w:t>
      </w:r>
      <w:r w:rsidR="0097190F">
        <w:rPr>
          <w:rFonts w:ascii="Times New Roman" w:hAnsi="Times New Roman" w:cs="Times New Roman"/>
          <w:sz w:val="24"/>
          <w:szCs w:val="24"/>
        </w:rPr>
        <w:t>“Methodology” section</w:t>
      </w:r>
      <w:r w:rsidR="006863E1">
        <w:rPr>
          <w:rFonts w:ascii="Times New Roman" w:hAnsi="Times New Roman" w:cs="Times New Roman"/>
          <w:sz w:val="24"/>
          <w:szCs w:val="24"/>
        </w:rPr>
        <w:t>,</w:t>
      </w:r>
      <w:r w:rsidR="0097190F">
        <w:rPr>
          <w:rFonts w:ascii="Times New Roman" w:hAnsi="Times New Roman" w:cs="Times New Roman"/>
          <w:sz w:val="24"/>
          <w:szCs w:val="24"/>
        </w:rPr>
        <w:t xml:space="preserve"> and again in the preceding </w:t>
      </w:r>
      <w:r w:rsidR="006863E1">
        <w:rPr>
          <w:rFonts w:ascii="Times New Roman" w:hAnsi="Times New Roman" w:cs="Times New Roman"/>
          <w:sz w:val="24"/>
          <w:szCs w:val="24"/>
        </w:rPr>
        <w:t>“Results” section</w:t>
      </w:r>
      <w:r w:rsidR="00E6629D">
        <w:rPr>
          <w:rFonts w:ascii="Times New Roman" w:hAnsi="Times New Roman" w:cs="Times New Roman"/>
          <w:sz w:val="24"/>
          <w:szCs w:val="24"/>
        </w:rPr>
        <w:t xml:space="preserve">, </w:t>
      </w:r>
      <w:r w:rsidR="008B470E">
        <w:rPr>
          <w:rFonts w:ascii="Times New Roman" w:hAnsi="Times New Roman" w:cs="Times New Roman"/>
          <w:sz w:val="24"/>
          <w:szCs w:val="24"/>
        </w:rPr>
        <w:t xml:space="preserve">and </w:t>
      </w:r>
      <w:r>
        <w:rPr>
          <w:rFonts w:ascii="Times New Roman" w:hAnsi="Times New Roman" w:cs="Times New Roman"/>
          <w:sz w:val="24"/>
          <w:szCs w:val="24"/>
        </w:rPr>
        <w:t xml:space="preserve">included classifiers </w:t>
      </w:r>
      <w:r w:rsidR="007C0DD9">
        <w:rPr>
          <w:rFonts w:ascii="Times New Roman" w:hAnsi="Times New Roman" w:cs="Times New Roman"/>
          <w:sz w:val="24"/>
          <w:szCs w:val="24"/>
        </w:rPr>
        <w:t xml:space="preserve">with default </w:t>
      </w:r>
      <w:r w:rsidR="00CF65DF">
        <w:rPr>
          <w:rFonts w:ascii="Times New Roman" w:hAnsi="Times New Roman" w:cs="Times New Roman"/>
          <w:sz w:val="24"/>
          <w:szCs w:val="24"/>
        </w:rPr>
        <w:t>or</w:t>
      </w:r>
      <w:r w:rsidR="007C0DD9">
        <w:rPr>
          <w:rFonts w:ascii="Times New Roman" w:hAnsi="Times New Roman" w:cs="Times New Roman"/>
          <w:sz w:val="24"/>
          <w:szCs w:val="24"/>
        </w:rPr>
        <w:t xml:space="preserve"> tuned hyperparameters applied to </w:t>
      </w:r>
      <w:r w:rsidR="00003CB1">
        <w:rPr>
          <w:rFonts w:ascii="Times New Roman" w:hAnsi="Times New Roman" w:cs="Times New Roman"/>
          <w:sz w:val="24"/>
          <w:szCs w:val="24"/>
        </w:rPr>
        <w:t>imbalanced or balanced</w:t>
      </w:r>
      <w:r w:rsidR="00CA578B">
        <w:rPr>
          <w:rFonts w:ascii="Times New Roman" w:hAnsi="Times New Roman" w:cs="Times New Roman"/>
          <w:sz w:val="24"/>
          <w:szCs w:val="24"/>
        </w:rPr>
        <w:t xml:space="preserve"> datasets</w:t>
      </w:r>
      <w:r w:rsidR="007C0DD9">
        <w:rPr>
          <w:rFonts w:ascii="Times New Roman" w:hAnsi="Times New Roman" w:cs="Times New Roman"/>
          <w:sz w:val="24"/>
          <w:szCs w:val="24"/>
        </w:rPr>
        <w:t xml:space="preserve">. </w:t>
      </w:r>
      <w:r w:rsidR="00D27363">
        <w:rPr>
          <w:rFonts w:ascii="Times New Roman" w:hAnsi="Times New Roman" w:cs="Times New Roman"/>
          <w:sz w:val="24"/>
          <w:szCs w:val="24"/>
        </w:rPr>
        <w:t xml:space="preserve"> </w:t>
      </w:r>
      <w:r w:rsidR="004C14B9">
        <w:rPr>
          <w:rFonts w:ascii="Times New Roman" w:hAnsi="Times New Roman" w:cs="Times New Roman"/>
          <w:sz w:val="24"/>
          <w:szCs w:val="24"/>
        </w:rPr>
        <w:t xml:space="preserve">Feature selection was then applied to </w:t>
      </w:r>
      <w:r w:rsidR="008C757C">
        <w:rPr>
          <w:rFonts w:ascii="Times New Roman" w:hAnsi="Times New Roman" w:cs="Times New Roman"/>
          <w:sz w:val="24"/>
          <w:szCs w:val="24"/>
        </w:rPr>
        <w:t>the tuned random forest</w:t>
      </w:r>
      <w:r w:rsidR="00361552">
        <w:rPr>
          <w:rFonts w:ascii="Times New Roman" w:hAnsi="Times New Roman" w:cs="Times New Roman"/>
          <w:sz w:val="24"/>
          <w:szCs w:val="24"/>
        </w:rPr>
        <w:t xml:space="preserve"> model fitted to </w:t>
      </w:r>
      <w:r w:rsidR="008C757C">
        <w:rPr>
          <w:rFonts w:ascii="Times New Roman" w:hAnsi="Times New Roman" w:cs="Times New Roman"/>
          <w:sz w:val="24"/>
          <w:szCs w:val="24"/>
        </w:rPr>
        <w:t>the balanced dataset</w:t>
      </w:r>
      <w:r w:rsidR="004C14B9">
        <w:rPr>
          <w:rFonts w:ascii="Times New Roman" w:hAnsi="Times New Roman" w:cs="Times New Roman"/>
          <w:sz w:val="24"/>
          <w:szCs w:val="24"/>
        </w:rPr>
        <w:t xml:space="preserve"> to </w:t>
      </w:r>
      <w:r w:rsidR="00CA7CBB">
        <w:rPr>
          <w:rFonts w:ascii="Times New Roman" w:hAnsi="Times New Roman" w:cs="Times New Roman"/>
          <w:sz w:val="24"/>
          <w:szCs w:val="24"/>
        </w:rPr>
        <w:t>develop</w:t>
      </w:r>
      <w:r w:rsidR="0078415D">
        <w:rPr>
          <w:rFonts w:ascii="Times New Roman" w:hAnsi="Times New Roman" w:cs="Times New Roman"/>
          <w:sz w:val="24"/>
          <w:szCs w:val="24"/>
        </w:rPr>
        <w:t xml:space="preserve"> the final model.</w:t>
      </w:r>
      <w:r w:rsidR="00A260DC">
        <w:rPr>
          <w:rFonts w:ascii="Times New Roman" w:hAnsi="Times New Roman" w:cs="Times New Roman"/>
          <w:sz w:val="24"/>
          <w:szCs w:val="24"/>
        </w:rPr>
        <w:t xml:space="preserve">  Model efficiency was measured by the runtime in seconds, and the memory usage in MB, to generate the model (using “</w:t>
      </w:r>
      <w:proofErr w:type="spellStart"/>
      <w:r w:rsidR="00A260DC">
        <w:rPr>
          <w:rFonts w:ascii="Times New Roman" w:hAnsi="Times New Roman" w:cs="Times New Roman"/>
          <w:sz w:val="24"/>
          <w:szCs w:val="24"/>
        </w:rPr>
        <w:t>tracemalloc</w:t>
      </w:r>
      <w:proofErr w:type="spellEnd"/>
      <w:r w:rsidR="00A260DC">
        <w:rPr>
          <w:rFonts w:ascii="Times New Roman" w:hAnsi="Times New Roman" w:cs="Times New Roman"/>
          <w:sz w:val="24"/>
          <w:szCs w:val="24"/>
        </w:rPr>
        <w:t xml:space="preserve">”).  Table </w:t>
      </w:r>
      <w:r w:rsidR="00FC2DD9">
        <w:rPr>
          <w:rFonts w:ascii="Times New Roman" w:hAnsi="Times New Roman" w:cs="Times New Roman"/>
          <w:sz w:val="24"/>
          <w:szCs w:val="24"/>
        </w:rPr>
        <w:t>8</w:t>
      </w:r>
      <w:r w:rsidR="00A260DC">
        <w:rPr>
          <w:rFonts w:ascii="Times New Roman" w:hAnsi="Times New Roman" w:cs="Times New Roman"/>
          <w:sz w:val="24"/>
          <w:szCs w:val="24"/>
        </w:rPr>
        <w:t xml:space="preserve">, </w:t>
      </w:r>
      <w:r w:rsidR="00AD32B0">
        <w:rPr>
          <w:rFonts w:ascii="Times New Roman" w:hAnsi="Times New Roman" w:cs="Times New Roman"/>
          <w:sz w:val="24"/>
          <w:szCs w:val="24"/>
        </w:rPr>
        <w:t xml:space="preserve">presents </w:t>
      </w:r>
      <w:r w:rsidR="00A260DC">
        <w:rPr>
          <w:rFonts w:ascii="Times New Roman" w:hAnsi="Times New Roman" w:cs="Times New Roman"/>
          <w:sz w:val="24"/>
          <w:szCs w:val="24"/>
        </w:rPr>
        <w:t xml:space="preserve">efficiency and performances scores for the various conditions tested.  </w:t>
      </w:r>
    </w:p>
    <w:p w14:paraId="6AD9F58F" w14:textId="77777777" w:rsidR="006950A9" w:rsidRDefault="006950A9" w:rsidP="00CD1D19">
      <w:pPr>
        <w:spacing w:after="0"/>
        <w:ind w:firstLine="0"/>
        <w:rPr>
          <w:rFonts w:ascii="Times New Roman" w:hAnsi="Times New Roman" w:cs="Times New Roman"/>
          <w:b/>
          <w:bCs/>
          <w:sz w:val="24"/>
          <w:szCs w:val="24"/>
        </w:rPr>
      </w:pPr>
    </w:p>
    <w:p w14:paraId="2A72A7BC" w14:textId="77777777" w:rsidR="007E1365" w:rsidRDefault="007E1365" w:rsidP="00CD1D19">
      <w:pPr>
        <w:spacing w:after="0"/>
        <w:ind w:firstLine="0"/>
        <w:rPr>
          <w:rFonts w:ascii="Times New Roman" w:hAnsi="Times New Roman" w:cs="Times New Roman"/>
          <w:b/>
          <w:bCs/>
          <w:sz w:val="24"/>
          <w:szCs w:val="24"/>
        </w:rPr>
      </w:pPr>
    </w:p>
    <w:p w14:paraId="3BCF6581" w14:textId="0CF0D95D" w:rsidR="006322C9" w:rsidRPr="00407DF2" w:rsidRDefault="00CB6F4F" w:rsidP="00CD1D19">
      <w:pPr>
        <w:spacing w:after="0"/>
        <w:ind w:firstLine="0"/>
        <w:rPr>
          <w:rFonts w:ascii="Times New Roman" w:hAnsi="Times New Roman" w:cs="Times New Roman"/>
          <w:b/>
          <w:bCs/>
          <w:i/>
          <w:iCs/>
          <w:sz w:val="24"/>
          <w:szCs w:val="24"/>
        </w:rPr>
      </w:pPr>
      <w:r w:rsidRPr="00054B91">
        <w:rPr>
          <w:rFonts w:ascii="Times New Roman" w:hAnsi="Times New Roman" w:cs="Times New Roman"/>
          <w:b/>
          <w:bCs/>
          <w:sz w:val="24"/>
          <w:szCs w:val="24"/>
        </w:rPr>
        <w:lastRenderedPageBreak/>
        <w:t xml:space="preserve">Table </w:t>
      </w:r>
      <w:r w:rsidR="00FC2DD9">
        <w:rPr>
          <w:rFonts w:ascii="Times New Roman" w:hAnsi="Times New Roman" w:cs="Times New Roman"/>
          <w:b/>
          <w:bCs/>
          <w:sz w:val="24"/>
          <w:szCs w:val="24"/>
        </w:rPr>
        <w:t>8</w:t>
      </w:r>
      <w:r w:rsidR="00407DF2">
        <w:rPr>
          <w:rFonts w:ascii="Times New Roman" w:hAnsi="Times New Roman" w:cs="Times New Roman"/>
          <w:b/>
          <w:bCs/>
          <w:sz w:val="24"/>
          <w:szCs w:val="24"/>
        </w:rPr>
        <w:t>.</w:t>
      </w:r>
      <w:r w:rsidR="00054B91">
        <w:rPr>
          <w:rFonts w:ascii="Times New Roman" w:hAnsi="Times New Roman" w:cs="Times New Roman"/>
          <w:b/>
          <w:bCs/>
          <w:sz w:val="24"/>
          <w:szCs w:val="24"/>
        </w:rPr>
        <w:t xml:space="preserve"> </w:t>
      </w:r>
      <w:r w:rsidR="000148BF">
        <w:rPr>
          <w:rFonts w:ascii="Times New Roman" w:hAnsi="Times New Roman" w:cs="Times New Roman"/>
          <w:b/>
          <w:bCs/>
          <w:sz w:val="24"/>
          <w:szCs w:val="24"/>
        </w:rPr>
        <w:t xml:space="preserve"> </w:t>
      </w:r>
      <w:r w:rsidR="000148BF" w:rsidRPr="00407DF2">
        <w:rPr>
          <w:rFonts w:ascii="Times New Roman" w:hAnsi="Times New Roman" w:cs="Times New Roman"/>
          <w:i/>
          <w:iCs/>
          <w:sz w:val="24"/>
          <w:szCs w:val="24"/>
        </w:rPr>
        <w:t>Model Efficiency and Performance Metrics</w:t>
      </w:r>
    </w:p>
    <w:p w14:paraId="432E27C9" w14:textId="7B3C3BBD" w:rsidR="000148BF" w:rsidRDefault="004316D9" w:rsidP="00CD1D19">
      <w:pPr>
        <w:spacing w:after="0"/>
        <w:ind w:firstLine="0"/>
        <w:rPr>
          <w:rFonts w:ascii="Times New Roman" w:hAnsi="Times New Roman" w:cs="Times New Roman"/>
          <w:sz w:val="24"/>
          <w:szCs w:val="24"/>
        </w:rPr>
      </w:pPr>
      <w:r w:rsidRPr="004316D9">
        <w:rPr>
          <w:noProof/>
        </w:rPr>
        <w:drawing>
          <wp:inline distT="0" distB="0" distL="0" distR="0" wp14:anchorId="3691FA44" wp14:editId="31D49902">
            <wp:extent cx="6388100" cy="6172200"/>
            <wp:effectExtent l="0" t="0" r="0" b="0"/>
            <wp:docPr id="767096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88100" cy="6172200"/>
                    </a:xfrm>
                    <a:prstGeom prst="rect">
                      <a:avLst/>
                    </a:prstGeom>
                    <a:noFill/>
                    <a:ln>
                      <a:noFill/>
                    </a:ln>
                  </pic:spPr>
                </pic:pic>
              </a:graphicData>
            </a:graphic>
          </wp:inline>
        </w:drawing>
      </w:r>
    </w:p>
    <w:p w14:paraId="6091511A" w14:textId="607C7336" w:rsidR="00FE2365" w:rsidRDefault="00FE2365" w:rsidP="00653D51">
      <w:pPr>
        <w:spacing w:after="0"/>
        <w:ind w:firstLine="0"/>
        <w:rPr>
          <w:rFonts w:ascii="Times New Roman" w:hAnsi="Times New Roman" w:cs="Times New Roman"/>
          <w:b/>
          <w:bCs/>
          <w:sz w:val="24"/>
          <w:szCs w:val="24"/>
          <w:lang w:val="en-US"/>
        </w:rPr>
      </w:pPr>
      <w:r w:rsidRPr="00AC72F4">
        <w:rPr>
          <w:rFonts w:ascii="Times New Roman" w:hAnsi="Times New Roman" w:cs="Times New Roman"/>
          <w:b/>
          <w:bCs/>
          <w:sz w:val="24"/>
          <w:szCs w:val="24"/>
          <w:lang w:val="en-US"/>
        </w:rPr>
        <w:t>Notes.</w:t>
      </w:r>
    </w:p>
    <w:p w14:paraId="30046865" w14:textId="3A6DD327" w:rsidR="001556C5" w:rsidRPr="001556C5" w:rsidRDefault="001556C5" w:rsidP="00653D51">
      <w:pPr>
        <w:spacing w:after="0"/>
        <w:ind w:firstLine="0"/>
        <w:rPr>
          <w:rFonts w:ascii="Times New Roman" w:hAnsi="Times New Roman" w:cs="Times New Roman"/>
          <w:sz w:val="24"/>
          <w:szCs w:val="24"/>
          <w:lang w:val="en-US"/>
        </w:rPr>
      </w:pPr>
      <w:r>
        <w:rPr>
          <w:rFonts w:ascii="Times New Roman" w:hAnsi="Times New Roman" w:cs="Times New Roman"/>
          <w:sz w:val="24"/>
          <w:szCs w:val="24"/>
          <w:lang w:val="en-US"/>
        </w:rPr>
        <w:t>1 &amp; 2</w:t>
      </w:r>
      <w:r w:rsidR="00CD5266">
        <w:rPr>
          <w:rFonts w:ascii="Times New Roman" w:hAnsi="Times New Roman" w:cs="Times New Roman"/>
          <w:sz w:val="24"/>
          <w:szCs w:val="24"/>
          <w:lang w:val="en-US"/>
        </w:rPr>
        <w:t>.</w:t>
      </w:r>
      <w:r>
        <w:rPr>
          <w:rFonts w:ascii="Times New Roman" w:hAnsi="Times New Roman" w:cs="Times New Roman"/>
          <w:sz w:val="24"/>
          <w:szCs w:val="24"/>
          <w:lang w:val="en-US"/>
        </w:rPr>
        <w:t xml:space="preserve">  Data is not significantly different from mean value.</w:t>
      </w:r>
    </w:p>
    <w:p w14:paraId="09F86832" w14:textId="4D655C04" w:rsidR="00AE66F7" w:rsidRDefault="00FE2365" w:rsidP="00F8646F">
      <w:pPr>
        <w:spacing w:after="0"/>
        <w:ind w:firstLine="0"/>
        <w:rPr>
          <w:rFonts w:ascii="Times New Roman" w:hAnsi="Times New Roman" w:cs="Times New Roman"/>
          <w:sz w:val="24"/>
          <w:szCs w:val="24"/>
          <w:lang w:val="en-US"/>
        </w:rPr>
      </w:pPr>
      <w:r w:rsidRPr="00AC72F4">
        <w:rPr>
          <w:rFonts w:ascii="Times New Roman" w:hAnsi="Times New Roman" w:cs="Times New Roman"/>
          <w:sz w:val="24"/>
          <w:szCs w:val="24"/>
          <w:lang w:val="en-US"/>
        </w:rPr>
        <w:t>Bo</w:t>
      </w:r>
      <w:r w:rsidR="00BC6270">
        <w:rPr>
          <w:rFonts w:ascii="Times New Roman" w:hAnsi="Times New Roman" w:cs="Times New Roman"/>
          <w:sz w:val="24"/>
          <w:szCs w:val="24"/>
          <w:lang w:val="en-US"/>
        </w:rPr>
        <w:t>lded</w:t>
      </w:r>
      <w:r w:rsidRPr="00AC72F4">
        <w:rPr>
          <w:rFonts w:ascii="Times New Roman" w:hAnsi="Times New Roman" w:cs="Times New Roman"/>
          <w:sz w:val="24"/>
          <w:szCs w:val="24"/>
          <w:lang w:val="en-US"/>
        </w:rPr>
        <w:t xml:space="preserve"> values represent the</w:t>
      </w:r>
      <w:r w:rsidR="007506D6">
        <w:rPr>
          <w:rFonts w:ascii="Times New Roman" w:hAnsi="Times New Roman" w:cs="Times New Roman"/>
          <w:sz w:val="24"/>
          <w:szCs w:val="24"/>
          <w:lang w:val="en-US"/>
        </w:rPr>
        <w:t xml:space="preserve"> </w:t>
      </w:r>
      <w:r w:rsidR="003E73A4">
        <w:rPr>
          <w:rFonts w:ascii="Times New Roman" w:hAnsi="Times New Roman" w:cs="Times New Roman"/>
          <w:sz w:val="24"/>
          <w:szCs w:val="24"/>
          <w:lang w:val="en-US"/>
        </w:rPr>
        <w:t xml:space="preserve">best performing </w:t>
      </w:r>
      <w:r w:rsidR="007506D6">
        <w:rPr>
          <w:rFonts w:ascii="Times New Roman" w:hAnsi="Times New Roman" w:cs="Times New Roman"/>
          <w:sz w:val="24"/>
          <w:szCs w:val="24"/>
          <w:lang w:val="en-US"/>
        </w:rPr>
        <w:t>model and conditions</w:t>
      </w:r>
      <w:r w:rsidR="000474D9">
        <w:rPr>
          <w:rFonts w:ascii="Times New Roman" w:hAnsi="Times New Roman" w:cs="Times New Roman"/>
          <w:sz w:val="24"/>
          <w:szCs w:val="24"/>
          <w:lang w:val="en-US"/>
        </w:rPr>
        <w:t xml:space="preserve"> </w:t>
      </w:r>
      <w:r w:rsidR="00C42A3C">
        <w:rPr>
          <w:rFonts w:ascii="Times New Roman" w:hAnsi="Times New Roman" w:cs="Times New Roman"/>
          <w:sz w:val="24"/>
          <w:szCs w:val="24"/>
          <w:lang w:val="en-US"/>
        </w:rPr>
        <w:t xml:space="preserve">used </w:t>
      </w:r>
      <w:r w:rsidR="00F76536">
        <w:rPr>
          <w:rFonts w:ascii="Times New Roman" w:hAnsi="Times New Roman" w:cs="Times New Roman"/>
          <w:sz w:val="24"/>
          <w:szCs w:val="24"/>
          <w:lang w:val="en-US"/>
        </w:rPr>
        <w:t xml:space="preserve">along with feature selection </w:t>
      </w:r>
      <w:r w:rsidR="00CE0070">
        <w:rPr>
          <w:rFonts w:ascii="Times New Roman" w:hAnsi="Times New Roman" w:cs="Times New Roman"/>
          <w:sz w:val="24"/>
          <w:szCs w:val="24"/>
          <w:lang w:val="en-US"/>
        </w:rPr>
        <w:t>to</w:t>
      </w:r>
      <w:r w:rsidR="00C42A3C">
        <w:rPr>
          <w:rFonts w:ascii="Times New Roman" w:hAnsi="Times New Roman" w:cs="Times New Roman"/>
          <w:sz w:val="24"/>
          <w:szCs w:val="24"/>
          <w:lang w:val="en-US"/>
        </w:rPr>
        <w:t xml:space="preserve"> </w:t>
      </w:r>
      <w:r w:rsidR="00CE0070">
        <w:rPr>
          <w:rFonts w:ascii="Times New Roman" w:hAnsi="Times New Roman" w:cs="Times New Roman"/>
          <w:sz w:val="24"/>
          <w:szCs w:val="24"/>
          <w:lang w:val="en-US"/>
        </w:rPr>
        <w:t>develop the final model.</w:t>
      </w:r>
      <w:r w:rsidR="00432D37">
        <w:rPr>
          <w:rFonts w:ascii="Times New Roman" w:hAnsi="Times New Roman" w:cs="Times New Roman"/>
          <w:sz w:val="24"/>
          <w:szCs w:val="24"/>
          <w:lang w:val="en-US"/>
        </w:rPr>
        <w:t xml:space="preserve"> </w:t>
      </w:r>
    </w:p>
    <w:p w14:paraId="4E7D9E62" w14:textId="12C5C196" w:rsidR="009C689A" w:rsidRPr="0054043A" w:rsidRDefault="00AE66F7" w:rsidP="007F63F9">
      <w:pPr>
        <w:pStyle w:val="Heading4"/>
        <w:ind w:firstLine="0"/>
        <w:rPr>
          <w:lang w:val="en-US"/>
        </w:rPr>
      </w:pPr>
      <w:bookmarkStart w:id="32" w:name="_Performance_Metrics"/>
      <w:bookmarkEnd w:id="32"/>
      <w:r w:rsidRPr="00AE66F7">
        <w:rPr>
          <w:lang w:val="en-US"/>
        </w:rPr>
        <w:lastRenderedPageBreak/>
        <w:t>Performance Metrics</w:t>
      </w:r>
      <w:r w:rsidR="00432D37" w:rsidRPr="00AE66F7">
        <w:rPr>
          <w:lang w:val="en-US"/>
        </w:rPr>
        <w:t xml:space="preserve"> </w:t>
      </w:r>
    </w:p>
    <w:p w14:paraId="508C38C6" w14:textId="61DF1598" w:rsidR="008249A3" w:rsidRDefault="008249A3" w:rsidP="00156BD1">
      <w:pPr>
        <w:spacing w:after="0"/>
        <w:contextualSpacing/>
        <w:rPr>
          <w:rFonts w:ascii="Times New Roman" w:hAnsi="Times New Roman" w:cs="Times New Roman"/>
          <w:sz w:val="24"/>
          <w:szCs w:val="24"/>
          <w:lang w:val="en-US"/>
        </w:rPr>
      </w:pPr>
      <w:r>
        <w:rPr>
          <w:rFonts w:ascii="Times New Roman" w:hAnsi="Times New Roman" w:cs="Times New Roman"/>
          <w:sz w:val="24"/>
          <w:szCs w:val="24"/>
          <w:lang w:val="en-US"/>
        </w:rPr>
        <w:t>The</w:t>
      </w:r>
      <w:r w:rsidR="008A3541">
        <w:rPr>
          <w:rFonts w:ascii="Times New Roman" w:hAnsi="Times New Roman" w:cs="Times New Roman"/>
          <w:sz w:val="24"/>
          <w:szCs w:val="24"/>
          <w:lang w:val="en-US"/>
        </w:rPr>
        <w:t xml:space="preserve"> </w:t>
      </w:r>
      <w:r w:rsidR="005F2204">
        <w:rPr>
          <w:rFonts w:ascii="Times New Roman" w:hAnsi="Times New Roman" w:cs="Times New Roman"/>
          <w:sz w:val="24"/>
          <w:szCs w:val="24"/>
          <w:lang w:val="en-US"/>
        </w:rPr>
        <w:t xml:space="preserve">available metrics </w:t>
      </w:r>
      <w:r w:rsidR="00ED6C8A">
        <w:rPr>
          <w:rFonts w:ascii="Times New Roman" w:hAnsi="Times New Roman" w:cs="Times New Roman"/>
          <w:sz w:val="24"/>
          <w:szCs w:val="24"/>
          <w:lang w:val="en-US"/>
        </w:rPr>
        <w:t xml:space="preserve">for the </w:t>
      </w:r>
      <w:r w:rsidR="001D5370">
        <w:rPr>
          <w:rFonts w:ascii="Times New Roman" w:hAnsi="Times New Roman" w:cs="Times New Roman"/>
          <w:sz w:val="24"/>
          <w:szCs w:val="24"/>
          <w:lang w:val="en-US"/>
        </w:rPr>
        <w:t>replication</w:t>
      </w:r>
      <w:r w:rsidR="00ED6C8A">
        <w:rPr>
          <w:rFonts w:ascii="Times New Roman" w:hAnsi="Times New Roman" w:cs="Times New Roman"/>
          <w:sz w:val="24"/>
          <w:szCs w:val="24"/>
          <w:lang w:val="en-US"/>
        </w:rPr>
        <w:t xml:space="preserve"> study </w:t>
      </w:r>
      <w:r w:rsidR="00FB4F15">
        <w:rPr>
          <w:rFonts w:ascii="Times New Roman" w:hAnsi="Times New Roman" w:cs="Times New Roman"/>
          <w:sz w:val="24"/>
          <w:szCs w:val="24"/>
          <w:lang w:val="en-US"/>
        </w:rPr>
        <w:t xml:space="preserve">by Chicco and Jurman (2020) are </w:t>
      </w:r>
      <w:r w:rsidR="00C87042">
        <w:rPr>
          <w:rFonts w:ascii="Times New Roman" w:hAnsi="Times New Roman" w:cs="Times New Roman"/>
          <w:sz w:val="24"/>
          <w:szCs w:val="24"/>
          <w:lang w:val="en-US"/>
        </w:rPr>
        <w:t>included</w:t>
      </w:r>
      <w:r w:rsidR="00047487">
        <w:rPr>
          <w:rFonts w:ascii="Times New Roman" w:hAnsi="Times New Roman" w:cs="Times New Roman"/>
          <w:sz w:val="24"/>
          <w:szCs w:val="24"/>
          <w:lang w:val="en-US"/>
        </w:rPr>
        <w:t xml:space="preserve"> in </w:t>
      </w:r>
      <w:r w:rsidR="0054043A">
        <w:rPr>
          <w:rFonts w:ascii="Times New Roman" w:hAnsi="Times New Roman" w:cs="Times New Roman"/>
          <w:sz w:val="24"/>
          <w:szCs w:val="24"/>
          <w:lang w:val="en-US"/>
        </w:rPr>
        <w:t xml:space="preserve">Table </w:t>
      </w:r>
      <w:r w:rsidR="001D5370">
        <w:rPr>
          <w:rFonts w:ascii="Times New Roman" w:hAnsi="Times New Roman" w:cs="Times New Roman"/>
          <w:sz w:val="24"/>
          <w:szCs w:val="24"/>
          <w:lang w:val="en-US"/>
        </w:rPr>
        <w:t>8</w:t>
      </w:r>
      <w:r w:rsidR="00C87042">
        <w:rPr>
          <w:rFonts w:ascii="Times New Roman" w:hAnsi="Times New Roman" w:cs="Times New Roman"/>
          <w:sz w:val="24"/>
          <w:szCs w:val="24"/>
          <w:lang w:val="en-US"/>
        </w:rPr>
        <w:t xml:space="preserve">.  </w:t>
      </w:r>
      <w:r w:rsidR="00C93017">
        <w:rPr>
          <w:rFonts w:ascii="Times New Roman" w:hAnsi="Times New Roman" w:cs="Times New Roman"/>
          <w:sz w:val="24"/>
          <w:szCs w:val="24"/>
          <w:lang w:val="en-US"/>
        </w:rPr>
        <w:t>With respect to the replication study</w:t>
      </w:r>
      <w:r w:rsidR="004B4928">
        <w:rPr>
          <w:rFonts w:ascii="Times New Roman" w:hAnsi="Times New Roman" w:cs="Times New Roman"/>
          <w:sz w:val="24"/>
          <w:szCs w:val="24"/>
          <w:lang w:val="en-US"/>
        </w:rPr>
        <w:t xml:space="preserve">, </w:t>
      </w:r>
      <w:r w:rsidR="00031E79">
        <w:rPr>
          <w:rFonts w:ascii="Times New Roman" w:hAnsi="Times New Roman" w:cs="Times New Roman"/>
          <w:sz w:val="24"/>
          <w:szCs w:val="24"/>
          <w:lang w:val="en-US"/>
        </w:rPr>
        <w:t xml:space="preserve">the first record shows </w:t>
      </w:r>
      <w:r w:rsidR="00C87042">
        <w:rPr>
          <w:rFonts w:ascii="Times New Roman" w:hAnsi="Times New Roman" w:cs="Times New Roman"/>
          <w:sz w:val="24"/>
          <w:szCs w:val="24"/>
          <w:lang w:val="en-US"/>
        </w:rPr>
        <w:t xml:space="preserve">random forest </w:t>
      </w:r>
      <w:r w:rsidR="004B4928">
        <w:rPr>
          <w:rFonts w:ascii="Times New Roman" w:hAnsi="Times New Roman" w:cs="Times New Roman"/>
          <w:sz w:val="24"/>
          <w:szCs w:val="24"/>
          <w:lang w:val="en-US"/>
        </w:rPr>
        <w:t>results</w:t>
      </w:r>
      <w:r w:rsidR="0052278C">
        <w:rPr>
          <w:rFonts w:ascii="Times New Roman" w:hAnsi="Times New Roman" w:cs="Times New Roman"/>
          <w:sz w:val="24"/>
          <w:szCs w:val="24"/>
          <w:lang w:val="en-US"/>
        </w:rPr>
        <w:t xml:space="preserve"> </w:t>
      </w:r>
      <w:r w:rsidR="004B4928">
        <w:rPr>
          <w:rFonts w:ascii="Times New Roman" w:hAnsi="Times New Roman" w:cs="Times New Roman"/>
          <w:sz w:val="24"/>
          <w:szCs w:val="24"/>
          <w:lang w:val="en-US"/>
        </w:rPr>
        <w:t>evaluated</w:t>
      </w:r>
      <w:r w:rsidR="00780CE8">
        <w:rPr>
          <w:rFonts w:ascii="Times New Roman" w:hAnsi="Times New Roman" w:cs="Times New Roman"/>
          <w:sz w:val="24"/>
          <w:szCs w:val="24"/>
          <w:lang w:val="en-US"/>
        </w:rPr>
        <w:t xml:space="preserve"> for all features in the dataset </w:t>
      </w:r>
      <w:r w:rsidR="00F34A69">
        <w:rPr>
          <w:rFonts w:ascii="Times New Roman" w:hAnsi="Times New Roman" w:cs="Times New Roman"/>
          <w:sz w:val="24"/>
          <w:szCs w:val="24"/>
          <w:lang w:val="en-US"/>
        </w:rPr>
        <w:t xml:space="preserve">and </w:t>
      </w:r>
      <w:r w:rsidR="00AF71A9">
        <w:rPr>
          <w:rFonts w:ascii="Times New Roman" w:hAnsi="Times New Roman" w:cs="Times New Roman"/>
          <w:sz w:val="24"/>
          <w:szCs w:val="24"/>
          <w:lang w:val="en-US"/>
        </w:rPr>
        <w:t>in the second record</w:t>
      </w:r>
      <w:r w:rsidR="00F34A69">
        <w:rPr>
          <w:rFonts w:ascii="Times New Roman" w:hAnsi="Times New Roman" w:cs="Times New Roman"/>
          <w:sz w:val="24"/>
          <w:szCs w:val="24"/>
          <w:lang w:val="en-US"/>
        </w:rPr>
        <w:t xml:space="preserve">, </w:t>
      </w:r>
      <w:r w:rsidR="00FB4F15">
        <w:rPr>
          <w:rFonts w:ascii="Times New Roman" w:hAnsi="Times New Roman" w:cs="Times New Roman"/>
          <w:sz w:val="24"/>
          <w:szCs w:val="24"/>
          <w:lang w:val="en-US"/>
        </w:rPr>
        <w:t xml:space="preserve">for </w:t>
      </w:r>
      <w:r w:rsidR="002D14F7">
        <w:rPr>
          <w:rFonts w:ascii="Times New Roman" w:hAnsi="Times New Roman" w:cs="Times New Roman"/>
          <w:sz w:val="24"/>
          <w:szCs w:val="24"/>
          <w:lang w:val="en-US"/>
        </w:rPr>
        <w:t xml:space="preserve">only </w:t>
      </w:r>
      <w:r w:rsidR="00CC65C9">
        <w:rPr>
          <w:rFonts w:ascii="Times New Roman" w:hAnsi="Times New Roman" w:cs="Times New Roman"/>
          <w:sz w:val="24"/>
          <w:szCs w:val="24"/>
          <w:lang w:val="en-US"/>
        </w:rPr>
        <w:t>the top two ranked features</w:t>
      </w:r>
      <w:r w:rsidR="007212EA">
        <w:rPr>
          <w:rFonts w:ascii="Times New Roman" w:hAnsi="Times New Roman" w:cs="Times New Roman"/>
          <w:sz w:val="24"/>
          <w:szCs w:val="24"/>
          <w:lang w:val="en-US"/>
        </w:rPr>
        <w:t xml:space="preserve"> identified by random forest feature selection</w:t>
      </w:r>
      <w:r w:rsidR="009D2947">
        <w:rPr>
          <w:rFonts w:ascii="Times New Roman" w:hAnsi="Times New Roman" w:cs="Times New Roman"/>
          <w:sz w:val="24"/>
          <w:szCs w:val="24"/>
          <w:lang w:val="en-US"/>
        </w:rPr>
        <w:t>—serum creatinine and ejection fraction—f</w:t>
      </w:r>
      <w:r w:rsidR="002D14F7">
        <w:rPr>
          <w:rFonts w:ascii="Times New Roman" w:hAnsi="Times New Roman" w:cs="Times New Roman"/>
          <w:sz w:val="24"/>
          <w:szCs w:val="24"/>
          <w:lang w:val="en-US"/>
        </w:rPr>
        <w:t>itted to the random forest model.</w:t>
      </w:r>
      <w:r w:rsidR="00CC7444" w:rsidRPr="00AC72F4">
        <w:rPr>
          <w:rFonts w:ascii="Times New Roman" w:hAnsi="Times New Roman" w:cs="Times New Roman"/>
          <w:sz w:val="24"/>
          <w:szCs w:val="24"/>
          <w:lang w:val="en-US"/>
        </w:rPr>
        <w:t xml:space="preserve"> </w:t>
      </w:r>
    </w:p>
    <w:p w14:paraId="5873043D" w14:textId="6B6D7A16" w:rsidR="00703DF8" w:rsidRDefault="007D0BBF" w:rsidP="007B3ABB">
      <w:pPr>
        <w:spacing w:after="0"/>
        <w:contextualSpacing/>
        <w:rPr>
          <w:rFonts w:ascii="Times New Roman" w:hAnsi="Times New Roman" w:cs="Times New Roman"/>
          <w:sz w:val="24"/>
          <w:szCs w:val="24"/>
          <w:lang w:val="en-US"/>
        </w:rPr>
      </w:pPr>
      <w:r>
        <w:rPr>
          <w:rFonts w:ascii="Times New Roman" w:hAnsi="Times New Roman" w:cs="Times New Roman"/>
          <w:sz w:val="24"/>
          <w:szCs w:val="24"/>
          <w:lang w:val="en-US"/>
        </w:rPr>
        <w:t>F</w:t>
      </w:r>
      <w:r w:rsidR="005A55C5">
        <w:rPr>
          <w:rFonts w:ascii="Times New Roman" w:hAnsi="Times New Roman" w:cs="Times New Roman"/>
          <w:sz w:val="24"/>
          <w:szCs w:val="24"/>
          <w:lang w:val="en-US"/>
        </w:rPr>
        <w:t xml:space="preserve">or </w:t>
      </w:r>
      <w:r w:rsidR="007B7371">
        <w:rPr>
          <w:rFonts w:ascii="Times New Roman" w:hAnsi="Times New Roman" w:cs="Times New Roman"/>
          <w:sz w:val="24"/>
          <w:szCs w:val="24"/>
          <w:lang w:val="en-US"/>
        </w:rPr>
        <w:t xml:space="preserve">the first test condition </w:t>
      </w:r>
      <w:r w:rsidR="003B0657">
        <w:rPr>
          <w:rFonts w:ascii="Times New Roman" w:hAnsi="Times New Roman" w:cs="Times New Roman"/>
          <w:sz w:val="24"/>
          <w:szCs w:val="24"/>
          <w:lang w:val="en-US"/>
        </w:rPr>
        <w:t xml:space="preserve">of the </w:t>
      </w:r>
      <w:r w:rsidR="007B7371">
        <w:rPr>
          <w:rFonts w:ascii="Times New Roman" w:hAnsi="Times New Roman" w:cs="Times New Roman"/>
          <w:sz w:val="24"/>
          <w:szCs w:val="24"/>
          <w:lang w:val="en-US"/>
        </w:rPr>
        <w:t>pr</w:t>
      </w:r>
      <w:r w:rsidR="00A65D7F">
        <w:rPr>
          <w:rFonts w:ascii="Times New Roman" w:hAnsi="Times New Roman" w:cs="Times New Roman"/>
          <w:sz w:val="24"/>
          <w:szCs w:val="24"/>
          <w:lang w:val="en-US"/>
        </w:rPr>
        <w:t>oject</w:t>
      </w:r>
      <w:r w:rsidR="003B0657">
        <w:rPr>
          <w:rFonts w:ascii="Times New Roman" w:hAnsi="Times New Roman" w:cs="Times New Roman"/>
          <w:sz w:val="24"/>
          <w:szCs w:val="24"/>
          <w:lang w:val="en-US"/>
        </w:rPr>
        <w:t xml:space="preserve"> study, </w:t>
      </w:r>
      <w:r w:rsidR="00C82A9E">
        <w:rPr>
          <w:rFonts w:ascii="Times New Roman" w:hAnsi="Times New Roman" w:cs="Times New Roman"/>
          <w:sz w:val="24"/>
          <w:szCs w:val="24"/>
          <w:lang w:val="en-US"/>
        </w:rPr>
        <w:t>random forest</w:t>
      </w:r>
      <w:r w:rsidR="00F314B3">
        <w:rPr>
          <w:rFonts w:ascii="Times New Roman" w:hAnsi="Times New Roman" w:cs="Times New Roman"/>
          <w:sz w:val="24"/>
          <w:szCs w:val="24"/>
          <w:lang w:val="en-US"/>
        </w:rPr>
        <w:t xml:space="preserve"> (RF)</w:t>
      </w:r>
      <w:r w:rsidR="008B2D98">
        <w:rPr>
          <w:rFonts w:ascii="Times New Roman" w:hAnsi="Times New Roman" w:cs="Times New Roman"/>
          <w:sz w:val="24"/>
          <w:szCs w:val="24"/>
          <w:lang w:val="en-US"/>
        </w:rPr>
        <w:t>, extra trees</w:t>
      </w:r>
      <w:r w:rsidR="00F314B3">
        <w:rPr>
          <w:rFonts w:ascii="Times New Roman" w:hAnsi="Times New Roman" w:cs="Times New Roman"/>
          <w:sz w:val="24"/>
          <w:szCs w:val="24"/>
          <w:lang w:val="en-US"/>
        </w:rPr>
        <w:t xml:space="preserve"> (ETC)</w:t>
      </w:r>
      <w:r w:rsidR="008B2D98">
        <w:rPr>
          <w:rFonts w:ascii="Times New Roman" w:hAnsi="Times New Roman" w:cs="Times New Roman"/>
          <w:sz w:val="24"/>
          <w:szCs w:val="24"/>
          <w:lang w:val="en-US"/>
        </w:rPr>
        <w:t>, and logistic regression</w:t>
      </w:r>
      <w:r w:rsidR="00F314B3">
        <w:rPr>
          <w:rFonts w:ascii="Times New Roman" w:hAnsi="Times New Roman" w:cs="Times New Roman"/>
          <w:sz w:val="24"/>
          <w:szCs w:val="24"/>
          <w:lang w:val="en-US"/>
        </w:rPr>
        <w:t xml:space="preserve"> (LR)</w:t>
      </w:r>
      <w:r w:rsidR="008B2D98">
        <w:rPr>
          <w:rFonts w:ascii="Times New Roman" w:hAnsi="Times New Roman" w:cs="Times New Roman"/>
          <w:sz w:val="24"/>
          <w:szCs w:val="24"/>
          <w:lang w:val="en-US"/>
        </w:rPr>
        <w:t>,</w:t>
      </w:r>
      <w:r w:rsidR="00C82A9E">
        <w:rPr>
          <w:rFonts w:ascii="Times New Roman" w:hAnsi="Times New Roman" w:cs="Times New Roman"/>
          <w:sz w:val="24"/>
          <w:szCs w:val="24"/>
          <w:lang w:val="en-US"/>
        </w:rPr>
        <w:t xml:space="preserve"> with default settings</w:t>
      </w:r>
      <w:r w:rsidR="00245D02">
        <w:rPr>
          <w:rFonts w:ascii="Times New Roman" w:hAnsi="Times New Roman" w:cs="Times New Roman"/>
          <w:sz w:val="24"/>
          <w:szCs w:val="24"/>
          <w:lang w:val="en-US"/>
        </w:rPr>
        <w:t>,</w:t>
      </w:r>
      <w:r w:rsidR="00C82A9E">
        <w:rPr>
          <w:rFonts w:ascii="Times New Roman" w:hAnsi="Times New Roman" w:cs="Times New Roman"/>
          <w:sz w:val="24"/>
          <w:szCs w:val="24"/>
          <w:lang w:val="en-US"/>
        </w:rPr>
        <w:t xml:space="preserve"> </w:t>
      </w:r>
      <w:r w:rsidR="00071B17">
        <w:rPr>
          <w:rFonts w:ascii="Times New Roman" w:hAnsi="Times New Roman" w:cs="Times New Roman"/>
          <w:sz w:val="24"/>
          <w:szCs w:val="24"/>
          <w:lang w:val="en-US"/>
        </w:rPr>
        <w:t xml:space="preserve">were </w:t>
      </w:r>
      <w:r w:rsidR="00C82A9E">
        <w:rPr>
          <w:rFonts w:ascii="Times New Roman" w:hAnsi="Times New Roman" w:cs="Times New Roman"/>
          <w:sz w:val="24"/>
          <w:szCs w:val="24"/>
          <w:lang w:val="en-US"/>
        </w:rPr>
        <w:t xml:space="preserve">fitted to the </w:t>
      </w:r>
      <w:r w:rsidR="004924E5">
        <w:rPr>
          <w:rFonts w:ascii="Times New Roman" w:hAnsi="Times New Roman" w:cs="Times New Roman"/>
          <w:sz w:val="24"/>
          <w:szCs w:val="24"/>
          <w:lang w:val="en-US"/>
        </w:rPr>
        <w:t>standardized</w:t>
      </w:r>
      <w:r w:rsidR="00C82A9E">
        <w:rPr>
          <w:rFonts w:ascii="Times New Roman" w:hAnsi="Times New Roman" w:cs="Times New Roman"/>
          <w:sz w:val="24"/>
          <w:szCs w:val="24"/>
          <w:lang w:val="en-US"/>
        </w:rPr>
        <w:t>, imbalanced</w:t>
      </w:r>
      <w:r w:rsidR="004924E5">
        <w:rPr>
          <w:rFonts w:ascii="Times New Roman" w:hAnsi="Times New Roman" w:cs="Times New Roman"/>
          <w:sz w:val="24"/>
          <w:szCs w:val="24"/>
          <w:lang w:val="en-US"/>
        </w:rPr>
        <w:t>, complete test</w:t>
      </w:r>
      <w:r w:rsidR="00C82A9E">
        <w:rPr>
          <w:rFonts w:ascii="Times New Roman" w:hAnsi="Times New Roman" w:cs="Times New Roman"/>
          <w:sz w:val="24"/>
          <w:szCs w:val="24"/>
          <w:lang w:val="en-US"/>
        </w:rPr>
        <w:t xml:space="preserve"> dataset</w:t>
      </w:r>
      <w:r w:rsidR="00B953D3">
        <w:rPr>
          <w:rFonts w:ascii="Times New Roman" w:hAnsi="Times New Roman" w:cs="Times New Roman"/>
          <w:sz w:val="24"/>
          <w:szCs w:val="24"/>
          <w:lang w:val="en-US"/>
        </w:rPr>
        <w:t>.  The project</w:t>
      </w:r>
      <w:r w:rsidR="007B3ABB">
        <w:rPr>
          <w:rFonts w:ascii="Times New Roman" w:hAnsi="Times New Roman" w:cs="Times New Roman"/>
          <w:sz w:val="24"/>
          <w:szCs w:val="24"/>
          <w:lang w:val="en-US"/>
        </w:rPr>
        <w:t xml:space="preserve"> results compared to the </w:t>
      </w:r>
      <w:r w:rsidR="00C2325E">
        <w:rPr>
          <w:rFonts w:ascii="Times New Roman" w:hAnsi="Times New Roman" w:cs="Times New Roman"/>
          <w:sz w:val="24"/>
          <w:szCs w:val="24"/>
          <w:lang w:val="en-US"/>
        </w:rPr>
        <w:t>replication</w:t>
      </w:r>
      <w:r w:rsidR="007B3ABB">
        <w:rPr>
          <w:rFonts w:ascii="Times New Roman" w:hAnsi="Times New Roman" w:cs="Times New Roman"/>
          <w:sz w:val="24"/>
          <w:szCs w:val="24"/>
          <w:lang w:val="en-US"/>
        </w:rPr>
        <w:t xml:space="preserve"> study, </w:t>
      </w:r>
      <w:r w:rsidR="009D2AB2">
        <w:rPr>
          <w:rFonts w:ascii="Times New Roman" w:hAnsi="Times New Roman" w:cs="Times New Roman"/>
          <w:sz w:val="24"/>
          <w:szCs w:val="24"/>
          <w:lang w:val="en-US"/>
        </w:rPr>
        <w:t>were on average</w:t>
      </w:r>
      <w:r w:rsidR="007F52CF">
        <w:rPr>
          <w:rFonts w:ascii="Times New Roman" w:hAnsi="Times New Roman" w:cs="Times New Roman"/>
          <w:sz w:val="24"/>
          <w:szCs w:val="24"/>
          <w:lang w:val="en-US"/>
        </w:rPr>
        <w:t xml:space="preserve">:  </w:t>
      </w:r>
    </w:p>
    <w:p w14:paraId="7319E98E" w14:textId="1C885DCF" w:rsidR="00180AE2" w:rsidRDefault="00B5120F" w:rsidP="007B3ABB">
      <w:pPr>
        <w:spacing w:after="0"/>
        <w:contextualSpacing/>
        <w:rPr>
          <w:rFonts w:ascii="Times New Roman" w:hAnsi="Times New Roman" w:cs="Times New Roman"/>
          <w:sz w:val="24"/>
          <w:szCs w:val="24"/>
        </w:rPr>
      </w:pPr>
      <w:r>
        <w:rPr>
          <w:rFonts w:ascii="Times New Roman" w:hAnsi="Times New Roman" w:cs="Times New Roman"/>
          <w:sz w:val="24"/>
          <w:szCs w:val="24"/>
          <w:lang w:val="en-US"/>
        </w:rPr>
        <w:t>RF</w:t>
      </w:r>
      <w:r w:rsidR="00080DD5">
        <w:rPr>
          <w:rFonts w:ascii="Times New Roman" w:hAnsi="Times New Roman" w:cs="Times New Roman"/>
          <w:sz w:val="24"/>
          <w:szCs w:val="24"/>
          <w:lang w:val="en-US"/>
        </w:rPr>
        <w:t xml:space="preserve"> </w:t>
      </w:r>
      <w:r w:rsidR="00B55C28">
        <w:rPr>
          <w:rFonts w:ascii="Times New Roman" w:hAnsi="Times New Roman" w:cs="Times New Roman"/>
          <w:sz w:val="24"/>
          <w:szCs w:val="24"/>
          <w:lang w:val="en-US"/>
        </w:rPr>
        <w:t>17</w:t>
      </w:r>
      <w:r w:rsidR="003033D1">
        <w:rPr>
          <w:rFonts w:ascii="Times New Roman" w:hAnsi="Times New Roman" w:cs="Times New Roman"/>
          <w:sz w:val="24"/>
          <w:szCs w:val="24"/>
          <w:lang w:val="en-US"/>
        </w:rPr>
        <w:t>.2</w:t>
      </w:r>
      <w:r w:rsidR="001A1269">
        <w:rPr>
          <w:rFonts w:ascii="Times New Roman" w:hAnsi="Times New Roman" w:cs="Times New Roman"/>
          <w:sz w:val="24"/>
          <w:szCs w:val="24"/>
          <w:lang w:val="en-US"/>
        </w:rPr>
        <w:t xml:space="preserve">% higher, </w:t>
      </w:r>
      <w:r w:rsidR="006959C1">
        <w:rPr>
          <w:rFonts w:ascii="Times New Roman" w:hAnsi="Times New Roman" w:cs="Times New Roman"/>
          <w:sz w:val="24"/>
          <w:szCs w:val="24"/>
          <w:lang w:val="en-US"/>
        </w:rPr>
        <w:t>ETC</w:t>
      </w:r>
      <w:r w:rsidR="00A8195F">
        <w:rPr>
          <w:rFonts w:ascii="Times New Roman" w:hAnsi="Times New Roman" w:cs="Times New Roman"/>
          <w:sz w:val="24"/>
          <w:szCs w:val="24"/>
        </w:rPr>
        <w:t xml:space="preserve"> </w:t>
      </w:r>
      <w:r w:rsidR="00CF5610">
        <w:rPr>
          <w:rFonts w:ascii="Times New Roman" w:hAnsi="Times New Roman" w:cs="Times New Roman"/>
          <w:sz w:val="24"/>
          <w:szCs w:val="24"/>
        </w:rPr>
        <w:t>7.4</w:t>
      </w:r>
      <w:r w:rsidR="004F197B">
        <w:rPr>
          <w:rFonts w:ascii="Times New Roman" w:hAnsi="Times New Roman" w:cs="Times New Roman"/>
          <w:sz w:val="24"/>
          <w:szCs w:val="24"/>
        </w:rPr>
        <w:t>% lower</w:t>
      </w:r>
      <w:r>
        <w:rPr>
          <w:rFonts w:ascii="Times New Roman" w:hAnsi="Times New Roman" w:cs="Times New Roman"/>
          <w:sz w:val="24"/>
          <w:szCs w:val="24"/>
        </w:rPr>
        <w:t xml:space="preserve">, </w:t>
      </w:r>
      <w:r w:rsidR="00A731D4">
        <w:rPr>
          <w:rFonts w:ascii="Times New Roman" w:hAnsi="Times New Roman" w:cs="Times New Roman"/>
          <w:sz w:val="24"/>
          <w:szCs w:val="24"/>
        </w:rPr>
        <w:t xml:space="preserve">and </w:t>
      </w:r>
      <w:r w:rsidR="00AD1853">
        <w:rPr>
          <w:rFonts w:ascii="Times New Roman" w:hAnsi="Times New Roman" w:cs="Times New Roman"/>
          <w:sz w:val="24"/>
          <w:szCs w:val="24"/>
        </w:rPr>
        <w:t>LR</w:t>
      </w:r>
      <w:r w:rsidR="00F04BD8">
        <w:rPr>
          <w:rFonts w:ascii="Times New Roman" w:hAnsi="Times New Roman" w:cs="Times New Roman"/>
          <w:sz w:val="24"/>
          <w:szCs w:val="24"/>
        </w:rPr>
        <w:t xml:space="preserve"> 9</w:t>
      </w:r>
      <w:r w:rsidR="009117B0">
        <w:rPr>
          <w:rFonts w:ascii="Times New Roman" w:hAnsi="Times New Roman" w:cs="Times New Roman"/>
          <w:sz w:val="24"/>
          <w:szCs w:val="24"/>
        </w:rPr>
        <w:t>.2% higher.</w:t>
      </w:r>
    </w:p>
    <w:p w14:paraId="0DFD5BCE" w14:textId="61F18C0F" w:rsidR="00703DF8" w:rsidRDefault="00EF51B7" w:rsidP="007B3ABB">
      <w:pPr>
        <w:spacing w:after="0"/>
        <w:contextualSpacing/>
        <w:rPr>
          <w:rFonts w:ascii="Times New Roman" w:hAnsi="Times New Roman" w:cs="Times New Roman"/>
          <w:sz w:val="24"/>
          <w:szCs w:val="24"/>
        </w:rPr>
      </w:pPr>
      <w:r>
        <w:rPr>
          <w:rFonts w:ascii="Times New Roman" w:hAnsi="Times New Roman" w:cs="Times New Roman"/>
          <w:sz w:val="24"/>
          <w:szCs w:val="24"/>
        </w:rPr>
        <w:t>For the s</w:t>
      </w:r>
      <w:r w:rsidRPr="00AC72F4">
        <w:rPr>
          <w:rFonts w:ascii="Times New Roman" w:hAnsi="Times New Roman" w:cs="Times New Roman"/>
          <w:sz w:val="24"/>
          <w:szCs w:val="24"/>
        </w:rPr>
        <w:t>econd</w:t>
      </w:r>
      <w:r>
        <w:rPr>
          <w:rFonts w:ascii="Times New Roman" w:hAnsi="Times New Roman" w:cs="Times New Roman"/>
          <w:sz w:val="24"/>
          <w:szCs w:val="24"/>
        </w:rPr>
        <w:t xml:space="preserve"> test condition</w:t>
      </w:r>
      <w:r w:rsidRPr="00AC72F4">
        <w:rPr>
          <w:rFonts w:ascii="Times New Roman" w:hAnsi="Times New Roman" w:cs="Times New Roman"/>
          <w:sz w:val="24"/>
          <w:szCs w:val="24"/>
        </w:rPr>
        <w:t>, the dataset w</w:t>
      </w:r>
      <w:r>
        <w:rPr>
          <w:rFonts w:ascii="Times New Roman" w:hAnsi="Times New Roman" w:cs="Times New Roman"/>
          <w:sz w:val="24"/>
          <w:szCs w:val="24"/>
        </w:rPr>
        <w:t>as</w:t>
      </w:r>
      <w:r w:rsidRPr="00AC72F4">
        <w:rPr>
          <w:rFonts w:ascii="Times New Roman" w:hAnsi="Times New Roman" w:cs="Times New Roman"/>
          <w:sz w:val="24"/>
          <w:szCs w:val="24"/>
        </w:rPr>
        <w:t xml:space="preserve"> balanced by applying SMOTE + ENN.  And, </w:t>
      </w:r>
      <w:r>
        <w:rPr>
          <w:rFonts w:ascii="Times New Roman" w:hAnsi="Times New Roman" w:cs="Times New Roman"/>
          <w:sz w:val="24"/>
          <w:szCs w:val="24"/>
        </w:rPr>
        <w:t>random forest, extra trees, and logistic regression algorithms still with default parameter settings w</w:t>
      </w:r>
      <w:r w:rsidR="00627CE6">
        <w:rPr>
          <w:rFonts w:ascii="Times New Roman" w:hAnsi="Times New Roman" w:cs="Times New Roman"/>
          <w:sz w:val="24"/>
          <w:szCs w:val="24"/>
        </w:rPr>
        <w:t>ere</w:t>
      </w:r>
      <w:r>
        <w:rPr>
          <w:rFonts w:ascii="Times New Roman" w:hAnsi="Times New Roman" w:cs="Times New Roman"/>
          <w:sz w:val="24"/>
          <w:szCs w:val="24"/>
        </w:rPr>
        <w:t xml:space="preserve"> fitted to the standardized, and now balanced complete test dataset.  </w:t>
      </w:r>
      <w:r w:rsidR="00B824E2">
        <w:rPr>
          <w:rFonts w:ascii="Times New Roman" w:hAnsi="Times New Roman" w:cs="Times New Roman"/>
          <w:sz w:val="24"/>
          <w:szCs w:val="24"/>
        </w:rPr>
        <w:t xml:space="preserve">For this test condition, the </w:t>
      </w:r>
      <w:r w:rsidR="00CD64FB">
        <w:rPr>
          <w:rFonts w:ascii="Times New Roman" w:hAnsi="Times New Roman" w:cs="Times New Roman"/>
          <w:sz w:val="24"/>
          <w:szCs w:val="24"/>
        </w:rPr>
        <w:t>project</w:t>
      </w:r>
      <w:r w:rsidR="00B824E2">
        <w:rPr>
          <w:rFonts w:ascii="Times New Roman" w:hAnsi="Times New Roman" w:cs="Times New Roman"/>
          <w:sz w:val="24"/>
          <w:szCs w:val="24"/>
        </w:rPr>
        <w:t xml:space="preserve"> results compared to the </w:t>
      </w:r>
      <w:r w:rsidR="00CD64FB">
        <w:rPr>
          <w:rFonts w:ascii="Times New Roman" w:hAnsi="Times New Roman" w:cs="Times New Roman"/>
          <w:sz w:val="24"/>
          <w:szCs w:val="24"/>
        </w:rPr>
        <w:t>replication</w:t>
      </w:r>
      <w:r w:rsidR="00B824E2">
        <w:rPr>
          <w:rFonts w:ascii="Times New Roman" w:hAnsi="Times New Roman" w:cs="Times New Roman"/>
          <w:sz w:val="24"/>
          <w:szCs w:val="24"/>
        </w:rPr>
        <w:t xml:space="preserve"> study</w:t>
      </w:r>
      <w:r w:rsidR="009D2AB2">
        <w:rPr>
          <w:rFonts w:ascii="Times New Roman" w:hAnsi="Times New Roman" w:cs="Times New Roman"/>
          <w:sz w:val="24"/>
          <w:szCs w:val="24"/>
        </w:rPr>
        <w:t>,</w:t>
      </w:r>
      <w:r w:rsidR="00B824E2">
        <w:rPr>
          <w:rFonts w:ascii="Times New Roman" w:hAnsi="Times New Roman" w:cs="Times New Roman"/>
          <w:sz w:val="24"/>
          <w:szCs w:val="24"/>
        </w:rPr>
        <w:t xml:space="preserve"> were on average:</w:t>
      </w:r>
    </w:p>
    <w:p w14:paraId="5319757F" w14:textId="7CEA1768" w:rsidR="003033D1" w:rsidRDefault="0009328C" w:rsidP="007B3ABB">
      <w:pPr>
        <w:spacing w:after="0"/>
        <w:contextualSpacing/>
        <w:rPr>
          <w:rFonts w:ascii="Times New Roman" w:hAnsi="Times New Roman" w:cs="Times New Roman"/>
          <w:sz w:val="24"/>
          <w:szCs w:val="24"/>
        </w:rPr>
      </w:pPr>
      <w:r>
        <w:rPr>
          <w:rFonts w:ascii="Times New Roman" w:hAnsi="Times New Roman" w:cs="Times New Roman"/>
          <w:sz w:val="24"/>
          <w:szCs w:val="24"/>
        </w:rPr>
        <w:t xml:space="preserve">RF 20.6% higher, </w:t>
      </w:r>
      <w:r w:rsidR="00AD1853">
        <w:rPr>
          <w:rFonts w:ascii="Times New Roman" w:hAnsi="Times New Roman" w:cs="Times New Roman"/>
          <w:sz w:val="24"/>
          <w:szCs w:val="24"/>
        </w:rPr>
        <w:t xml:space="preserve">ETC </w:t>
      </w:r>
      <w:r w:rsidR="00787554">
        <w:rPr>
          <w:rFonts w:ascii="Times New Roman" w:hAnsi="Times New Roman" w:cs="Times New Roman"/>
          <w:sz w:val="24"/>
          <w:szCs w:val="24"/>
        </w:rPr>
        <w:t>n</w:t>
      </w:r>
      <w:r w:rsidR="00B862A0">
        <w:rPr>
          <w:rFonts w:ascii="Times New Roman" w:hAnsi="Times New Roman" w:cs="Times New Roman"/>
          <w:sz w:val="24"/>
          <w:szCs w:val="24"/>
        </w:rPr>
        <w:t>o change</w:t>
      </w:r>
      <w:r w:rsidR="00787554">
        <w:rPr>
          <w:rFonts w:ascii="Times New Roman" w:hAnsi="Times New Roman" w:cs="Times New Roman"/>
          <w:sz w:val="24"/>
          <w:szCs w:val="24"/>
        </w:rPr>
        <w:t xml:space="preserve">, and LR </w:t>
      </w:r>
      <w:r w:rsidR="004523DF">
        <w:rPr>
          <w:rFonts w:ascii="Times New Roman" w:hAnsi="Times New Roman" w:cs="Times New Roman"/>
          <w:sz w:val="24"/>
          <w:szCs w:val="24"/>
        </w:rPr>
        <w:t>3</w:t>
      </w:r>
      <w:r w:rsidR="0069482D">
        <w:rPr>
          <w:rFonts w:ascii="Times New Roman" w:hAnsi="Times New Roman" w:cs="Times New Roman"/>
          <w:sz w:val="24"/>
          <w:szCs w:val="24"/>
        </w:rPr>
        <w:t>% higher.</w:t>
      </w:r>
    </w:p>
    <w:p w14:paraId="4E1E5AD6" w14:textId="1A372302" w:rsidR="0069482D" w:rsidRDefault="00F75211" w:rsidP="0069482D">
      <w:pPr>
        <w:spacing w:after="0"/>
        <w:ind w:firstLine="0"/>
        <w:contextualSpacing/>
        <w:rPr>
          <w:rFonts w:ascii="Times New Roman" w:hAnsi="Times New Roman" w:cs="Times New Roman"/>
          <w:sz w:val="24"/>
          <w:szCs w:val="24"/>
        </w:rPr>
      </w:pPr>
      <w:r>
        <w:rPr>
          <w:rFonts w:ascii="Times New Roman" w:hAnsi="Times New Roman" w:cs="Times New Roman"/>
          <w:sz w:val="24"/>
          <w:szCs w:val="24"/>
        </w:rPr>
        <w:tab/>
        <w:t>It can be observed from these results that SMOTE</w:t>
      </w:r>
      <w:r w:rsidR="00207EA0">
        <w:rPr>
          <w:rFonts w:ascii="Times New Roman" w:hAnsi="Times New Roman" w:cs="Times New Roman"/>
          <w:sz w:val="24"/>
          <w:szCs w:val="24"/>
        </w:rPr>
        <w:t xml:space="preserve">+ENN </w:t>
      </w:r>
      <w:r w:rsidR="003A76C3">
        <w:rPr>
          <w:rFonts w:ascii="Times New Roman" w:hAnsi="Times New Roman" w:cs="Times New Roman"/>
          <w:sz w:val="24"/>
          <w:szCs w:val="24"/>
        </w:rPr>
        <w:t xml:space="preserve">increases the </w:t>
      </w:r>
      <w:r w:rsidR="00FF21B3">
        <w:rPr>
          <w:rFonts w:ascii="Times New Roman" w:hAnsi="Times New Roman" w:cs="Times New Roman"/>
          <w:sz w:val="24"/>
          <w:szCs w:val="24"/>
        </w:rPr>
        <w:t>perform</w:t>
      </w:r>
      <w:r w:rsidR="003A76C3">
        <w:rPr>
          <w:rFonts w:ascii="Times New Roman" w:hAnsi="Times New Roman" w:cs="Times New Roman"/>
          <w:sz w:val="24"/>
          <w:szCs w:val="24"/>
        </w:rPr>
        <w:t xml:space="preserve">ance of </w:t>
      </w:r>
      <w:r w:rsidR="00FF21B3">
        <w:rPr>
          <w:rFonts w:ascii="Times New Roman" w:hAnsi="Times New Roman" w:cs="Times New Roman"/>
          <w:sz w:val="24"/>
          <w:szCs w:val="24"/>
        </w:rPr>
        <w:t xml:space="preserve">tree-based classifiers (RF and ETC) but decreases the performance of regression-based LR.  </w:t>
      </w:r>
      <w:r w:rsidR="003A76C3">
        <w:rPr>
          <w:rFonts w:ascii="Times New Roman" w:hAnsi="Times New Roman" w:cs="Times New Roman"/>
          <w:sz w:val="24"/>
          <w:szCs w:val="24"/>
        </w:rPr>
        <w:t>This</w:t>
      </w:r>
      <w:r w:rsidR="0076046E">
        <w:rPr>
          <w:rFonts w:ascii="Times New Roman" w:hAnsi="Times New Roman" w:cs="Times New Roman"/>
          <w:sz w:val="24"/>
          <w:szCs w:val="24"/>
        </w:rPr>
        <w:t xml:space="preserve"> observation is in agreement with the findings of Ishaq et al. (2021).</w:t>
      </w:r>
    </w:p>
    <w:p w14:paraId="7D6DF569" w14:textId="17EABAC0" w:rsidR="009A6265" w:rsidRDefault="000F4720" w:rsidP="000F4720">
      <w:pPr>
        <w:spacing w:after="0"/>
        <w:contextualSpacing/>
        <w:rPr>
          <w:rFonts w:ascii="Times New Roman" w:hAnsi="Times New Roman" w:cs="Times New Roman"/>
          <w:sz w:val="24"/>
          <w:szCs w:val="24"/>
        </w:rPr>
      </w:pPr>
      <w:r>
        <w:rPr>
          <w:rFonts w:ascii="Times New Roman" w:hAnsi="Times New Roman" w:cs="Times New Roman"/>
          <w:sz w:val="24"/>
          <w:szCs w:val="24"/>
        </w:rPr>
        <w:t>For the t</w:t>
      </w:r>
      <w:r w:rsidR="009075DE">
        <w:rPr>
          <w:rFonts w:ascii="Times New Roman" w:hAnsi="Times New Roman" w:cs="Times New Roman"/>
          <w:sz w:val="24"/>
          <w:szCs w:val="24"/>
        </w:rPr>
        <w:t>hird</w:t>
      </w:r>
      <w:r>
        <w:rPr>
          <w:rFonts w:ascii="Times New Roman" w:hAnsi="Times New Roman" w:cs="Times New Roman"/>
          <w:sz w:val="24"/>
          <w:szCs w:val="24"/>
        </w:rPr>
        <w:t xml:space="preserve"> test condition</w:t>
      </w:r>
      <w:r w:rsidR="009075DE">
        <w:rPr>
          <w:rFonts w:ascii="Times New Roman" w:hAnsi="Times New Roman" w:cs="Times New Roman"/>
          <w:sz w:val="24"/>
          <w:szCs w:val="24"/>
        </w:rPr>
        <w:t xml:space="preserve">, </w:t>
      </w:r>
      <w:r w:rsidR="00902248">
        <w:rPr>
          <w:rFonts w:ascii="Times New Roman" w:hAnsi="Times New Roman" w:cs="Times New Roman"/>
          <w:sz w:val="24"/>
          <w:szCs w:val="24"/>
        </w:rPr>
        <w:t>t</w:t>
      </w:r>
      <w:r w:rsidR="009075DE">
        <w:rPr>
          <w:rFonts w:ascii="Times New Roman" w:hAnsi="Times New Roman" w:cs="Times New Roman"/>
          <w:sz w:val="24"/>
          <w:szCs w:val="24"/>
        </w:rPr>
        <w:t xml:space="preserve">he </w:t>
      </w:r>
      <w:r w:rsidR="00902248">
        <w:rPr>
          <w:rFonts w:ascii="Times New Roman" w:hAnsi="Times New Roman" w:cs="Times New Roman"/>
          <w:sz w:val="24"/>
          <w:szCs w:val="24"/>
        </w:rPr>
        <w:t xml:space="preserve">hyperparameter </w:t>
      </w:r>
      <w:r w:rsidR="009075DE">
        <w:rPr>
          <w:rFonts w:ascii="Times New Roman" w:hAnsi="Times New Roman" w:cs="Times New Roman"/>
          <w:sz w:val="24"/>
          <w:szCs w:val="24"/>
        </w:rPr>
        <w:t xml:space="preserve">tuned </w:t>
      </w:r>
      <w:r w:rsidR="0090778E">
        <w:rPr>
          <w:rFonts w:ascii="Times New Roman" w:hAnsi="Times New Roman" w:cs="Times New Roman"/>
          <w:sz w:val="24"/>
          <w:szCs w:val="24"/>
        </w:rPr>
        <w:t>RF</w:t>
      </w:r>
      <w:r w:rsidR="009075DE">
        <w:rPr>
          <w:rFonts w:ascii="Times New Roman" w:hAnsi="Times New Roman" w:cs="Times New Roman"/>
          <w:sz w:val="24"/>
          <w:szCs w:val="24"/>
        </w:rPr>
        <w:t xml:space="preserve">, </w:t>
      </w:r>
      <w:r w:rsidR="0090778E">
        <w:rPr>
          <w:rFonts w:ascii="Times New Roman" w:hAnsi="Times New Roman" w:cs="Times New Roman"/>
          <w:sz w:val="24"/>
          <w:szCs w:val="24"/>
        </w:rPr>
        <w:t>ETC</w:t>
      </w:r>
      <w:r w:rsidR="009075DE">
        <w:rPr>
          <w:rFonts w:ascii="Times New Roman" w:hAnsi="Times New Roman" w:cs="Times New Roman"/>
          <w:sz w:val="24"/>
          <w:szCs w:val="24"/>
        </w:rPr>
        <w:t xml:space="preserve">, </w:t>
      </w:r>
      <w:r w:rsidR="0090778E">
        <w:rPr>
          <w:rFonts w:ascii="Times New Roman" w:hAnsi="Times New Roman" w:cs="Times New Roman"/>
          <w:sz w:val="24"/>
          <w:szCs w:val="24"/>
        </w:rPr>
        <w:t>LR</w:t>
      </w:r>
      <w:r w:rsidR="009075DE">
        <w:rPr>
          <w:rFonts w:ascii="Times New Roman" w:hAnsi="Times New Roman" w:cs="Times New Roman"/>
          <w:sz w:val="24"/>
          <w:szCs w:val="24"/>
        </w:rPr>
        <w:t xml:space="preserve"> and AdaBoost (with </w:t>
      </w:r>
      <w:r w:rsidR="0090778E">
        <w:rPr>
          <w:rFonts w:ascii="Times New Roman" w:hAnsi="Times New Roman" w:cs="Times New Roman"/>
          <w:sz w:val="24"/>
          <w:szCs w:val="24"/>
        </w:rPr>
        <w:t>LR</w:t>
      </w:r>
      <w:r w:rsidR="009075DE">
        <w:rPr>
          <w:rFonts w:ascii="Times New Roman" w:hAnsi="Times New Roman" w:cs="Times New Roman"/>
          <w:sz w:val="24"/>
          <w:szCs w:val="24"/>
        </w:rPr>
        <w:t xml:space="preserve"> as the base estimator) were fitted to the standardized, balanced complete test dataset.  </w:t>
      </w:r>
      <w:r w:rsidR="00D02BE5">
        <w:rPr>
          <w:rFonts w:ascii="Times New Roman" w:hAnsi="Times New Roman" w:cs="Times New Roman"/>
          <w:sz w:val="24"/>
          <w:szCs w:val="24"/>
        </w:rPr>
        <w:t>Project</w:t>
      </w:r>
      <w:r w:rsidR="00D97C0E">
        <w:rPr>
          <w:rFonts w:ascii="Times New Roman" w:hAnsi="Times New Roman" w:cs="Times New Roman"/>
          <w:sz w:val="24"/>
          <w:szCs w:val="24"/>
        </w:rPr>
        <w:t xml:space="preserve"> results compared to the original study </w:t>
      </w:r>
      <w:r w:rsidR="00611889">
        <w:rPr>
          <w:rFonts w:ascii="Times New Roman" w:hAnsi="Times New Roman" w:cs="Times New Roman"/>
          <w:sz w:val="24"/>
          <w:szCs w:val="24"/>
        </w:rPr>
        <w:t>averaged:</w:t>
      </w:r>
    </w:p>
    <w:p w14:paraId="69F3074F" w14:textId="5597ECA1" w:rsidR="00611889" w:rsidRDefault="00366545" w:rsidP="000F4720">
      <w:pPr>
        <w:spacing w:after="0"/>
        <w:contextualSpacing/>
        <w:rPr>
          <w:rFonts w:ascii="Times New Roman" w:hAnsi="Times New Roman" w:cs="Times New Roman"/>
          <w:sz w:val="24"/>
          <w:szCs w:val="24"/>
          <w:lang w:val="en-US"/>
        </w:rPr>
      </w:pPr>
      <w:r>
        <w:rPr>
          <w:rFonts w:ascii="Times New Roman" w:hAnsi="Times New Roman" w:cs="Times New Roman"/>
          <w:sz w:val="24"/>
          <w:szCs w:val="24"/>
        </w:rPr>
        <w:t>RF 24.2</w:t>
      </w:r>
      <w:r w:rsidR="00C56948">
        <w:rPr>
          <w:rFonts w:ascii="Times New Roman" w:hAnsi="Times New Roman" w:cs="Times New Roman"/>
          <w:sz w:val="24"/>
          <w:szCs w:val="24"/>
        </w:rPr>
        <w:t xml:space="preserve">% higher, </w:t>
      </w:r>
      <w:r w:rsidR="00B862A0">
        <w:rPr>
          <w:rFonts w:ascii="Times New Roman" w:hAnsi="Times New Roman" w:cs="Times New Roman"/>
          <w:sz w:val="24"/>
          <w:szCs w:val="24"/>
        </w:rPr>
        <w:t xml:space="preserve">ETC no change, LR </w:t>
      </w:r>
      <w:r w:rsidR="00B862B1">
        <w:rPr>
          <w:rFonts w:ascii="Times New Roman" w:hAnsi="Times New Roman" w:cs="Times New Roman"/>
          <w:sz w:val="24"/>
          <w:szCs w:val="24"/>
        </w:rPr>
        <w:t xml:space="preserve">6.2% increase, AdaBoost(LR) </w:t>
      </w:r>
      <w:r w:rsidR="00F54C5F">
        <w:rPr>
          <w:rFonts w:ascii="Times New Roman" w:hAnsi="Times New Roman" w:cs="Times New Roman"/>
          <w:sz w:val="24"/>
          <w:szCs w:val="24"/>
        </w:rPr>
        <w:t>4.2% increase</w:t>
      </w:r>
    </w:p>
    <w:p w14:paraId="7AC747E1" w14:textId="0B616E29" w:rsidR="00556EF3" w:rsidRDefault="00556EF3" w:rsidP="00F816B2">
      <w:pPr>
        <w:spacing w:after="0"/>
        <w:contextualSpacing/>
        <w:rPr>
          <w:rFonts w:ascii="Times New Roman" w:hAnsi="Times New Roman" w:cs="Times New Roman"/>
          <w:sz w:val="24"/>
          <w:szCs w:val="24"/>
          <w:lang w:val="en-US"/>
        </w:rPr>
      </w:pPr>
      <w:r>
        <w:rPr>
          <w:rFonts w:ascii="Times New Roman" w:hAnsi="Times New Roman" w:cs="Times New Roman"/>
          <w:sz w:val="24"/>
          <w:szCs w:val="24"/>
        </w:rPr>
        <w:lastRenderedPageBreak/>
        <w:t xml:space="preserve">And fourth, random forest feature selection and </w:t>
      </w:r>
      <w:r w:rsidR="00ED30E2">
        <w:rPr>
          <w:rFonts w:ascii="Times New Roman" w:hAnsi="Times New Roman" w:cs="Times New Roman"/>
          <w:sz w:val="24"/>
          <w:szCs w:val="24"/>
        </w:rPr>
        <w:t>“</w:t>
      </w:r>
      <w:proofErr w:type="spellStart"/>
      <w:r w:rsidR="0001783A">
        <w:rPr>
          <w:rFonts w:ascii="Times New Roman" w:hAnsi="Times New Roman" w:cs="Times New Roman"/>
          <w:sz w:val="24"/>
          <w:szCs w:val="24"/>
        </w:rPr>
        <w:t>SelectFromModel</w:t>
      </w:r>
      <w:proofErr w:type="spellEnd"/>
      <w:r w:rsidR="0001783A">
        <w:rPr>
          <w:rFonts w:ascii="Times New Roman" w:hAnsi="Times New Roman" w:cs="Times New Roman"/>
          <w:sz w:val="24"/>
          <w:szCs w:val="24"/>
        </w:rPr>
        <w:t>”</w:t>
      </w:r>
      <w:r>
        <w:rPr>
          <w:rFonts w:ascii="Times New Roman" w:hAnsi="Times New Roman" w:cs="Times New Roman"/>
          <w:sz w:val="24"/>
          <w:szCs w:val="24"/>
        </w:rPr>
        <w:t xml:space="preserve"> with </w:t>
      </w:r>
      <w:r w:rsidR="00EE7111">
        <w:rPr>
          <w:rFonts w:ascii="Times New Roman" w:hAnsi="Times New Roman" w:cs="Times New Roman"/>
          <w:sz w:val="24"/>
          <w:szCs w:val="24"/>
        </w:rPr>
        <w:t>RF</w:t>
      </w:r>
      <w:r>
        <w:rPr>
          <w:rFonts w:ascii="Times New Roman" w:hAnsi="Times New Roman" w:cs="Times New Roman"/>
          <w:sz w:val="24"/>
          <w:szCs w:val="24"/>
        </w:rPr>
        <w:t xml:space="preserve"> as the base estimator</w:t>
      </w:r>
      <w:r w:rsidR="0001783A">
        <w:rPr>
          <w:rFonts w:ascii="Times New Roman" w:hAnsi="Times New Roman" w:cs="Times New Roman"/>
          <w:sz w:val="24"/>
          <w:szCs w:val="24"/>
        </w:rPr>
        <w:t>,</w:t>
      </w:r>
      <w:r>
        <w:rPr>
          <w:rFonts w:ascii="Times New Roman" w:hAnsi="Times New Roman" w:cs="Times New Roman"/>
          <w:sz w:val="24"/>
          <w:szCs w:val="24"/>
        </w:rPr>
        <w:t xml:space="preserve"> techniques </w:t>
      </w:r>
      <w:r w:rsidR="0018179A">
        <w:rPr>
          <w:rFonts w:ascii="Times New Roman" w:hAnsi="Times New Roman" w:cs="Times New Roman"/>
          <w:sz w:val="24"/>
          <w:szCs w:val="24"/>
        </w:rPr>
        <w:t xml:space="preserve">were applied </w:t>
      </w:r>
      <w:r w:rsidR="007B46C9">
        <w:rPr>
          <w:rFonts w:ascii="Times New Roman" w:hAnsi="Times New Roman" w:cs="Times New Roman"/>
          <w:sz w:val="24"/>
          <w:szCs w:val="24"/>
        </w:rPr>
        <w:t xml:space="preserve">using a tuned RF classifier on </w:t>
      </w:r>
      <w:r w:rsidR="0018179A">
        <w:rPr>
          <w:rFonts w:ascii="Times New Roman" w:hAnsi="Times New Roman" w:cs="Times New Roman"/>
          <w:sz w:val="24"/>
          <w:szCs w:val="24"/>
        </w:rPr>
        <w:t>the</w:t>
      </w:r>
      <w:r w:rsidR="007B46C9">
        <w:rPr>
          <w:rFonts w:ascii="Times New Roman" w:hAnsi="Times New Roman" w:cs="Times New Roman"/>
          <w:sz w:val="24"/>
          <w:szCs w:val="24"/>
        </w:rPr>
        <w:t xml:space="preserve"> balanced dataset</w:t>
      </w:r>
      <w:r w:rsidR="00DF311C">
        <w:rPr>
          <w:rFonts w:ascii="Times New Roman" w:hAnsi="Times New Roman" w:cs="Times New Roman"/>
          <w:sz w:val="24"/>
          <w:szCs w:val="24"/>
        </w:rPr>
        <w:t>.  Six features were selected:  ejection fraction, serum creatinine, age, creatinine phosphokinase</w:t>
      </w:r>
      <w:r w:rsidR="00FD4A30">
        <w:rPr>
          <w:rFonts w:ascii="Times New Roman" w:hAnsi="Times New Roman" w:cs="Times New Roman"/>
          <w:sz w:val="24"/>
          <w:szCs w:val="24"/>
        </w:rPr>
        <w:t xml:space="preserve">, and serum sodium. </w:t>
      </w:r>
      <w:r w:rsidR="007B46C9">
        <w:rPr>
          <w:rFonts w:ascii="Times New Roman" w:hAnsi="Times New Roman" w:cs="Times New Roman"/>
          <w:sz w:val="24"/>
          <w:szCs w:val="24"/>
        </w:rPr>
        <w:t xml:space="preserve"> </w:t>
      </w:r>
      <w:r w:rsidR="00EC4347">
        <w:rPr>
          <w:rFonts w:ascii="Times New Roman" w:hAnsi="Times New Roman" w:cs="Times New Roman"/>
          <w:sz w:val="24"/>
          <w:szCs w:val="24"/>
        </w:rPr>
        <w:t>The p</w:t>
      </w:r>
      <w:r w:rsidR="00326172">
        <w:rPr>
          <w:rFonts w:ascii="Times New Roman" w:hAnsi="Times New Roman" w:cs="Times New Roman"/>
          <w:sz w:val="24"/>
          <w:szCs w:val="24"/>
        </w:rPr>
        <w:t>roject</w:t>
      </w:r>
      <w:r w:rsidR="000F1245">
        <w:rPr>
          <w:rFonts w:ascii="Times New Roman" w:hAnsi="Times New Roman" w:cs="Times New Roman"/>
          <w:sz w:val="24"/>
          <w:szCs w:val="24"/>
        </w:rPr>
        <w:t xml:space="preserve"> results </w:t>
      </w:r>
      <w:r w:rsidR="00EC4347">
        <w:rPr>
          <w:rFonts w:ascii="Times New Roman" w:hAnsi="Times New Roman" w:cs="Times New Roman"/>
          <w:sz w:val="24"/>
          <w:szCs w:val="24"/>
        </w:rPr>
        <w:t>using the six features selected were 19</w:t>
      </w:r>
      <w:r w:rsidR="009D3F0C">
        <w:rPr>
          <w:rFonts w:ascii="Times New Roman" w:hAnsi="Times New Roman" w:cs="Times New Roman"/>
          <w:sz w:val="24"/>
          <w:szCs w:val="24"/>
        </w:rPr>
        <w:t xml:space="preserve">% higher on average than the </w:t>
      </w:r>
      <w:r w:rsidR="00326172">
        <w:rPr>
          <w:rFonts w:ascii="Times New Roman" w:hAnsi="Times New Roman" w:cs="Times New Roman"/>
          <w:sz w:val="24"/>
          <w:szCs w:val="24"/>
        </w:rPr>
        <w:t>replication</w:t>
      </w:r>
      <w:r w:rsidR="000F1245">
        <w:rPr>
          <w:rFonts w:ascii="Times New Roman" w:hAnsi="Times New Roman" w:cs="Times New Roman"/>
          <w:sz w:val="24"/>
          <w:szCs w:val="24"/>
        </w:rPr>
        <w:t xml:space="preserve"> study </w:t>
      </w:r>
      <w:r w:rsidR="00FD4A30">
        <w:rPr>
          <w:rFonts w:ascii="Times New Roman" w:hAnsi="Times New Roman" w:cs="Times New Roman"/>
          <w:sz w:val="24"/>
          <w:szCs w:val="24"/>
        </w:rPr>
        <w:t>using only ejection fraction and serum creatinine</w:t>
      </w:r>
      <w:r w:rsidR="00BB56DA">
        <w:rPr>
          <w:rFonts w:ascii="Times New Roman" w:hAnsi="Times New Roman" w:cs="Times New Roman"/>
          <w:sz w:val="24"/>
          <w:szCs w:val="24"/>
        </w:rPr>
        <w:t>.</w:t>
      </w:r>
    </w:p>
    <w:p w14:paraId="5C9D3A5F" w14:textId="2502EDAE" w:rsidR="00F8646F" w:rsidRPr="00E95AF8" w:rsidRDefault="0054043A" w:rsidP="00E95AF8">
      <w:pPr>
        <w:spacing w:after="0"/>
        <w:contextualSpacing/>
        <w:rPr>
          <w:rFonts w:ascii="Times New Roman" w:hAnsi="Times New Roman" w:cs="Times New Roman"/>
          <w:sz w:val="24"/>
          <w:szCs w:val="24"/>
          <w:lang w:val="en-US"/>
        </w:rPr>
      </w:pPr>
      <w:r w:rsidRPr="00A35CC6">
        <w:rPr>
          <w:rFonts w:ascii="Times New Roman" w:hAnsi="Times New Roman" w:cs="Times New Roman"/>
          <w:sz w:val="24"/>
          <w:szCs w:val="24"/>
          <w:lang w:val="en-US"/>
        </w:rPr>
        <w:t xml:space="preserve">It </w:t>
      </w:r>
      <w:r>
        <w:rPr>
          <w:rFonts w:ascii="Times New Roman" w:hAnsi="Times New Roman" w:cs="Times New Roman"/>
          <w:sz w:val="24"/>
          <w:szCs w:val="24"/>
          <w:lang w:val="en-US"/>
        </w:rPr>
        <w:t>can be seen in</w:t>
      </w:r>
      <w:r w:rsidRPr="00A35CC6">
        <w:rPr>
          <w:rFonts w:ascii="Times New Roman" w:hAnsi="Times New Roman" w:cs="Times New Roman"/>
          <w:sz w:val="24"/>
          <w:szCs w:val="24"/>
          <w:lang w:val="en-US"/>
        </w:rPr>
        <w:t xml:space="preserve"> Table </w:t>
      </w:r>
      <w:r w:rsidR="0013397B">
        <w:rPr>
          <w:rFonts w:ascii="Times New Roman" w:hAnsi="Times New Roman" w:cs="Times New Roman"/>
          <w:sz w:val="24"/>
          <w:szCs w:val="24"/>
          <w:lang w:val="en-US"/>
        </w:rPr>
        <w:t>8</w:t>
      </w:r>
      <w:r w:rsidRPr="00A35CC6">
        <w:rPr>
          <w:rFonts w:ascii="Times New Roman" w:hAnsi="Times New Roman" w:cs="Times New Roman"/>
          <w:sz w:val="24"/>
          <w:szCs w:val="24"/>
          <w:lang w:val="en-US"/>
        </w:rPr>
        <w:t xml:space="preserve">, that the </w:t>
      </w:r>
      <w:r w:rsidR="0013397B">
        <w:rPr>
          <w:rFonts w:ascii="Times New Roman" w:hAnsi="Times New Roman" w:cs="Times New Roman"/>
          <w:sz w:val="24"/>
          <w:szCs w:val="24"/>
          <w:lang w:val="en-US"/>
        </w:rPr>
        <w:t>project</w:t>
      </w:r>
      <w:r>
        <w:rPr>
          <w:rFonts w:ascii="Times New Roman" w:hAnsi="Times New Roman" w:cs="Times New Roman"/>
          <w:sz w:val="24"/>
          <w:szCs w:val="24"/>
          <w:lang w:val="en-US"/>
        </w:rPr>
        <w:t xml:space="preserve"> </w:t>
      </w:r>
      <w:r w:rsidRPr="00A35CC6">
        <w:rPr>
          <w:rFonts w:ascii="Times New Roman" w:hAnsi="Times New Roman" w:cs="Times New Roman"/>
          <w:sz w:val="24"/>
          <w:szCs w:val="24"/>
          <w:lang w:val="en-US"/>
        </w:rPr>
        <w:t xml:space="preserve">model with the best performance metrics was </w:t>
      </w:r>
      <w:r>
        <w:rPr>
          <w:rFonts w:ascii="Times New Roman" w:hAnsi="Times New Roman" w:cs="Times New Roman"/>
          <w:sz w:val="24"/>
          <w:szCs w:val="24"/>
          <w:lang w:val="en-US"/>
        </w:rPr>
        <w:t>the</w:t>
      </w:r>
      <w:r w:rsidRPr="00A35CC6">
        <w:rPr>
          <w:rFonts w:ascii="Times New Roman" w:hAnsi="Times New Roman" w:cs="Times New Roman"/>
          <w:sz w:val="24"/>
          <w:szCs w:val="24"/>
          <w:lang w:val="en-US"/>
        </w:rPr>
        <w:t xml:space="preserve"> tuned </w:t>
      </w:r>
      <w:r w:rsidR="00455AB5">
        <w:rPr>
          <w:rFonts w:ascii="Times New Roman" w:hAnsi="Times New Roman" w:cs="Times New Roman"/>
          <w:sz w:val="24"/>
          <w:szCs w:val="24"/>
          <w:lang w:val="en-US"/>
        </w:rPr>
        <w:t>RF</w:t>
      </w:r>
      <w:r w:rsidRPr="00A35CC6">
        <w:rPr>
          <w:rFonts w:ascii="Times New Roman" w:hAnsi="Times New Roman" w:cs="Times New Roman"/>
          <w:sz w:val="24"/>
          <w:szCs w:val="24"/>
          <w:lang w:val="en-US"/>
        </w:rPr>
        <w:t xml:space="preserve"> classifier applied to a standardized, balanced dataset.</w:t>
      </w:r>
      <w:r w:rsidR="00E95AF8">
        <w:rPr>
          <w:rFonts w:ascii="Times New Roman" w:hAnsi="Times New Roman" w:cs="Times New Roman"/>
          <w:sz w:val="24"/>
          <w:szCs w:val="24"/>
          <w:lang w:val="en-US"/>
        </w:rPr>
        <w:t xml:space="preserve">  </w:t>
      </w:r>
      <w:r w:rsidR="00F816B2">
        <w:rPr>
          <w:rFonts w:ascii="Times New Roman" w:hAnsi="Times New Roman" w:cs="Times New Roman"/>
          <w:sz w:val="24"/>
          <w:szCs w:val="24"/>
          <w:lang w:val="en-US"/>
        </w:rPr>
        <w:t>T</w:t>
      </w:r>
      <w:r w:rsidR="009544CF">
        <w:rPr>
          <w:rFonts w:ascii="Times New Roman" w:hAnsi="Times New Roman" w:cs="Times New Roman"/>
          <w:sz w:val="24"/>
          <w:szCs w:val="24"/>
          <w:lang w:val="en-US"/>
        </w:rPr>
        <w:t xml:space="preserve">he expected </w:t>
      </w:r>
      <w:r w:rsidR="000F3495">
        <w:rPr>
          <w:rFonts w:ascii="Times New Roman" w:hAnsi="Times New Roman" w:cs="Times New Roman"/>
          <w:sz w:val="24"/>
          <w:szCs w:val="24"/>
          <w:lang w:val="en-US"/>
        </w:rPr>
        <w:t xml:space="preserve">superior </w:t>
      </w:r>
      <w:r w:rsidR="009544CF">
        <w:rPr>
          <w:rFonts w:ascii="Times New Roman" w:hAnsi="Times New Roman" w:cs="Times New Roman"/>
          <w:sz w:val="24"/>
          <w:szCs w:val="24"/>
          <w:lang w:val="en-US"/>
        </w:rPr>
        <w:t>performance metric</w:t>
      </w:r>
      <w:r w:rsidR="000F3495">
        <w:rPr>
          <w:rFonts w:ascii="Times New Roman" w:hAnsi="Times New Roman" w:cs="Times New Roman"/>
          <w:sz w:val="24"/>
          <w:szCs w:val="24"/>
          <w:lang w:val="en-US"/>
        </w:rPr>
        <w:t>s</w:t>
      </w:r>
      <w:r w:rsidR="009544CF">
        <w:rPr>
          <w:rFonts w:ascii="Times New Roman" w:hAnsi="Times New Roman" w:cs="Times New Roman"/>
          <w:sz w:val="24"/>
          <w:szCs w:val="24"/>
          <w:lang w:val="en-US"/>
        </w:rPr>
        <w:t xml:space="preserve"> </w:t>
      </w:r>
      <w:r w:rsidR="00874895">
        <w:rPr>
          <w:rFonts w:ascii="Times New Roman" w:hAnsi="Times New Roman" w:cs="Times New Roman"/>
          <w:sz w:val="24"/>
          <w:szCs w:val="24"/>
          <w:lang w:val="en-US"/>
        </w:rPr>
        <w:t>from</w:t>
      </w:r>
      <w:r w:rsidR="009544CF">
        <w:rPr>
          <w:rFonts w:ascii="Times New Roman" w:hAnsi="Times New Roman" w:cs="Times New Roman"/>
          <w:sz w:val="24"/>
          <w:szCs w:val="24"/>
          <w:lang w:val="en-US"/>
        </w:rPr>
        <w:t xml:space="preserve"> </w:t>
      </w:r>
      <w:r w:rsidR="00455AB5">
        <w:rPr>
          <w:rFonts w:ascii="Times New Roman" w:hAnsi="Times New Roman" w:cs="Times New Roman"/>
          <w:sz w:val="24"/>
          <w:szCs w:val="24"/>
          <w:lang w:val="en-US"/>
        </w:rPr>
        <w:t>ETC</w:t>
      </w:r>
      <w:r w:rsidR="009544CF">
        <w:rPr>
          <w:rFonts w:ascii="Times New Roman" w:hAnsi="Times New Roman" w:cs="Times New Roman"/>
          <w:sz w:val="24"/>
          <w:szCs w:val="24"/>
          <w:lang w:val="en-US"/>
        </w:rPr>
        <w:t xml:space="preserve"> and AdaBoost</w:t>
      </w:r>
      <w:r w:rsidR="000F3495">
        <w:rPr>
          <w:rFonts w:ascii="Times New Roman" w:hAnsi="Times New Roman" w:cs="Times New Roman"/>
          <w:sz w:val="24"/>
          <w:szCs w:val="24"/>
          <w:lang w:val="en-US"/>
        </w:rPr>
        <w:t xml:space="preserve"> </w:t>
      </w:r>
      <w:r w:rsidR="009544CF">
        <w:rPr>
          <w:rFonts w:ascii="Times New Roman" w:hAnsi="Times New Roman" w:cs="Times New Roman"/>
          <w:sz w:val="24"/>
          <w:szCs w:val="24"/>
          <w:lang w:val="en-US"/>
        </w:rPr>
        <w:t>were not observed</w:t>
      </w:r>
      <w:r w:rsidR="0098044D">
        <w:rPr>
          <w:rFonts w:ascii="Times New Roman" w:hAnsi="Times New Roman" w:cs="Times New Roman"/>
          <w:sz w:val="24"/>
          <w:szCs w:val="24"/>
          <w:lang w:val="en-US"/>
        </w:rPr>
        <w:t xml:space="preserve">.  </w:t>
      </w:r>
      <w:r w:rsidR="00BA0996">
        <w:rPr>
          <w:rFonts w:ascii="Times New Roman" w:hAnsi="Times New Roman" w:cs="Times New Roman"/>
          <w:sz w:val="24"/>
          <w:szCs w:val="24"/>
          <w:lang w:val="en-US"/>
        </w:rPr>
        <w:t>Furthermore, using AdaBoost with L</w:t>
      </w:r>
      <w:r w:rsidR="007A6040">
        <w:rPr>
          <w:rFonts w:ascii="Times New Roman" w:hAnsi="Times New Roman" w:cs="Times New Roman"/>
          <w:sz w:val="24"/>
          <w:szCs w:val="24"/>
          <w:lang w:val="en-US"/>
        </w:rPr>
        <w:t>R</w:t>
      </w:r>
      <w:r w:rsidR="00BA0996">
        <w:rPr>
          <w:rFonts w:ascii="Times New Roman" w:hAnsi="Times New Roman" w:cs="Times New Roman"/>
          <w:sz w:val="24"/>
          <w:szCs w:val="24"/>
          <w:lang w:val="en-US"/>
        </w:rPr>
        <w:t xml:space="preserve"> as the base estimator </w:t>
      </w:r>
      <w:r w:rsidR="00196B09">
        <w:rPr>
          <w:rFonts w:ascii="Times New Roman" w:hAnsi="Times New Roman" w:cs="Times New Roman"/>
          <w:sz w:val="24"/>
          <w:szCs w:val="24"/>
          <w:lang w:val="en-US"/>
        </w:rPr>
        <w:t>de</w:t>
      </w:r>
      <w:r w:rsidR="00897B15">
        <w:rPr>
          <w:rFonts w:ascii="Times New Roman" w:hAnsi="Times New Roman" w:cs="Times New Roman"/>
          <w:sz w:val="24"/>
          <w:szCs w:val="24"/>
          <w:lang w:val="en-US"/>
        </w:rPr>
        <w:t>graded</w:t>
      </w:r>
      <w:r w:rsidR="00196B09">
        <w:rPr>
          <w:rFonts w:ascii="Times New Roman" w:hAnsi="Times New Roman" w:cs="Times New Roman"/>
          <w:sz w:val="24"/>
          <w:szCs w:val="24"/>
          <w:lang w:val="en-US"/>
        </w:rPr>
        <w:t xml:space="preserve"> the </w:t>
      </w:r>
      <w:r w:rsidR="00BA0996">
        <w:rPr>
          <w:rFonts w:ascii="Times New Roman" w:hAnsi="Times New Roman" w:cs="Times New Roman"/>
          <w:sz w:val="24"/>
          <w:szCs w:val="24"/>
          <w:lang w:val="en-US"/>
        </w:rPr>
        <w:t xml:space="preserve">performance metrics </w:t>
      </w:r>
      <w:r w:rsidR="00196B09">
        <w:rPr>
          <w:rFonts w:ascii="Times New Roman" w:hAnsi="Times New Roman" w:cs="Times New Roman"/>
          <w:sz w:val="24"/>
          <w:szCs w:val="24"/>
          <w:lang w:val="en-US"/>
        </w:rPr>
        <w:t>of L</w:t>
      </w:r>
      <w:r w:rsidR="007A6040">
        <w:rPr>
          <w:rFonts w:ascii="Times New Roman" w:hAnsi="Times New Roman" w:cs="Times New Roman"/>
          <w:sz w:val="24"/>
          <w:szCs w:val="24"/>
          <w:lang w:val="en-US"/>
        </w:rPr>
        <w:t>R</w:t>
      </w:r>
      <w:r w:rsidR="00BA0996">
        <w:rPr>
          <w:rFonts w:ascii="Times New Roman" w:hAnsi="Times New Roman" w:cs="Times New Roman"/>
          <w:sz w:val="24"/>
          <w:szCs w:val="24"/>
          <w:lang w:val="en-US"/>
        </w:rPr>
        <w:t xml:space="preserve"> alone.</w:t>
      </w:r>
      <w:r w:rsidR="00156BD1">
        <w:rPr>
          <w:rFonts w:ascii="Times New Roman" w:hAnsi="Times New Roman" w:cs="Times New Roman"/>
          <w:sz w:val="24"/>
          <w:szCs w:val="24"/>
        </w:rPr>
        <w:t xml:space="preserve">  </w:t>
      </w:r>
    </w:p>
    <w:p w14:paraId="2D799BCE" w14:textId="522685A6" w:rsidR="00F8646F" w:rsidRDefault="00F8646F" w:rsidP="007F63F9">
      <w:pPr>
        <w:pStyle w:val="Heading4"/>
        <w:ind w:firstLine="0"/>
        <w:rPr>
          <w:lang w:val="en-US"/>
        </w:rPr>
      </w:pPr>
      <w:bookmarkStart w:id="33" w:name="_Stability"/>
      <w:bookmarkEnd w:id="33"/>
      <w:r>
        <w:rPr>
          <w:lang w:val="en-US"/>
        </w:rPr>
        <w:t>Stability</w:t>
      </w:r>
    </w:p>
    <w:p w14:paraId="3CDDDB99" w14:textId="73B63A69" w:rsidR="00F8646F" w:rsidRPr="00140AC5" w:rsidRDefault="00707598" w:rsidP="00F8646F">
      <w:pPr>
        <w:spacing w:after="0"/>
        <w:ind w:firstLine="0"/>
        <w:contextualSpacing/>
        <w:rPr>
          <w:rFonts w:ascii="Times New Roman" w:hAnsi="Times New Roman" w:cs="Times New Roman"/>
          <w:sz w:val="24"/>
          <w:szCs w:val="24"/>
          <w:lang w:val="en-US"/>
        </w:rPr>
      </w:pPr>
      <w:r>
        <w:rPr>
          <w:rFonts w:ascii="Times New Roman" w:hAnsi="Times New Roman" w:cs="Times New Roman"/>
          <w:sz w:val="24"/>
          <w:szCs w:val="24"/>
          <w:lang w:val="en-US"/>
        </w:rPr>
        <w:tab/>
        <w:t xml:space="preserve">The measure of model stability was the standard deviation of the performance metrics </w:t>
      </w:r>
      <w:r w:rsidR="00525C91">
        <w:rPr>
          <w:rFonts w:ascii="Times New Roman" w:hAnsi="Times New Roman" w:cs="Times New Roman"/>
          <w:sz w:val="24"/>
          <w:szCs w:val="24"/>
          <w:lang w:val="en-US"/>
        </w:rPr>
        <w:t>derived from the folds of the stratified K-fold cross validation</w:t>
      </w:r>
      <w:r w:rsidR="00F64D44">
        <w:rPr>
          <w:rFonts w:ascii="Times New Roman" w:hAnsi="Times New Roman" w:cs="Times New Roman"/>
          <w:sz w:val="24"/>
          <w:szCs w:val="24"/>
          <w:lang w:val="en-US"/>
        </w:rPr>
        <w:t xml:space="preserve"> which were repeated </w:t>
      </w:r>
      <w:r w:rsidR="00ED6400">
        <w:rPr>
          <w:rFonts w:ascii="Times New Roman" w:hAnsi="Times New Roman" w:cs="Times New Roman"/>
          <w:sz w:val="24"/>
          <w:szCs w:val="24"/>
          <w:lang w:val="en-US"/>
        </w:rPr>
        <w:t xml:space="preserve">10 times with 10 folds each repeat.  </w:t>
      </w:r>
      <w:r w:rsidR="001C3CD2">
        <w:rPr>
          <w:rFonts w:ascii="Times New Roman" w:hAnsi="Times New Roman" w:cs="Times New Roman"/>
          <w:sz w:val="24"/>
          <w:szCs w:val="24"/>
          <w:lang w:val="en-US"/>
        </w:rPr>
        <w:t xml:space="preserve">ETC was the least stable algorithm with an average standard deviation of </w:t>
      </w:r>
      <w:r w:rsidR="009C2E67">
        <w:rPr>
          <w:rFonts w:ascii="Times New Roman" w:hAnsi="Times New Roman" w:cs="Times New Roman"/>
          <w:sz w:val="24"/>
          <w:szCs w:val="24"/>
          <w:lang w:val="en-US"/>
        </w:rPr>
        <w:t>0.038</w:t>
      </w:r>
      <w:r w:rsidR="002445BA">
        <w:rPr>
          <w:rFonts w:ascii="Times New Roman" w:hAnsi="Times New Roman" w:cs="Times New Roman"/>
          <w:sz w:val="24"/>
          <w:szCs w:val="24"/>
          <w:lang w:val="en-US"/>
        </w:rPr>
        <w:t>.</w:t>
      </w:r>
      <w:r w:rsidR="0042696A">
        <w:rPr>
          <w:rFonts w:ascii="Times New Roman" w:hAnsi="Times New Roman" w:cs="Times New Roman"/>
          <w:sz w:val="24"/>
          <w:szCs w:val="24"/>
          <w:lang w:val="en-US"/>
        </w:rPr>
        <w:t xml:space="preserve">  </w:t>
      </w:r>
      <w:r w:rsidR="0024721E">
        <w:rPr>
          <w:rFonts w:ascii="Times New Roman" w:hAnsi="Times New Roman" w:cs="Times New Roman"/>
          <w:sz w:val="24"/>
          <w:szCs w:val="24"/>
          <w:lang w:val="en-US"/>
        </w:rPr>
        <w:t>Logistic Regression is the most stable with zero-value standard deviation.</w:t>
      </w:r>
      <w:r w:rsidR="00D57E55">
        <w:rPr>
          <w:rFonts w:ascii="Times New Roman" w:hAnsi="Times New Roman" w:cs="Times New Roman"/>
          <w:sz w:val="24"/>
          <w:szCs w:val="24"/>
          <w:lang w:val="en-US"/>
        </w:rPr>
        <w:t xml:space="preserve"> </w:t>
      </w:r>
      <w:r w:rsidR="00617982">
        <w:rPr>
          <w:rFonts w:ascii="Times New Roman" w:hAnsi="Times New Roman" w:cs="Times New Roman"/>
          <w:sz w:val="24"/>
          <w:szCs w:val="24"/>
          <w:lang w:val="en-US"/>
        </w:rPr>
        <w:t>Significantly,</w:t>
      </w:r>
      <w:r w:rsidR="00583299">
        <w:rPr>
          <w:rFonts w:ascii="Times New Roman" w:hAnsi="Times New Roman" w:cs="Times New Roman"/>
          <w:sz w:val="24"/>
          <w:szCs w:val="24"/>
          <w:lang w:val="en-US"/>
        </w:rPr>
        <w:t xml:space="preserve"> tuning </w:t>
      </w:r>
      <w:r w:rsidR="00C45EB0">
        <w:rPr>
          <w:rFonts w:ascii="Times New Roman" w:hAnsi="Times New Roman" w:cs="Times New Roman"/>
          <w:sz w:val="24"/>
          <w:szCs w:val="24"/>
          <w:lang w:val="en-US"/>
        </w:rPr>
        <w:t xml:space="preserve">the </w:t>
      </w:r>
      <w:r w:rsidR="00583299">
        <w:rPr>
          <w:rFonts w:ascii="Times New Roman" w:hAnsi="Times New Roman" w:cs="Times New Roman"/>
          <w:sz w:val="24"/>
          <w:szCs w:val="24"/>
          <w:lang w:val="en-US"/>
        </w:rPr>
        <w:t xml:space="preserve">tree-based classifiers </w:t>
      </w:r>
      <w:r w:rsidR="00EF0915">
        <w:rPr>
          <w:rFonts w:ascii="Times New Roman" w:hAnsi="Times New Roman" w:cs="Times New Roman"/>
          <w:sz w:val="24"/>
          <w:szCs w:val="24"/>
          <w:lang w:val="en-US"/>
        </w:rPr>
        <w:t xml:space="preserve">increased their stability </w:t>
      </w:r>
      <w:r w:rsidR="00A45099">
        <w:rPr>
          <w:rFonts w:ascii="Times New Roman" w:hAnsi="Times New Roman" w:cs="Times New Roman"/>
          <w:sz w:val="24"/>
          <w:szCs w:val="24"/>
          <w:lang w:val="en-US"/>
        </w:rPr>
        <w:t>by</w:t>
      </w:r>
      <w:r w:rsidR="001F5881">
        <w:rPr>
          <w:rFonts w:ascii="Times New Roman" w:hAnsi="Times New Roman" w:cs="Times New Roman"/>
          <w:sz w:val="24"/>
          <w:szCs w:val="24"/>
          <w:lang w:val="en-US"/>
        </w:rPr>
        <w:t xml:space="preserve"> </w:t>
      </w:r>
      <w:r w:rsidR="00381BA2">
        <w:rPr>
          <w:rFonts w:ascii="Times New Roman" w:hAnsi="Times New Roman" w:cs="Times New Roman"/>
          <w:sz w:val="24"/>
          <w:szCs w:val="24"/>
          <w:lang w:val="en-US"/>
        </w:rPr>
        <w:t xml:space="preserve">decreasing the </w:t>
      </w:r>
      <w:r w:rsidR="001F5881">
        <w:rPr>
          <w:rFonts w:ascii="Times New Roman" w:hAnsi="Times New Roman" w:cs="Times New Roman"/>
          <w:sz w:val="24"/>
          <w:szCs w:val="24"/>
          <w:lang w:val="en-US"/>
        </w:rPr>
        <w:t>standard deviation</w:t>
      </w:r>
      <w:r w:rsidR="00381BA2">
        <w:rPr>
          <w:rFonts w:ascii="Times New Roman" w:hAnsi="Times New Roman" w:cs="Times New Roman"/>
          <w:sz w:val="24"/>
          <w:szCs w:val="24"/>
          <w:lang w:val="en-US"/>
        </w:rPr>
        <w:t xml:space="preserve"> 3</w:t>
      </w:r>
      <w:r w:rsidR="001D327E">
        <w:rPr>
          <w:rFonts w:ascii="Times New Roman" w:hAnsi="Times New Roman" w:cs="Times New Roman"/>
          <w:sz w:val="24"/>
          <w:szCs w:val="24"/>
          <w:lang w:val="en-US"/>
        </w:rPr>
        <w:t>4% on avg.</w:t>
      </w:r>
    </w:p>
    <w:p w14:paraId="39156C65" w14:textId="61217BF4" w:rsidR="00F8646F" w:rsidRPr="00194CD0" w:rsidRDefault="00F8646F" w:rsidP="007F63F9">
      <w:pPr>
        <w:pStyle w:val="Heading4"/>
        <w:ind w:firstLine="0"/>
        <w:rPr>
          <w:lang w:val="en-US"/>
        </w:rPr>
      </w:pPr>
      <w:bookmarkStart w:id="34" w:name="_Efficiency"/>
      <w:bookmarkEnd w:id="34"/>
      <w:r w:rsidRPr="00194CD0">
        <w:rPr>
          <w:lang w:val="en-US"/>
        </w:rPr>
        <w:t>Efficiency</w:t>
      </w:r>
      <w:r w:rsidRPr="00194CD0">
        <w:rPr>
          <w:lang w:val="en-US"/>
        </w:rPr>
        <w:tab/>
      </w:r>
    </w:p>
    <w:p w14:paraId="26B923D5" w14:textId="562CF9DF" w:rsidR="00483DC8" w:rsidRDefault="00F8646F" w:rsidP="00483DC8">
      <w:pPr>
        <w:spacing w:after="0"/>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It can be seen in Table </w:t>
      </w:r>
      <w:r w:rsidR="00381BA2">
        <w:rPr>
          <w:rFonts w:ascii="Times New Roman" w:hAnsi="Times New Roman" w:cs="Times New Roman"/>
          <w:sz w:val="24"/>
          <w:szCs w:val="24"/>
          <w:lang w:val="en-US"/>
        </w:rPr>
        <w:t>8</w:t>
      </w:r>
      <w:r>
        <w:rPr>
          <w:rFonts w:ascii="Times New Roman" w:hAnsi="Times New Roman" w:cs="Times New Roman"/>
          <w:sz w:val="24"/>
          <w:szCs w:val="24"/>
          <w:lang w:val="en-US"/>
        </w:rPr>
        <w:t xml:space="preserve">, that the worst model in terms of </w:t>
      </w:r>
      <w:r>
        <w:rPr>
          <w:rFonts w:ascii="Times New Roman" w:hAnsi="Times New Roman" w:cs="Times New Roman"/>
          <w:sz w:val="24"/>
          <w:szCs w:val="24"/>
        </w:rPr>
        <w:t>efficiency</w:t>
      </w:r>
      <w:r>
        <w:rPr>
          <w:rFonts w:ascii="Times New Roman" w:hAnsi="Times New Roman" w:cs="Times New Roman"/>
          <w:sz w:val="24"/>
          <w:szCs w:val="24"/>
          <w:lang w:val="en-US"/>
        </w:rPr>
        <w:t xml:space="preserve"> was </w:t>
      </w:r>
      <w:r w:rsidR="00C2435A">
        <w:rPr>
          <w:rFonts w:ascii="Times New Roman" w:hAnsi="Times New Roman" w:cs="Times New Roman"/>
          <w:sz w:val="24"/>
          <w:szCs w:val="24"/>
          <w:lang w:val="en-US"/>
        </w:rPr>
        <w:t xml:space="preserve">the tuned </w:t>
      </w:r>
      <w:r>
        <w:rPr>
          <w:rFonts w:ascii="Times New Roman" w:hAnsi="Times New Roman" w:cs="Times New Roman"/>
          <w:sz w:val="24"/>
          <w:szCs w:val="24"/>
          <w:lang w:val="en-US"/>
        </w:rPr>
        <w:t>AdaBoost (with Logistic Regression as the base estimator) when applied to the standardized, balanced complete dataset.  For this condition, the model required a runtime of 1,0</w:t>
      </w:r>
      <w:r w:rsidR="00C45EB0">
        <w:rPr>
          <w:rFonts w:ascii="Times New Roman" w:hAnsi="Times New Roman" w:cs="Times New Roman"/>
          <w:sz w:val="24"/>
          <w:szCs w:val="24"/>
          <w:lang w:val="en-US"/>
        </w:rPr>
        <w:t>89</w:t>
      </w:r>
      <w:r>
        <w:rPr>
          <w:rFonts w:ascii="Times New Roman" w:hAnsi="Times New Roman" w:cs="Times New Roman"/>
          <w:sz w:val="24"/>
          <w:szCs w:val="24"/>
          <w:lang w:val="en-US"/>
        </w:rPr>
        <w:t xml:space="preserve"> seconds (</w:t>
      </w:r>
      <w:r w:rsidR="002C2B93">
        <w:rPr>
          <w:rFonts w:ascii="Times New Roman" w:hAnsi="Times New Roman" w:cs="Times New Roman"/>
          <w:sz w:val="24"/>
          <w:szCs w:val="24"/>
          <w:lang w:val="en-US"/>
        </w:rPr>
        <w:t>18</w:t>
      </w:r>
      <w:r>
        <w:rPr>
          <w:rFonts w:ascii="Times New Roman" w:hAnsi="Times New Roman" w:cs="Times New Roman"/>
          <w:sz w:val="24"/>
          <w:szCs w:val="24"/>
          <w:lang w:val="en-US"/>
        </w:rPr>
        <w:t xml:space="preserve"> min.), and memory usage of 1.4 MB with a peak of 2.6 MB, to complete.  The most efficient algorithm was Logistic Regression completing in 12 secs, and using 0.</w:t>
      </w:r>
      <w:r w:rsidR="002C2B93">
        <w:rPr>
          <w:rFonts w:ascii="Times New Roman" w:hAnsi="Times New Roman" w:cs="Times New Roman"/>
          <w:sz w:val="24"/>
          <w:szCs w:val="24"/>
          <w:lang w:val="en-US"/>
        </w:rPr>
        <w:t>4</w:t>
      </w:r>
      <w:r>
        <w:rPr>
          <w:rFonts w:ascii="Times New Roman" w:hAnsi="Times New Roman" w:cs="Times New Roman"/>
          <w:sz w:val="24"/>
          <w:szCs w:val="24"/>
          <w:lang w:val="en-US"/>
        </w:rPr>
        <w:t xml:space="preserve"> MB memory with a peak of 0.</w:t>
      </w:r>
      <w:r w:rsidR="006C0D7D">
        <w:rPr>
          <w:rFonts w:ascii="Times New Roman" w:hAnsi="Times New Roman" w:cs="Times New Roman"/>
          <w:sz w:val="24"/>
          <w:szCs w:val="24"/>
          <w:lang w:val="en-US"/>
        </w:rPr>
        <w:t>6</w:t>
      </w:r>
      <w:r>
        <w:rPr>
          <w:rFonts w:ascii="Times New Roman" w:hAnsi="Times New Roman" w:cs="Times New Roman"/>
          <w:sz w:val="24"/>
          <w:szCs w:val="24"/>
          <w:lang w:val="en-US"/>
        </w:rPr>
        <w:t xml:space="preserve"> MB for the same condition.</w:t>
      </w:r>
    </w:p>
    <w:p w14:paraId="38BB5DD3" w14:textId="0D45B4E9" w:rsidR="00B91F7E" w:rsidRPr="00483DC8" w:rsidRDefault="00B62F77" w:rsidP="007F63F9">
      <w:pPr>
        <w:pStyle w:val="Heading3"/>
        <w:ind w:firstLine="0"/>
        <w:rPr>
          <w:lang w:val="en-US"/>
        </w:rPr>
      </w:pPr>
      <w:bookmarkStart w:id="35" w:name="_Final_Project_Model"/>
      <w:bookmarkEnd w:id="35"/>
      <w:r w:rsidRPr="0050308D">
        <w:rPr>
          <w:lang w:val="en-US"/>
        </w:rPr>
        <w:lastRenderedPageBreak/>
        <w:t xml:space="preserve">Final </w:t>
      </w:r>
      <w:r w:rsidR="003B0919">
        <w:rPr>
          <w:lang w:val="en-US"/>
        </w:rPr>
        <w:t xml:space="preserve">Project </w:t>
      </w:r>
      <w:r w:rsidRPr="0050308D">
        <w:rPr>
          <w:lang w:val="en-US"/>
        </w:rPr>
        <w:t>Model</w:t>
      </w:r>
    </w:p>
    <w:p w14:paraId="774E5B2F" w14:textId="2423912D" w:rsidR="00CC392B" w:rsidRDefault="001F592A" w:rsidP="00156BD1">
      <w:pPr>
        <w:spacing w:after="0"/>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The final </w:t>
      </w:r>
      <w:r w:rsidR="003B0919">
        <w:rPr>
          <w:rFonts w:ascii="Times New Roman" w:hAnsi="Times New Roman" w:cs="Times New Roman"/>
          <w:sz w:val="24"/>
          <w:szCs w:val="24"/>
          <w:lang w:val="en-US"/>
        </w:rPr>
        <w:t xml:space="preserve">project </w:t>
      </w:r>
      <w:r>
        <w:rPr>
          <w:rFonts w:ascii="Times New Roman" w:hAnsi="Times New Roman" w:cs="Times New Roman"/>
          <w:sz w:val="24"/>
          <w:szCs w:val="24"/>
          <w:lang w:val="en-US"/>
        </w:rPr>
        <w:t xml:space="preserve">model was developed by applying </w:t>
      </w:r>
      <w:r w:rsidR="00C06AB3">
        <w:rPr>
          <w:rFonts w:ascii="Times New Roman" w:hAnsi="Times New Roman" w:cs="Times New Roman"/>
          <w:sz w:val="24"/>
          <w:szCs w:val="24"/>
          <w:lang w:val="en-US"/>
        </w:rPr>
        <w:t>“</w:t>
      </w:r>
      <w:proofErr w:type="spellStart"/>
      <w:r w:rsidR="00C22E67">
        <w:rPr>
          <w:rFonts w:ascii="Times New Roman" w:hAnsi="Times New Roman" w:cs="Times New Roman"/>
          <w:sz w:val="24"/>
          <w:szCs w:val="24"/>
          <w:lang w:val="en-US"/>
        </w:rPr>
        <w:t>SelectFromModel</w:t>
      </w:r>
      <w:proofErr w:type="spellEnd"/>
      <w:r w:rsidR="00A86F9A">
        <w:rPr>
          <w:rFonts w:ascii="Times New Roman" w:hAnsi="Times New Roman" w:cs="Times New Roman"/>
          <w:sz w:val="24"/>
          <w:szCs w:val="24"/>
          <w:lang w:val="en-US"/>
        </w:rPr>
        <w:t>”</w:t>
      </w:r>
      <w:r w:rsidR="00C22E67">
        <w:rPr>
          <w:rFonts w:ascii="Times New Roman" w:hAnsi="Times New Roman" w:cs="Times New Roman"/>
          <w:sz w:val="24"/>
          <w:szCs w:val="24"/>
          <w:lang w:val="en-US"/>
        </w:rPr>
        <w:t xml:space="preserve"> </w:t>
      </w:r>
      <w:r w:rsidR="00E541D7">
        <w:rPr>
          <w:rFonts w:ascii="Times New Roman" w:hAnsi="Times New Roman" w:cs="Times New Roman"/>
          <w:sz w:val="24"/>
          <w:szCs w:val="24"/>
          <w:lang w:val="en-US"/>
        </w:rPr>
        <w:t xml:space="preserve">(SFM) </w:t>
      </w:r>
      <w:r w:rsidR="00C22E67">
        <w:rPr>
          <w:rFonts w:ascii="Times New Roman" w:hAnsi="Times New Roman" w:cs="Times New Roman"/>
          <w:sz w:val="24"/>
          <w:szCs w:val="24"/>
          <w:lang w:val="en-US"/>
        </w:rPr>
        <w:t xml:space="preserve">feature </w:t>
      </w:r>
      <w:r w:rsidR="004E7B62">
        <w:rPr>
          <w:rFonts w:ascii="Times New Roman" w:hAnsi="Times New Roman" w:cs="Times New Roman"/>
          <w:sz w:val="24"/>
          <w:szCs w:val="24"/>
          <w:lang w:val="en-US"/>
        </w:rPr>
        <w:t xml:space="preserve">with </w:t>
      </w:r>
      <w:r w:rsidR="00C57F3E">
        <w:rPr>
          <w:rFonts w:ascii="Times New Roman" w:hAnsi="Times New Roman" w:cs="Times New Roman"/>
          <w:sz w:val="24"/>
          <w:szCs w:val="24"/>
          <w:lang w:val="en-US"/>
        </w:rPr>
        <w:t>a tuned RF</w:t>
      </w:r>
      <w:r w:rsidR="003C7F5D">
        <w:rPr>
          <w:rFonts w:ascii="Times New Roman" w:hAnsi="Times New Roman" w:cs="Times New Roman"/>
          <w:sz w:val="24"/>
          <w:szCs w:val="24"/>
          <w:lang w:val="en-US"/>
        </w:rPr>
        <w:t xml:space="preserve"> </w:t>
      </w:r>
      <w:r w:rsidR="004E7B62">
        <w:rPr>
          <w:rFonts w:ascii="Times New Roman" w:hAnsi="Times New Roman" w:cs="Times New Roman"/>
          <w:sz w:val="24"/>
          <w:szCs w:val="24"/>
          <w:lang w:val="en-US"/>
        </w:rPr>
        <w:t xml:space="preserve">as the base estimator and classifier on a </w:t>
      </w:r>
      <w:r w:rsidR="00C57F3E">
        <w:rPr>
          <w:rFonts w:ascii="Times New Roman" w:hAnsi="Times New Roman" w:cs="Times New Roman"/>
          <w:sz w:val="24"/>
          <w:szCs w:val="24"/>
          <w:lang w:val="en-US"/>
        </w:rPr>
        <w:t>standardized, balanced dataset</w:t>
      </w:r>
      <w:r>
        <w:rPr>
          <w:rFonts w:ascii="Times New Roman" w:hAnsi="Times New Roman" w:cs="Times New Roman"/>
          <w:sz w:val="24"/>
          <w:szCs w:val="24"/>
          <w:lang w:val="en-US"/>
        </w:rPr>
        <w:t>.</w:t>
      </w:r>
    </w:p>
    <w:p w14:paraId="66C9D20B" w14:textId="15F9C313" w:rsidR="0025791A" w:rsidRDefault="00192FBA" w:rsidP="00B7179D">
      <w:pPr>
        <w:spacing w:after="0"/>
        <w:contextualSpacing/>
        <w:rPr>
          <w:rFonts w:ascii="Times New Roman" w:hAnsi="Times New Roman" w:cs="Times New Roman"/>
          <w:sz w:val="24"/>
          <w:szCs w:val="24"/>
          <w:lang w:val="en-US"/>
        </w:rPr>
      </w:pPr>
      <w:r w:rsidRPr="00192FBA">
        <w:rPr>
          <w:rFonts w:ascii="Times New Roman" w:hAnsi="Times New Roman" w:cs="Times New Roman"/>
          <w:sz w:val="24"/>
          <w:szCs w:val="24"/>
          <w:lang w:val="en-US"/>
        </w:rPr>
        <w:t xml:space="preserve">Figure </w:t>
      </w:r>
      <w:r w:rsidR="0068539E">
        <w:rPr>
          <w:rFonts w:ascii="Times New Roman" w:hAnsi="Times New Roman" w:cs="Times New Roman"/>
          <w:sz w:val="24"/>
          <w:szCs w:val="24"/>
          <w:lang w:val="en-US"/>
        </w:rPr>
        <w:t>5</w:t>
      </w:r>
      <w:r w:rsidRPr="00192FBA">
        <w:rPr>
          <w:rFonts w:ascii="Times New Roman" w:hAnsi="Times New Roman" w:cs="Times New Roman"/>
          <w:sz w:val="24"/>
          <w:szCs w:val="24"/>
          <w:lang w:val="en-US"/>
        </w:rPr>
        <w:t xml:space="preserve"> </w:t>
      </w:r>
      <w:r w:rsidR="008C7F66">
        <w:rPr>
          <w:rFonts w:ascii="Times New Roman" w:hAnsi="Times New Roman" w:cs="Times New Roman"/>
          <w:sz w:val="24"/>
          <w:szCs w:val="24"/>
          <w:lang w:val="en-US"/>
        </w:rPr>
        <w:t>shows the f</w:t>
      </w:r>
      <w:r w:rsidR="001B3427">
        <w:rPr>
          <w:rFonts w:ascii="Times New Roman" w:hAnsi="Times New Roman" w:cs="Times New Roman"/>
          <w:sz w:val="24"/>
          <w:szCs w:val="24"/>
          <w:lang w:val="en-US"/>
        </w:rPr>
        <w:t>eature</w:t>
      </w:r>
      <w:r w:rsidR="008C7F66">
        <w:rPr>
          <w:rFonts w:ascii="Times New Roman" w:hAnsi="Times New Roman" w:cs="Times New Roman"/>
          <w:sz w:val="24"/>
          <w:szCs w:val="24"/>
          <w:lang w:val="en-US"/>
        </w:rPr>
        <w:t xml:space="preserve"> importance ranking plot for the complete</w:t>
      </w:r>
      <w:r w:rsidR="007A2B4A">
        <w:rPr>
          <w:rFonts w:ascii="Times New Roman" w:hAnsi="Times New Roman" w:cs="Times New Roman"/>
          <w:sz w:val="24"/>
          <w:szCs w:val="24"/>
          <w:lang w:val="en-US"/>
        </w:rPr>
        <w:t xml:space="preserve">, balanced </w:t>
      </w:r>
      <w:r w:rsidR="008C7F66">
        <w:rPr>
          <w:rFonts w:ascii="Times New Roman" w:hAnsi="Times New Roman" w:cs="Times New Roman"/>
          <w:sz w:val="24"/>
          <w:szCs w:val="24"/>
          <w:lang w:val="en-US"/>
        </w:rPr>
        <w:t xml:space="preserve">dataset using </w:t>
      </w:r>
      <w:r w:rsidR="00390E71">
        <w:rPr>
          <w:rFonts w:ascii="Times New Roman" w:hAnsi="Times New Roman" w:cs="Times New Roman"/>
          <w:sz w:val="24"/>
          <w:szCs w:val="24"/>
          <w:lang w:val="en-US"/>
        </w:rPr>
        <w:t>the</w:t>
      </w:r>
      <w:r w:rsidR="0025791A">
        <w:rPr>
          <w:rFonts w:ascii="Times New Roman" w:hAnsi="Times New Roman" w:cs="Times New Roman"/>
          <w:sz w:val="24"/>
          <w:szCs w:val="24"/>
          <w:lang w:val="en-US"/>
        </w:rPr>
        <w:t xml:space="preserve"> tuned R</w:t>
      </w:r>
      <w:r w:rsidR="00390E71">
        <w:rPr>
          <w:rFonts w:ascii="Times New Roman" w:hAnsi="Times New Roman" w:cs="Times New Roman"/>
          <w:sz w:val="24"/>
          <w:szCs w:val="24"/>
          <w:lang w:val="en-US"/>
        </w:rPr>
        <w:t>F c</w:t>
      </w:r>
      <w:r w:rsidR="0025791A">
        <w:rPr>
          <w:rFonts w:ascii="Times New Roman" w:hAnsi="Times New Roman" w:cs="Times New Roman"/>
          <w:sz w:val="24"/>
          <w:szCs w:val="24"/>
          <w:lang w:val="en-US"/>
        </w:rPr>
        <w:t>lassif</w:t>
      </w:r>
      <w:r w:rsidR="00EA2C9D">
        <w:rPr>
          <w:rFonts w:ascii="Times New Roman" w:hAnsi="Times New Roman" w:cs="Times New Roman"/>
          <w:sz w:val="24"/>
          <w:szCs w:val="24"/>
          <w:lang w:val="en-US"/>
        </w:rPr>
        <w:t>i</w:t>
      </w:r>
      <w:r w:rsidR="0025791A">
        <w:rPr>
          <w:rFonts w:ascii="Times New Roman" w:hAnsi="Times New Roman" w:cs="Times New Roman"/>
          <w:sz w:val="24"/>
          <w:szCs w:val="24"/>
          <w:lang w:val="en-US"/>
        </w:rPr>
        <w:t>er</w:t>
      </w:r>
      <w:r w:rsidR="007A2B4A">
        <w:rPr>
          <w:rFonts w:ascii="Times New Roman" w:hAnsi="Times New Roman" w:cs="Times New Roman"/>
          <w:sz w:val="24"/>
          <w:szCs w:val="24"/>
          <w:lang w:val="en-US"/>
        </w:rPr>
        <w:t xml:space="preserve">, </w:t>
      </w:r>
      <w:r w:rsidR="00740CA0">
        <w:rPr>
          <w:rFonts w:ascii="Times New Roman" w:hAnsi="Times New Roman" w:cs="Times New Roman"/>
          <w:sz w:val="24"/>
          <w:szCs w:val="24"/>
          <w:lang w:val="en-US"/>
        </w:rPr>
        <w:t xml:space="preserve">and </w:t>
      </w:r>
      <w:r w:rsidR="00B7179D" w:rsidRPr="00B7179D">
        <w:rPr>
          <w:rFonts w:ascii="Times New Roman" w:hAnsi="Times New Roman" w:cs="Times New Roman"/>
          <w:sz w:val="24"/>
          <w:szCs w:val="24"/>
          <w:lang w:val="en-US"/>
        </w:rPr>
        <w:t xml:space="preserve">for the </w:t>
      </w:r>
      <w:r w:rsidR="004E238C">
        <w:rPr>
          <w:rFonts w:ascii="Times New Roman" w:hAnsi="Times New Roman" w:cs="Times New Roman"/>
          <w:sz w:val="24"/>
          <w:szCs w:val="24"/>
          <w:lang w:val="en-US"/>
        </w:rPr>
        <w:t>six</w:t>
      </w:r>
      <w:r w:rsidR="00B7179D" w:rsidRPr="00B7179D">
        <w:rPr>
          <w:rFonts w:ascii="Times New Roman" w:hAnsi="Times New Roman" w:cs="Times New Roman"/>
          <w:sz w:val="24"/>
          <w:szCs w:val="24"/>
          <w:lang w:val="en-US"/>
        </w:rPr>
        <w:t xml:space="preserve"> best performing features selected by SFM:  Ejection fraction, serum creatinine, age, creatinine phosphokinase, serum sodium</w:t>
      </w:r>
      <w:r w:rsidR="00961183">
        <w:rPr>
          <w:rFonts w:ascii="Times New Roman" w:hAnsi="Times New Roman" w:cs="Times New Roman"/>
          <w:sz w:val="24"/>
          <w:szCs w:val="24"/>
          <w:lang w:val="en-US"/>
        </w:rPr>
        <w:t>, and platelets</w:t>
      </w:r>
      <w:r w:rsidR="00B7179D" w:rsidRPr="00B7179D">
        <w:rPr>
          <w:rFonts w:ascii="Times New Roman" w:hAnsi="Times New Roman" w:cs="Times New Roman"/>
          <w:sz w:val="24"/>
          <w:szCs w:val="24"/>
          <w:lang w:val="en-US"/>
        </w:rPr>
        <w:t>.</w:t>
      </w:r>
    </w:p>
    <w:p w14:paraId="7DE6CD91" w14:textId="0F8F78A7" w:rsidR="0025791A" w:rsidRDefault="00642089" w:rsidP="0025791A">
      <w:pPr>
        <w:spacing w:after="0"/>
        <w:ind w:firstLine="0"/>
        <w:contextualSpacing/>
        <w:rPr>
          <w:rFonts w:ascii="Times New Roman" w:hAnsi="Times New Roman" w:cs="Times New Roman"/>
          <w:i/>
          <w:iCs/>
          <w:sz w:val="24"/>
          <w:szCs w:val="24"/>
          <w:lang w:val="en-US"/>
        </w:rPr>
      </w:pPr>
      <w:r w:rsidRPr="00642089">
        <w:rPr>
          <w:rFonts w:ascii="Times New Roman" w:hAnsi="Times New Roman" w:cs="Times New Roman"/>
          <w:b/>
          <w:bCs/>
          <w:sz w:val="24"/>
          <w:szCs w:val="24"/>
          <w:lang w:val="en-US"/>
        </w:rPr>
        <w:t xml:space="preserve">Figure </w:t>
      </w:r>
      <w:r w:rsidR="0068539E">
        <w:rPr>
          <w:rFonts w:ascii="Times New Roman" w:hAnsi="Times New Roman" w:cs="Times New Roman"/>
          <w:b/>
          <w:bCs/>
          <w:sz w:val="24"/>
          <w:szCs w:val="24"/>
          <w:lang w:val="en-US"/>
        </w:rPr>
        <w:t>5</w:t>
      </w:r>
      <w:r w:rsidRPr="00642089">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00485EB5">
        <w:rPr>
          <w:rFonts w:ascii="Times New Roman" w:hAnsi="Times New Roman" w:cs="Times New Roman"/>
          <w:i/>
          <w:iCs/>
          <w:sz w:val="24"/>
          <w:szCs w:val="24"/>
          <w:lang w:val="en-US"/>
        </w:rPr>
        <w:t xml:space="preserve">Feature Importance Ranking </w:t>
      </w:r>
      <w:r w:rsidR="00B33BA0">
        <w:rPr>
          <w:rFonts w:ascii="Times New Roman" w:hAnsi="Times New Roman" w:cs="Times New Roman"/>
          <w:i/>
          <w:iCs/>
          <w:sz w:val="24"/>
          <w:szCs w:val="24"/>
          <w:lang w:val="en-US"/>
        </w:rPr>
        <w:t>fo</w:t>
      </w:r>
      <w:r w:rsidR="005E701D">
        <w:rPr>
          <w:rFonts w:ascii="Times New Roman" w:hAnsi="Times New Roman" w:cs="Times New Roman"/>
          <w:i/>
          <w:iCs/>
          <w:sz w:val="24"/>
          <w:szCs w:val="24"/>
          <w:lang w:val="en-US"/>
        </w:rPr>
        <w:t xml:space="preserve">r the Complete Dataset </w:t>
      </w:r>
      <w:r w:rsidR="002A277A">
        <w:rPr>
          <w:rFonts w:ascii="Times New Roman" w:hAnsi="Times New Roman" w:cs="Times New Roman"/>
          <w:i/>
          <w:iCs/>
          <w:sz w:val="24"/>
          <w:szCs w:val="24"/>
          <w:lang w:val="en-US"/>
        </w:rPr>
        <w:t>and Selected Features</w:t>
      </w:r>
      <w:r w:rsidR="005E701D">
        <w:rPr>
          <w:rFonts w:ascii="Times New Roman" w:hAnsi="Times New Roman" w:cs="Times New Roman"/>
          <w:i/>
          <w:iCs/>
          <w:sz w:val="24"/>
          <w:szCs w:val="24"/>
          <w:lang w:val="en-US"/>
        </w:rPr>
        <w:t>.</w:t>
      </w:r>
    </w:p>
    <w:p w14:paraId="5D454E6C" w14:textId="21994767" w:rsidR="00192FBA" w:rsidRPr="00192FBA" w:rsidRDefault="00192FBA" w:rsidP="00740CA0">
      <w:pPr>
        <w:spacing w:after="0"/>
        <w:ind w:firstLine="0"/>
        <w:contextualSpacing/>
        <w:rPr>
          <w:rFonts w:ascii="Times New Roman" w:hAnsi="Times New Roman" w:cs="Times New Roman"/>
          <w:sz w:val="24"/>
          <w:szCs w:val="24"/>
          <w:lang w:val="en-US"/>
        </w:rPr>
      </w:pPr>
    </w:p>
    <w:p w14:paraId="46DE71F5" w14:textId="0DA4A211" w:rsidR="00192FBA" w:rsidRDefault="00961183" w:rsidP="002E4964">
      <w:pPr>
        <w:spacing w:after="0"/>
        <w:ind w:firstLine="0"/>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D1843" w:rsidRPr="00FD1843">
        <w:rPr>
          <w:rFonts w:ascii="Times New Roman" w:hAnsi="Times New Roman" w:cs="Times New Roman"/>
          <w:noProof/>
          <w:sz w:val="24"/>
          <w:szCs w:val="24"/>
          <w:lang w:val="en-US"/>
        </w:rPr>
        <w:drawing>
          <wp:inline distT="0" distB="0" distL="0" distR="0" wp14:anchorId="537E74E9" wp14:editId="7B03D15D">
            <wp:extent cx="3314700" cy="2476500"/>
            <wp:effectExtent l="0" t="0" r="0" b="0"/>
            <wp:docPr id="690137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37474" name=""/>
                    <pic:cNvPicPr/>
                  </pic:nvPicPr>
                  <pic:blipFill>
                    <a:blip r:embed="rId32"/>
                    <a:stretch>
                      <a:fillRect/>
                    </a:stretch>
                  </pic:blipFill>
                  <pic:spPr>
                    <a:xfrm>
                      <a:off x="0" y="0"/>
                      <a:ext cx="3314700" cy="2476500"/>
                    </a:xfrm>
                    <a:prstGeom prst="rect">
                      <a:avLst/>
                    </a:prstGeom>
                  </pic:spPr>
                </pic:pic>
              </a:graphicData>
            </a:graphic>
          </wp:inline>
        </w:drawing>
      </w:r>
    </w:p>
    <w:p w14:paraId="67F74DBA" w14:textId="0F62D5E9" w:rsidR="003F7220" w:rsidRPr="00192FBA" w:rsidRDefault="00961183" w:rsidP="002E4964">
      <w:pPr>
        <w:spacing w:after="0"/>
        <w:ind w:firstLine="0"/>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F7220" w:rsidRPr="003F7220">
        <w:rPr>
          <w:rFonts w:ascii="Times New Roman" w:hAnsi="Times New Roman" w:cs="Times New Roman"/>
          <w:noProof/>
          <w:sz w:val="24"/>
          <w:szCs w:val="24"/>
          <w:lang w:val="en-US"/>
        </w:rPr>
        <w:drawing>
          <wp:inline distT="0" distB="0" distL="0" distR="0" wp14:anchorId="63500116" wp14:editId="5EBB6C68">
            <wp:extent cx="2622550" cy="2641600"/>
            <wp:effectExtent l="0" t="0" r="6350" b="6350"/>
            <wp:docPr id="104237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37267" name=""/>
                    <pic:cNvPicPr/>
                  </pic:nvPicPr>
                  <pic:blipFill>
                    <a:blip r:embed="rId33"/>
                    <a:stretch>
                      <a:fillRect/>
                    </a:stretch>
                  </pic:blipFill>
                  <pic:spPr>
                    <a:xfrm>
                      <a:off x="0" y="0"/>
                      <a:ext cx="2622550" cy="2641600"/>
                    </a:xfrm>
                    <a:prstGeom prst="rect">
                      <a:avLst/>
                    </a:prstGeom>
                  </pic:spPr>
                </pic:pic>
              </a:graphicData>
            </a:graphic>
          </wp:inline>
        </w:drawing>
      </w:r>
    </w:p>
    <w:p w14:paraId="6B8CC511" w14:textId="64F5CB3D" w:rsidR="00962BC9" w:rsidRDefault="000A674A" w:rsidP="000A674A">
      <w:pPr>
        <w:spacing w:after="0"/>
        <w:ind w:firstLine="0"/>
        <w:contextualSpacing/>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Figure </w:t>
      </w:r>
      <w:r w:rsidR="00FD4BAC">
        <w:rPr>
          <w:rFonts w:ascii="Times New Roman" w:hAnsi="Times New Roman" w:cs="Times New Roman"/>
          <w:sz w:val="24"/>
          <w:szCs w:val="24"/>
          <w:lang w:val="en-US"/>
        </w:rPr>
        <w:t>6</w:t>
      </w:r>
      <w:r>
        <w:rPr>
          <w:rFonts w:ascii="Times New Roman" w:hAnsi="Times New Roman" w:cs="Times New Roman"/>
          <w:sz w:val="24"/>
          <w:szCs w:val="24"/>
          <w:lang w:val="en-US"/>
        </w:rPr>
        <w:t xml:space="preserve"> shows the fitting </w:t>
      </w:r>
      <w:r w:rsidR="005F652D">
        <w:rPr>
          <w:rFonts w:ascii="Times New Roman" w:hAnsi="Times New Roman" w:cs="Times New Roman"/>
          <w:sz w:val="24"/>
          <w:szCs w:val="24"/>
          <w:lang w:val="en-US"/>
        </w:rPr>
        <w:t xml:space="preserve">and evaluation </w:t>
      </w:r>
      <w:r>
        <w:rPr>
          <w:rFonts w:ascii="Times New Roman" w:hAnsi="Times New Roman" w:cs="Times New Roman"/>
          <w:sz w:val="24"/>
          <w:szCs w:val="24"/>
          <w:lang w:val="en-US"/>
        </w:rPr>
        <w:t xml:space="preserve">of the final model </w:t>
      </w:r>
      <w:r w:rsidR="005F652D">
        <w:rPr>
          <w:rFonts w:ascii="Times New Roman" w:hAnsi="Times New Roman" w:cs="Times New Roman"/>
          <w:sz w:val="24"/>
          <w:szCs w:val="24"/>
          <w:lang w:val="en-US"/>
        </w:rPr>
        <w:t xml:space="preserve">using only the </w:t>
      </w:r>
      <w:r w:rsidR="000C78F3">
        <w:rPr>
          <w:rFonts w:ascii="Times New Roman" w:hAnsi="Times New Roman" w:cs="Times New Roman"/>
          <w:sz w:val="24"/>
          <w:szCs w:val="24"/>
          <w:lang w:val="en-US"/>
        </w:rPr>
        <w:t>six</w:t>
      </w:r>
      <w:r w:rsidR="005F652D">
        <w:rPr>
          <w:rFonts w:ascii="Times New Roman" w:hAnsi="Times New Roman" w:cs="Times New Roman"/>
          <w:sz w:val="24"/>
          <w:szCs w:val="24"/>
          <w:lang w:val="en-US"/>
        </w:rPr>
        <w:t xml:space="preserve"> selected features.</w:t>
      </w:r>
    </w:p>
    <w:p w14:paraId="044911FC" w14:textId="6B98A11F" w:rsidR="00822554" w:rsidRDefault="00822554" w:rsidP="000A674A">
      <w:pPr>
        <w:spacing w:after="0"/>
        <w:ind w:firstLine="0"/>
        <w:contextualSpacing/>
        <w:rPr>
          <w:rFonts w:ascii="Times New Roman" w:hAnsi="Times New Roman" w:cs="Times New Roman"/>
          <w:i/>
          <w:iCs/>
          <w:sz w:val="24"/>
          <w:szCs w:val="24"/>
          <w:lang w:val="en-US"/>
        </w:rPr>
      </w:pPr>
      <w:r w:rsidRPr="00822554">
        <w:rPr>
          <w:rFonts w:ascii="Times New Roman" w:hAnsi="Times New Roman" w:cs="Times New Roman"/>
          <w:b/>
          <w:bCs/>
          <w:sz w:val="24"/>
          <w:szCs w:val="24"/>
          <w:lang w:val="en-US"/>
        </w:rPr>
        <w:t xml:space="preserve">Figure </w:t>
      </w:r>
      <w:r w:rsidR="00FD4BAC">
        <w:rPr>
          <w:rFonts w:ascii="Times New Roman" w:hAnsi="Times New Roman" w:cs="Times New Roman"/>
          <w:b/>
          <w:bCs/>
          <w:sz w:val="24"/>
          <w:szCs w:val="24"/>
          <w:lang w:val="en-US"/>
        </w:rPr>
        <w:t>6</w:t>
      </w:r>
      <w:r>
        <w:rPr>
          <w:rFonts w:ascii="Times New Roman" w:hAnsi="Times New Roman" w:cs="Times New Roman"/>
          <w:sz w:val="24"/>
          <w:szCs w:val="24"/>
          <w:lang w:val="en-US"/>
        </w:rPr>
        <w:t xml:space="preserve">.  </w:t>
      </w:r>
      <w:r w:rsidRPr="00822554">
        <w:rPr>
          <w:rFonts w:ascii="Times New Roman" w:hAnsi="Times New Roman" w:cs="Times New Roman"/>
          <w:i/>
          <w:iCs/>
          <w:sz w:val="24"/>
          <w:szCs w:val="24"/>
          <w:lang w:val="en-US"/>
        </w:rPr>
        <w:t>Final Model Fitting and Evaluating using only Selected Features</w:t>
      </w:r>
    </w:p>
    <w:p w14:paraId="12BFDA93" w14:textId="5423C4D4" w:rsidR="00852B87" w:rsidRDefault="00D42CDB" w:rsidP="000A674A">
      <w:pPr>
        <w:spacing w:after="0"/>
        <w:ind w:firstLine="0"/>
        <w:contextualSpacing/>
        <w:rPr>
          <w:rFonts w:ascii="Times New Roman" w:hAnsi="Times New Roman" w:cs="Times New Roman"/>
          <w:sz w:val="24"/>
          <w:szCs w:val="24"/>
          <w:lang w:val="en-US"/>
        </w:rPr>
      </w:pPr>
      <w:r w:rsidRPr="00D42CDB">
        <w:rPr>
          <w:rFonts w:ascii="Times New Roman" w:hAnsi="Times New Roman" w:cs="Times New Roman"/>
          <w:noProof/>
          <w:sz w:val="24"/>
          <w:szCs w:val="24"/>
          <w:lang w:val="en-US"/>
        </w:rPr>
        <w:drawing>
          <wp:inline distT="0" distB="0" distL="0" distR="0" wp14:anchorId="7B42DC5E" wp14:editId="50D73BA2">
            <wp:extent cx="6267450" cy="5505450"/>
            <wp:effectExtent l="0" t="0" r="0" b="0"/>
            <wp:docPr id="1463202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202478" name=""/>
                    <pic:cNvPicPr/>
                  </pic:nvPicPr>
                  <pic:blipFill>
                    <a:blip r:embed="rId34"/>
                    <a:stretch>
                      <a:fillRect/>
                    </a:stretch>
                  </pic:blipFill>
                  <pic:spPr>
                    <a:xfrm>
                      <a:off x="0" y="0"/>
                      <a:ext cx="6267450" cy="5505450"/>
                    </a:xfrm>
                    <a:prstGeom prst="rect">
                      <a:avLst/>
                    </a:prstGeom>
                  </pic:spPr>
                </pic:pic>
              </a:graphicData>
            </a:graphic>
          </wp:inline>
        </w:drawing>
      </w:r>
    </w:p>
    <w:p w14:paraId="5E1CCABF" w14:textId="1013E64E" w:rsidR="005B7E9B" w:rsidRPr="000A674A" w:rsidRDefault="005B7E9B" w:rsidP="000A674A">
      <w:pPr>
        <w:spacing w:after="0"/>
        <w:ind w:firstLine="0"/>
        <w:contextualSpacing/>
        <w:rPr>
          <w:rFonts w:ascii="Times New Roman" w:hAnsi="Times New Roman" w:cs="Times New Roman"/>
          <w:sz w:val="24"/>
          <w:szCs w:val="24"/>
          <w:lang w:val="en-US"/>
        </w:rPr>
      </w:pPr>
    </w:p>
    <w:p w14:paraId="3DEDD523" w14:textId="3A2ACAF9" w:rsidR="00A13203" w:rsidRPr="00DF512B" w:rsidRDefault="004409A6" w:rsidP="007F63F9">
      <w:pPr>
        <w:pStyle w:val="Heading3"/>
        <w:ind w:firstLine="0"/>
        <w:rPr>
          <w:lang w:val="en-US"/>
        </w:rPr>
      </w:pPr>
      <w:bookmarkStart w:id="36" w:name="_Limitations"/>
      <w:bookmarkEnd w:id="36"/>
      <w:r w:rsidRPr="004409A6">
        <w:rPr>
          <w:lang w:val="en-US"/>
        </w:rPr>
        <w:t>Limitations</w:t>
      </w:r>
    </w:p>
    <w:p w14:paraId="2E3E3542" w14:textId="52829FAE" w:rsidR="002043E0" w:rsidRPr="00C07118" w:rsidRDefault="00FA1EB3" w:rsidP="002043E0">
      <w:pPr>
        <w:contextualSpacing/>
        <w:rPr>
          <w:rFonts w:ascii="Times New Roman" w:hAnsi="Times New Roman" w:cs="Times New Roman"/>
          <w:sz w:val="24"/>
          <w:szCs w:val="24"/>
          <w:lang w:val="en-US"/>
        </w:rPr>
      </w:pPr>
      <w:r>
        <w:rPr>
          <w:rFonts w:ascii="Times New Roman" w:hAnsi="Times New Roman" w:cs="Times New Roman"/>
          <w:sz w:val="24"/>
          <w:szCs w:val="24"/>
          <w:lang w:val="en-US"/>
        </w:rPr>
        <w:t>Generalizing t</w:t>
      </w:r>
      <w:r w:rsidR="002043E0">
        <w:rPr>
          <w:rFonts w:ascii="Times New Roman" w:hAnsi="Times New Roman" w:cs="Times New Roman"/>
          <w:sz w:val="24"/>
          <w:szCs w:val="24"/>
        </w:rPr>
        <w:t xml:space="preserve">he results of </w:t>
      </w:r>
      <w:r>
        <w:rPr>
          <w:rFonts w:ascii="Times New Roman" w:hAnsi="Times New Roman" w:cs="Times New Roman"/>
          <w:sz w:val="24"/>
          <w:szCs w:val="24"/>
        </w:rPr>
        <w:t xml:space="preserve">this or </w:t>
      </w:r>
      <w:r w:rsidR="002043E0">
        <w:rPr>
          <w:rFonts w:ascii="Times New Roman" w:hAnsi="Times New Roman" w:cs="Times New Roman"/>
          <w:sz w:val="24"/>
          <w:szCs w:val="24"/>
        </w:rPr>
        <w:t xml:space="preserve">any study using the heart failure clinical records dataset should be carefully considered in light of three limitations:  first, the small size of the dataset; second, the bias in the dataset that specifically represents a Pakistani demographic; and third, the </w:t>
      </w:r>
      <w:r w:rsidR="002043E0">
        <w:rPr>
          <w:rFonts w:ascii="Times New Roman" w:hAnsi="Times New Roman" w:cs="Times New Roman"/>
          <w:sz w:val="24"/>
          <w:szCs w:val="24"/>
        </w:rPr>
        <w:lastRenderedPageBreak/>
        <w:t>male and female subsets in the data.</w:t>
      </w:r>
      <w:r w:rsidR="004830BD">
        <w:rPr>
          <w:rFonts w:ascii="Times New Roman" w:hAnsi="Times New Roman" w:cs="Times New Roman"/>
          <w:sz w:val="24"/>
          <w:szCs w:val="24"/>
        </w:rPr>
        <w:t xml:space="preserve">  </w:t>
      </w:r>
      <w:proofErr w:type="gramStart"/>
      <w:r w:rsidR="004830BD">
        <w:rPr>
          <w:rFonts w:ascii="Times New Roman" w:hAnsi="Times New Roman" w:cs="Times New Roman"/>
          <w:sz w:val="24"/>
          <w:szCs w:val="24"/>
        </w:rPr>
        <w:t>Also</w:t>
      </w:r>
      <w:proofErr w:type="gramEnd"/>
      <w:r w:rsidR="004830BD">
        <w:rPr>
          <w:rFonts w:ascii="Times New Roman" w:hAnsi="Times New Roman" w:cs="Times New Roman"/>
          <w:sz w:val="24"/>
          <w:szCs w:val="24"/>
        </w:rPr>
        <w:t xml:space="preserve"> </w:t>
      </w:r>
      <w:r w:rsidR="00943ADA">
        <w:rPr>
          <w:rFonts w:ascii="Times New Roman" w:hAnsi="Times New Roman" w:cs="Times New Roman"/>
          <w:sz w:val="24"/>
          <w:szCs w:val="24"/>
        </w:rPr>
        <w:t>there could be an impact from other, yet unconsidered variables.</w:t>
      </w:r>
    </w:p>
    <w:p w14:paraId="3F077E52" w14:textId="0C51F8CE" w:rsidR="004409A6" w:rsidRDefault="00BC6C55" w:rsidP="00BC6C55">
      <w:pPr>
        <w:spacing w:after="0"/>
        <w:contextualSpacing/>
        <w:rPr>
          <w:rFonts w:ascii="Times New Roman" w:hAnsi="Times New Roman" w:cs="Times New Roman"/>
          <w:sz w:val="24"/>
          <w:szCs w:val="24"/>
          <w:lang w:val="en-US"/>
        </w:rPr>
      </w:pPr>
      <w:r w:rsidRPr="00BC6C55">
        <w:rPr>
          <w:rFonts w:ascii="Times New Roman" w:hAnsi="Times New Roman" w:cs="Times New Roman"/>
          <w:sz w:val="24"/>
          <w:szCs w:val="24"/>
          <w:lang w:val="en-US"/>
        </w:rPr>
        <w:t>For my own research, I was limited by my system and how long models could take to complete</w:t>
      </w:r>
      <w:r w:rsidR="003F78CC">
        <w:rPr>
          <w:rFonts w:ascii="Times New Roman" w:hAnsi="Times New Roman" w:cs="Times New Roman"/>
          <w:sz w:val="24"/>
          <w:szCs w:val="24"/>
          <w:lang w:val="en-US"/>
        </w:rPr>
        <w:t xml:space="preserve"> which kept me from investigating other feature selection techniques such as Relief and LASSO.  </w:t>
      </w:r>
      <w:r w:rsidR="00CB609D">
        <w:rPr>
          <w:rFonts w:ascii="Times New Roman" w:hAnsi="Times New Roman" w:cs="Times New Roman"/>
          <w:sz w:val="24"/>
          <w:szCs w:val="24"/>
          <w:lang w:val="en-US"/>
        </w:rPr>
        <w:t xml:space="preserve">I would </w:t>
      </w:r>
      <w:r w:rsidR="00D148D0">
        <w:rPr>
          <w:rFonts w:ascii="Times New Roman" w:hAnsi="Times New Roman" w:cs="Times New Roman"/>
          <w:sz w:val="24"/>
          <w:szCs w:val="24"/>
          <w:lang w:val="en-US"/>
        </w:rPr>
        <w:t xml:space="preserve">also </w:t>
      </w:r>
      <w:r w:rsidR="00CB609D">
        <w:rPr>
          <w:rFonts w:ascii="Times New Roman" w:hAnsi="Times New Roman" w:cs="Times New Roman"/>
          <w:sz w:val="24"/>
          <w:szCs w:val="24"/>
          <w:lang w:val="en-US"/>
        </w:rPr>
        <w:t xml:space="preserve">have benefited from knowing the </w:t>
      </w:r>
      <w:r w:rsidR="00634861">
        <w:rPr>
          <w:rFonts w:ascii="Times New Roman" w:hAnsi="Times New Roman" w:cs="Times New Roman"/>
          <w:sz w:val="24"/>
          <w:szCs w:val="24"/>
          <w:lang w:val="en-US"/>
        </w:rPr>
        <w:t>parameter tuning</w:t>
      </w:r>
      <w:r w:rsidR="003D7BFD">
        <w:rPr>
          <w:rFonts w:ascii="Times New Roman" w:hAnsi="Times New Roman" w:cs="Times New Roman"/>
          <w:sz w:val="24"/>
          <w:szCs w:val="24"/>
          <w:lang w:val="en-US"/>
        </w:rPr>
        <w:t xml:space="preserve"> </w:t>
      </w:r>
      <w:r w:rsidR="00634861">
        <w:rPr>
          <w:rFonts w:ascii="Times New Roman" w:hAnsi="Times New Roman" w:cs="Times New Roman"/>
          <w:sz w:val="24"/>
          <w:szCs w:val="24"/>
          <w:lang w:val="en-US"/>
        </w:rPr>
        <w:t>used by the researchers for the classifiers</w:t>
      </w:r>
      <w:r w:rsidR="00D911BE">
        <w:rPr>
          <w:rFonts w:ascii="Times New Roman" w:hAnsi="Times New Roman" w:cs="Times New Roman"/>
          <w:sz w:val="24"/>
          <w:szCs w:val="24"/>
          <w:lang w:val="en-US"/>
        </w:rPr>
        <w:t xml:space="preserve"> </w:t>
      </w:r>
      <w:r w:rsidR="008C5DD4">
        <w:rPr>
          <w:rFonts w:ascii="Times New Roman" w:hAnsi="Times New Roman" w:cs="Times New Roman"/>
          <w:sz w:val="24"/>
          <w:szCs w:val="24"/>
          <w:lang w:val="en-US"/>
        </w:rPr>
        <w:t>whether in python or in R, as in the case of the original study.</w:t>
      </w:r>
    </w:p>
    <w:p w14:paraId="7A522102" w14:textId="7059F082" w:rsidR="001C766A" w:rsidRDefault="001C766A" w:rsidP="007F63F9">
      <w:pPr>
        <w:pStyle w:val="Heading3"/>
        <w:ind w:firstLine="0"/>
        <w:rPr>
          <w:lang w:val="en-US"/>
        </w:rPr>
      </w:pPr>
      <w:bookmarkStart w:id="37" w:name="_Ethical_Considerations"/>
      <w:bookmarkEnd w:id="37"/>
      <w:r w:rsidRPr="001C766A">
        <w:rPr>
          <w:lang w:val="en-US"/>
        </w:rPr>
        <w:t>Ethical Considerations</w:t>
      </w:r>
    </w:p>
    <w:p w14:paraId="3946EA91" w14:textId="3A6D6E1E" w:rsidR="00423FBC" w:rsidRPr="00244158" w:rsidRDefault="00851773" w:rsidP="00244158">
      <w:pPr>
        <w:spacing w:after="0"/>
        <w:contextualSpacing/>
        <w:rPr>
          <w:rFonts w:ascii="Times New Roman" w:hAnsi="Times New Roman" w:cs="Times New Roman"/>
          <w:sz w:val="24"/>
          <w:szCs w:val="24"/>
        </w:rPr>
      </w:pPr>
      <w:r>
        <w:rPr>
          <w:rFonts w:ascii="Times New Roman" w:hAnsi="Times New Roman" w:cs="Times New Roman"/>
          <w:sz w:val="24"/>
          <w:szCs w:val="24"/>
        </w:rPr>
        <w:t xml:space="preserve">There are many ethical considerations </w:t>
      </w:r>
      <w:r w:rsidR="004C6376">
        <w:rPr>
          <w:rFonts w:ascii="Times New Roman" w:hAnsi="Times New Roman" w:cs="Times New Roman"/>
          <w:sz w:val="24"/>
          <w:szCs w:val="24"/>
        </w:rPr>
        <w:t xml:space="preserve">and accompanying legislation concerning the </w:t>
      </w:r>
      <w:r w:rsidR="00325541" w:rsidRPr="007720C4">
        <w:rPr>
          <w:rFonts w:ascii="Times New Roman" w:hAnsi="Times New Roman" w:cs="Times New Roman"/>
          <w:sz w:val="24"/>
          <w:szCs w:val="24"/>
        </w:rPr>
        <w:t xml:space="preserve">use of electronic health records (EHRs) in </w:t>
      </w:r>
      <w:r w:rsidR="005963F6">
        <w:rPr>
          <w:rFonts w:ascii="Times New Roman" w:hAnsi="Times New Roman" w:cs="Times New Roman"/>
          <w:sz w:val="24"/>
          <w:szCs w:val="24"/>
        </w:rPr>
        <w:t>data analysis</w:t>
      </w:r>
      <w:r w:rsidR="004C6376">
        <w:rPr>
          <w:rFonts w:ascii="Times New Roman" w:hAnsi="Times New Roman" w:cs="Times New Roman"/>
          <w:sz w:val="24"/>
          <w:szCs w:val="24"/>
        </w:rPr>
        <w:t>:</w:t>
      </w:r>
      <w:r w:rsidR="00021948">
        <w:rPr>
          <w:rFonts w:ascii="Times New Roman" w:hAnsi="Times New Roman" w:cs="Times New Roman"/>
          <w:sz w:val="24"/>
          <w:szCs w:val="24"/>
        </w:rPr>
        <w:t xml:space="preserve">  patient privacy and confidentiality; </w:t>
      </w:r>
      <w:r w:rsidR="001F2071">
        <w:rPr>
          <w:rFonts w:ascii="Times New Roman" w:hAnsi="Times New Roman" w:cs="Times New Roman"/>
          <w:sz w:val="24"/>
          <w:szCs w:val="24"/>
        </w:rPr>
        <w:t>informed consent; data security, integrity</w:t>
      </w:r>
      <w:r w:rsidR="00626A46">
        <w:rPr>
          <w:rFonts w:ascii="Times New Roman" w:hAnsi="Times New Roman" w:cs="Times New Roman"/>
          <w:sz w:val="24"/>
          <w:szCs w:val="24"/>
        </w:rPr>
        <w:t>, and exchange</w:t>
      </w:r>
      <w:r w:rsidR="001F2071">
        <w:rPr>
          <w:rFonts w:ascii="Times New Roman" w:hAnsi="Times New Roman" w:cs="Times New Roman"/>
          <w:sz w:val="24"/>
          <w:szCs w:val="24"/>
        </w:rPr>
        <w:t>;</w:t>
      </w:r>
      <w:r w:rsidR="00651353">
        <w:rPr>
          <w:rFonts w:ascii="Times New Roman" w:hAnsi="Times New Roman" w:cs="Times New Roman"/>
          <w:sz w:val="24"/>
          <w:szCs w:val="24"/>
        </w:rPr>
        <w:t xml:space="preserve"> and, long-term </w:t>
      </w:r>
      <w:r w:rsidR="00C5276B">
        <w:rPr>
          <w:rFonts w:ascii="Times New Roman" w:hAnsi="Times New Roman" w:cs="Times New Roman"/>
          <w:sz w:val="24"/>
          <w:szCs w:val="24"/>
        </w:rPr>
        <w:t xml:space="preserve">data </w:t>
      </w:r>
      <w:r w:rsidR="00651353">
        <w:rPr>
          <w:rFonts w:ascii="Times New Roman" w:hAnsi="Times New Roman" w:cs="Times New Roman"/>
          <w:sz w:val="24"/>
          <w:szCs w:val="24"/>
        </w:rPr>
        <w:t>retention and de-identification.</w:t>
      </w:r>
      <w:r w:rsidR="008D2B9F">
        <w:rPr>
          <w:rFonts w:ascii="Times New Roman" w:hAnsi="Times New Roman" w:cs="Times New Roman"/>
          <w:sz w:val="24"/>
          <w:szCs w:val="24"/>
        </w:rPr>
        <w:t xml:space="preserve">  </w:t>
      </w:r>
    </w:p>
    <w:p w14:paraId="5CFF52C3" w14:textId="4C5928B8" w:rsidR="00A555C5" w:rsidRDefault="00016BF2" w:rsidP="007F63F9">
      <w:pPr>
        <w:pStyle w:val="Heading2"/>
        <w:rPr>
          <w:lang w:val="en-US"/>
        </w:rPr>
      </w:pPr>
      <w:bookmarkStart w:id="38" w:name="_Conclusion"/>
      <w:bookmarkEnd w:id="38"/>
      <w:r w:rsidRPr="00016BF2">
        <w:t>Conclusion</w:t>
      </w:r>
    </w:p>
    <w:p w14:paraId="64C21117" w14:textId="06E687E4" w:rsidR="00A555C5" w:rsidRDefault="00A555C5" w:rsidP="00A555C5">
      <w:pPr>
        <w:spacing w:after="0"/>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Table </w:t>
      </w:r>
      <w:r w:rsidR="00CB150F">
        <w:rPr>
          <w:rFonts w:ascii="Times New Roman" w:hAnsi="Times New Roman" w:cs="Times New Roman"/>
          <w:sz w:val="24"/>
          <w:szCs w:val="24"/>
          <w:lang w:val="en-US"/>
        </w:rPr>
        <w:t>9</w:t>
      </w:r>
      <w:r>
        <w:rPr>
          <w:rFonts w:ascii="Times New Roman" w:hAnsi="Times New Roman" w:cs="Times New Roman"/>
          <w:sz w:val="24"/>
          <w:szCs w:val="24"/>
          <w:lang w:val="en-US"/>
        </w:rPr>
        <w:t xml:space="preserve"> shows the final model results for the </w:t>
      </w:r>
      <w:r w:rsidR="00ED45BF">
        <w:rPr>
          <w:rFonts w:ascii="Times New Roman" w:hAnsi="Times New Roman" w:cs="Times New Roman"/>
          <w:sz w:val="24"/>
          <w:szCs w:val="24"/>
          <w:lang w:val="en-US"/>
        </w:rPr>
        <w:t>replication</w:t>
      </w:r>
      <w:r>
        <w:rPr>
          <w:rFonts w:ascii="Times New Roman" w:hAnsi="Times New Roman" w:cs="Times New Roman"/>
          <w:sz w:val="24"/>
          <w:szCs w:val="24"/>
          <w:lang w:val="en-US"/>
        </w:rPr>
        <w:t xml:space="preserve"> study (Chicco &amp; Jurman, 2020) compared to my </w:t>
      </w:r>
      <w:r w:rsidR="00ED45BF">
        <w:rPr>
          <w:rFonts w:ascii="Times New Roman" w:hAnsi="Times New Roman" w:cs="Times New Roman"/>
          <w:sz w:val="24"/>
          <w:szCs w:val="24"/>
          <w:lang w:val="en-US"/>
        </w:rPr>
        <w:t>project</w:t>
      </w:r>
      <w:r>
        <w:rPr>
          <w:rFonts w:ascii="Times New Roman" w:hAnsi="Times New Roman" w:cs="Times New Roman"/>
          <w:sz w:val="24"/>
          <w:szCs w:val="24"/>
          <w:lang w:val="en-US"/>
        </w:rPr>
        <w:t xml:space="preserve"> study.</w:t>
      </w:r>
    </w:p>
    <w:p w14:paraId="04167DC5" w14:textId="3A3AC990" w:rsidR="00A555C5" w:rsidRPr="00784AC3" w:rsidRDefault="00A555C5" w:rsidP="00A555C5">
      <w:pPr>
        <w:spacing w:after="0"/>
        <w:ind w:firstLine="0"/>
        <w:contextualSpacing/>
        <w:rPr>
          <w:rFonts w:ascii="Times New Roman" w:hAnsi="Times New Roman" w:cs="Times New Roman"/>
          <w:i/>
          <w:iCs/>
          <w:sz w:val="24"/>
          <w:szCs w:val="24"/>
          <w:lang w:val="en-US"/>
        </w:rPr>
      </w:pPr>
      <w:r w:rsidRPr="00784AC3">
        <w:rPr>
          <w:rFonts w:ascii="Times New Roman" w:hAnsi="Times New Roman" w:cs="Times New Roman"/>
          <w:b/>
          <w:bCs/>
          <w:sz w:val="24"/>
          <w:szCs w:val="24"/>
          <w:lang w:val="en-US"/>
        </w:rPr>
        <w:t xml:space="preserve">Table </w:t>
      </w:r>
      <w:r w:rsidR="005171B8">
        <w:rPr>
          <w:rFonts w:ascii="Times New Roman" w:hAnsi="Times New Roman" w:cs="Times New Roman"/>
          <w:b/>
          <w:bCs/>
          <w:sz w:val="24"/>
          <w:szCs w:val="24"/>
          <w:lang w:val="en-US"/>
        </w:rPr>
        <w:t>9</w:t>
      </w:r>
      <w:r w:rsidRPr="00784AC3">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w:t>
      </w:r>
      <w:r w:rsidR="00D22699">
        <w:rPr>
          <w:rFonts w:ascii="Times New Roman" w:hAnsi="Times New Roman" w:cs="Times New Roman"/>
          <w:i/>
          <w:iCs/>
          <w:sz w:val="24"/>
          <w:szCs w:val="24"/>
          <w:lang w:val="en-US"/>
        </w:rPr>
        <w:t>Replication</w:t>
      </w:r>
      <w:r w:rsidRPr="00784AC3">
        <w:rPr>
          <w:rFonts w:ascii="Times New Roman" w:hAnsi="Times New Roman" w:cs="Times New Roman"/>
          <w:i/>
          <w:iCs/>
          <w:sz w:val="24"/>
          <w:szCs w:val="24"/>
          <w:lang w:val="en-US"/>
        </w:rPr>
        <w:t xml:space="preserve"> and </w:t>
      </w:r>
      <w:r w:rsidR="00D22699">
        <w:rPr>
          <w:rFonts w:ascii="Times New Roman" w:hAnsi="Times New Roman" w:cs="Times New Roman"/>
          <w:i/>
          <w:iCs/>
          <w:sz w:val="24"/>
          <w:szCs w:val="24"/>
          <w:lang w:val="en-US"/>
        </w:rPr>
        <w:t>Project</w:t>
      </w:r>
      <w:r w:rsidRPr="00784AC3">
        <w:rPr>
          <w:rFonts w:ascii="Times New Roman" w:hAnsi="Times New Roman" w:cs="Times New Roman"/>
          <w:i/>
          <w:iCs/>
          <w:sz w:val="24"/>
          <w:szCs w:val="24"/>
          <w:lang w:val="en-US"/>
        </w:rPr>
        <w:t xml:space="preserve"> Study Results</w:t>
      </w:r>
      <w:r w:rsidR="009A0B32">
        <w:rPr>
          <w:rFonts w:ascii="Times New Roman" w:hAnsi="Times New Roman" w:cs="Times New Roman"/>
          <w:i/>
          <w:iCs/>
          <w:sz w:val="24"/>
          <w:szCs w:val="24"/>
          <w:lang w:val="en-US"/>
        </w:rPr>
        <w:t xml:space="preserve"> for Final Model</w:t>
      </w:r>
      <w:r w:rsidR="001E7138">
        <w:rPr>
          <w:rFonts w:ascii="Times New Roman" w:hAnsi="Times New Roman" w:cs="Times New Roman"/>
          <w:i/>
          <w:iCs/>
          <w:sz w:val="24"/>
          <w:szCs w:val="24"/>
          <w:lang w:val="en-US"/>
        </w:rPr>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
        <w:gridCol w:w="1059"/>
        <w:gridCol w:w="1580"/>
        <w:gridCol w:w="691"/>
        <w:gridCol w:w="943"/>
        <w:gridCol w:w="1060"/>
        <w:gridCol w:w="964"/>
        <w:gridCol w:w="956"/>
      </w:tblGrid>
      <w:tr w:rsidR="00460FCD" w14:paraId="7F03F544" w14:textId="77777777" w:rsidTr="005E6739">
        <w:tc>
          <w:tcPr>
            <w:tcW w:w="1046" w:type="dxa"/>
            <w:tcBorders>
              <w:bottom w:val="single" w:sz="4" w:space="0" w:color="auto"/>
            </w:tcBorders>
          </w:tcPr>
          <w:p w14:paraId="6DE39CF2" w14:textId="77777777" w:rsidR="00460FCD" w:rsidRDefault="00460FCD" w:rsidP="005E6739">
            <w:pPr>
              <w:ind w:firstLine="0"/>
              <w:contextualSpacing/>
              <w:rPr>
                <w:rFonts w:ascii="Times New Roman" w:hAnsi="Times New Roman" w:cs="Times New Roman"/>
                <w:sz w:val="18"/>
                <w:szCs w:val="18"/>
                <w:lang w:val="en-US"/>
              </w:rPr>
            </w:pPr>
            <w:r>
              <w:rPr>
                <w:rFonts w:ascii="Times New Roman" w:hAnsi="Times New Roman" w:cs="Times New Roman"/>
                <w:sz w:val="18"/>
                <w:szCs w:val="18"/>
                <w:lang w:val="en-US"/>
              </w:rPr>
              <w:t>Study</w:t>
            </w:r>
          </w:p>
        </w:tc>
        <w:tc>
          <w:tcPr>
            <w:tcW w:w="1059" w:type="dxa"/>
            <w:tcBorders>
              <w:bottom w:val="single" w:sz="4" w:space="0" w:color="auto"/>
            </w:tcBorders>
          </w:tcPr>
          <w:p w14:paraId="5008DA76" w14:textId="77777777" w:rsidR="00460FCD" w:rsidRPr="00CB0DF5" w:rsidRDefault="00460FCD" w:rsidP="005E6739">
            <w:pPr>
              <w:ind w:firstLine="0"/>
              <w:contextualSpacing/>
              <w:rPr>
                <w:rFonts w:ascii="Times New Roman" w:hAnsi="Times New Roman" w:cs="Times New Roman"/>
                <w:sz w:val="18"/>
                <w:szCs w:val="18"/>
                <w:lang w:val="en-US"/>
              </w:rPr>
            </w:pPr>
            <w:r>
              <w:rPr>
                <w:rFonts w:ascii="Times New Roman" w:hAnsi="Times New Roman" w:cs="Times New Roman"/>
                <w:sz w:val="18"/>
                <w:szCs w:val="18"/>
                <w:lang w:val="en-US"/>
              </w:rPr>
              <w:t>Classifier</w:t>
            </w:r>
          </w:p>
        </w:tc>
        <w:tc>
          <w:tcPr>
            <w:tcW w:w="1580" w:type="dxa"/>
            <w:tcBorders>
              <w:bottom w:val="single" w:sz="4" w:space="0" w:color="auto"/>
            </w:tcBorders>
          </w:tcPr>
          <w:p w14:paraId="7EB1C618" w14:textId="77777777" w:rsidR="00460FCD" w:rsidRPr="00CB0DF5" w:rsidRDefault="00460FCD" w:rsidP="005E6739">
            <w:pPr>
              <w:ind w:firstLine="0"/>
              <w:contextualSpacing/>
              <w:rPr>
                <w:rFonts w:ascii="Times New Roman" w:hAnsi="Times New Roman" w:cs="Times New Roman"/>
                <w:sz w:val="18"/>
                <w:szCs w:val="18"/>
                <w:lang w:val="en-US"/>
              </w:rPr>
            </w:pPr>
            <w:r>
              <w:rPr>
                <w:rFonts w:ascii="Times New Roman" w:hAnsi="Times New Roman" w:cs="Times New Roman"/>
                <w:sz w:val="18"/>
                <w:szCs w:val="18"/>
                <w:lang w:val="en-US"/>
              </w:rPr>
              <w:t>Selected Features</w:t>
            </w:r>
          </w:p>
        </w:tc>
        <w:tc>
          <w:tcPr>
            <w:tcW w:w="691" w:type="dxa"/>
            <w:tcBorders>
              <w:bottom w:val="single" w:sz="4" w:space="0" w:color="auto"/>
            </w:tcBorders>
          </w:tcPr>
          <w:p w14:paraId="05096FC6" w14:textId="77777777" w:rsidR="00460FCD" w:rsidRPr="00CB0DF5" w:rsidRDefault="00460FCD" w:rsidP="005E6739">
            <w:pPr>
              <w:ind w:firstLine="0"/>
              <w:contextualSpacing/>
              <w:rPr>
                <w:rFonts w:ascii="Times New Roman" w:hAnsi="Times New Roman" w:cs="Times New Roman"/>
                <w:sz w:val="18"/>
                <w:szCs w:val="18"/>
                <w:lang w:val="en-US"/>
              </w:rPr>
            </w:pPr>
            <w:r>
              <w:rPr>
                <w:rFonts w:ascii="Times New Roman" w:hAnsi="Times New Roman" w:cs="Times New Roman"/>
                <w:sz w:val="18"/>
                <w:szCs w:val="18"/>
                <w:lang w:val="en-US"/>
              </w:rPr>
              <w:t>MCC</w:t>
            </w:r>
          </w:p>
        </w:tc>
        <w:tc>
          <w:tcPr>
            <w:tcW w:w="943" w:type="dxa"/>
            <w:tcBorders>
              <w:bottom w:val="single" w:sz="4" w:space="0" w:color="auto"/>
            </w:tcBorders>
          </w:tcPr>
          <w:p w14:paraId="5611A584" w14:textId="77777777" w:rsidR="00460FCD" w:rsidRPr="00CB0DF5" w:rsidRDefault="00460FCD" w:rsidP="005E6739">
            <w:pPr>
              <w:ind w:firstLine="0"/>
              <w:contextualSpacing/>
              <w:rPr>
                <w:rFonts w:ascii="Times New Roman" w:hAnsi="Times New Roman" w:cs="Times New Roman"/>
                <w:sz w:val="18"/>
                <w:szCs w:val="18"/>
                <w:lang w:val="en-US"/>
              </w:rPr>
            </w:pPr>
            <w:r>
              <w:rPr>
                <w:rFonts w:ascii="Times New Roman" w:hAnsi="Times New Roman" w:cs="Times New Roman"/>
                <w:sz w:val="18"/>
                <w:szCs w:val="18"/>
                <w:lang w:val="en-US"/>
              </w:rPr>
              <w:t>F1 Score</w:t>
            </w:r>
          </w:p>
        </w:tc>
        <w:tc>
          <w:tcPr>
            <w:tcW w:w="1060" w:type="dxa"/>
            <w:tcBorders>
              <w:bottom w:val="single" w:sz="4" w:space="0" w:color="auto"/>
            </w:tcBorders>
          </w:tcPr>
          <w:p w14:paraId="7E07A7B2" w14:textId="77777777" w:rsidR="00460FCD" w:rsidRPr="00CB0DF5" w:rsidRDefault="00460FCD" w:rsidP="005E6739">
            <w:pPr>
              <w:ind w:firstLine="0"/>
              <w:contextualSpacing/>
              <w:rPr>
                <w:rFonts w:ascii="Times New Roman" w:hAnsi="Times New Roman" w:cs="Times New Roman"/>
                <w:sz w:val="18"/>
                <w:szCs w:val="18"/>
                <w:lang w:val="en-US"/>
              </w:rPr>
            </w:pPr>
            <w:r>
              <w:rPr>
                <w:rFonts w:ascii="Times New Roman" w:hAnsi="Times New Roman" w:cs="Times New Roman"/>
                <w:sz w:val="18"/>
                <w:szCs w:val="18"/>
                <w:lang w:val="en-US"/>
              </w:rPr>
              <w:t>Accuracy</w:t>
            </w:r>
          </w:p>
        </w:tc>
        <w:tc>
          <w:tcPr>
            <w:tcW w:w="964" w:type="dxa"/>
            <w:tcBorders>
              <w:bottom w:val="single" w:sz="4" w:space="0" w:color="auto"/>
            </w:tcBorders>
          </w:tcPr>
          <w:p w14:paraId="06B94357" w14:textId="77777777" w:rsidR="00460FCD" w:rsidRPr="00CB0DF5" w:rsidRDefault="00460FCD" w:rsidP="005E6739">
            <w:pPr>
              <w:ind w:firstLine="0"/>
              <w:contextualSpacing/>
              <w:rPr>
                <w:rFonts w:ascii="Times New Roman" w:hAnsi="Times New Roman" w:cs="Times New Roman"/>
                <w:sz w:val="18"/>
                <w:szCs w:val="18"/>
                <w:lang w:val="en-US"/>
              </w:rPr>
            </w:pPr>
            <w:r>
              <w:rPr>
                <w:rFonts w:ascii="Times New Roman" w:hAnsi="Times New Roman" w:cs="Times New Roman"/>
                <w:sz w:val="18"/>
                <w:szCs w:val="18"/>
                <w:lang w:val="en-US"/>
              </w:rPr>
              <w:t xml:space="preserve">Recall </w:t>
            </w:r>
          </w:p>
        </w:tc>
        <w:tc>
          <w:tcPr>
            <w:tcW w:w="956" w:type="dxa"/>
            <w:tcBorders>
              <w:bottom w:val="single" w:sz="4" w:space="0" w:color="auto"/>
            </w:tcBorders>
          </w:tcPr>
          <w:p w14:paraId="5080FA02" w14:textId="77777777" w:rsidR="00460FCD" w:rsidRPr="00CB0DF5" w:rsidRDefault="00460FCD" w:rsidP="005E6739">
            <w:pPr>
              <w:ind w:firstLine="0"/>
              <w:contextualSpacing/>
              <w:rPr>
                <w:rFonts w:ascii="Times New Roman" w:hAnsi="Times New Roman" w:cs="Times New Roman"/>
                <w:sz w:val="18"/>
                <w:szCs w:val="18"/>
                <w:lang w:val="en-US"/>
              </w:rPr>
            </w:pPr>
            <w:r>
              <w:rPr>
                <w:rFonts w:ascii="Times New Roman" w:hAnsi="Times New Roman" w:cs="Times New Roman"/>
                <w:sz w:val="18"/>
                <w:szCs w:val="18"/>
                <w:lang w:val="en-US"/>
              </w:rPr>
              <w:t>AUC-ROC</w:t>
            </w:r>
          </w:p>
        </w:tc>
      </w:tr>
      <w:tr w:rsidR="00460FCD" w14:paraId="6B3460A2" w14:textId="77777777" w:rsidTr="005E6739">
        <w:tc>
          <w:tcPr>
            <w:tcW w:w="1046" w:type="dxa"/>
            <w:tcBorders>
              <w:top w:val="single" w:sz="4" w:space="0" w:color="auto"/>
            </w:tcBorders>
          </w:tcPr>
          <w:p w14:paraId="55E52A09" w14:textId="5131A201" w:rsidR="00460FCD" w:rsidRDefault="00B30BD3" w:rsidP="005E6739">
            <w:pPr>
              <w:ind w:firstLine="0"/>
              <w:contextualSpacing/>
              <w:rPr>
                <w:rFonts w:ascii="Times New Roman" w:hAnsi="Times New Roman" w:cs="Times New Roman"/>
                <w:sz w:val="18"/>
                <w:szCs w:val="18"/>
                <w:lang w:val="en-US"/>
              </w:rPr>
            </w:pPr>
            <w:r>
              <w:rPr>
                <w:rFonts w:ascii="Times New Roman" w:hAnsi="Times New Roman" w:cs="Times New Roman"/>
                <w:sz w:val="18"/>
                <w:szCs w:val="18"/>
                <w:lang w:val="en-US"/>
              </w:rPr>
              <w:t>Replication</w:t>
            </w:r>
          </w:p>
        </w:tc>
        <w:tc>
          <w:tcPr>
            <w:tcW w:w="1059" w:type="dxa"/>
            <w:tcBorders>
              <w:top w:val="single" w:sz="4" w:space="0" w:color="auto"/>
            </w:tcBorders>
          </w:tcPr>
          <w:p w14:paraId="538A90AE" w14:textId="77777777" w:rsidR="00460FCD" w:rsidRPr="00CB0DF5" w:rsidRDefault="00460FCD" w:rsidP="005E6739">
            <w:pPr>
              <w:ind w:firstLine="0"/>
              <w:contextualSpacing/>
              <w:rPr>
                <w:rFonts w:ascii="Times New Roman" w:hAnsi="Times New Roman" w:cs="Times New Roman"/>
                <w:sz w:val="18"/>
                <w:szCs w:val="18"/>
                <w:lang w:val="en-US"/>
              </w:rPr>
            </w:pPr>
            <w:r>
              <w:rPr>
                <w:rFonts w:ascii="Times New Roman" w:hAnsi="Times New Roman" w:cs="Times New Roman"/>
                <w:sz w:val="18"/>
                <w:szCs w:val="18"/>
                <w:lang w:val="en-US"/>
              </w:rPr>
              <w:t>Random Forest</w:t>
            </w:r>
          </w:p>
        </w:tc>
        <w:tc>
          <w:tcPr>
            <w:tcW w:w="1580" w:type="dxa"/>
            <w:tcBorders>
              <w:top w:val="single" w:sz="4" w:space="0" w:color="auto"/>
            </w:tcBorders>
          </w:tcPr>
          <w:p w14:paraId="586E65FB" w14:textId="77777777" w:rsidR="00460FCD" w:rsidRDefault="00460FCD" w:rsidP="005E6739">
            <w:pPr>
              <w:ind w:firstLine="0"/>
              <w:contextualSpacing/>
              <w:rPr>
                <w:rFonts w:ascii="Times New Roman" w:hAnsi="Times New Roman" w:cs="Times New Roman"/>
                <w:sz w:val="18"/>
                <w:szCs w:val="18"/>
                <w:lang w:val="en-US"/>
              </w:rPr>
            </w:pPr>
            <w:r>
              <w:rPr>
                <w:rFonts w:ascii="Times New Roman" w:hAnsi="Times New Roman" w:cs="Times New Roman"/>
                <w:sz w:val="18"/>
                <w:szCs w:val="18"/>
                <w:lang w:val="en-US"/>
              </w:rPr>
              <w:t>Serum creatinine, Ejection fraction</w:t>
            </w:r>
          </w:p>
          <w:p w14:paraId="05DD5541" w14:textId="77777777" w:rsidR="00460FCD" w:rsidRPr="00CB0DF5" w:rsidRDefault="00460FCD" w:rsidP="005E6739">
            <w:pPr>
              <w:ind w:firstLine="0"/>
              <w:contextualSpacing/>
              <w:rPr>
                <w:rFonts w:ascii="Times New Roman" w:hAnsi="Times New Roman" w:cs="Times New Roman"/>
                <w:sz w:val="18"/>
                <w:szCs w:val="18"/>
                <w:lang w:val="en-US"/>
              </w:rPr>
            </w:pPr>
          </w:p>
        </w:tc>
        <w:tc>
          <w:tcPr>
            <w:tcW w:w="691" w:type="dxa"/>
            <w:tcBorders>
              <w:top w:val="single" w:sz="4" w:space="0" w:color="auto"/>
            </w:tcBorders>
          </w:tcPr>
          <w:p w14:paraId="171C63A0" w14:textId="77777777" w:rsidR="00460FCD" w:rsidRPr="00CB0DF5" w:rsidRDefault="00460FCD" w:rsidP="005E6739">
            <w:pPr>
              <w:ind w:firstLine="0"/>
              <w:contextualSpacing/>
              <w:rPr>
                <w:rFonts w:ascii="Times New Roman" w:hAnsi="Times New Roman" w:cs="Times New Roman"/>
                <w:sz w:val="18"/>
                <w:szCs w:val="18"/>
                <w:lang w:val="en-US"/>
              </w:rPr>
            </w:pPr>
            <w:r>
              <w:rPr>
                <w:rFonts w:ascii="Times New Roman" w:hAnsi="Times New Roman" w:cs="Times New Roman"/>
                <w:sz w:val="18"/>
                <w:szCs w:val="18"/>
                <w:lang w:val="en-US"/>
              </w:rPr>
              <w:t>0.418</w:t>
            </w:r>
          </w:p>
        </w:tc>
        <w:tc>
          <w:tcPr>
            <w:tcW w:w="943" w:type="dxa"/>
            <w:tcBorders>
              <w:top w:val="single" w:sz="4" w:space="0" w:color="auto"/>
            </w:tcBorders>
          </w:tcPr>
          <w:p w14:paraId="3726AFC4" w14:textId="77777777" w:rsidR="00460FCD" w:rsidRPr="00CB0DF5" w:rsidRDefault="00460FCD" w:rsidP="005E6739">
            <w:pPr>
              <w:ind w:firstLine="0"/>
              <w:contextualSpacing/>
              <w:rPr>
                <w:rFonts w:ascii="Times New Roman" w:hAnsi="Times New Roman" w:cs="Times New Roman"/>
                <w:sz w:val="18"/>
                <w:szCs w:val="18"/>
                <w:lang w:val="en-US"/>
              </w:rPr>
            </w:pPr>
            <w:r>
              <w:rPr>
                <w:rFonts w:ascii="Times New Roman" w:hAnsi="Times New Roman" w:cs="Times New Roman"/>
                <w:sz w:val="18"/>
                <w:szCs w:val="18"/>
                <w:lang w:val="en-US"/>
              </w:rPr>
              <w:t>0.754</w:t>
            </w:r>
          </w:p>
        </w:tc>
        <w:tc>
          <w:tcPr>
            <w:tcW w:w="1060" w:type="dxa"/>
            <w:tcBorders>
              <w:top w:val="single" w:sz="4" w:space="0" w:color="auto"/>
            </w:tcBorders>
          </w:tcPr>
          <w:p w14:paraId="6231C659" w14:textId="77777777" w:rsidR="00460FCD" w:rsidRPr="00CB0DF5" w:rsidRDefault="00460FCD" w:rsidP="005E6739">
            <w:pPr>
              <w:ind w:firstLine="0"/>
              <w:contextualSpacing/>
              <w:rPr>
                <w:rFonts w:ascii="Times New Roman" w:hAnsi="Times New Roman" w:cs="Times New Roman"/>
                <w:sz w:val="18"/>
                <w:szCs w:val="18"/>
                <w:lang w:val="en-US"/>
              </w:rPr>
            </w:pPr>
            <w:r>
              <w:rPr>
                <w:rFonts w:ascii="Times New Roman" w:hAnsi="Times New Roman" w:cs="Times New Roman"/>
                <w:sz w:val="18"/>
                <w:szCs w:val="18"/>
                <w:lang w:val="en-US"/>
              </w:rPr>
              <w:t>0.585</w:t>
            </w:r>
          </w:p>
        </w:tc>
        <w:tc>
          <w:tcPr>
            <w:tcW w:w="964" w:type="dxa"/>
            <w:tcBorders>
              <w:top w:val="single" w:sz="4" w:space="0" w:color="auto"/>
            </w:tcBorders>
          </w:tcPr>
          <w:p w14:paraId="2A931D80" w14:textId="77777777" w:rsidR="00460FCD" w:rsidRPr="00CB0DF5" w:rsidRDefault="00460FCD" w:rsidP="005E6739">
            <w:pPr>
              <w:ind w:firstLine="0"/>
              <w:contextualSpacing/>
              <w:rPr>
                <w:rFonts w:ascii="Times New Roman" w:hAnsi="Times New Roman" w:cs="Times New Roman"/>
                <w:sz w:val="18"/>
                <w:szCs w:val="18"/>
                <w:lang w:val="en-US"/>
              </w:rPr>
            </w:pPr>
            <w:r>
              <w:rPr>
                <w:rFonts w:ascii="Times New Roman" w:hAnsi="Times New Roman" w:cs="Times New Roman"/>
                <w:sz w:val="18"/>
                <w:szCs w:val="18"/>
                <w:lang w:val="en-US"/>
              </w:rPr>
              <w:t>0.541</w:t>
            </w:r>
          </w:p>
        </w:tc>
        <w:tc>
          <w:tcPr>
            <w:tcW w:w="956" w:type="dxa"/>
            <w:tcBorders>
              <w:top w:val="single" w:sz="4" w:space="0" w:color="auto"/>
            </w:tcBorders>
          </w:tcPr>
          <w:p w14:paraId="5EF80067" w14:textId="77777777" w:rsidR="00460FCD" w:rsidRPr="00CB0DF5" w:rsidRDefault="00460FCD" w:rsidP="005E6739">
            <w:pPr>
              <w:ind w:firstLine="0"/>
              <w:contextualSpacing/>
              <w:rPr>
                <w:rFonts w:ascii="Times New Roman" w:hAnsi="Times New Roman" w:cs="Times New Roman"/>
                <w:sz w:val="18"/>
                <w:szCs w:val="18"/>
                <w:lang w:val="en-US"/>
              </w:rPr>
            </w:pPr>
            <w:r>
              <w:rPr>
                <w:rFonts w:ascii="Times New Roman" w:hAnsi="Times New Roman" w:cs="Times New Roman"/>
                <w:sz w:val="18"/>
                <w:szCs w:val="18"/>
                <w:lang w:val="en-US"/>
              </w:rPr>
              <w:t>0.698</w:t>
            </w:r>
          </w:p>
        </w:tc>
      </w:tr>
      <w:tr w:rsidR="00460FCD" w14:paraId="57C07D45" w14:textId="77777777" w:rsidTr="005E6739">
        <w:trPr>
          <w:trHeight w:val="98"/>
        </w:trPr>
        <w:tc>
          <w:tcPr>
            <w:tcW w:w="1046" w:type="dxa"/>
          </w:tcPr>
          <w:p w14:paraId="23A81A57" w14:textId="731C2138" w:rsidR="00460FCD" w:rsidRPr="00CB0DF5" w:rsidRDefault="00B30BD3" w:rsidP="005E6739">
            <w:pPr>
              <w:ind w:firstLine="0"/>
              <w:contextualSpacing/>
              <w:rPr>
                <w:rFonts w:ascii="Times New Roman" w:hAnsi="Times New Roman" w:cs="Times New Roman"/>
                <w:sz w:val="18"/>
                <w:szCs w:val="18"/>
                <w:lang w:val="en-US"/>
              </w:rPr>
            </w:pPr>
            <w:r>
              <w:rPr>
                <w:rFonts w:ascii="Times New Roman" w:hAnsi="Times New Roman" w:cs="Times New Roman"/>
                <w:sz w:val="18"/>
                <w:szCs w:val="18"/>
                <w:lang w:val="en-US"/>
              </w:rPr>
              <w:t xml:space="preserve">Project </w:t>
            </w:r>
          </w:p>
        </w:tc>
        <w:tc>
          <w:tcPr>
            <w:tcW w:w="1059" w:type="dxa"/>
          </w:tcPr>
          <w:p w14:paraId="0307306F" w14:textId="77777777" w:rsidR="00460FCD" w:rsidRPr="00CB0DF5" w:rsidRDefault="00460FCD" w:rsidP="005E6739">
            <w:pPr>
              <w:ind w:firstLine="0"/>
              <w:contextualSpacing/>
              <w:rPr>
                <w:rFonts w:ascii="Times New Roman" w:hAnsi="Times New Roman" w:cs="Times New Roman"/>
                <w:sz w:val="18"/>
                <w:szCs w:val="18"/>
                <w:lang w:val="en-US"/>
              </w:rPr>
            </w:pPr>
            <w:r>
              <w:rPr>
                <w:rFonts w:ascii="Times New Roman" w:hAnsi="Times New Roman" w:cs="Times New Roman"/>
                <w:sz w:val="18"/>
                <w:szCs w:val="18"/>
                <w:lang w:val="en-US"/>
              </w:rPr>
              <w:t>Random Forest</w:t>
            </w:r>
          </w:p>
        </w:tc>
        <w:tc>
          <w:tcPr>
            <w:tcW w:w="1580" w:type="dxa"/>
          </w:tcPr>
          <w:p w14:paraId="70B5E969" w14:textId="77777777" w:rsidR="00460FCD" w:rsidRDefault="00460FCD" w:rsidP="005E6739">
            <w:pPr>
              <w:ind w:firstLine="0"/>
              <w:contextualSpacing/>
              <w:rPr>
                <w:rFonts w:ascii="Times New Roman" w:hAnsi="Times New Roman" w:cs="Times New Roman"/>
                <w:sz w:val="18"/>
                <w:szCs w:val="18"/>
                <w:lang w:val="en-US"/>
              </w:rPr>
            </w:pPr>
            <w:r w:rsidRPr="00C56903">
              <w:rPr>
                <w:rFonts w:ascii="Times New Roman" w:hAnsi="Times New Roman" w:cs="Times New Roman"/>
                <w:sz w:val="18"/>
                <w:szCs w:val="18"/>
                <w:lang w:val="en-US"/>
              </w:rPr>
              <w:t xml:space="preserve">Ejection fraction, </w:t>
            </w:r>
            <w:r>
              <w:rPr>
                <w:rFonts w:ascii="Times New Roman" w:hAnsi="Times New Roman" w:cs="Times New Roman"/>
                <w:sz w:val="18"/>
                <w:szCs w:val="18"/>
                <w:lang w:val="en-US"/>
              </w:rPr>
              <w:t>S</w:t>
            </w:r>
            <w:r w:rsidRPr="00C56903">
              <w:rPr>
                <w:rFonts w:ascii="Times New Roman" w:hAnsi="Times New Roman" w:cs="Times New Roman"/>
                <w:sz w:val="18"/>
                <w:szCs w:val="18"/>
                <w:lang w:val="en-US"/>
              </w:rPr>
              <w:t xml:space="preserve">erum creatinine, </w:t>
            </w:r>
            <w:r>
              <w:rPr>
                <w:rFonts w:ascii="Times New Roman" w:hAnsi="Times New Roman" w:cs="Times New Roman"/>
                <w:sz w:val="18"/>
                <w:szCs w:val="18"/>
                <w:lang w:val="en-US"/>
              </w:rPr>
              <w:t>A</w:t>
            </w:r>
            <w:r w:rsidRPr="00C56903">
              <w:rPr>
                <w:rFonts w:ascii="Times New Roman" w:hAnsi="Times New Roman" w:cs="Times New Roman"/>
                <w:sz w:val="18"/>
                <w:szCs w:val="18"/>
                <w:lang w:val="en-US"/>
              </w:rPr>
              <w:t xml:space="preserve">ge, </w:t>
            </w:r>
          </w:p>
          <w:p w14:paraId="45D9C7F9" w14:textId="31890015" w:rsidR="00460FCD" w:rsidRPr="00CB0DF5" w:rsidRDefault="00460FCD" w:rsidP="005E6739">
            <w:pPr>
              <w:ind w:firstLine="0"/>
              <w:contextualSpacing/>
              <w:rPr>
                <w:rFonts w:ascii="Times New Roman" w:hAnsi="Times New Roman" w:cs="Times New Roman"/>
                <w:sz w:val="18"/>
                <w:szCs w:val="18"/>
                <w:lang w:val="en-US"/>
              </w:rPr>
            </w:pPr>
            <w:r>
              <w:rPr>
                <w:rFonts w:ascii="Times New Roman" w:hAnsi="Times New Roman" w:cs="Times New Roman"/>
                <w:sz w:val="18"/>
                <w:szCs w:val="18"/>
                <w:lang w:val="en-US"/>
              </w:rPr>
              <w:t>C</w:t>
            </w:r>
            <w:r w:rsidRPr="00C56903">
              <w:rPr>
                <w:rFonts w:ascii="Times New Roman" w:hAnsi="Times New Roman" w:cs="Times New Roman"/>
                <w:sz w:val="18"/>
                <w:szCs w:val="18"/>
                <w:lang w:val="en-US"/>
              </w:rPr>
              <w:t>reatinine phosphokinase,</w:t>
            </w:r>
            <w:r>
              <w:rPr>
                <w:rFonts w:ascii="Times New Roman" w:hAnsi="Times New Roman" w:cs="Times New Roman"/>
                <w:sz w:val="18"/>
                <w:szCs w:val="18"/>
                <w:lang w:val="en-US"/>
              </w:rPr>
              <w:t xml:space="preserve"> </w:t>
            </w:r>
            <w:r w:rsidRPr="00C56903">
              <w:rPr>
                <w:rFonts w:ascii="Times New Roman" w:hAnsi="Times New Roman" w:cs="Times New Roman"/>
                <w:sz w:val="18"/>
                <w:szCs w:val="18"/>
                <w:lang w:val="en-US"/>
              </w:rPr>
              <w:t>Serum sodium</w:t>
            </w:r>
            <w:r>
              <w:rPr>
                <w:rFonts w:ascii="Times New Roman" w:hAnsi="Times New Roman" w:cs="Times New Roman"/>
                <w:sz w:val="18"/>
                <w:szCs w:val="18"/>
                <w:lang w:val="en-US"/>
              </w:rPr>
              <w:t>, platelets</w:t>
            </w:r>
          </w:p>
        </w:tc>
        <w:tc>
          <w:tcPr>
            <w:tcW w:w="691" w:type="dxa"/>
          </w:tcPr>
          <w:p w14:paraId="4ED97765" w14:textId="74358CC2" w:rsidR="00460FCD" w:rsidRPr="00CB0DF5" w:rsidRDefault="00460FCD" w:rsidP="005E6739">
            <w:pPr>
              <w:ind w:firstLine="0"/>
              <w:contextualSpacing/>
              <w:rPr>
                <w:rFonts w:ascii="Times New Roman" w:hAnsi="Times New Roman" w:cs="Times New Roman"/>
                <w:sz w:val="18"/>
                <w:szCs w:val="18"/>
                <w:lang w:val="en-US"/>
              </w:rPr>
            </w:pPr>
            <w:r>
              <w:rPr>
                <w:rFonts w:ascii="Times New Roman" w:hAnsi="Times New Roman" w:cs="Times New Roman"/>
                <w:sz w:val="18"/>
                <w:szCs w:val="18"/>
                <w:lang w:val="en-US"/>
              </w:rPr>
              <w:t>0.877</w:t>
            </w:r>
          </w:p>
        </w:tc>
        <w:tc>
          <w:tcPr>
            <w:tcW w:w="943" w:type="dxa"/>
          </w:tcPr>
          <w:p w14:paraId="07C649AB" w14:textId="72F555C8" w:rsidR="00460FCD" w:rsidRPr="00CB0DF5" w:rsidRDefault="00460FCD" w:rsidP="005E6739">
            <w:pPr>
              <w:ind w:firstLine="0"/>
              <w:contextualSpacing/>
              <w:rPr>
                <w:rFonts w:ascii="Times New Roman" w:hAnsi="Times New Roman" w:cs="Times New Roman"/>
                <w:sz w:val="18"/>
                <w:szCs w:val="18"/>
                <w:lang w:val="en-US"/>
              </w:rPr>
            </w:pPr>
            <w:r>
              <w:rPr>
                <w:rFonts w:ascii="Times New Roman" w:hAnsi="Times New Roman" w:cs="Times New Roman"/>
                <w:sz w:val="18"/>
                <w:szCs w:val="18"/>
                <w:lang w:val="en-US"/>
              </w:rPr>
              <w:t>0.912</w:t>
            </w:r>
          </w:p>
        </w:tc>
        <w:tc>
          <w:tcPr>
            <w:tcW w:w="1060" w:type="dxa"/>
          </w:tcPr>
          <w:p w14:paraId="5D04CEC8" w14:textId="429ED305" w:rsidR="00460FCD" w:rsidRPr="00CB0DF5" w:rsidRDefault="00460FCD" w:rsidP="005E6739">
            <w:pPr>
              <w:ind w:firstLine="0"/>
              <w:contextualSpacing/>
              <w:rPr>
                <w:rFonts w:ascii="Times New Roman" w:hAnsi="Times New Roman" w:cs="Times New Roman"/>
                <w:sz w:val="18"/>
                <w:szCs w:val="18"/>
                <w:lang w:val="en-US"/>
              </w:rPr>
            </w:pPr>
            <w:r>
              <w:rPr>
                <w:rFonts w:ascii="Times New Roman" w:hAnsi="Times New Roman" w:cs="Times New Roman"/>
                <w:sz w:val="18"/>
                <w:szCs w:val="18"/>
                <w:lang w:val="en-US"/>
              </w:rPr>
              <w:t>0.946</w:t>
            </w:r>
          </w:p>
        </w:tc>
        <w:tc>
          <w:tcPr>
            <w:tcW w:w="964" w:type="dxa"/>
          </w:tcPr>
          <w:p w14:paraId="1C7DA833" w14:textId="77777777" w:rsidR="00460FCD" w:rsidRPr="00CB0DF5" w:rsidRDefault="00460FCD" w:rsidP="005E6739">
            <w:pPr>
              <w:ind w:firstLine="0"/>
              <w:contextualSpacing/>
              <w:rPr>
                <w:rFonts w:ascii="Times New Roman" w:hAnsi="Times New Roman" w:cs="Times New Roman"/>
                <w:sz w:val="18"/>
                <w:szCs w:val="18"/>
                <w:lang w:val="en-US"/>
              </w:rPr>
            </w:pPr>
            <w:r>
              <w:rPr>
                <w:rFonts w:ascii="Times New Roman" w:hAnsi="Times New Roman" w:cs="Times New Roman"/>
                <w:sz w:val="18"/>
                <w:szCs w:val="18"/>
                <w:lang w:val="en-US"/>
              </w:rPr>
              <w:t>0.865</w:t>
            </w:r>
          </w:p>
        </w:tc>
        <w:tc>
          <w:tcPr>
            <w:tcW w:w="956" w:type="dxa"/>
          </w:tcPr>
          <w:p w14:paraId="728AF406" w14:textId="77777777" w:rsidR="00460FCD" w:rsidRPr="00CB0DF5" w:rsidRDefault="00460FCD" w:rsidP="005E6739">
            <w:pPr>
              <w:ind w:firstLine="0"/>
              <w:contextualSpacing/>
              <w:rPr>
                <w:rFonts w:ascii="Times New Roman" w:hAnsi="Times New Roman" w:cs="Times New Roman"/>
                <w:sz w:val="18"/>
                <w:szCs w:val="18"/>
                <w:lang w:val="en-US"/>
              </w:rPr>
            </w:pPr>
            <w:r>
              <w:rPr>
                <w:rFonts w:ascii="Times New Roman" w:hAnsi="Times New Roman" w:cs="Times New Roman"/>
                <w:sz w:val="18"/>
                <w:szCs w:val="18"/>
                <w:lang w:val="en-US"/>
              </w:rPr>
              <w:t>0.968</w:t>
            </w:r>
          </w:p>
        </w:tc>
      </w:tr>
    </w:tbl>
    <w:p w14:paraId="0707F61B" w14:textId="796C87B2" w:rsidR="001E7138" w:rsidRPr="00173B43" w:rsidRDefault="001E7138" w:rsidP="001C766A">
      <w:pPr>
        <w:spacing w:after="0"/>
        <w:ind w:firstLine="0"/>
        <w:contextualSpacing/>
        <w:rPr>
          <w:rFonts w:ascii="Times New Roman" w:hAnsi="Times New Roman" w:cs="Times New Roman"/>
          <w:sz w:val="24"/>
          <w:szCs w:val="24"/>
        </w:rPr>
      </w:pPr>
    </w:p>
    <w:p w14:paraId="4E9E854E" w14:textId="0148E1CC" w:rsidR="00D440E6" w:rsidRDefault="00E379D5" w:rsidP="00B9541E">
      <w:pPr>
        <w:spacing w:after="0"/>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The significant improvements in the metric scores are due to several design </w:t>
      </w:r>
      <w:r w:rsidR="00D47A02">
        <w:rPr>
          <w:rFonts w:ascii="Times New Roman" w:hAnsi="Times New Roman" w:cs="Times New Roman"/>
          <w:sz w:val="24"/>
          <w:szCs w:val="24"/>
          <w:lang w:val="en-US"/>
        </w:rPr>
        <w:t>features</w:t>
      </w:r>
      <w:r>
        <w:rPr>
          <w:rFonts w:ascii="Times New Roman" w:hAnsi="Times New Roman" w:cs="Times New Roman"/>
          <w:sz w:val="24"/>
          <w:szCs w:val="24"/>
          <w:lang w:val="en-US"/>
        </w:rPr>
        <w:t xml:space="preserve"> in my </w:t>
      </w:r>
      <w:r w:rsidR="00C15363">
        <w:rPr>
          <w:rFonts w:ascii="Times New Roman" w:hAnsi="Times New Roman" w:cs="Times New Roman"/>
          <w:sz w:val="24"/>
          <w:szCs w:val="24"/>
          <w:lang w:val="en-US"/>
        </w:rPr>
        <w:t>project</w:t>
      </w:r>
      <w:r>
        <w:rPr>
          <w:rFonts w:ascii="Times New Roman" w:hAnsi="Times New Roman" w:cs="Times New Roman"/>
          <w:sz w:val="24"/>
          <w:szCs w:val="24"/>
          <w:lang w:val="en-US"/>
        </w:rPr>
        <w:t xml:space="preserve"> study</w:t>
      </w:r>
      <w:r w:rsidR="004C5F47">
        <w:rPr>
          <w:rFonts w:ascii="Times New Roman" w:hAnsi="Times New Roman" w:cs="Times New Roman"/>
          <w:sz w:val="24"/>
          <w:szCs w:val="24"/>
          <w:lang w:val="en-US"/>
        </w:rPr>
        <w:t>.</w:t>
      </w:r>
      <w:r w:rsidR="00B71D9D">
        <w:rPr>
          <w:rFonts w:ascii="Times New Roman" w:hAnsi="Times New Roman" w:cs="Times New Roman"/>
          <w:sz w:val="24"/>
          <w:szCs w:val="24"/>
          <w:lang w:val="en-US"/>
        </w:rPr>
        <w:t xml:space="preserve">  </w:t>
      </w:r>
      <w:r w:rsidR="004C5F47">
        <w:rPr>
          <w:rFonts w:ascii="Times New Roman" w:hAnsi="Times New Roman" w:cs="Times New Roman"/>
          <w:sz w:val="24"/>
          <w:szCs w:val="24"/>
          <w:lang w:val="en-US"/>
        </w:rPr>
        <w:t>First, t</w:t>
      </w:r>
      <w:r w:rsidR="00E3054F">
        <w:rPr>
          <w:rFonts w:ascii="Times New Roman" w:hAnsi="Times New Roman" w:cs="Times New Roman"/>
          <w:sz w:val="24"/>
          <w:szCs w:val="24"/>
          <w:lang w:val="en-US"/>
        </w:rPr>
        <w:t xml:space="preserve">he application of SMOTE+ENN to balance the </w:t>
      </w:r>
      <w:proofErr w:type="gramStart"/>
      <w:r w:rsidR="00E3054F">
        <w:rPr>
          <w:rFonts w:ascii="Times New Roman" w:hAnsi="Times New Roman" w:cs="Times New Roman"/>
          <w:sz w:val="24"/>
          <w:szCs w:val="24"/>
          <w:lang w:val="en-US"/>
        </w:rPr>
        <w:t>dataset</w:t>
      </w:r>
      <w:r w:rsidR="00AF6744">
        <w:rPr>
          <w:rFonts w:ascii="Times New Roman" w:hAnsi="Times New Roman" w:cs="Times New Roman"/>
          <w:sz w:val="24"/>
          <w:szCs w:val="24"/>
          <w:lang w:val="en-US"/>
        </w:rPr>
        <w:t>,  Second</w:t>
      </w:r>
      <w:proofErr w:type="gramEnd"/>
      <w:r w:rsidR="00AF6744">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investigation of the parameters available for tuning of the</w:t>
      </w:r>
      <w:r w:rsidR="00484397">
        <w:rPr>
          <w:rFonts w:ascii="Times New Roman" w:hAnsi="Times New Roman" w:cs="Times New Roman"/>
          <w:sz w:val="24"/>
          <w:szCs w:val="24"/>
          <w:lang w:val="en-US"/>
        </w:rPr>
        <w:t xml:space="preserve"> random forest classifier</w:t>
      </w:r>
      <w:r w:rsidR="00AF6744">
        <w:rPr>
          <w:rFonts w:ascii="Times New Roman" w:hAnsi="Times New Roman" w:cs="Times New Roman"/>
          <w:sz w:val="24"/>
          <w:szCs w:val="24"/>
          <w:lang w:val="en-US"/>
        </w:rPr>
        <w:t>.  A</w:t>
      </w:r>
      <w:r w:rsidR="00B9541E">
        <w:rPr>
          <w:rFonts w:ascii="Times New Roman" w:hAnsi="Times New Roman" w:cs="Times New Roman"/>
          <w:sz w:val="24"/>
          <w:szCs w:val="24"/>
          <w:lang w:val="en-US"/>
        </w:rPr>
        <w:t>nd,</w:t>
      </w:r>
      <w:r>
        <w:rPr>
          <w:rFonts w:ascii="Times New Roman" w:hAnsi="Times New Roman" w:cs="Times New Roman"/>
          <w:sz w:val="24"/>
          <w:szCs w:val="24"/>
          <w:lang w:val="en-US"/>
        </w:rPr>
        <w:t xml:space="preserve"> </w:t>
      </w:r>
      <w:r w:rsidR="00AF6744">
        <w:rPr>
          <w:rFonts w:ascii="Times New Roman" w:hAnsi="Times New Roman" w:cs="Times New Roman"/>
          <w:sz w:val="24"/>
          <w:szCs w:val="24"/>
          <w:lang w:val="en-US"/>
        </w:rPr>
        <w:t xml:space="preserve">third </w:t>
      </w:r>
      <w:r w:rsidR="00B9541E">
        <w:rPr>
          <w:rFonts w:ascii="Times New Roman" w:hAnsi="Times New Roman" w:cs="Times New Roman"/>
          <w:sz w:val="24"/>
          <w:szCs w:val="24"/>
          <w:lang w:val="en-US"/>
        </w:rPr>
        <w:t>not limiting the best performing features for use in the final model to only the best two</w:t>
      </w:r>
      <w:r w:rsidR="00D440E6">
        <w:rPr>
          <w:rFonts w:ascii="Times New Roman" w:hAnsi="Times New Roman" w:cs="Times New Roman"/>
          <w:sz w:val="24"/>
          <w:szCs w:val="24"/>
          <w:lang w:val="en-US"/>
        </w:rPr>
        <w:t>.</w:t>
      </w:r>
      <w:r w:rsidR="00B9541E">
        <w:rPr>
          <w:rFonts w:ascii="Times New Roman" w:hAnsi="Times New Roman" w:cs="Times New Roman"/>
          <w:sz w:val="24"/>
          <w:szCs w:val="24"/>
          <w:lang w:val="en-US"/>
        </w:rPr>
        <w:t xml:space="preserve"> </w:t>
      </w:r>
    </w:p>
    <w:p w14:paraId="6A07D462" w14:textId="3611FD15" w:rsidR="00F24F9B" w:rsidRPr="00E379D5" w:rsidRDefault="004A149C" w:rsidP="00B9541E">
      <w:pPr>
        <w:spacing w:after="0"/>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One of the goals of the </w:t>
      </w:r>
      <w:r w:rsidR="004E233B">
        <w:rPr>
          <w:rFonts w:ascii="Times New Roman" w:hAnsi="Times New Roman" w:cs="Times New Roman"/>
          <w:sz w:val="24"/>
          <w:szCs w:val="24"/>
          <w:lang w:val="en-US"/>
        </w:rPr>
        <w:t>replication</w:t>
      </w:r>
      <w:r>
        <w:rPr>
          <w:rFonts w:ascii="Times New Roman" w:hAnsi="Times New Roman" w:cs="Times New Roman"/>
          <w:sz w:val="24"/>
          <w:szCs w:val="24"/>
          <w:lang w:val="en-US"/>
        </w:rPr>
        <w:t xml:space="preserve"> and subsequent studies was to limit the number of major risk factors physicians would have to focus on in predicting survival of heart failure in a clinical setting.  </w:t>
      </w:r>
      <w:r w:rsidR="00B42112">
        <w:rPr>
          <w:rFonts w:ascii="Times New Roman" w:hAnsi="Times New Roman" w:cs="Times New Roman"/>
          <w:sz w:val="24"/>
          <w:szCs w:val="24"/>
          <w:lang w:val="en-US"/>
        </w:rPr>
        <w:t>The</w:t>
      </w:r>
      <w:r w:rsidR="00E379D5">
        <w:rPr>
          <w:rFonts w:ascii="Times New Roman" w:hAnsi="Times New Roman" w:cs="Times New Roman"/>
          <w:sz w:val="24"/>
          <w:szCs w:val="24"/>
          <w:lang w:val="en-US"/>
        </w:rPr>
        <w:t xml:space="preserve"> subsequent study by Ishaq et al. (2021) selected </w:t>
      </w:r>
      <w:r w:rsidR="00310757">
        <w:rPr>
          <w:rFonts w:ascii="Times New Roman" w:hAnsi="Times New Roman" w:cs="Times New Roman"/>
          <w:sz w:val="24"/>
          <w:szCs w:val="24"/>
          <w:lang w:val="en-US"/>
        </w:rPr>
        <w:t xml:space="preserve">the same </w:t>
      </w:r>
      <w:r w:rsidR="0048091E">
        <w:rPr>
          <w:rFonts w:ascii="Times New Roman" w:hAnsi="Times New Roman" w:cs="Times New Roman"/>
          <w:sz w:val="24"/>
          <w:szCs w:val="24"/>
          <w:lang w:val="en-US"/>
        </w:rPr>
        <w:t>six</w:t>
      </w:r>
      <w:r w:rsidR="00E379D5">
        <w:rPr>
          <w:rFonts w:ascii="Times New Roman" w:hAnsi="Times New Roman" w:cs="Times New Roman"/>
          <w:sz w:val="24"/>
          <w:szCs w:val="24"/>
          <w:lang w:val="en-US"/>
        </w:rPr>
        <w:t xml:space="preserve"> features </w:t>
      </w:r>
      <w:r w:rsidR="0060562A">
        <w:rPr>
          <w:rFonts w:ascii="Times New Roman" w:hAnsi="Times New Roman" w:cs="Times New Roman"/>
          <w:sz w:val="24"/>
          <w:szCs w:val="24"/>
          <w:lang w:val="en-US"/>
        </w:rPr>
        <w:t>as in my study, to be</w:t>
      </w:r>
      <w:r w:rsidR="0048091E">
        <w:rPr>
          <w:rFonts w:ascii="Times New Roman" w:hAnsi="Times New Roman" w:cs="Times New Roman"/>
          <w:sz w:val="24"/>
          <w:szCs w:val="24"/>
          <w:lang w:val="en-US"/>
        </w:rPr>
        <w:t xml:space="preserve"> the most significant </w:t>
      </w:r>
      <w:r w:rsidR="00E975FE">
        <w:rPr>
          <w:rFonts w:ascii="Times New Roman" w:hAnsi="Times New Roman" w:cs="Times New Roman"/>
          <w:sz w:val="24"/>
          <w:szCs w:val="24"/>
          <w:lang w:val="en-US"/>
        </w:rPr>
        <w:t xml:space="preserve">based on random forest feature </w:t>
      </w:r>
      <w:r w:rsidR="00E379D5">
        <w:rPr>
          <w:rFonts w:ascii="Times New Roman" w:hAnsi="Times New Roman" w:cs="Times New Roman"/>
          <w:sz w:val="24"/>
          <w:szCs w:val="24"/>
          <w:lang w:val="en-US"/>
        </w:rPr>
        <w:t xml:space="preserve">ranking </w:t>
      </w:r>
      <w:r w:rsidR="00E975FE">
        <w:rPr>
          <w:rFonts w:ascii="Times New Roman" w:hAnsi="Times New Roman" w:cs="Times New Roman"/>
          <w:sz w:val="24"/>
          <w:szCs w:val="24"/>
          <w:lang w:val="en-US"/>
        </w:rPr>
        <w:t>of</w:t>
      </w:r>
      <w:r w:rsidR="00E379D5">
        <w:rPr>
          <w:rFonts w:ascii="Times New Roman" w:hAnsi="Times New Roman" w:cs="Times New Roman"/>
          <w:sz w:val="24"/>
          <w:szCs w:val="24"/>
          <w:lang w:val="en-US"/>
        </w:rPr>
        <w:t xml:space="preserve"> feature </w:t>
      </w:r>
      <w:r w:rsidR="00837EE2">
        <w:rPr>
          <w:rFonts w:ascii="Times New Roman" w:hAnsi="Times New Roman" w:cs="Times New Roman"/>
          <w:sz w:val="24"/>
          <w:szCs w:val="24"/>
          <w:lang w:val="en-US"/>
        </w:rPr>
        <w:t>importance</w:t>
      </w:r>
      <w:r w:rsidR="00E975FE">
        <w:rPr>
          <w:rFonts w:ascii="Times New Roman" w:hAnsi="Times New Roman" w:cs="Times New Roman"/>
          <w:sz w:val="24"/>
          <w:szCs w:val="24"/>
          <w:lang w:val="en-US"/>
        </w:rPr>
        <w:t xml:space="preserve">.  </w:t>
      </w:r>
      <w:r w:rsidR="00ED7FF9">
        <w:rPr>
          <w:rFonts w:ascii="Times New Roman" w:hAnsi="Times New Roman" w:cs="Times New Roman"/>
          <w:sz w:val="24"/>
          <w:szCs w:val="24"/>
          <w:lang w:val="en-US"/>
        </w:rPr>
        <w:t xml:space="preserve">  </w:t>
      </w:r>
      <w:r w:rsidR="00E379D5">
        <w:rPr>
          <w:rFonts w:ascii="Times New Roman" w:hAnsi="Times New Roman" w:cs="Times New Roman"/>
          <w:sz w:val="24"/>
          <w:szCs w:val="24"/>
          <w:lang w:val="en-US"/>
        </w:rPr>
        <w:t xml:space="preserve">However, </w:t>
      </w:r>
      <w:r w:rsidR="00B42112">
        <w:rPr>
          <w:rFonts w:ascii="Times New Roman" w:hAnsi="Times New Roman" w:cs="Times New Roman"/>
          <w:sz w:val="24"/>
          <w:szCs w:val="24"/>
          <w:lang w:val="en-US"/>
        </w:rPr>
        <w:t xml:space="preserve">all three studies (replication, subsequent, and project) concur </w:t>
      </w:r>
      <w:r w:rsidR="00E379D5">
        <w:rPr>
          <w:rFonts w:ascii="Times New Roman" w:hAnsi="Times New Roman" w:cs="Times New Roman"/>
          <w:sz w:val="24"/>
          <w:szCs w:val="24"/>
          <w:lang w:val="en-US"/>
        </w:rPr>
        <w:t>that serum creatinine and ejection fraction are the two</w:t>
      </w:r>
      <w:r w:rsidR="002A23A6">
        <w:rPr>
          <w:rFonts w:ascii="Times New Roman" w:hAnsi="Times New Roman" w:cs="Times New Roman"/>
          <w:sz w:val="24"/>
          <w:szCs w:val="24"/>
          <w:lang w:val="en-US"/>
        </w:rPr>
        <w:t xml:space="preserve"> highest ranked </w:t>
      </w:r>
      <w:r w:rsidR="00E379D5">
        <w:rPr>
          <w:rFonts w:ascii="Times New Roman" w:hAnsi="Times New Roman" w:cs="Times New Roman"/>
          <w:sz w:val="24"/>
          <w:szCs w:val="24"/>
          <w:lang w:val="en-US"/>
        </w:rPr>
        <w:t>features in determining the event of death.</w:t>
      </w:r>
    </w:p>
    <w:p w14:paraId="31CEEC49" w14:textId="3DE8CF19" w:rsidR="00C2509F" w:rsidRDefault="00CC3C50" w:rsidP="00C2509F">
      <w:pPr>
        <w:spacing w:after="0"/>
        <w:contextualSpacing/>
        <w:rPr>
          <w:rFonts w:ascii="Times New Roman" w:hAnsi="Times New Roman" w:cs="Times New Roman"/>
          <w:sz w:val="24"/>
          <w:szCs w:val="24"/>
        </w:rPr>
      </w:pPr>
      <w:r>
        <w:rPr>
          <w:rFonts w:ascii="Times New Roman" w:hAnsi="Times New Roman" w:cs="Times New Roman"/>
          <w:sz w:val="24"/>
          <w:szCs w:val="24"/>
        </w:rPr>
        <w:t xml:space="preserve">Furthermore, in the study by Ishaq et al. (2021), the </w:t>
      </w:r>
      <w:r w:rsidR="00DC6FB1">
        <w:rPr>
          <w:rFonts w:ascii="Times New Roman" w:hAnsi="Times New Roman" w:cs="Times New Roman"/>
          <w:sz w:val="24"/>
          <w:szCs w:val="24"/>
        </w:rPr>
        <w:t xml:space="preserve">best performance </w:t>
      </w:r>
      <w:r>
        <w:rPr>
          <w:rFonts w:ascii="Times New Roman" w:hAnsi="Times New Roman" w:cs="Times New Roman"/>
          <w:sz w:val="24"/>
          <w:szCs w:val="24"/>
        </w:rPr>
        <w:t xml:space="preserve">accuracy </w:t>
      </w:r>
      <w:r w:rsidR="00DC6FB1">
        <w:rPr>
          <w:rFonts w:ascii="Times New Roman" w:hAnsi="Times New Roman" w:cs="Times New Roman"/>
          <w:sz w:val="24"/>
          <w:szCs w:val="24"/>
        </w:rPr>
        <w:t xml:space="preserve">using select features with SMOTE </w:t>
      </w:r>
      <w:r w:rsidR="004B1980">
        <w:rPr>
          <w:rFonts w:ascii="Times New Roman" w:hAnsi="Times New Roman" w:cs="Times New Roman"/>
          <w:sz w:val="24"/>
          <w:szCs w:val="24"/>
        </w:rPr>
        <w:t xml:space="preserve">and ETC </w:t>
      </w:r>
      <w:r w:rsidR="00DC6FB1">
        <w:rPr>
          <w:rFonts w:ascii="Times New Roman" w:hAnsi="Times New Roman" w:cs="Times New Roman"/>
          <w:sz w:val="24"/>
          <w:szCs w:val="24"/>
        </w:rPr>
        <w:t xml:space="preserve">was 0.926 which is comparable to my model </w:t>
      </w:r>
      <w:r w:rsidR="001E2AA4">
        <w:rPr>
          <w:rFonts w:ascii="Times New Roman" w:hAnsi="Times New Roman" w:cs="Times New Roman"/>
          <w:sz w:val="24"/>
          <w:szCs w:val="24"/>
        </w:rPr>
        <w:t>accuracy of 0.946</w:t>
      </w:r>
      <w:r>
        <w:rPr>
          <w:rFonts w:ascii="Times New Roman" w:hAnsi="Times New Roman" w:cs="Times New Roman"/>
          <w:sz w:val="24"/>
          <w:szCs w:val="24"/>
        </w:rPr>
        <w:t xml:space="preserve"> </w:t>
      </w:r>
      <w:r w:rsidR="00780480">
        <w:rPr>
          <w:rFonts w:ascii="Times New Roman" w:hAnsi="Times New Roman" w:cs="Times New Roman"/>
          <w:sz w:val="24"/>
          <w:szCs w:val="24"/>
        </w:rPr>
        <w:t>using SMOTE+ENN</w:t>
      </w:r>
      <w:r w:rsidR="004B1980">
        <w:rPr>
          <w:rFonts w:ascii="Times New Roman" w:hAnsi="Times New Roman" w:cs="Times New Roman"/>
          <w:sz w:val="24"/>
          <w:szCs w:val="24"/>
        </w:rPr>
        <w:t xml:space="preserve"> and RF</w:t>
      </w:r>
      <w:r w:rsidR="00780480">
        <w:rPr>
          <w:rFonts w:ascii="Times New Roman" w:hAnsi="Times New Roman" w:cs="Times New Roman"/>
          <w:sz w:val="24"/>
          <w:szCs w:val="24"/>
        </w:rPr>
        <w:t>.</w:t>
      </w:r>
    </w:p>
    <w:p w14:paraId="05A667E3" w14:textId="649C5600" w:rsidR="00CF72C9" w:rsidRPr="00855D9C" w:rsidRDefault="00D55867" w:rsidP="00E379D5">
      <w:pPr>
        <w:spacing w:after="0"/>
        <w:contextualSpacing/>
        <w:rPr>
          <w:rFonts w:ascii="Times New Roman" w:hAnsi="Times New Roman" w:cs="Times New Roman"/>
          <w:sz w:val="24"/>
          <w:szCs w:val="24"/>
        </w:rPr>
      </w:pPr>
      <w:r>
        <w:rPr>
          <w:rFonts w:ascii="Times New Roman" w:hAnsi="Times New Roman" w:cs="Times New Roman"/>
          <w:sz w:val="24"/>
          <w:szCs w:val="24"/>
        </w:rPr>
        <w:t xml:space="preserve">In the course of this small study, it was observed how </w:t>
      </w:r>
      <w:r w:rsidR="002A6A0B">
        <w:rPr>
          <w:rFonts w:ascii="Times New Roman" w:hAnsi="Times New Roman" w:cs="Times New Roman"/>
          <w:sz w:val="24"/>
          <w:szCs w:val="24"/>
        </w:rPr>
        <w:t xml:space="preserve">the factors predicting the survival </w:t>
      </w:r>
      <w:r w:rsidR="00A34BE9">
        <w:rPr>
          <w:rFonts w:ascii="Times New Roman" w:hAnsi="Times New Roman" w:cs="Times New Roman"/>
          <w:sz w:val="24"/>
          <w:szCs w:val="24"/>
        </w:rPr>
        <w:t xml:space="preserve">among heart failure patients and the </w:t>
      </w:r>
      <w:r>
        <w:rPr>
          <w:rFonts w:ascii="Times New Roman" w:hAnsi="Times New Roman" w:cs="Times New Roman"/>
          <w:sz w:val="24"/>
          <w:szCs w:val="24"/>
        </w:rPr>
        <w:t xml:space="preserve">performance </w:t>
      </w:r>
      <w:r w:rsidR="0048573B">
        <w:rPr>
          <w:rFonts w:ascii="Times New Roman" w:hAnsi="Times New Roman" w:cs="Times New Roman"/>
          <w:sz w:val="24"/>
          <w:szCs w:val="24"/>
        </w:rPr>
        <w:t xml:space="preserve">of </w:t>
      </w:r>
      <w:r w:rsidR="00F152B1">
        <w:rPr>
          <w:rFonts w:ascii="Times New Roman" w:hAnsi="Times New Roman" w:cs="Times New Roman"/>
          <w:sz w:val="24"/>
          <w:szCs w:val="24"/>
        </w:rPr>
        <w:t xml:space="preserve">the predictive models </w:t>
      </w:r>
      <w:r w:rsidR="00D94B47">
        <w:rPr>
          <w:rFonts w:ascii="Times New Roman" w:hAnsi="Times New Roman" w:cs="Times New Roman"/>
          <w:sz w:val="24"/>
          <w:szCs w:val="24"/>
        </w:rPr>
        <w:t xml:space="preserve">have developed </w:t>
      </w:r>
      <w:r w:rsidR="00735C8D">
        <w:rPr>
          <w:rFonts w:ascii="Times New Roman" w:hAnsi="Times New Roman" w:cs="Times New Roman"/>
          <w:sz w:val="24"/>
          <w:szCs w:val="24"/>
        </w:rPr>
        <w:t xml:space="preserve">and improved </w:t>
      </w:r>
      <w:r w:rsidR="00B55879">
        <w:rPr>
          <w:rFonts w:ascii="Times New Roman" w:hAnsi="Times New Roman" w:cs="Times New Roman"/>
          <w:sz w:val="24"/>
          <w:szCs w:val="24"/>
        </w:rPr>
        <w:t xml:space="preserve">using electronic health records </w:t>
      </w:r>
      <w:r w:rsidR="005903F4">
        <w:rPr>
          <w:rFonts w:ascii="Times New Roman" w:hAnsi="Times New Roman" w:cs="Times New Roman"/>
          <w:sz w:val="24"/>
          <w:szCs w:val="24"/>
        </w:rPr>
        <w:t xml:space="preserve">starting with </w:t>
      </w:r>
      <w:r w:rsidR="00D94B47">
        <w:rPr>
          <w:rFonts w:ascii="Times New Roman" w:hAnsi="Times New Roman" w:cs="Times New Roman"/>
          <w:sz w:val="24"/>
          <w:szCs w:val="24"/>
        </w:rPr>
        <w:t xml:space="preserve">statistical </w:t>
      </w:r>
      <w:r w:rsidR="005903F4">
        <w:rPr>
          <w:rFonts w:ascii="Times New Roman" w:hAnsi="Times New Roman" w:cs="Times New Roman"/>
          <w:sz w:val="24"/>
          <w:szCs w:val="24"/>
        </w:rPr>
        <w:t xml:space="preserve">reviews </w:t>
      </w:r>
      <w:r w:rsidR="00D94B47">
        <w:rPr>
          <w:rFonts w:ascii="Times New Roman" w:hAnsi="Times New Roman" w:cs="Times New Roman"/>
          <w:sz w:val="24"/>
          <w:szCs w:val="24"/>
        </w:rPr>
        <w:t xml:space="preserve">in early studies </w:t>
      </w:r>
      <w:r w:rsidR="005903F4">
        <w:rPr>
          <w:rFonts w:ascii="Times New Roman" w:hAnsi="Times New Roman" w:cs="Times New Roman"/>
          <w:sz w:val="24"/>
          <w:szCs w:val="24"/>
        </w:rPr>
        <w:t xml:space="preserve">and continuing </w:t>
      </w:r>
      <w:r w:rsidR="00043CC7">
        <w:rPr>
          <w:rFonts w:ascii="Times New Roman" w:hAnsi="Times New Roman" w:cs="Times New Roman"/>
          <w:sz w:val="24"/>
          <w:szCs w:val="24"/>
        </w:rPr>
        <w:t xml:space="preserve">on </w:t>
      </w:r>
      <w:r w:rsidR="00D94B47">
        <w:rPr>
          <w:rFonts w:ascii="Times New Roman" w:hAnsi="Times New Roman" w:cs="Times New Roman"/>
          <w:sz w:val="24"/>
          <w:szCs w:val="24"/>
        </w:rPr>
        <w:t xml:space="preserve">to </w:t>
      </w:r>
      <w:r w:rsidR="00B55879">
        <w:rPr>
          <w:rFonts w:ascii="Times New Roman" w:hAnsi="Times New Roman" w:cs="Times New Roman"/>
          <w:sz w:val="24"/>
          <w:szCs w:val="24"/>
        </w:rPr>
        <w:t>machine learning and deep learning</w:t>
      </w:r>
      <w:r w:rsidR="0097036E">
        <w:rPr>
          <w:rFonts w:ascii="Times New Roman" w:hAnsi="Times New Roman" w:cs="Times New Roman"/>
          <w:sz w:val="24"/>
          <w:szCs w:val="24"/>
        </w:rPr>
        <w:t xml:space="preserve">.  </w:t>
      </w:r>
      <w:r w:rsidR="009960EA">
        <w:rPr>
          <w:rFonts w:ascii="Times New Roman" w:hAnsi="Times New Roman" w:cs="Times New Roman"/>
          <w:sz w:val="24"/>
          <w:szCs w:val="24"/>
        </w:rPr>
        <w:t>Furthermore, m</w:t>
      </w:r>
      <w:r w:rsidR="0024037C" w:rsidRPr="0024037C">
        <w:rPr>
          <w:rFonts w:ascii="Times New Roman" w:hAnsi="Times New Roman" w:cs="Times New Roman"/>
          <w:sz w:val="24"/>
          <w:szCs w:val="24"/>
        </w:rPr>
        <w:t>ultimodal machine lea</w:t>
      </w:r>
      <w:r w:rsidR="0097036E">
        <w:rPr>
          <w:rFonts w:ascii="Times New Roman" w:hAnsi="Times New Roman" w:cs="Times New Roman"/>
          <w:sz w:val="24"/>
          <w:szCs w:val="24"/>
        </w:rPr>
        <w:t xml:space="preserve">rning is </w:t>
      </w:r>
      <w:r w:rsidR="0024037C" w:rsidRPr="0024037C">
        <w:rPr>
          <w:rFonts w:ascii="Times New Roman" w:hAnsi="Times New Roman" w:cs="Times New Roman"/>
          <w:sz w:val="24"/>
          <w:szCs w:val="24"/>
        </w:rPr>
        <w:t>bring</w:t>
      </w:r>
      <w:r w:rsidR="0097036E">
        <w:rPr>
          <w:rFonts w:ascii="Times New Roman" w:hAnsi="Times New Roman" w:cs="Times New Roman"/>
          <w:sz w:val="24"/>
          <w:szCs w:val="24"/>
        </w:rPr>
        <w:t>ing</w:t>
      </w:r>
      <w:r w:rsidR="0024037C" w:rsidRPr="0024037C">
        <w:rPr>
          <w:rFonts w:ascii="Times New Roman" w:hAnsi="Times New Roman" w:cs="Times New Roman"/>
          <w:sz w:val="24"/>
          <w:szCs w:val="24"/>
        </w:rPr>
        <w:t xml:space="preserve"> together and harmoni</w:t>
      </w:r>
      <w:r w:rsidR="0097036E">
        <w:rPr>
          <w:rFonts w:ascii="Times New Roman" w:hAnsi="Times New Roman" w:cs="Times New Roman"/>
          <w:sz w:val="24"/>
          <w:szCs w:val="24"/>
        </w:rPr>
        <w:t>zing</w:t>
      </w:r>
      <w:r w:rsidR="0024037C" w:rsidRPr="0024037C">
        <w:rPr>
          <w:rFonts w:ascii="Times New Roman" w:hAnsi="Times New Roman" w:cs="Times New Roman"/>
          <w:sz w:val="24"/>
          <w:szCs w:val="24"/>
        </w:rPr>
        <w:t xml:space="preserve"> disparate data sources to perform algorithmic modeling.  The data sources can include genomics, clinical notes, time series, demographics, lab values, and imaging.</w:t>
      </w:r>
      <w:r w:rsidR="00541D23">
        <w:rPr>
          <w:rFonts w:ascii="Times New Roman" w:hAnsi="Times New Roman" w:cs="Times New Roman"/>
          <w:sz w:val="24"/>
          <w:szCs w:val="24"/>
        </w:rPr>
        <w:t xml:space="preserve">  </w:t>
      </w:r>
      <w:r w:rsidR="00541D23" w:rsidRPr="00541D23">
        <w:rPr>
          <w:rFonts w:ascii="Times New Roman" w:hAnsi="Times New Roman" w:cs="Times New Roman"/>
          <w:sz w:val="24"/>
          <w:szCs w:val="24"/>
        </w:rPr>
        <w:t xml:space="preserve">As </w:t>
      </w:r>
      <w:r w:rsidR="003C1FB2">
        <w:rPr>
          <w:rFonts w:ascii="Times New Roman" w:hAnsi="Times New Roman" w:cs="Times New Roman"/>
          <w:sz w:val="24"/>
          <w:szCs w:val="24"/>
        </w:rPr>
        <w:t>these</w:t>
      </w:r>
      <w:r w:rsidR="00541D23" w:rsidRPr="00541D23">
        <w:rPr>
          <w:rFonts w:ascii="Times New Roman" w:hAnsi="Times New Roman" w:cs="Times New Roman"/>
          <w:sz w:val="24"/>
          <w:szCs w:val="24"/>
        </w:rPr>
        <w:t xml:space="preserve"> algorithms increase in sophistication and multimodal health care data becomes more prevalent and accessible, it can be expected that precision health will become a viable tool for diagnostic use by healthcare practitioners in a clinical setting.  </w:t>
      </w:r>
    </w:p>
    <w:p w14:paraId="58CF58CC" w14:textId="77777777" w:rsidR="000A06D6" w:rsidRDefault="000A06D6" w:rsidP="00B1429A">
      <w:pPr>
        <w:spacing w:after="0"/>
        <w:ind w:firstLine="0"/>
        <w:jc w:val="center"/>
        <w:rPr>
          <w:rFonts w:ascii="Times New Roman" w:hAnsi="Times New Roman" w:cs="Times New Roman"/>
          <w:b/>
          <w:bCs/>
          <w:sz w:val="24"/>
          <w:szCs w:val="24"/>
        </w:rPr>
      </w:pPr>
    </w:p>
    <w:p w14:paraId="63A5A70D" w14:textId="77777777" w:rsidR="000A06D6" w:rsidRDefault="000A06D6" w:rsidP="00B1429A">
      <w:pPr>
        <w:spacing w:after="0"/>
        <w:ind w:firstLine="0"/>
        <w:jc w:val="center"/>
        <w:rPr>
          <w:rFonts w:ascii="Times New Roman" w:hAnsi="Times New Roman" w:cs="Times New Roman"/>
          <w:b/>
          <w:bCs/>
          <w:sz w:val="24"/>
          <w:szCs w:val="24"/>
        </w:rPr>
      </w:pPr>
    </w:p>
    <w:p w14:paraId="7BF85BE8" w14:textId="54A4492F" w:rsidR="003A61CE" w:rsidRPr="00F26209" w:rsidRDefault="003A61CE" w:rsidP="007F63F9">
      <w:pPr>
        <w:pStyle w:val="Heading2"/>
      </w:pPr>
      <w:bookmarkStart w:id="39" w:name="_References"/>
      <w:bookmarkEnd w:id="39"/>
      <w:r>
        <w:lastRenderedPageBreak/>
        <w:t>References</w:t>
      </w:r>
    </w:p>
    <w:p w14:paraId="2C03FAAE" w14:textId="77777777" w:rsidR="00961F14" w:rsidRPr="00564E8F" w:rsidRDefault="00961F14" w:rsidP="00794225">
      <w:pPr>
        <w:ind w:left="720" w:hanging="720"/>
        <w:contextualSpacing/>
        <w:rPr>
          <w:rFonts w:ascii="Times New Roman" w:hAnsi="Times New Roman" w:cs="Times New Roman"/>
          <w:lang w:val="en-US"/>
        </w:rPr>
      </w:pPr>
      <w:r w:rsidRPr="00564E8F">
        <w:rPr>
          <w:rFonts w:ascii="Times New Roman" w:hAnsi="Times New Roman" w:cs="Times New Roman"/>
          <w:lang w:val="en-US"/>
        </w:rPr>
        <w:t xml:space="preserve">Ahmad, T., Munir, A., Bhatti, S.H., Aftab, M., &amp; Raza, M.A. (2017 July 20). Survival analysis of heart failure patients: A case study. </w:t>
      </w:r>
      <w:proofErr w:type="spellStart"/>
      <w:r w:rsidRPr="00564E8F">
        <w:rPr>
          <w:rFonts w:ascii="Times New Roman" w:hAnsi="Times New Roman" w:cs="Times New Roman"/>
          <w:i/>
          <w:iCs/>
          <w:lang w:val="en-US"/>
        </w:rPr>
        <w:t>PLoS</w:t>
      </w:r>
      <w:proofErr w:type="spellEnd"/>
      <w:r w:rsidRPr="00564E8F">
        <w:rPr>
          <w:rFonts w:ascii="Times New Roman" w:hAnsi="Times New Roman" w:cs="Times New Roman"/>
          <w:i/>
          <w:iCs/>
          <w:lang w:val="en-US"/>
        </w:rPr>
        <w:t xml:space="preserve"> ONE 12</w:t>
      </w:r>
      <w:r w:rsidRPr="00564E8F">
        <w:rPr>
          <w:rFonts w:ascii="Times New Roman" w:hAnsi="Times New Roman" w:cs="Times New Roman"/>
          <w:lang w:val="en-US"/>
        </w:rPr>
        <w:t>(7</w:t>
      </w:r>
      <w:proofErr w:type="gramStart"/>
      <w:r w:rsidRPr="00564E8F">
        <w:rPr>
          <w:rFonts w:ascii="Times New Roman" w:hAnsi="Times New Roman" w:cs="Times New Roman"/>
          <w:lang w:val="en-US"/>
        </w:rPr>
        <w:t>):e</w:t>
      </w:r>
      <w:proofErr w:type="gramEnd"/>
      <w:r w:rsidRPr="00564E8F">
        <w:rPr>
          <w:rFonts w:ascii="Times New Roman" w:hAnsi="Times New Roman" w:cs="Times New Roman"/>
          <w:lang w:val="en-US"/>
        </w:rPr>
        <w:t>0181001.</w:t>
      </w:r>
    </w:p>
    <w:p w14:paraId="100E3EA0" w14:textId="7B398F4F" w:rsidR="00961F14" w:rsidRPr="00564E8F" w:rsidRDefault="00000000" w:rsidP="00794225">
      <w:pPr>
        <w:rPr>
          <w:rStyle w:val="Hyperlink"/>
          <w:rFonts w:ascii="Times New Roman" w:hAnsi="Times New Roman" w:cs="Times New Roman"/>
          <w:lang w:val="en-US"/>
        </w:rPr>
      </w:pPr>
      <w:hyperlink r:id="rId35" w:history="1">
        <w:r w:rsidR="002A1005" w:rsidRPr="00564E8F">
          <w:rPr>
            <w:rStyle w:val="Hyperlink"/>
            <w:rFonts w:ascii="Times New Roman" w:hAnsi="Times New Roman" w:cs="Times New Roman"/>
            <w:lang w:val="en-US"/>
          </w:rPr>
          <w:t>https://doi.org/10.1371/journal.pone.0181001</w:t>
        </w:r>
      </w:hyperlink>
    </w:p>
    <w:p w14:paraId="438C2DFB" w14:textId="26FF2A2E" w:rsidR="00183D1A" w:rsidRPr="00564E8F" w:rsidRDefault="00FB5957" w:rsidP="00794225">
      <w:pPr>
        <w:spacing w:after="0"/>
        <w:ind w:left="720" w:hanging="720"/>
        <w:rPr>
          <w:rFonts w:ascii="Times New Roman" w:hAnsi="Times New Roman" w:cs="Times New Roman"/>
          <w:lang w:val="en-US"/>
        </w:rPr>
      </w:pPr>
      <w:r w:rsidRPr="00564E8F">
        <w:rPr>
          <w:rStyle w:val="Hyperlink"/>
          <w:rFonts w:ascii="Times New Roman" w:hAnsi="Times New Roman" w:cs="Times New Roman"/>
          <w:color w:val="auto"/>
          <w:u w:val="none"/>
          <w:lang w:val="en-US"/>
        </w:rPr>
        <w:t xml:space="preserve">Aman. </w:t>
      </w:r>
      <w:r w:rsidR="00817645" w:rsidRPr="00564E8F">
        <w:rPr>
          <w:rStyle w:val="Hyperlink"/>
          <w:rFonts w:ascii="Times New Roman" w:hAnsi="Times New Roman" w:cs="Times New Roman"/>
          <w:color w:val="auto"/>
          <w:u w:val="none"/>
          <w:lang w:val="en-US"/>
        </w:rPr>
        <w:t>[Unfold Data Science]. (2022 March 29)</w:t>
      </w:r>
      <w:r w:rsidR="00957A74" w:rsidRPr="00564E8F">
        <w:rPr>
          <w:rStyle w:val="Hyperlink"/>
          <w:rFonts w:ascii="Times New Roman" w:hAnsi="Times New Roman" w:cs="Times New Roman"/>
          <w:color w:val="auto"/>
          <w:u w:val="none"/>
          <w:lang w:val="en-US"/>
        </w:rPr>
        <w:t>.</w:t>
      </w:r>
      <w:r w:rsidR="00975C1D" w:rsidRPr="00564E8F">
        <w:rPr>
          <w:rStyle w:val="Hyperlink"/>
          <w:rFonts w:ascii="Times New Roman" w:hAnsi="Times New Roman" w:cs="Times New Roman"/>
          <w:color w:val="auto"/>
          <w:u w:val="none"/>
          <w:lang w:val="en-US"/>
        </w:rPr>
        <w:t xml:space="preserve"> </w:t>
      </w:r>
      <w:r w:rsidR="00957A74" w:rsidRPr="00564E8F">
        <w:rPr>
          <w:rStyle w:val="Hyperlink"/>
          <w:rFonts w:ascii="Times New Roman" w:hAnsi="Times New Roman" w:cs="Times New Roman"/>
          <w:i/>
          <w:iCs/>
          <w:color w:val="auto"/>
          <w:u w:val="none"/>
          <w:lang w:val="en-US"/>
        </w:rPr>
        <w:t>Feature Selection Wrapper and Embedded Techniques</w:t>
      </w:r>
      <w:r w:rsidR="00123F34" w:rsidRPr="00564E8F">
        <w:rPr>
          <w:rStyle w:val="Hyperlink"/>
          <w:rFonts w:ascii="Times New Roman" w:hAnsi="Times New Roman" w:cs="Times New Roman"/>
          <w:i/>
          <w:iCs/>
          <w:color w:val="auto"/>
          <w:u w:val="none"/>
          <w:lang w:val="en-US"/>
        </w:rPr>
        <w:t xml:space="preserve"> </w:t>
      </w:r>
      <w:r w:rsidR="00123F34" w:rsidRPr="00564E8F">
        <w:rPr>
          <w:rStyle w:val="Hyperlink"/>
          <w:rFonts w:ascii="Times New Roman" w:hAnsi="Times New Roman" w:cs="Times New Roman"/>
          <w:color w:val="auto"/>
          <w:u w:val="none"/>
          <w:lang w:val="en-US"/>
        </w:rPr>
        <w:t xml:space="preserve">[Video]. YouTube </w:t>
      </w:r>
      <w:hyperlink r:id="rId36" w:history="1">
        <w:r w:rsidR="00CA0430" w:rsidRPr="00564E8F">
          <w:rPr>
            <w:rStyle w:val="Hyperlink"/>
            <w:rFonts w:ascii="Times New Roman" w:hAnsi="Times New Roman" w:cs="Times New Roman"/>
            <w:lang w:val="en-US"/>
          </w:rPr>
          <w:t>https://www.youtube.com/watch?v=za1aA9U4kbI</w:t>
        </w:r>
      </w:hyperlink>
    </w:p>
    <w:p w14:paraId="0C3125DF" w14:textId="53DCAEDE" w:rsidR="00DE4A59" w:rsidRPr="00564E8F" w:rsidRDefault="00DE4A59" w:rsidP="00794225">
      <w:pPr>
        <w:pStyle w:val="NormalWeb"/>
        <w:spacing w:before="0" w:beforeAutospacing="0" w:after="0" w:afterAutospacing="0" w:line="480" w:lineRule="auto"/>
        <w:ind w:left="720" w:hanging="720"/>
        <w:rPr>
          <w:sz w:val="22"/>
          <w:szCs w:val="22"/>
        </w:rPr>
      </w:pPr>
      <w:r w:rsidRPr="00564E8F">
        <w:rPr>
          <w:sz w:val="22"/>
          <w:szCs w:val="22"/>
        </w:rPr>
        <w:t xml:space="preserve">Brownlee, J. (2021). How to Develop an Extra Trees Ensemble with Python. </w:t>
      </w:r>
      <w:r w:rsidRPr="00564E8F">
        <w:rPr>
          <w:i/>
          <w:iCs/>
          <w:sz w:val="22"/>
          <w:szCs w:val="22"/>
        </w:rPr>
        <w:t>MachineLearningMastery.com</w:t>
      </w:r>
      <w:r w:rsidRPr="00564E8F">
        <w:rPr>
          <w:sz w:val="22"/>
          <w:szCs w:val="22"/>
        </w:rPr>
        <w:t xml:space="preserve">. </w:t>
      </w:r>
      <w:hyperlink r:id="rId37" w:history="1">
        <w:r w:rsidRPr="00564E8F">
          <w:rPr>
            <w:rStyle w:val="Hyperlink"/>
            <w:sz w:val="22"/>
            <w:szCs w:val="22"/>
          </w:rPr>
          <w:t>https://machinelearningmastery.com/extra-trees-ensemble-with-python</w:t>
        </w:r>
      </w:hyperlink>
    </w:p>
    <w:p w14:paraId="5689393E" w14:textId="69F53452" w:rsidR="00FC6609" w:rsidRPr="00564E8F" w:rsidRDefault="003D7323" w:rsidP="00794225">
      <w:pPr>
        <w:pStyle w:val="NormalWeb"/>
        <w:spacing w:before="0" w:beforeAutospacing="0" w:after="0" w:afterAutospacing="0" w:line="480" w:lineRule="auto"/>
        <w:ind w:left="720" w:hanging="720"/>
        <w:rPr>
          <w:sz w:val="22"/>
          <w:szCs w:val="22"/>
        </w:rPr>
      </w:pPr>
      <w:r w:rsidRPr="00564E8F">
        <w:rPr>
          <w:sz w:val="22"/>
          <w:szCs w:val="22"/>
          <w:lang w:val="en-US"/>
        </w:rPr>
        <w:t>Chicco, D., &amp; Jurman, G. (2020). Machine learning can predict survival of patients with heart failure from serum creatinine and ejection fraction alone.</w:t>
      </w:r>
      <w:r w:rsidRPr="00564E8F">
        <w:rPr>
          <w:sz w:val="22"/>
          <w:szCs w:val="22"/>
        </w:rPr>
        <w:t xml:space="preserve"> </w:t>
      </w:r>
      <w:r w:rsidRPr="00564E8F">
        <w:rPr>
          <w:i/>
          <w:iCs/>
          <w:sz w:val="22"/>
          <w:szCs w:val="22"/>
        </w:rPr>
        <w:t>BMC Medical Informatics and Decision Making (2020)</w:t>
      </w:r>
      <w:r w:rsidRPr="00564E8F">
        <w:rPr>
          <w:sz w:val="22"/>
          <w:szCs w:val="22"/>
        </w:rPr>
        <w:t xml:space="preserve">20:16. </w:t>
      </w:r>
      <w:hyperlink r:id="rId38" w:history="1">
        <w:r w:rsidRPr="00564E8F">
          <w:rPr>
            <w:rStyle w:val="Hyperlink"/>
            <w:sz w:val="22"/>
            <w:szCs w:val="22"/>
          </w:rPr>
          <w:t>https://doi.org/10.1186/s12911-020-1023-5</w:t>
        </w:r>
      </w:hyperlink>
      <w:r w:rsidR="00FC6609" w:rsidRPr="00564E8F">
        <w:rPr>
          <w:sz w:val="22"/>
          <w:szCs w:val="22"/>
        </w:rPr>
        <w:t xml:space="preserve"> </w:t>
      </w:r>
    </w:p>
    <w:p w14:paraId="4E20D801" w14:textId="24E89904" w:rsidR="00B93FC6" w:rsidRPr="00564E8F" w:rsidRDefault="00FC6609" w:rsidP="00794225">
      <w:pPr>
        <w:pStyle w:val="NormalWeb"/>
        <w:spacing w:before="0" w:beforeAutospacing="0" w:after="0" w:afterAutospacing="0" w:line="480" w:lineRule="auto"/>
        <w:ind w:left="720" w:hanging="720"/>
        <w:rPr>
          <w:sz w:val="22"/>
          <w:szCs w:val="22"/>
        </w:rPr>
      </w:pPr>
      <w:r w:rsidRPr="00564E8F">
        <w:rPr>
          <w:sz w:val="22"/>
          <w:szCs w:val="22"/>
        </w:rPr>
        <w:t xml:space="preserve">Dubey, A. (2023, April 4). Feature Selection Using Random forest - Towards Data Science. </w:t>
      </w:r>
      <w:r w:rsidRPr="00564E8F">
        <w:rPr>
          <w:i/>
          <w:iCs/>
          <w:sz w:val="22"/>
          <w:szCs w:val="22"/>
        </w:rPr>
        <w:t>Medium</w:t>
      </w:r>
      <w:r w:rsidRPr="00564E8F">
        <w:rPr>
          <w:sz w:val="22"/>
          <w:szCs w:val="22"/>
        </w:rPr>
        <w:t xml:space="preserve">. </w:t>
      </w:r>
      <w:hyperlink r:id="rId39" w:history="1">
        <w:r w:rsidRPr="00564E8F">
          <w:rPr>
            <w:rStyle w:val="Hyperlink"/>
            <w:sz w:val="22"/>
            <w:szCs w:val="22"/>
          </w:rPr>
          <w:t>https://towardsdatascience.com/feature-selection-using-random-forest-26d7b747597f</w:t>
        </w:r>
      </w:hyperlink>
    </w:p>
    <w:p w14:paraId="7708A48E" w14:textId="77777777" w:rsidR="003D7323" w:rsidRPr="00564E8F" w:rsidRDefault="003D7323" w:rsidP="00794225">
      <w:pPr>
        <w:pStyle w:val="NormalWeb"/>
        <w:spacing w:before="0" w:beforeAutospacing="0" w:after="0" w:afterAutospacing="0" w:line="480" w:lineRule="auto"/>
        <w:ind w:left="720" w:hanging="720"/>
        <w:rPr>
          <w:sz w:val="22"/>
          <w:szCs w:val="22"/>
        </w:rPr>
      </w:pPr>
      <w:r w:rsidRPr="00564E8F">
        <w:rPr>
          <w:sz w:val="22"/>
          <w:szCs w:val="22"/>
        </w:rPr>
        <w:t xml:space="preserve">Ghosh, P., Azam, S., Jonkman, M., Karim, A., </w:t>
      </w:r>
      <w:proofErr w:type="spellStart"/>
      <w:r w:rsidRPr="00564E8F">
        <w:rPr>
          <w:sz w:val="22"/>
          <w:szCs w:val="22"/>
        </w:rPr>
        <w:t>Shamrat</w:t>
      </w:r>
      <w:proofErr w:type="spellEnd"/>
      <w:r w:rsidRPr="00564E8F">
        <w:rPr>
          <w:sz w:val="22"/>
          <w:szCs w:val="22"/>
        </w:rPr>
        <w:t xml:space="preserve">, F. M. J. M., </w:t>
      </w:r>
      <w:proofErr w:type="spellStart"/>
      <w:r w:rsidRPr="00564E8F">
        <w:rPr>
          <w:sz w:val="22"/>
          <w:szCs w:val="22"/>
        </w:rPr>
        <w:t>Ignatious</w:t>
      </w:r>
      <w:proofErr w:type="spellEnd"/>
      <w:r w:rsidRPr="00564E8F">
        <w:rPr>
          <w:sz w:val="22"/>
          <w:szCs w:val="22"/>
        </w:rPr>
        <w:t xml:space="preserve">, E., </w:t>
      </w:r>
      <w:proofErr w:type="spellStart"/>
      <w:r w:rsidRPr="00564E8F">
        <w:rPr>
          <w:sz w:val="22"/>
          <w:szCs w:val="22"/>
        </w:rPr>
        <w:t>Shultana</w:t>
      </w:r>
      <w:proofErr w:type="spellEnd"/>
      <w:r w:rsidRPr="00564E8F">
        <w:rPr>
          <w:sz w:val="22"/>
          <w:szCs w:val="22"/>
        </w:rPr>
        <w:t xml:space="preserve">, S., </w:t>
      </w:r>
      <w:proofErr w:type="spellStart"/>
      <w:r w:rsidRPr="00564E8F">
        <w:rPr>
          <w:sz w:val="22"/>
          <w:szCs w:val="22"/>
        </w:rPr>
        <w:t>Beeravolu</w:t>
      </w:r>
      <w:proofErr w:type="spellEnd"/>
      <w:r w:rsidRPr="00564E8F">
        <w:rPr>
          <w:sz w:val="22"/>
          <w:szCs w:val="22"/>
        </w:rPr>
        <w:t xml:space="preserve">, A. R., &amp; De Boer, F. (2021). Efficient prediction of cardiovascular disease using machine learning algorithms with Relief and LASSO feature selection techniques. </w:t>
      </w:r>
      <w:r w:rsidRPr="00564E8F">
        <w:rPr>
          <w:i/>
          <w:iCs/>
          <w:sz w:val="22"/>
          <w:szCs w:val="22"/>
        </w:rPr>
        <w:t>IEEE Access</w:t>
      </w:r>
      <w:r w:rsidRPr="00564E8F">
        <w:rPr>
          <w:sz w:val="22"/>
          <w:szCs w:val="22"/>
        </w:rPr>
        <w:t xml:space="preserve">, </w:t>
      </w:r>
      <w:r w:rsidRPr="00564E8F">
        <w:rPr>
          <w:i/>
          <w:iCs/>
          <w:sz w:val="22"/>
          <w:szCs w:val="22"/>
        </w:rPr>
        <w:t>9</w:t>
      </w:r>
      <w:r w:rsidRPr="00564E8F">
        <w:rPr>
          <w:sz w:val="22"/>
          <w:szCs w:val="22"/>
        </w:rPr>
        <w:t xml:space="preserve">, 19304–19326. </w:t>
      </w:r>
      <w:hyperlink r:id="rId40" w:history="1">
        <w:r w:rsidRPr="00564E8F">
          <w:rPr>
            <w:rStyle w:val="Hyperlink"/>
            <w:sz w:val="22"/>
            <w:szCs w:val="22"/>
          </w:rPr>
          <w:t>https://doi.org/10.1109/access.2021.3053759</w:t>
        </w:r>
      </w:hyperlink>
    </w:p>
    <w:p w14:paraId="43D39023" w14:textId="52D30127" w:rsidR="006E68A8" w:rsidRPr="00564E8F" w:rsidRDefault="003A61CE" w:rsidP="00794225">
      <w:pPr>
        <w:spacing w:after="0"/>
        <w:ind w:left="720" w:hanging="720"/>
        <w:rPr>
          <w:rFonts w:ascii="Times New Roman" w:hAnsi="Times New Roman" w:cs="Times New Roman"/>
          <w:lang w:val="en-US"/>
        </w:rPr>
      </w:pPr>
      <w:r w:rsidRPr="00564E8F">
        <w:rPr>
          <w:rFonts w:ascii="Times New Roman" w:hAnsi="Times New Roman" w:cs="Times New Roman"/>
          <w:lang w:val="en-US"/>
        </w:rPr>
        <w:t>Ishaq</w:t>
      </w:r>
      <w:r w:rsidR="00F2128F" w:rsidRPr="00564E8F">
        <w:rPr>
          <w:rFonts w:ascii="Times New Roman" w:hAnsi="Times New Roman" w:cs="Times New Roman"/>
          <w:lang w:val="en-US"/>
        </w:rPr>
        <w:t>,</w:t>
      </w:r>
      <w:r w:rsidRPr="00564E8F">
        <w:rPr>
          <w:rFonts w:ascii="Times New Roman" w:hAnsi="Times New Roman" w:cs="Times New Roman"/>
          <w:lang w:val="en-US"/>
        </w:rPr>
        <w:t xml:space="preserve"> A</w:t>
      </w:r>
      <w:r w:rsidR="00F2128F" w:rsidRPr="00564E8F">
        <w:rPr>
          <w:rFonts w:ascii="Times New Roman" w:hAnsi="Times New Roman" w:cs="Times New Roman"/>
          <w:lang w:val="en-US"/>
        </w:rPr>
        <w:t>.</w:t>
      </w:r>
      <w:r w:rsidRPr="00564E8F">
        <w:rPr>
          <w:rFonts w:ascii="Times New Roman" w:hAnsi="Times New Roman" w:cs="Times New Roman"/>
          <w:lang w:val="en-US"/>
        </w:rPr>
        <w:t>, Sadiq</w:t>
      </w:r>
      <w:r w:rsidR="002F4542" w:rsidRPr="00564E8F">
        <w:rPr>
          <w:rFonts w:ascii="Times New Roman" w:hAnsi="Times New Roman" w:cs="Times New Roman"/>
          <w:lang w:val="en-US"/>
        </w:rPr>
        <w:t>,</w:t>
      </w:r>
      <w:r w:rsidRPr="00564E8F">
        <w:rPr>
          <w:rFonts w:ascii="Times New Roman" w:hAnsi="Times New Roman" w:cs="Times New Roman"/>
          <w:lang w:val="en-US"/>
        </w:rPr>
        <w:t xml:space="preserve"> S</w:t>
      </w:r>
      <w:r w:rsidR="002F4542" w:rsidRPr="00564E8F">
        <w:rPr>
          <w:rFonts w:ascii="Times New Roman" w:hAnsi="Times New Roman" w:cs="Times New Roman"/>
          <w:lang w:val="en-US"/>
        </w:rPr>
        <w:t>.</w:t>
      </w:r>
      <w:r w:rsidRPr="00564E8F">
        <w:rPr>
          <w:rFonts w:ascii="Times New Roman" w:hAnsi="Times New Roman" w:cs="Times New Roman"/>
          <w:lang w:val="en-US"/>
        </w:rPr>
        <w:t>, Umer</w:t>
      </w:r>
      <w:r w:rsidR="002F4542" w:rsidRPr="00564E8F">
        <w:rPr>
          <w:rFonts w:ascii="Times New Roman" w:hAnsi="Times New Roman" w:cs="Times New Roman"/>
          <w:lang w:val="en-US"/>
        </w:rPr>
        <w:t>,</w:t>
      </w:r>
      <w:r w:rsidRPr="00564E8F">
        <w:rPr>
          <w:rFonts w:ascii="Times New Roman" w:hAnsi="Times New Roman" w:cs="Times New Roman"/>
          <w:lang w:val="en-US"/>
        </w:rPr>
        <w:t xml:space="preserve"> M</w:t>
      </w:r>
      <w:r w:rsidR="002F4542" w:rsidRPr="00564E8F">
        <w:rPr>
          <w:rFonts w:ascii="Times New Roman" w:hAnsi="Times New Roman" w:cs="Times New Roman"/>
          <w:lang w:val="en-US"/>
        </w:rPr>
        <w:t>.</w:t>
      </w:r>
      <w:r w:rsidRPr="00564E8F">
        <w:rPr>
          <w:rFonts w:ascii="Times New Roman" w:hAnsi="Times New Roman" w:cs="Times New Roman"/>
          <w:lang w:val="en-US"/>
        </w:rPr>
        <w:t>, Ullah</w:t>
      </w:r>
      <w:r w:rsidR="002F4542" w:rsidRPr="00564E8F">
        <w:rPr>
          <w:rFonts w:ascii="Times New Roman" w:hAnsi="Times New Roman" w:cs="Times New Roman"/>
          <w:lang w:val="en-US"/>
        </w:rPr>
        <w:t>,</w:t>
      </w:r>
      <w:r w:rsidRPr="00564E8F">
        <w:rPr>
          <w:rFonts w:ascii="Times New Roman" w:hAnsi="Times New Roman" w:cs="Times New Roman"/>
          <w:lang w:val="en-US"/>
        </w:rPr>
        <w:t xml:space="preserve"> S</w:t>
      </w:r>
      <w:r w:rsidR="002F4542" w:rsidRPr="00564E8F">
        <w:rPr>
          <w:rFonts w:ascii="Times New Roman" w:hAnsi="Times New Roman" w:cs="Times New Roman"/>
          <w:lang w:val="en-US"/>
        </w:rPr>
        <w:t>.</w:t>
      </w:r>
      <w:r w:rsidRPr="00564E8F">
        <w:rPr>
          <w:rFonts w:ascii="Times New Roman" w:hAnsi="Times New Roman" w:cs="Times New Roman"/>
          <w:lang w:val="en-US"/>
        </w:rPr>
        <w:t xml:space="preserve">, </w:t>
      </w:r>
      <w:proofErr w:type="spellStart"/>
      <w:r w:rsidRPr="00564E8F">
        <w:rPr>
          <w:rFonts w:ascii="Times New Roman" w:hAnsi="Times New Roman" w:cs="Times New Roman"/>
          <w:lang w:val="en-US"/>
        </w:rPr>
        <w:t>Mirjalili</w:t>
      </w:r>
      <w:proofErr w:type="spellEnd"/>
      <w:r w:rsidR="002F4542" w:rsidRPr="00564E8F">
        <w:rPr>
          <w:rFonts w:ascii="Times New Roman" w:hAnsi="Times New Roman" w:cs="Times New Roman"/>
          <w:lang w:val="en-US"/>
        </w:rPr>
        <w:t>,</w:t>
      </w:r>
      <w:r w:rsidRPr="00564E8F">
        <w:rPr>
          <w:rFonts w:ascii="Times New Roman" w:hAnsi="Times New Roman" w:cs="Times New Roman"/>
          <w:lang w:val="en-US"/>
        </w:rPr>
        <w:t xml:space="preserve"> S.</w:t>
      </w:r>
      <w:r w:rsidR="005679E4" w:rsidRPr="00564E8F">
        <w:rPr>
          <w:rFonts w:ascii="Times New Roman" w:hAnsi="Times New Roman" w:cs="Times New Roman"/>
          <w:lang w:val="en-US"/>
        </w:rPr>
        <w:t xml:space="preserve">, </w:t>
      </w:r>
      <w:proofErr w:type="spellStart"/>
      <w:r w:rsidR="005679E4" w:rsidRPr="00564E8F">
        <w:rPr>
          <w:rFonts w:ascii="Times New Roman" w:hAnsi="Times New Roman" w:cs="Times New Roman"/>
          <w:lang w:val="en-US"/>
        </w:rPr>
        <w:t>Rupap</w:t>
      </w:r>
      <w:r w:rsidR="00211DCF" w:rsidRPr="00564E8F">
        <w:rPr>
          <w:rFonts w:ascii="Times New Roman" w:hAnsi="Times New Roman" w:cs="Times New Roman"/>
          <w:lang w:val="en-US"/>
        </w:rPr>
        <w:t>ara</w:t>
      </w:r>
      <w:proofErr w:type="spellEnd"/>
      <w:r w:rsidR="00211DCF" w:rsidRPr="00564E8F">
        <w:rPr>
          <w:rFonts w:ascii="Times New Roman" w:hAnsi="Times New Roman" w:cs="Times New Roman"/>
          <w:lang w:val="en-US"/>
        </w:rPr>
        <w:t>, V., &amp; Nappi</w:t>
      </w:r>
      <w:r w:rsidR="000D7315" w:rsidRPr="00564E8F">
        <w:rPr>
          <w:rFonts w:ascii="Times New Roman" w:hAnsi="Times New Roman" w:cs="Times New Roman"/>
          <w:lang w:val="en-US"/>
        </w:rPr>
        <w:t>, M. (2021)</w:t>
      </w:r>
      <w:r w:rsidR="00DC0C5C" w:rsidRPr="00564E8F">
        <w:rPr>
          <w:rFonts w:ascii="Times New Roman" w:hAnsi="Times New Roman" w:cs="Times New Roman"/>
          <w:lang w:val="en-US"/>
        </w:rPr>
        <w:t>.</w:t>
      </w:r>
      <w:r w:rsidRPr="00564E8F">
        <w:rPr>
          <w:rFonts w:ascii="Times New Roman" w:hAnsi="Times New Roman" w:cs="Times New Roman"/>
          <w:lang w:val="en-US"/>
        </w:rPr>
        <w:t xml:space="preserve"> Improving the prediction of heart failure patients' survival using SMOTE and effective data mining techniques. </w:t>
      </w:r>
      <w:r w:rsidR="00DC0C5C" w:rsidRPr="00564E8F">
        <w:rPr>
          <w:rFonts w:ascii="Times New Roman" w:hAnsi="Times New Roman" w:cs="Times New Roman"/>
          <w:i/>
          <w:iCs/>
          <w:lang w:val="en-US"/>
        </w:rPr>
        <w:t>IEEE Access</w:t>
      </w:r>
      <w:r w:rsidR="00A01B8F" w:rsidRPr="00564E8F">
        <w:rPr>
          <w:rFonts w:ascii="Times New Roman" w:hAnsi="Times New Roman" w:cs="Times New Roman"/>
          <w:i/>
          <w:iCs/>
          <w:lang w:val="en-US"/>
        </w:rPr>
        <w:t xml:space="preserve"> (9)</w:t>
      </w:r>
      <w:r w:rsidR="00F91A96" w:rsidRPr="00564E8F">
        <w:rPr>
          <w:rFonts w:ascii="Times New Roman" w:hAnsi="Times New Roman" w:cs="Times New Roman"/>
          <w:lang w:val="en-US"/>
        </w:rPr>
        <w:t>, 39707-39716</w:t>
      </w:r>
      <w:r w:rsidR="003D2170" w:rsidRPr="00564E8F">
        <w:rPr>
          <w:rFonts w:ascii="Times New Roman" w:hAnsi="Times New Roman" w:cs="Times New Roman"/>
          <w:lang w:val="en-US"/>
        </w:rPr>
        <w:t xml:space="preserve">.  </w:t>
      </w:r>
      <w:hyperlink r:id="rId41" w:history="1">
        <w:r w:rsidR="005F4415" w:rsidRPr="00564E8F">
          <w:rPr>
            <w:rStyle w:val="Hyperlink"/>
            <w:rFonts w:ascii="Times New Roman" w:hAnsi="Times New Roman" w:cs="Times New Roman"/>
            <w:lang w:val="en-US"/>
          </w:rPr>
          <w:t>https://doi.org/10.1109/access.2021.3064084</w:t>
        </w:r>
      </w:hyperlink>
    </w:p>
    <w:p w14:paraId="16CA1C33" w14:textId="75C30996" w:rsidR="006B2587" w:rsidRPr="00564E8F" w:rsidRDefault="00961F89" w:rsidP="00794225">
      <w:pPr>
        <w:pStyle w:val="NormalWeb"/>
        <w:spacing w:before="0" w:beforeAutospacing="0" w:after="0" w:afterAutospacing="0" w:line="480" w:lineRule="auto"/>
        <w:ind w:left="720" w:hanging="720"/>
        <w:rPr>
          <w:sz w:val="22"/>
          <w:szCs w:val="22"/>
        </w:rPr>
      </w:pPr>
      <w:r w:rsidRPr="00564E8F">
        <w:rPr>
          <w:sz w:val="22"/>
          <w:szCs w:val="22"/>
        </w:rPr>
        <w:t xml:space="preserve">Javid, I., Alsaedi, A. K. Z., &amp; Ghazali, R. (2020). Enhanced Accuracy of Heart Disease Prediction using Machine Learning and Recurrent Neural Networks Ensemble Majority Voting Method. </w:t>
      </w:r>
      <w:r w:rsidRPr="00564E8F">
        <w:rPr>
          <w:i/>
          <w:iCs/>
          <w:sz w:val="22"/>
          <w:szCs w:val="22"/>
        </w:rPr>
        <w:t>International Journal of Advanced Computer Science and Applications</w:t>
      </w:r>
      <w:r w:rsidRPr="00564E8F">
        <w:rPr>
          <w:sz w:val="22"/>
          <w:szCs w:val="22"/>
        </w:rPr>
        <w:t xml:space="preserve">, </w:t>
      </w:r>
      <w:r w:rsidRPr="00564E8F">
        <w:rPr>
          <w:i/>
          <w:iCs/>
          <w:sz w:val="22"/>
          <w:szCs w:val="22"/>
        </w:rPr>
        <w:t>11</w:t>
      </w:r>
      <w:r w:rsidRPr="00564E8F">
        <w:rPr>
          <w:sz w:val="22"/>
          <w:szCs w:val="22"/>
        </w:rPr>
        <w:t>(3).</w:t>
      </w:r>
      <w:hyperlink r:id="rId42" w:history="1">
        <w:r w:rsidRPr="00564E8F">
          <w:rPr>
            <w:rStyle w:val="Hyperlink"/>
            <w:sz w:val="22"/>
            <w:szCs w:val="22"/>
          </w:rPr>
          <w:t xml:space="preserve"> https://doi.org/10.14569/ijacsa.2020.0110369</w:t>
        </w:r>
      </w:hyperlink>
      <w:bookmarkStart w:id="40" w:name="_Hlk148373987"/>
      <w:r w:rsidR="00774797" w:rsidRPr="00564E8F">
        <w:rPr>
          <w:sz w:val="22"/>
          <w:szCs w:val="22"/>
        </w:rPr>
        <w:t xml:space="preserve"> </w:t>
      </w:r>
    </w:p>
    <w:p w14:paraId="2AE5703A" w14:textId="77777777" w:rsidR="00A15E41" w:rsidRPr="00564E8F" w:rsidRDefault="00341269" w:rsidP="00794225">
      <w:pPr>
        <w:pStyle w:val="NormalWeb"/>
        <w:spacing w:before="0" w:beforeAutospacing="0" w:after="0" w:afterAutospacing="0" w:line="480" w:lineRule="auto"/>
        <w:ind w:left="720" w:hanging="720"/>
        <w:rPr>
          <w:sz w:val="22"/>
          <w:szCs w:val="22"/>
        </w:rPr>
      </w:pPr>
      <w:r w:rsidRPr="00564E8F">
        <w:rPr>
          <w:sz w:val="22"/>
          <w:szCs w:val="22"/>
          <w:lang w:val="en-US"/>
        </w:rPr>
        <w:lastRenderedPageBreak/>
        <w:t xml:space="preserve">Kline, A., Wang, H., Li, Y., Dennis, S., Hutch, M., Xu, Z., Wang, F., Cheng, F., &amp; Luo, Y. (2022). Multimodal machine learning in precision health:  A scoping review.  </w:t>
      </w:r>
      <w:proofErr w:type="spellStart"/>
      <w:r w:rsidRPr="00564E8F">
        <w:rPr>
          <w:i/>
          <w:iCs/>
          <w:sz w:val="22"/>
          <w:szCs w:val="22"/>
          <w:lang w:val="en-US"/>
        </w:rPr>
        <w:t>npj</w:t>
      </w:r>
      <w:proofErr w:type="spellEnd"/>
      <w:r w:rsidRPr="00564E8F">
        <w:rPr>
          <w:i/>
          <w:iCs/>
          <w:sz w:val="22"/>
          <w:szCs w:val="22"/>
          <w:lang w:val="en-US"/>
        </w:rPr>
        <w:t xml:space="preserve"> Digital Medicine (</w:t>
      </w:r>
      <w:proofErr w:type="gramStart"/>
      <w:r w:rsidRPr="00564E8F">
        <w:rPr>
          <w:i/>
          <w:iCs/>
          <w:sz w:val="22"/>
          <w:szCs w:val="22"/>
          <w:lang w:val="en-US"/>
        </w:rPr>
        <w:t>2022)</w:t>
      </w:r>
      <w:r w:rsidRPr="00564E8F">
        <w:rPr>
          <w:sz w:val="22"/>
          <w:szCs w:val="22"/>
          <w:lang w:val="en-US"/>
        </w:rPr>
        <w:t>5:171</w:t>
      </w:r>
      <w:proofErr w:type="gramEnd"/>
      <w:r w:rsidRPr="00564E8F">
        <w:rPr>
          <w:sz w:val="22"/>
          <w:szCs w:val="22"/>
          <w:lang w:val="en-US"/>
        </w:rPr>
        <w:t xml:space="preserve">. </w:t>
      </w:r>
      <w:bookmarkStart w:id="41" w:name="_Hlk147999305"/>
      <w:r w:rsidRPr="00564E8F">
        <w:rPr>
          <w:sz w:val="22"/>
          <w:szCs w:val="22"/>
          <w:lang w:val="en-US"/>
        </w:rPr>
        <w:fldChar w:fldCharType="begin"/>
      </w:r>
      <w:r w:rsidRPr="00564E8F">
        <w:rPr>
          <w:sz w:val="22"/>
          <w:szCs w:val="22"/>
          <w:lang w:val="en-US"/>
        </w:rPr>
        <w:instrText>HYPERLINK "https://doi.org/10.1038/s41746-022-00712-8"</w:instrText>
      </w:r>
      <w:r w:rsidRPr="00564E8F">
        <w:rPr>
          <w:sz w:val="22"/>
          <w:szCs w:val="22"/>
          <w:lang w:val="en-US"/>
        </w:rPr>
      </w:r>
      <w:r w:rsidRPr="00564E8F">
        <w:rPr>
          <w:sz w:val="22"/>
          <w:szCs w:val="22"/>
          <w:lang w:val="en-US"/>
        </w:rPr>
        <w:fldChar w:fldCharType="separate"/>
      </w:r>
      <w:r w:rsidRPr="00564E8F">
        <w:rPr>
          <w:rStyle w:val="Hyperlink"/>
          <w:sz w:val="22"/>
          <w:szCs w:val="22"/>
          <w:lang w:val="en-US"/>
        </w:rPr>
        <w:t>https://doi.org/10.1038/s41746-022-00712-8</w:t>
      </w:r>
      <w:r w:rsidRPr="00564E8F">
        <w:rPr>
          <w:sz w:val="22"/>
          <w:szCs w:val="22"/>
          <w:lang w:val="en-US"/>
        </w:rPr>
        <w:fldChar w:fldCharType="end"/>
      </w:r>
      <w:bookmarkEnd w:id="41"/>
      <w:r w:rsidR="00A15E41" w:rsidRPr="00564E8F">
        <w:rPr>
          <w:sz w:val="22"/>
          <w:szCs w:val="22"/>
        </w:rPr>
        <w:t xml:space="preserve"> </w:t>
      </w:r>
    </w:p>
    <w:p w14:paraId="67708FFC" w14:textId="3815A5FE" w:rsidR="001A071C" w:rsidRPr="00564E8F" w:rsidRDefault="001A071C" w:rsidP="00794225">
      <w:pPr>
        <w:pStyle w:val="NormalWeb"/>
        <w:spacing w:before="0" w:beforeAutospacing="0" w:after="0" w:afterAutospacing="0" w:line="480" w:lineRule="auto"/>
        <w:ind w:left="720" w:hanging="720"/>
        <w:rPr>
          <w:sz w:val="22"/>
          <w:szCs w:val="22"/>
        </w:rPr>
      </w:pPr>
      <w:r w:rsidRPr="00564E8F">
        <w:rPr>
          <w:sz w:val="22"/>
          <w:szCs w:val="22"/>
        </w:rPr>
        <w:t xml:space="preserve">Olson, R. S., La Cava, W., Mustahsan, Z., Varik, A., &amp; Moore, J. H. (2017). Data-driven advice for applying machine learning to bioinformatics problems. </w:t>
      </w:r>
      <w:proofErr w:type="spellStart"/>
      <w:r w:rsidRPr="00564E8F">
        <w:rPr>
          <w:i/>
          <w:iCs/>
          <w:sz w:val="22"/>
          <w:szCs w:val="22"/>
        </w:rPr>
        <w:t>arXiv</w:t>
      </w:r>
      <w:proofErr w:type="spellEnd"/>
      <w:r w:rsidRPr="00564E8F">
        <w:rPr>
          <w:i/>
          <w:iCs/>
          <w:sz w:val="22"/>
          <w:szCs w:val="22"/>
        </w:rPr>
        <w:t xml:space="preserve"> (Cornell University)</w:t>
      </w:r>
      <w:r w:rsidRPr="00564E8F">
        <w:rPr>
          <w:sz w:val="22"/>
          <w:szCs w:val="22"/>
        </w:rPr>
        <w:t xml:space="preserve">. </w:t>
      </w:r>
      <w:hyperlink r:id="rId43" w:history="1">
        <w:r w:rsidRPr="00564E8F">
          <w:rPr>
            <w:rStyle w:val="Hyperlink"/>
            <w:sz w:val="22"/>
            <w:szCs w:val="22"/>
          </w:rPr>
          <w:t>https://arxiv.org/pdf/1708.05070</w:t>
        </w:r>
      </w:hyperlink>
    </w:p>
    <w:p w14:paraId="6A172226" w14:textId="4D63FF74" w:rsidR="00296E3E" w:rsidRPr="00564E8F" w:rsidRDefault="00296E3E" w:rsidP="00794225">
      <w:pPr>
        <w:ind w:firstLine="0"/>
        <w:rPr>
          <w:rFonts w:ascii="Times New Roman" w:hAnsi="Times New Roman" w:cs="Times New Roman"/>
          <w:lang w:val="en-US"/>
        </w:rPr>
      </w:pPr>
      <w:r w:rsidRPr="00564E8F">
        <w:rPr>
          <w:rFonts w:ascii="Arial" w:hAnsi="Arial" w:cs="Arial"/>
          <w:color w:val="0D405F"/>
          <w:shd w:val="clear" w:color="auto" w:fill="FFFFFF"/>
        </w:rPr>
        <w:t>OpenAI. (2023). </w:t>
      </w:r>
      <w:r w:rsidRPr="00564E8F">
        <w:rPr>
          <w:rFonts w:ascii="Arial" w:hAnsi="Arial" w:cs="Arial"/>
          <w:i/>
          <w:iCs/>
          <w:color w:val="0D405F"/>
          <w:shd w:val="clear" w:color="auto" w:fill="FFFFFF"/>
        </w:rPr>
        <w:t>ChatGPT </w:t>
      </w:r>
      <w:r w:rsidRPr="00564E8F">
        <w:rPr>
          <w:rFonts w:ascii="Arial" w:hAnsi="Arial" w:cs="Arial"/>
          <w:color w:val="0D405F"/>
          <w:shd w:val="clear" w:color="auto" w:fill="FFFFFF"/>
        </w:rPr>
        <w:t xml:space="preserve">(Nov version) [Large language model]. </w:t>
      </w:r>
      <w:hyperlink r:id="rId44" w:history="1">
        <w:r w:rsidRPr="00564E8F">
          <w:rPr>
            <w:rFonts w:ascii="Arial" w:hAnsi="Arial" w:cs="Arial"/>
            <w:color w:val="0000FF"/>
            <w:u w:val="single"/>
            <w:shd w:val="clear" w:color="auto" w:fill="FFFFFF"/>
          </w:rPr>
          <w:t>https://chat.openai.com</w:t>
        </w:r>
      </w:hyperlink>
    </w:p>
    <w:p w14:paraId="2E8A8856" w14:textId="1FFB01C5" w:rsidR="00A15E41" w:rsidRPr="00564E8F" w:rsidRDefault="00A15E41" w:rsidP="00794225">
      <w:pPr>
        <w:pStyle w:val="NormalWeb"/>
        <w:spacing w:before="0" w:beforeAutospacing="0" w:after="0" w:afterAutospacing="0" w:line="480" w:lineRule="auto"/>
        <w:ind w:left="720" w:hanging="720"/>
        <w:rPr>
          <w:rStyle w:val="Hyperlink"/>
          <w:sz w:val="22"/>
          <w:szCs w:val="22"/>
        </w:rPr>
      </w:pPr>
      <w:proofErr w:type="spellStart"/>
      <w:r w:rsidRPr="00564E8F">
        <w:rPr>
          <w:sz w:val="22"/>
          <w:szCs w:val="22"/>
        </w:rPr>
        <w:t>Satpathy</w:t>
      </w:r>
      <w:proofErr w:type="spellEnd"/>
      <w:r w:rsidRPr="00564E8F">
        <w:rPr>
          <w:sz w:val="22"/>
          <w:szCs w:val="22"/>
        </w:rPr>
        <w:t xml:space="preserve">, S. (2023). SMOTE for Imbalanced Classification with Python. </w:t>
      </w:r>
      <w:r w:rsidRPr="00564E8F">
        <w:rPr>
          <w:i/>
          <w:iCs/>
          <w:sz w:val="22"/>
          <w:szCs w:val="22"/>
        </w:rPr>
        <w:t>Analytics Vidhya</w:t>
      </w:r>
      <w:r w:rsidRPr="00564E8F">
        <w:rPr>
          <w:sz w:val="22"/>
          <w:szCs w:val="22"/>
        </w:rPr>
        <w:t xml:space="preserve">. </w:t>
      </w:r>
      <w:hyperlink r:id="rId45" w:history="1">
        <w:r w:rsidR="00112869" w:rsidRPr="00564E8F">
          <w:rPr>
            <w:rStyle w:val="Hyperlink"/>
            <w:sz w:val="22"/>
            <w:szCs w:val="22"/>
          </w:rPr>
          <w:t>https://analyticsvidhya.com/blog/2020/10/overcoming-class-imbalance-using-smote-techniques/</w:t>
        </w:r>
      </w:hyperlink>
    </w:p>
    <w:p w14:paraId="4C2C2B18" w14:textId="73835A34" w:rsidR="005F20BD" w:rsidRPr="00564E8F" w:rsidRDefault="00000000" w:rsidP="00794225">
      <w:pPr>
        <w:pStyle w:val="NormalWeb"/>
        <w:spacing w:before="0" w:beforeAutospacing="0" w:after="0" w:afterAutospacing="0" w:line="480" w:lineRule="auto"/>
        <w:ind w:left="720" w:hanging="720"/>
        <w:rPr>
          <w:sz w:val="22"/>
          <w:szCs w:val="22"/>
        </w:rPr>
      </w:pPr>
      <w:hyperlink r:id="rId46" w:history="1">
        <w:r w:rsidR="005F20BD" w:rsidRPr="00564E8F">
          <w:rPr>
            <w:rFonts w:ascii="Segoe UI" w:hAnsi="Segoe UI" w:cs="Segoe UI"/>
            <w:color w:val="2878A2"/>
            <w:sz w:val="22"/>
            <w:szCs w:val="22"/>
            <w:u w:val="single"/>
            <w:shd w:val="clear" w:color="auto" w:fill="FFFFFF"/>
          </w:rPr>
          <w:t>Scikit-learn: Machine Learning in Python</w:t>
        </w:r>
      </w:hyperlink>
      <w:r w:rsidR="005F20BD" w:rsidRPr="00564E8F">
        <w:rPr>
          <w:rFonts w:ascii="Segoe UI" w:hAnsi="Segoe UI" w:cs="Segoe UI"/>
          <w:color w:val="212529"/>
          <w:sz w:val="22"/>
          <w:szCs w:val="22"/>
          <w:shd w:val="clear" w:color="auto" w:fill="FFFFFF"/>
        </w:rPr>
        <w:t>, Pedregosa </w:t>
      </w:r>
      <w:r w:rsidR="005F20BD" w:rsidRPr="00564E8F">
        <w:rPr>
          <w:rFonts w:ascii="Segoe UI" w:hAnsi="Segoe UI" w:cs="Segoe UI"/>
          <w:i/>
          <w:iCs/>
          <w:color w:val="212529"/>
          <w:sz w:val="22"/>
          <w:szCs w:val="22"/>
          <w:shd w:val="clear" w:color="auto" w:fill="FFFFFF"/>
        </w:rPr>
        <w:t>et al.</w:t>
      </w:r>
      <w:r w:rsidR="005F20BD" w:rsidRPr="00564E8F">
        <w:rPr>
          <w:rFonts w:ascii="Segoe UI" w:hAnsi="Segoe UI" w:cs="Segoe UI"/>
          <w:color w:val="212529"/>
          <w:sz w:val="22"/>
          <w:szCs w:val="22"/>
          <w:shd w:val="clear" w:color="auto" w:fill="FFFFFF"/>
        </w:rPr>
        <w:t>, JMLR 12, pp. 2825-2830, 2011.</w:t>
      </w:r>
    </w:p>
    <w:p w14:paraId="5DF89401" w14:textId="5BE8B5BF" w:rsidR="003C6464" w:rsidRPr="00564E8F" w:rsidRDefault="003C6464" w:rsidP="00794225">
      <w:pPr>
        <w:pStyle w:val="NormalWeb"/>
        <w:spacing w:before="0" w:beforeAutospacing="0" w:after="0" w:afterAutospacing="0" w:line="480" w:lineRule="auto"/>
        <w:ind w:left="720" w:hanging="720"/>
        <w:rPr>
          <w:sz w:val="22"/>
          <w:szCs w:val="22"/>
        </w:rPr>
      </w:pPr>
      <w:r w:rsidRPr="00564E8F">
        <w:rPr>
          <w:i/>
          <w:iCs/>
          <w:sz w:val="22"/>
          <w:szCs w:val="22"/>
        </w:rPr>
        <w:t xml:space="preserve">Bagging and </w:t>
      </w:r>
      <w:proofErr w:type="gramStart"/>
      <w:r w:rsidRPr="00564E8F">
        <w:rPr>
          <w:i/>
          <w:iCs/>
          <w:sz w:val="22"/>
          <w:szCs w:val="22"/>
        </w:rPr>
        <w:t>Boosting</w:t>
      </w:r>
      <w:proofErr w:type="gramEnd"/>
      <w:r w:rsidRPr="00564E8F">
        <w:rPr>
          <w:i/>
          <w:iCs/>
          <w:sz w:val="22"/>
          <w:szCs w:val="22"/>
        </w:rPr>
        <w:t xml:space="preserve">—a method of ensemble learning using Python | </w:t>
      </w:r>
      <w:proofErr w:type="spellStart"/>
      <w:r w:rsidRPr="00564E8F">
        <w:rPr>
          <w:i/>
          <w:iCs/>
          <w:sz w:val="22"/>
          <w:szCs w:val="22"/>
        </w:rPr>
        <w:t>smartyR</w:t>
      </w:r>
      <w:proofErr w:type="spellEnd"/>
      <w:r w:rsidRPr="00564E8F">
        <w:rPr>
          <w:sz w:val="22"/>
          <w:szCs w:val="22"/>
        </w:rPr>
        <w:t xml:space="preserve">. (n.d.). </w:t>
      </w:r>
      <w:hyperlink r:id="rId47" w:history="1">
        <w:r w:rsidRPr="00564E8F">
          <w:rPr>
            <w:rStyle w:val="Hyperlink"/>
            <w:sz w:val="22"/>
            <w:szCs w:val="22"/>
          </w:rPr>
          <w:t>https://coderspacket.com/bagging-and-boosting-a-method-of-ensemble-learning-using-python</w:t>
        </w:r>
      </w:hyperlink>
    </w:p>
    <w:p w14:paraId="7230A5F2" w14:textId="12C13033" w:rsidR="005C24BF" w:rsidRPr="00564E8F" w:rsidRDefault="005C24BF" w:rsidP="00794225">
      <w:pPr>
        <w:pStyle w:val="NormalWeb"/>
        <w:spacing w:before="0" w:beforeAutospacing="0" w:after="0" w:afterAutospacing="0" w:line="480" w:lineRule="auto"/>
        <w:ind w:left="720" w:hanging="720"/>
        <w:rPr>
          <w:sz w:val="22"/>
          <w:szCs w:val="22"/>
        </w:rPr>
      </w:pPr>
      <w:r w:rsidRPr="00564E8F">
        <w:rPr>
          <w:sz w:val="22"/>
          <w:szCs w:val="22"/>
        </w:rPr>
        <w:t xml:space="preserve">Urbanowicz, R. J., Meeker, M., La Cava, W., Olson, R. S., &amp; Moore, J. H. (2018). Relief-based feature selection: Introduction and review. </w:t>
      </w:r>
      <w:r w:rsidRPr="00564E8F">
        <w:rPr>
          <w:i/>
          <w:iCs/>
          <w:sz w:val="22"/>
          <w:szCs w:val="22"/>
        </w:rPr>
        <w:t>Journal of Biomedical Informatics</w:t>
      </w:r>
      <w:r w:rsidRPr="00564E8F">
        <w:rPr>
          <w:sz w:val="22"/>
          <w:szCs w:val="22"/>
        </w:rPr>
        <w:t xml:space="preserve">, </w:t>
      </w:r>
      <w:r w:rsidRPr="00564E8F">
        <w:rPr>
          <w:i/>
          <w:iCs/>
          <w:sz w:val="22"/>
          <w:szCs w:val="22"/>
        </w:rPr>
        <w:t>85</w:t>
      </w:r>
      <w:r w:rsidRPr="00564E8F">
        <w:rPr>
          <w:sz w:val="22"/>
          <w:szCs w:val="22"/>
        </w:rPr>
        <w:t xml:space="preserve">, 189–203. </w:t>
      </w:r>
      <w:hyperlink r:id="rId48" w:history="1">
        <w:r w:rsidRPr="00564E8F">
          <w:rPr>
            <w:rStyle w:val="Hyperlink"/>
            <w:sz w:val="22"/>
            <w:szCs w:val="22"/>
          </w:rPr>
          <w:t>https://doi.org/10.1016/j.jbi.2018.07.014</w:t>
        </w:r>
      </w:hyperlink>
    </w:p>
    <w:p w14:paraId="35AFFD21" w14:textId="0B4F099E" w:rsidR="00112869" w:rsidRPr="00564E8F" w:rsidRDefault="00A95D0E" w:rsidP="00794225">
      <w:pPr>
        <w:pStyle w:val="NormalWeb"/>
        <w:spacing w:before="0" w:beforeAutospacing="0" w:after="0" w:afterAutospacing="0" w:line="480" w:lineRule="auto"/>
        <w:ind w:left="720" w:hanging="720"/>
        <w:rPr>
          <w:rStyle w:val="Hyperlink"/>
          <w:color w:val="auto"/>
          <w:sz w:val="22"/>
          <w:szCs w:val="22"/>
          <w:u w:val="none"/>
        </w:rPr>
      </w:pPr>
      <w:r w:rsidRPr="00564E8F">
        <w:rPr>
          <w:i/>
          <w:iCs/>
          <w:sz w:val="22"/>
          <w:szCs w:val="22"/>
        </w:rPr>
        <w:t xml:space="preserve">What is </w:t>
      </w:r>
      <w:proofErr w:type="spellStart"/>
      <w:r w:rsidRPr="00564E8F">
        <w:rPr>
          <w:i/>
          <w:iCs/>
          <w:sz w:val="22"/>
          <w:szCs w:val="22"/>
        </w:rPr>
        <w:t>undersampling</w:t>
      </w:r>
      <w:proofErr w:type="spellEnd"/>
      <w:r w:rsidRPr="00564E8F">
        <w:rPr>
          <w:i/>
          <w:iCs/>
          <w:sz w:val="22"/>
          <w:szCs w:val="22"/>
        </w:rPr>
        <w:t>?</w:t>
      </w:r>
      <w:r w:rsidRPr="00564E8F">
        <w:rPr>
          <w:sz w:val="22"/>
          <w:szCs w:val="22"/>
        </w:rPr>
        <w:t xml:space="preserve"> (2022, August 10). CORP-MIDS1 (MDS). </w:t>
      </w:r>
      <w:hyperlink r:id="rId49" w:history="1">
        <w:r w:rsidRPr="00564E8F">
          <w:rPr>
            <w:rStyle w:val="Hyperlink"/>
            <w:sz w:val="22"/>
            <w:szCs w:val="22"/>
          </w:rPr>
          <w:t>https://www.mastersindatascience.org/learning/statistics-data-science/undersampling</w:t>
        </w:r>
      </w:hyperlink>
    </w:p>
    <w:p w14:paraId="3E44A8A7" w14:textId="21F8A5FA" w:rsidR="007C4894" w:rsidRPr="00564E8F" w:rsidRDefault="00341269" w:rsidP="00794225">
      <w:pPr>
        <w:ind w:left="720" w:hanging="720"/>
        <w:contextualSpacing/>
        <w:rPr>
          <w:rFonts w:ascii="Times New Roman" w:hAnsi="Times New Roman" w:cs="Times New Roman"/>
          <w:color w:val="0563C1" w:themeColor="hyperlink"/>
          <w:u w:val="single"/>
          <w:lang w:val="en-US"/>
        </w:rPr>
      </w:pPr>
      <w:r w:rsidRPr="00564E8F">
        <w:rPr>
          <w:rFonts w:ascii="Times New Roman" w:hAnsi="Times New Roman" w:cs="Times New Roman"/>
          <w:lang w:val="en-US"/>
        </w:rPr>
        <w:t xml:space="preserve">Zahid, F.M., Ramzan, S., Faisal, S., &amp; Hussain, I. (2019 February 19). Gender based survival prediction models for heart failure patients: A case study in Pakistan. </w:t>
      </w:r>
      <w:proofErr w:type="spellStart"/>
      <w:r w:rsidRPr="00564E8F">
        <w:rPr>
          <w:rFonts w:ascii="Times New Roman" w:hAnsi="Times New Roman" w:cs="Times New Roman"/>
          <w:i/>
          <w:iCs/>
          <w:lang w:val="en-US"/>
        </w:rPr>
        <w:t>PLoS</w:t>
      </w:r>
      <w:proofErr w:type="spellEnd"/>
      <w:r w:rsidRPr="00564E8F">
        <w:rPr>
          <w:rFonts w:ascii="Times New Roman" w:hAnsi="Times New Roman" w:cs="Times New Roman"/>
          <w:i/>
          <w:iCs/>
          <w:lang w:val="en-US"/>
        </w:rPr>
        <w:t xml:space="preserve"> ONE 14</w:t>
      </w:r>
      <w:r w:rsidRPr="00564E8F">
        <w:rPr>
          <w:rFonts w:ascii="Times New Roman" w:hAnsi="Times New Roman" w:cs="Times New Roman"/>
          <w:lang w:val="en-US"/>
        </w:rPr>
        <w:t>(2</w:t>
      </w:r>
      <w:proofErr w:type="gramStart"/>
      <w:r w:rsidRPr="00564E8F">
        <w:rPr>
          <w:rFonts w:ascii="Times New Roman" w:hAnsi="Times New Roman" w:cs="Times New Roman"/>
          <w:lang w:val="en-US"/>
        </w:rPr>
        <w:t>):e</w:t>
      </w:r>
      <w:proofErr w:type="gramEnd"/>
      <w:r w:rsidRPr="00564E8F">
        <w:rPr>
          <w:rFonts w:ascii="Times New Roman" w:hAnsi="Times New Roman" w:cs="Times New Roman"/>
          <w:lang w:val="en-US"/>
        </w:rPr>
        <w:t xml:space="preserve">0210602.  </w:t>
      </w:r>
      <w:hyperlink r:id="rId50" w:history="1">
        <w:r w:rsidRPr="00564E8F">
          <w:rPr>
            <w:rStyle w:val="Hyperlink"/>
            <w:rFonts w:ascii="Times New Roman" w:hAnsi="Times New Roman" w:cs="Times New Roman"/>
            <w:lang w:val="en-US"/>
          </w:rPr>
          <w:t>https://doi.org/10.1371/journal.pone.0210602</w:t>
        </w:r>
      </w:hyperlink>
      <w:r w:rsidRPr="00564E8F">
        <w:rPr>
          <w:rFonts w:ascii="Times New Roman" w:hAnsi="Times New Roman" w:cs="Times New Roman"/>
        </w:rPr>
        <w:t xml:space="preserve"> </w:t>
      </w:r>
      <w:bookmarkEnd w:id="40"/>
    </w:p>
    <w:sectPr w:rsidR="007C4894" w:rsidRPr="00564E8F">
      <w:headerReference w:type="default" r:id="rId5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4DDD2" w14:textId="77777777" w:rsidR="008C1989" w:rsidRDefault="008C1989" w:rsidP="00016437">
      <w:pPr>
        <w:spacing w:after="0" w:line="240" w:lineRule="auto"/>
      </w:pPr>
      <w:r>
        <w:separator/>
      </w:r>
    </w:p>
  </w:endnote>
  <w:endnote w:type="continuationSeparator" w:id="0">
    <w:p w14:paraId="561F9436" w14:textId="77777777" w:rsidR="008C1989" w:rsidRDefault="008C1989" w:rsidP="00016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54568" w14:textId="77777777" w:rsidR="008C1989" w:rsidRDefault="008C1989" w:rsidP="00016437">
      <w:pPr>
        <w:spacing w:after="0" w:line="240" w:lineRule="auto"/>
      </w:pPr>
      <w:r>
        <w:separator/>
      </w:r>
    </w:p>
  </w:footnote>
  <w:footnote w:type="continuationSeparator" w:id="0">
    <w:p w14:paraId="08955F6F" w14:textId="77777777" w:rsidR="008C1989" w:rsidRDefault="008C1989" w:rsidP="000164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7847503"/>
      <w:docPartObj>
        <w:docPartGallery w:val="Page Numbers (Top of Page)"/>
        <w:docPartUnique/>
      </w:docPartObj>
    </w:sdtPr>
    <w:sdtEndPr>
      <w:rPr>
        <w:noProof/>
      </w:rPr>
    </w:sdtEndPr>
    <w:sdtContent>
      <w:p w14:paraId="20A30F34" w14:textId="30828780" w:rsidR="00016437" w:rsidRDefault="0001643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5AFF432" w14:textId="77777777" w:rsidR="00016437" w:rsidRDefault="000164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1A4C"/>
    <w:multiLevelType w:val="hybridMultilevel"/>
    <w:tmpl w:val="CF00BD22"/>
    <w:lvl w:ilvl="0" w:tplc="7BD649A2">
      <w:start w:val="1"/>
      <w:numFmt w:val="decimal"/>
      <w:lvlText w:val="%1."/>
      <w:lvlJc w:val="left"/>
      <w:pPr>
        <w:ind w:left="720" w:hanging="360"/>
      </w:pPr>
      <w:rPr>
        <w:rFonts w:ascii="Times New Roman" w:eastAsiaTheme="minorHAnsi" w:hAnsi="Times New Roman" w:cs="Times New Roman"/>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FB1D58"/>
    <w:multiLevelType w:val="hybridMultilevel"/>
    <w:tmpl w:val="D06653C0"/>
    <w:lvl w:ilvl="0" w:tplc="2912F07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55644B6"/>
    <w:multiLevelType w:val="multilevel"/>
    <w:tmpl w:val="7880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6D7A2F"/>
    <w:multiLevelType w:val="hybridMultilevel"/>
    <w:tmpl w:val="0AD4AB2A"/>
    <w:lvl w:ilvl="0" w:tplc="1348F0FE">
      <w:start w:val="1"/>
      <w:numFmt w:val="decimal"/>
      <w:lvlText w:val="%1."/>
      <w:lvlJc w:val="left"/>
      <w:pPr>
        <w:ind w:left="720" w:hanging="360"/>
      </w:pPr>
      <w:rPr>
        <w:rFonts w:asciiTheme="minorHAnsi" w:hAnsiTheme="minorHAnsi" w:cstheme="minorBidi" w:hint="default"/>
        <w:b w:val="0"/>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4AB5B4B"/>
    <w:multiLevelType w:val="hybridMultilevel"/>
    <w:tmpl w:val="4E268B22"/>
    <w:lvl w:ilvl="0" w:tplc="1A860302">
      <w:start w:val="1"/>
      <w:numFmt w:val="lowerLetter"/>
      <w:lvlText w:val="%1."/>
      <w:lvlJc w:val="left"/>
      <w:pPr>
        <w:ind w:left="720" w:hanging="360"/>
      </w:pPr>
      <w:rPr>
        <w:rFonts w:ascii="Times New Roman" w:eastAsiaTheme="minorHAnsi" w:hAnsi="Times New Roman" w:cs="Times New Roman"/>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BC977A4"/>
    <w:multiLevelType w:val="hybridMultilevel"/>
    <w:tmpl w:val="AF9C899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BE166A9"/>
    <w:multiLevelType w:val="hybridMultilevel"/>
    <w:tmpl w:val="D4AA2CDA"/>
    <w:lvl w:ilvl="0" w:tplc="B98A7BE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423111DB"/>
    <w:multiLevelType w:val="hybridMultilevel"/>
    <w:tmpl w:val="A4003BDA"/>
    <w:lvl w:ilvl="0" w:tplc="F19CB2FA">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3FE29C9"/>
    <w:multiLevelType w:val="hybridMultilevel"/>
    <w:tmpl w:val="11040A0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3D70C46"/>
    <w:multiLevelType w:val="hybridMultilevel"/>
    <w:tmpl w:val="A704F368"/>
    <w:lvl w:ilvl="0" w:tplc="F19CB2FA">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4987203"/>
    <w:multiLevelType w:val="hybridMultilevel"/>
    <w:tmpl w:val="B0A4304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13437C1"/>
    <w:multiLevelType w:val="hybridMultilevel"/>
    <w:tmpl w:val="46188D3A"/>
    <w:lvl w:ilvl="0" w:tplc="36C480B0">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B0F49BA"/>
    <w:multiLevelType w:val="hybridMultilevel"/>
    <w:tmpl w:val="F0D857D8"/>
    <w:lvl w:ilvl="0" w:tplc="7974FE1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1553357">
    <w:abstractNumId w:val="3"/>
  </w:num>
  <w:num w:numId="2" w16cid:durableId="329915400">
    <w:abstractNumId w:val="4"/>
  </w:num>
  <w:num w:numId="3" w16cid:durableId="1718359920">
    <w:abstractNumId w:val="10"/>
  </w:num>
  <w:num w:numId="4" w16cid:durableId="194084159">
    <w:abstractNumId w:val="11"/>
  </w:num>
  <w:num w:numId="5" w16cid:durableId="692807691">
    <w:abstractNumId w:val="12"/>
  </w:num>
  <w:num w:numId="6" w16cid:durableId="1652902403">
    <w:abstractNumId w:val="1"/>
  </w:num>
  <w:num w:numId="7" w16cid:durableId="9528320">
    <w:abstractNumId w:val="9"/>
  </w:num>
  <w:num w:numId="8" w16cid:durableId="6946971">
    <w:abstractNumId w:val="7"/>
  </w:num>
  <w:num w:numId="9" w16cid:durableId="916749979">
    <w:abstractNumId w:val="6"/>
  </w:num>
  <w:num w:numId="10" w16cid:durableId="760834093">
    <w:abstractNumId w:val="5"/>
  </w:num>
  <w:num w:numId="11" w16cid:durableId="504052459">
    <w:abstractNumId w:val="0"/>
  </w:num>
  <w:num w:numId="12" w16cid:durableId="1630934854">
    <w:abstractNumId w:val="8"/>
  </w:num>
  <w:num w:numId="13" w16cid:durableId="13439734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37"/>
    <w:rsid w:val="000016D5"/>
    <w:rsid w:val="00002253"/>
    <w:rsid w:val="00002324"/>
    <w:rsid w:val="00002633"/>
    <w:rsid w:val="000026CF"/>
    <w:rsid w:val="0000326B"/>
    <w:rsid w:val="000032EB"/>
    <w:rsid w:val="00003CB1"/>
    <w:rsid w:val="00003FBB"/>
    <w:rsid w:val="0000467D"/>
    <w:rsid w:val="00004C22"/>
    <w:rsid w:val="00005959"/>
    <w:rsid w:val="00006B42"/>
    <w:rsid w:val="00006B81"/>
    <w:rsid w:val="00006CB8"/>
    <w:rsid w:val="00006CCA"/>
    <w:rsid w:val="00006D8D"/>
    <w:rsid w:val="00007927"/>
    <w:rsid w:val="00007BE9"/>
    <w:rsid w:val="00007D75"/>
    <w:rsid w:val="00007ED3"/>
    <w:rsid w:val="0001020F"/>
    <w:rsid w:val="000102AD"/>
    <w:rsid w:val="00011129"/>
    <w:rsid w:val="0001166A"/>
    <w:rsid w:val="000117BD"/>
    <w:rsid w:val="00011E4A"/>
    <w:rsid w:val="00012894"/>
    <w:rsid w:val="00012B82"/>
    <w:rsid w:val="00012BFD"/>
    <w:rsid w:val="00012DC4"/>
    <w:rsid w:val="0001321F"/>
    <w:rsid w:val="00013DB5"/>
    <w:rsid w:val="0001430F"/>
    <w:rsid w:val="000143FB"/>
    <w:rsid w:val="0001447C"/>
    <w:rsid w:val="000148BF"/>
    <w:rsid w:val="00014B0F"/>
    <w:rsid w:val="00014F04"/>
    <w:rsid w:val="000156EC"/>
    <w:rsid w:val="00016437"/>
    <w:rsid w:val="00016A46"/>
    <w:rsid w:val="00016BF2"/>
    <w:rsid w:val="000172E8"/>
    <w:rsid w:val="00017567"/>
    <w:rsid w:val="0001783A"/>
    <w:rsid w:val="00017B24"/>
    <w:rsid w:val="00021892"/>
    <w:rsid w:val="000218D7"/>
    <w:rsid w:val="00021948"/>
    <w:rsid w:val="00022934"/>
    <w:rsid w:val="00022EAB"/>
    <w:rsid w:val="0002459F"/>
    <w:rsid w:val="000245AD"/>
    <w:rsid w:val="00024908"/>
    <w:rsid w:val="00025267"/>
    <w:rsid w:val="0002592B"/>
    <w:rsid w:val="00025AEE"/>
    <w:rsid w:val="00025D74"/>
    <w:rsid w:val="00026398"/>
    <w:rsid w:val="000270EE"/>
    <w:rsid w:val="0003169B"/>
    <w:rsid w:val="000319D9"/>
    <w:rsid w:val="00031E79"/>
    <w:rsid w:val="000323C1"/>
    <w:rsid w:val="000329FD"/>
    <w:rsid w:val="00032F25"/>
    <w:rsid w:val="00033403"/>
    <w:rsid w:val="000334B8"/>
    <w:rsid w:val="00033502"/>
    <w:rsid w:val="00033CFF"/>
    <w:rsid w:val="00033D7E"/>
    <w:rsid w:val="0003478E"/>
    <w:rsid w:val="000347B5"/>
    <w:rsid w:val="00034CF7"/>
    <w:rsid w:val="00034D58"/>
    <w:rsid w:val="0003516C"/>
    <w:rsid w:val="0003529A"/>
    <w:rsid w:val="0003552F"/>
    <w:rsid w:val="00035588"/>
    <w:rsid w:val="0003572F"/>
    <w:rsid w:val="00035BC4"/>
    <w:rsid w:val="00036F5A"/>
    <w:rsid w:val="000372B4"/>
    <w:rsid w:val="00037484"/>
    <w:rsid w:val="00037BFD"/>
    <w:rsid w:val="00041A17"/>
    <w:rsid w:val="00042E7F"/>
    <w:rsid w:val="00042EDF"/>
    <w:rsid w:val="0004309D"/>
    <w:rsid w:val="00043506"/>
    <w:rsid w:val="00043CC7"/>
    <w:rsid w:val="00044136"/>
    <w:rsid w:val="000445F0"/>
    <w:rsid w:val="00044C5E"/>
    <w:rsid w:val="00046792"/>
    <w:rsid w:val="00046AD3"/>
    <w:rsid w:val="00046E6A"/>
    <w:rsid w:val="00047487"/>
    <w:rsid w:val="000474D9"/>
    <w:rsid w:val="00047505"/>
    <w:rsid w:val="00050138"/>
    <w:rsid w:val="000504DD"/>
    <w:rsid w:val="0005069A"/>
    <w:rsid w:val="00050B54"/>
    <w:rsid w:val="00051515"/>
    <w:rsid w:val="0005167B"/>
    <w:rsid w:val="00051E2C"/>
    <w:rsid w:val="00052E06"/>
    <w:rsid w:val="00053A5B"/>
    <w:rsid w:val="00053F7F"/>
    <w:rsid w:val="0005425F"/>
    <w:rsid w:val="000546CD"/>
    <w:rsid w:val="00054B89"/>
    <w:rsid w:val="00054B91"/>
    <w:rsid w:val="00055027"/>
    <w:rsid w:val="00057AC8"/>
    <w:rsid w:val="00057B15"/>
    <w:rsid w:val="000608CE"/>
    <w:rsid w:val="00061840"/>
    <w:rsid w:val="00061AB8"/>
    <w:rsid w:val="0006224C"/>
    <w:rsid w:val="00062792"/>
    <w:rsid w:val="000629F8"/>
    <w:rsid w:val="00062BC3"/>
    <w:rsid w:val="00063F02"/>
    <w:rsid w:val="000641B9"/>
    <w:rsid w:val="0006439D"/>
    <w:rsid w:val="000643DC"/>
    <w:rsid w:val="00064AF3"/>
    <w:rsid w:val="00064CA6"/>
    <w:rsid w:val="00064E89"/>
    <w:rsid w:val="000650F7"/>
    <w:rsid w:val="0006536E"/>
    <w:rsid w:val="0006541C"/>
    <w:rsid w:val="000658D4"/>
    <w:rsid w:val="0006595C"/>
    <w:rsid w:val="00065D8E"/>
    <w:rsid w:val="000663FC"/>
    <w:rsid w:val="00066468"/>
    <w:rsid w:val="00066989"/>
    <w:rsid w:val="000669E9"/>
    <w:rsid w:val="00067FED"/>
    <w:rsid w:val="000700F9"/>
    <w:rsid w:val="00070250"/>
    <w:rsid w:val="0007054E"/>
    <w:rsid w:val="00070A1A"/>
    <w:rsid w:val="00070DB3"/>
    <w:rsid w:val="000713D1"/>
    <w:rsid w:val="000719DA"/>
    <w:rsid w:val="00071B17"/>
    <w:rsid w:val="00072653"/>
    <w:rsid w:val="0007290D"/>
    <w:rsid w:val="0007338E"/>
    <w:rsid w:val="000735D2"/>
    <w:rsid w:val="0007475C"/>
    <w:rsid w:val="00074A59"/>
    <w:rsid w:val="00075B29"/>
    <w:rsid w:val="00075C19"/>
    <w:rsid w:val="00076206"/>
    <w:rsid w:val="0007638C"/>
    <w:rsid w:val="00076936"/>
    <w:rsid w:val="000773EB"/>
    <w:rsid w:val="00077A07"/>
    <w:rsid w:val="00077E8D"/>
    <w:rsid w:val="0008005E"/>
    <w:rsid w:val="00080DD5"/>
    <w:rsid w:val="00080FB8"/>
    <w:rsid w:val="00081330"/>
    <w:rsid w:val="0008152D"/>
    <w:rsid w:val="000815DD"/>
    <w:rsid w:val="0008181D"/>
    <w:rsid w:val="000819B2"/>
    <w:rsid w:val="00081EFD"/>
    <w:rsid w:val="00081F66"/>
    <w:rsid w:val="0008231A"/>
    <w:rsid w:val="00082A44"/>
    <w:rsid w:val="00082F90"/>
    <w:rsid w:val="000846D8"/>
    <w:rsid w:val="00084F98"/>
    <w:rsid w:val="0008505F"/>
    <w:rsid w:val="000861D6"/>
    <w:rsid w:val="00086271"/>
    <w:rsid w:val="000862DC"/>
    <w:rsid w:val="00086B05"/>
    <w:rsid w:val="00086F9F"/>
    <w:rsid w:val="00090E1B"/>
    <w:rsid w:val="000917B4"/>
    <w:rsid w:val="00091CEC"/>
    <w:rsid w:val="00091EED"/>
    <w:rsid w:val="00092E6D"/>
    <w:rsid w:val="00092EC9"/>
    <w:rsid w:val="00093002"/>
    <w:rsid w:val="0009328C"/>
    <w:rsid w:val="00093726"/>
    <w:rsid w:val="00094721"/>
    <w:rsid w:val="00094BAB"/>
    <w:rsid w:val="00094BE9"/>
    <w:rsid w:val="00094D81"/>
    <w:rsid w:val="00095518"/>
    <w:rsid w:val="000956EF"/>
    <w:rsid w:val="00095DE2"/>
    <w:rsid w:val="00095DFB"/>
    <w:rsid w:val="000966AE"/>
    <w:rsid w:val="00096E99"/>
    <w:rsid w:val="00097200"/>
    <w:rsid w:val="000974A5"/>
    <w:rsid w:val="000A0100"/>
    <w:rsid w:val="000A0380"/>
    <w:rsid w:val="000A03D6"/>
    <w:rsid w:val="000A06A3"/>
    <w:rsid w:val="000A06D6"/>
    <w:rsid w:val="000A085F"/>
    <w:rsid w:val="000A08BC"/>
    <w:rsid w:val="000A0D00"/>
    <w:rsid w:val="000A1E4B"/>
    <w:rsid w:val="000A1EF8"/>
    <w:rsid w:val="000A21EA"/>
    <w:rsid w:val="000A4969"/>
    <w:rsid w:val="000A4BA1"/>
    <w:rsid w:val="000A549B"/>
    <w:rsid w:val="000A56B1"/>
    <w:rsid w:val="000A641F"/>
    <w:rsid w:val="000A674A"/>
    <w:rsid w:val="000A7EB1"/>
    <w:rsid w:val="000A7FAE"/>
    <w:rsid w:val="000B0772"/>
    <w:rsid w:val="000B0E52"/>
    <w:rsid w:val="000B20C1"/>
    <w:rsid w:val="000B23EC"/>
    <w:rsid w:val="000B2783"/>
    <w:rsid w:val="000B2D56"/>
    <w:rsid w:val="000B3972"/>
    <w:rsid w:val="000B3B9C"/>
    <w:rsid w:val="000B3CEC"/>
    <w:rsid w:val="000B3D9B"/>
    <w:rsid w:val="000B404A"/>
    <w:rsid w:val="000B42F1"/>
    <w:rsid w:val="000B42F6"/>
    <w:rsid w:val="000B4405"/>
    <w:rsid w:val="000B4DA7"/>
    <w:rsid w:val="000B54A3"/>
    <w:rsid w:val="000B5A95"/>
    <w:rsid w:val="000B62B2"/>
    <w:rsid w:val="000B69A8"/>
    <w:rsid w:val="000B7439"/>
    <w:rsid w:val="000C04C9"/>
    <w:rsid w:val="000C0C86"/>
    <w:rsid w:val="000C12E2"/>
    <w:rsid w:val="000C14FB"/>
    <w:rsid w:val="000C1F65"/>
    <w:rsid w:val="000C1F92"/>
    <w:rsid w:val="000C1FF8"/>
    <w:rsid w:val="000C2027"/>
    <w:rsid w:val="000C2248"/>
    <w:rsid w:val="000C22D7"/>
    <w:rsid w:val="000C2A6C"/>
    <w:rsid w:val="000C2D10"/>
    <w:rsid w:val="000C2E01"/>
    <w:rsid w:val="000C3130"/>
    <w:rsid w:val="000C3282"/>
    <w:rsid w:val="000C329E"/>
    <w:rsid w:val="000C3307"/>
    <w:rsid w:val="000C3636"/>
    <w:rsid w:val="000C36E4"/>
    <w:rsid w:val="000C410E"/>
    <w:rsid w:val="000C54FB"/>
    <w:rsid w:val="000C58FA"/>
    <w:rsid w:val="000C5A0E"/>
    <w:rsid w:val="000C5D3C"/>
    <w:rsid w:val="000C5D5B"/>
    <w:rsid w:val="000C60F3"/>
    <w:rsid w:val="000C6471"/>
    <w:rsid w:val="000C6907"/>
    <w:rsid w:val="000C6AE6"/>
    <w:rsid w:val="000C7229"/>
    <w:rsid w:val="000C7536"/>
    <w:rsid w:val="000C76BF"/>
    <w:rsid w:val="000C78F3"/>
    <w:rsid w:val="000C799B"/>
    <w:rsid w:val="000C7D92"/>
    <w:rsid w:val="000C7F6D"/>
    <w:rsid w:val="000D00F3"/>
    <w:rsid w:val="000D1164"/>
    <w:rsid w:val="000D12FC"/>
    <w:rsid w:val="000D13D5"/>
    <w:rsid w:val="000D14C5"/>
    <w:rsid w:val="000D14F5"/>
    <w:rsid w:val="000D16FE"/>
    <w:rsid w:val="000D1F12"/>
    <w:rsid w:val="000D271A"/>
    <w:rsid w:val="000D32A7"/>
    <w:rsid w:val="000D3930"/>
    <w:rsid w:val="000D3BD6"/>
    <w:rsid w:val="000D3D4C"/>
    <w:rsid w:val="000D41C0"/>
    <w:rsid w:val="000D4A9B"/>
    <w:rsid w:val="000D52B0"/>
    <w:rsid w:val="000D5CE9"/>
    <w:rsid w:val="000D5E43"/>
    <w:rsid w:val="000D68A5"/>
    <w:rsid w:val="000D7315"/>
    <w:rsid w:val="000D794C"/>
    <w:rsid w:val="000E129F"/>
    <w:rsid w:val="000E1A12"/>
    <w:rsid w:val="000E1D9E"/>
    <w:rsid w:val="000E1F85"/>
    <w:rsid w:val="000E25C1"/>
    <w:rsid w:val="000E34CE"/>
    <w:rsid w:val="000E3A2D"/>
    <w:rsid w:val="000E46CB"/>
    <w:rsid w:val="000E49FA"/>
    <w:rsid w:val="000E5C95"/>
    <w:rsid w:val="000E6FA3"/>
    <w:rsid w:val="000E6FB3"/>
    <w:rsid w:val="000E6FCE"/>
    <w:rsid w:val="000E73D2"/>
    <w:rsid w:val="000E7850"/>
    <w:rsid w:val="000E7AA3"/>
    <w:rsid w:val="000F037F"/>
    <w:rsid w:val="000F0634"/>
    <w:rsid w:val="000F0828"/>
    <w:rsid w:val="000F0AB1"/>
    <w:rsid w:val="000F1245"/>
    <w:rsid w:val="000F1DF6"/>
    <w:rsid w:val="000F2D16"/>
    <w:rsid w:val="000F2E5A"/>
    <w:rsid w:val="000F3018"/>
    <w:rsid w:val="000F3495"/>
    <w:rsid w:val="000F3672"/>
    <w:rsid w:val="000F3A7D"/>
    <w:rsid w:val="000F4720"/>
    <w:rsid w:val="000F48E7"/>
    <w:rsid w:val="000F4F75"/>
    <w:rsid w:val="000F5690"/>
    <w:rsid w:val="000F5A3E"/>
    <w:rsid w:val="000F621A"/>
    <w:rsid w:val="000F66F0"/>
    <w:rsid w:val="000F6D4E"/>
    <w:rsid w:val="000F76E1"/>
    <w:rsid w:val="00100111"/>
    <w:rsid w:val="001002B3"/>
    <w:rsid w:val="00100432"/>
    <w:rsid w:val="0010059B"/>
    <w:rsid w:val="00100F63"/>
    <w:rsid w:val="001017C1"/>
    <w:rsid w:val="00101DD8"/>
    <w:rsid w:val="0010345B"/>
    <w:rsid w:val="001034D2"/>
    <w:rsid w:val="0010364F"/>
    <w:rsid w:val="00103EDF"/>
    <w:rsid w:val="001041BC"/>
    <w:rsid w:val="001046CB"/>
    <w:rsid w:val="001048F9"/>
    <w:rsid w:val="00104E52"/>
    <w:rsid w:val="00104F88"/>
    <w:rsid w:val="001054E9"/>
    <w:rsid w:val="00105747"/>
    <w:rsid w:val="00105A67"/>
    <w:rsid w:val="00105B61"/>
    <w:rsid w:val="001064B4"/>
    <w:rsid w:val="001068C9"/>
    <w:rsid w:val="00106FA9"/>
    <w:rsid w:val="00107175"/>
    <w:rsid w:val="00107D07"/>
    <w:rsid w:val="00110426"/>
    <w:rsid w:val="00110623"/>
    <w:rsid w:val="00110B0A"/>
    <w:rsid w:val="00110EEC"/>
    <w:rsid w:val="00111107"/>
    <w:rsid w:val="0011115F"/>
    <w:rsid w:val="00111B92"/>
    <w:rsid w:val="001123B0"/>
    <w:rsid w:val="00112869"/>
    <w:rsid w:val="00112B40"/>
    <w:rsid w:val="00112D55"/>
    <w:rsid w:val="00113C0F"/>
    <w:rsid w:val="0011437B"/>
    <w:rsid w:val="00114A7E"/>
    <w:rsid w:val="001158CB"/>
    <w:rsid w:val="00115967"/>
    <w:rsid w:val="00115ACA"/>
    <w:rsid w:val="001163B0"/>
    <w:rsid w:val="00116921"/>
    <w:rsid w:val="00116F02"/>
    <w:rsid w:val="00116FE1"/>
    <w:rsid w:val="0011712A"/>
    <w:rsid w:val="0011715D"/>
    <w:rsid w:val="00117643"/>
    <w:rsid w:val="0011775F"/>
    <w:rsid w:val="0012108E"/>
    <w:rsid w:val="0012175D"/>
    <w:rsid w:val="00121866"/>
    <w:rsid w:val="00121B9C"/>
    <w:rsid w:val="00121E11"/>
    <w:rsid w:val="00123537"/>
    <w:rsid w:val="00123F34"/>
    <w:rsid w:val="001244C5"/>
    <w:rsid w:val="001260E7"/>
    <w:rsid w:val="00126524"/>
    <w:rsid w:val="001275CA"/>
    <w:rsid w:val="00127B63"/>
    <w:rsid w:val="00127F89"/>
    <w:rsid w:val="00130478"/>
    <w:rsid w:val="00130897"/>
    <w:rsid w:val="0013093A"/>
    <w:rsid w:val="00130D69"/>
    <w:rsid w:val="00131128"/>
    <w:rsid w:val="00131BBF"/>
    <w:rsid w:val="00131DB5"/>
    <w:rsid w:val="00132D91"/>
    <w:rsid w:val="0013334D"/>
    <w:rsid w:val="001336A5"/>
    <w:rsid w:val="0013390D"/>
    <w:rsid w:val="0013397B"/>
    <w:rsid w:val="00133DCE"/>
    <w:rsid w:val="001344A8"/>
    <w:rsid w:val="00134D8D"/>
    <w:rsid w:val="00134E4E"/>
    <w:rsid w:val="0013611E"/>
    <w:rsid w:val="001362B5"/>
    <w:rsid w:val="00136513"/>
    <w:rsid w:val="00137630"/>
    <w:rsid w:val="001400A7"/>
    <w:rsid w:val="001409B8"/>
    <w:rsid w:val="00140AC5"/>
    <w:rsid w:val="00140B80"/>
    <w:rsid w:val="00141C34"/>
    <w:rsid w:val="00141D1B"/>
    <w:rsid w:val="00141D31"/>
    <w:rsid w:val="00141D5B"/>
    <w:rsid w:val="00141E0D"/>
    <w:rsid w:val="001423DD"/>
    <w:rsid w:val="00143234"/>
    <w:rsid w:val="00143F1D"/>
    <w:rsid w:val="00144649"/>
    <w:rsid w:val="001446E8"/>
    <w:rsid w:val="00145DB4"/>
    <w:rsid w:val="0014685C"/>
    <w:rsid w:val="00146D5C"/>
    <w:rsid w:val="00146D95"/>
    <w:rsid w:val="001474CB"/>
    <w:rsid w:val="001501AD"/>
    <w:rsid w:val="00150415"/>
    <w:rsid w:val="00150427"/>
    <w:rsid w:val="00150681"/>
    <w:rsid w:val="001523B2"/>
    <w:rsid w:val="00152708"/>
    <w:rsid w:val="00154663"/>
    <w:rsid w:val="001556C5"/>
    <w:rsid w:val="001562BB"/>
    <w:rsid w:val="001565BD"/>
    <w:rsid w:val="00156BD1"/>
    <w:rsid w:val="001575FA"/>
    <w:rsid w:val="001602FC"/>
    <w:rsid w:val="00160C39"/>
    <w:rsid w:val="00160FCE"/>
    <w:rsid w:val="00161166"/>
    <w:rsid w:val="00161C7F"/>
    <w:rsid w:val="00162296"/>
    <w:rsid w:val="001626CB"/>
    <w:rsid w:val="00162728"/>
    <w:rsid w:val="001627D6"/>
    <w:rsid w:val="00162B79"/>
    <w:rsid w:val="00162BD6"/>
    <w:rsid w:val="001631D5"/>
    <w:rsid w:val="001634A6"/>
    <w:rsid w:val="00163650"/>
    <w:rsid w:val="001637E6"/>
    <w:rsid w:val="00163935"/>
    <w:rsid w:val="00163A2D"/>
    <w:rsid w:val="00163A7F"/>
    <w:rsid w:val="001640EA"/>
    <w:rsid w:val="0016516D"/>
    <w:rsid w:val="00165BC6"/>
    <w:rsid w:val="00165D45"/>
    <w:rsid w:val="001664B3"/>
    <w:rsid w:val="00166E62"/>
    <w:rsid w:val="0016723B"/>
    <w:rsid w:val="001676CA"/>
    <w:rsid w:val="00170316"/>
    <w:rsid w:val="00170912"/>
    <w:rsid w:val="00170D70"/>
    <w:rsid w:val="00170DB1"/>
    <w:rsid w:val="001712E2"/>
    <w:rsid w:val="0017134E"/>
    <w:rsid w:val="001724CB"/>
    <w:rsid w:val="0017253D"/>
    <w:rsid w:val="00173853"/>
    <w:rsid w:val="00173B43"/>
    <w:rsid w:val="00173D72"/>
    <w:rsid w:val="001741C7"/>
    <w:rsid w:val="00174D28"/>
    <w:rsid w:val="00174EC9"/>
    <w:rsid w:val="001763E4"/>
    <w:rsid w:val="00176437"/>
    <w:rsid w:val="00176617"/>
    <w:rsid w:val="0017738C"/>
    <w:rsid w:val="001779B8"/>
    <w:rsid w:val="00177AA4"/>
    <w:rsid w:val="00177BF6"/>
    <w:rsid w:val="00177E9D"/>
    <w:rsid w:val="00177F85"/>
    <w:rsid w:val="00180515"/>
    <w:rsid w:val="001806EF"/>
    <w:rsid w:val="00180AE2"/>
    <w:rsid w:val="00180C6D"/>
    <w:rsid w:val="00180E20"/>
    <w:rsid w:val="0018179A"/>
    <w:rsid w:val="00183BC7"/>
    <w:rsid w:val="00183BDC"/>
    <w:rsid w:val="00183D1A"/>
    <w:rsid w:val="0018451F"/>
    <w:rsid w:val="001846F0"/>
    <w:rsid w:val="00184784"/>
    <w:rsid w:val="001857E3"/>
    <w:rsid w:val="00185DE4"/>
    <w:rsid w:val="0018646B"/>
    <w:rsid w:val="00186B96"/>
    <w:rsid w:val="00187023"/>
    <w:rsid w:val="00187810"/>
    <w:rsid w:val="001917B9"/>
    <w:rsid w:val="00191CDB"/>
    <w:rsid w:val="0019210E"/>
    <w:rsid w:val="00192B1C"/>
    <w:rsid w:val="00192FBA"/>
    <w:rsid w:val="0019307E"/>
    <w:rsid w:val="0019314C"/>
    <w:rsid w:val="0019335A"/>
    <w:rsid w:val="00193BA6"/>
    <w:rsid w:val="00194CD0"/>
    <w:rsid w:val="0019543C"/>
    <w:rsid w:val="0019565C"/>
    <w:rsid w:val="00195946"/>
    <w:rsid w:val="00195B41"/>
    <w:rsid w:val="00196807"/>
    <w:rsid w:val="00196B09"/>
    <w:rsid w:val="001972A2"/>
    <w:rsid w:val="00197D92"/>
    <w:rsid w:val="00197DAA"/>
    <w:rsid w:val="001A071C"/>
    <w:rsid w:val="001A1034"/>
    <w:rsid w:val="001A1269"/>
    <w:rsid w:val="001A15B7"/>
    <w:rsid w:val="001A1951"/>
    <w:rsid w:val="001A1A31"/>
    <w:rsid w:val="001A274C"/>
    <w:rsid w:val="001A38E1"/>
    <w:rsid w:val="001A3A32"/>
    <w:rsid w:val="001A3C15"/>
    <w:rsid w:val="001A44F6"/>
    <w:rsid w:val="001A47AC"/>
    <w:rsid w:val="001A4854"/>
    <w:rsid w:val="001A4D51"/>
    <w:rsid w:val="001A525A"/>
    <w:rsid w:val="001A58D0"/>
    <w:rsid w:val="001A5C5F"/>
    <w:rsid w:val="001A5CC3"/>
    <w:rsid w:val="001A5FAD"/>
    <w:rsid w:val="001A7421"/>
    <w:rsid w:val="001A7C25"/>
    <w:rsid w:val="001A7C62"/>
    <w:rsid w:val="001A7EB1"/>
    <w:rsid w:val="001B0317"/>
    <w:rsid w:val="001B06ED"/>
    <w:rsid w:val="001B0A1E"/>
    <w:rsid w:val="001B0DA3"/>
    <w:rsid w:val="001B1B2B"/>
    <w:rsid w:val="001B21BC"/>
    <w:rsid w:val="001B3427"/>
    <w:rsid w:val="001B3711"/>
    <w:rsid w:val="001B45FE"/>
    <w:rsid w:val="001B4685"/>
    <w:rsid w:val="001B48F2"/>
    <w:rsid w:val="001B4A22"/>
    <w:rsid w:val="001B4BD2"/>
    <w:rsid w:val="001B57E0"/>
    <w:rsid w:val="001B5E19"/>
    <w:rsid w:val="001B5F6D"/>
    <w:rsid w:val="001B5FC2"/>
    <w:rsid w:val="001B5FDF"/>
    <w:rsid w:val="001B6DE2"/>
    <w:rsid w:val="001B72E4"/>
    <w:rsid w:val="001B7DFD"/>
    <w:rsid w:val="001C0594"/>
    <w:rsid w:val="001C05AD"/>
    <w:rsid w:val="001C062E"/>
    <w:rsid w:val="001C08B7"/>
    <w:rsid w:val="001C10A5"/>
    <w:rsid w:val="001C1EFE"/>
    <w:rsid w:val="001C1F78"/>
    <w:rsid w:val="001C238F"/>
    <w:rsid w:val="001C301A"/>
    <w:rsid w:val="001C39EC"/>
    <w:rsid w:val="001C3CD2"/>
    <w:rsid w:val="001C3E46"/>
    <w:rsid w:val="001C3ED7"/>
    <w:rsid w:val="001C457E"/>
    <w:rsid w:val="001C49CE"/>
    <w:rsid w:val="001C4B27"/>
    <w:rsid w:val="001C4F94"/>
    <w:rsid w:val="001C565A"/>
    <w:rsid w:val="001C766A"/>
    <w:rsid w:val="001C7673"/>
    <w:rsid w:val="001C7F93"/>
    <w:rsid w:val="001D0DD6"/>
    <w:rsid w:val="001D0EAC"/>
    <w:rsid w:val="001D10BF"/>
    <w:rsid w:val="001D146F"/>
    <w:rsid w:val="001D1794"/>
    <w:rsid w:val="001D2086"/>
    <w:rsid w:val="001D264E"/>
    <w:rsid w:val="001D2BF5"/>
    <w:rsid w:val="001D2F5F"/>
    <w:rsid w:val="001D312B"/>
    <w:rsid w:val="001D327E"/>
    <w:rsid w:val="001D366B"/>
    <w:rsid w:val="001D399D"/>
    <w:rsid w:val="001D3BCC"/>
    <w:rsid w:val="001D3D2B"/>
    <w:rsid w:val="001D4226"/>
    <w:rsid w:val="001D4323"/>
    <w:rsid w:val="001D4C95"/>
    <w:rsid w:val="001D5313"/>
    <w:rsid w:val="001D5370"/>
    <w:rsid w:val="001D585B"/>
    <w:rsid w:val="001D602C"/>
    <w:rsid w:val="001D6BB6"/>
    <w:rsid w:val="001D6E19"/>
    <w:rsid w:val="001D6E64"/>
    <w:rsid w:val="001D6FD0"/>
    <w:rsid w:val="001E068A"/>
    <w:rsid w:val="001E084A"/>
    <w:rsid w:val="001E0BC5"/>
    <w:rsid w:val="001E1433"/>
    <w:rsid w:val="001E1C60"/>
    <w:rsid w:val="001E2AA4"/>
    <w:rsid w:val="001E4842"/>
    <w:rsid w:val="001E4AAD"/>
    <w:rsid w:val="001E6089"/>
    <w:rsid w:val="001E624D"/>
    <w:rsid w:val="001E6827"/>
    <w:rsid w:val="001E7037"/>
    <w:rsid w:val="001E7138"/>
    <w:rsid w:val="001E716C"/>
    <w:rsid w:val="001F0035"/>
    <w:rsid w:val="001F071E"/>
    <w:rsid w:val="001F0BD9"/>
    <w:rsid w:val="001F15E7"/>
    <w:rsid w:val="001F163B"/>
    <w:rsid w:val="001F2071"/>
    <w:rsid w:val="001F25CB"/>
    <w:rsid w:val="001F3771"/>
    <w:rsid w:val="001F4C0C"/>
    <w:rsid w:val="001F4DA6"/>
    <w:rsid w:val="001F4EFD"/>
    <w:rsid w:val="001F5018"/>
    <w:rsid w:val="001F5881"/>
    <w:rsid w:val="001F592A"/>
    <w:rsid w:val="001F66A2"/>
    <w:rsid w:val="001F6CE2"/>
    <w:rsid w:val="001F6E23"/>
    <w:rsid w:val="001F6EBB"/>
    <w:rsid w:val="00200274"/>
    <w:rsid w:val="00201222"/>
    <w:rsid w:val="00203415"/>
    <w:rsid w:val="00203AA7"/>
    <w:rsid w:val="00203AF9"/>
    <w:rsid w:val="002043E0"/>
    <w:rsid w:val="002046A2"/>
    <w:rsid w:val="002047BD"/>
    <w:rsid w:val="00204C56"/>
    <w:rsid w:val="00204CF6"/>
    <w:rsid w:val="002059B2"/>
    <w:rsid w:val="00205AF6"/>
    <w:rsid w:val="00205FCE"/>
    <w:rsid w:val="00206040"/>
    <w:rsid w:val="00206279"/>
    <w:rsid w:val="0020641C"/>
    <w:rsid w:val="002065C0"/>
    <w:rsid w:val="002068CC"/>
    <w:rsid w:val="00207B4F"/>
    <w:rsid w:val="00207EA0"/>
    <w:rsid w:val="002102F4"/>
    <w:rsid w:val="002103E7"/>
    <w:rsid w:val="00210456"/>
    <w:rsid w:val="00210B94"/>
    <w:rsid w:val="00210BA7"/>
    <w:rsid w:val="00210E75"/>
    <w:rsid w:val="00210F03"/>
    <w:rsid w:val="0021117C"/>
    <w:rsid w:val="0021120B"/>
    <w:rsid w:val="00211628"/>
    <w:rsid w:val="00211AA5"/>
    <w:rsid w:val="00211D30"/>
    <w:rsid w:val="00211DCF"/>
    <w:rsid w:val="00211FB6"/>
    <w:rsid w:val="00212288"/>
    <w:rsid w:val="00212650"/>
    <w:rsid w:val="00212857"/>
    <w:rsid w:val="00212A1A"/>
    <w:rsid w:val="00212B10"/>
    <w:rsid w:val="00212F52"/>
    <w:rsid w:val="002136F1"/>
    <w:rsid w:val="00213FB6"/>
    <w:rsid w:val="002140A8"/>
    <w:rsid w:val="002140CD"/>
    <w:rsid w:val="002141F7"/>
    <w:rsid w:val="00214342"/>
    <w:rsid w:val="002152DE"/>
    <w:rsid w:val="002153A7"/>
    <w:rsid w:val="00215511"/>
    <w:rsid w:val="00215FFB"/>
    <w:rsid w:val="00216D3A"/>
    <w:rsid w:val="00220034"/>
    <w:rsid w:val="00220176"/>
    <w:rsid w:val="002207EF"/>
    <w:rsid w:val="002216C7"/>
    <w:rsid w:val="00222393"/>
    <w:rsid w:val="00222803"/>
    <w:rsid w:val="00222E45"/>
    <w:rsid w:val="0022383D"/>
    <w:rsid w:val="00223A07"/>
    <w:rsid w:val="00223BC4"/>
    <w:rsid w:val="002241AC"/>
    <w:rsid w:val="00224720"/>
    <w:rsid w:val="00224910"/>
    <w:rsid w:val="00224A5B"/>
    <w:rsid w:val="00224E4F"/>
    <w:rsid w:val="00224EDC"/>
    <w:rsid w:val="00225245"/>
    <w:rsid w:val="0022587A"/>
    <w:rsid w:val="00225A7C"/>
    <w:rsid w:val="00225CDE"/>
    <w:rsid w:val="00225D61"/>
    <w:rsid w:val="002268AD"/>
    <w:rsid w:val="00226D49"/>
    <w:rsid w:val="002270DA"/>
    <w:rsid w:val="00227433"/>
    <w:rsid w:val="00227C0C"/>
    <w:rsid w:val="00227EC8"/>
    <w:rsid w:val="00230964"/>
    <w:rsid w:val="00230A23"/>
    <w:rsid w:val="002314FC"/>
    <w:rsid w:val="002317E8"/>
    <w:rsid w:val="002319FA"/>
    <w:rsid w:val="002334F0"/>
    <w:rsid w:val="00233F3B"/>
    <w:rsid w:val="0023480B"/>
    <w:rsid w:val="00234B3B"/>
    <w:rsid w:val="002354EA"/>
    <w:rsid w:val="00236015"/>
    <w:rsid w:val="00236616"/>
    <w:rsid w:val="00236933"/>
    <w:rsid w:val="00237419"/>
    <w:rsid w:val="0023791C"/>
    <w:rsid w:val="0024037C"/>
    <w:rsid w:val="00240B40"/>
    <w:rsid w:val="00240CE8"/>
    <w:rsid w:val="00240F6A"/>
    <w:rsid w:val="00241B9B"/>
    <w:rsid w:val="00241D02"/>
    <w:rsid w:val="002421AF"/>
    <w:rsid w:val="002427E5"/>
    <w:rsid w:val="00242BF0"/>
    <w:rsid w:val="00242C8B"/>
    <w:rsid w:val="002431EA"/>
    <w:rsid w:val="00244158"/>
    <w:rsid w:val="002445BA"/>
    <w:rsid w:val="0024485D"/>
    <w:rsid w:val="00245943"/>
    <w:rsid w:val="00245A02"/>
    <w:rsid w:val="00245D02"/>
    <w:rsid w:val="00246315"/>
    <w:rsid w:val="002465F7"/>
    <w:rsid w:val="00246848"/>
    <w:rsid w:val="00246DFD"/>
    <w:rsid w:val="00246EAF"/>
    <w:rsid w:val="0024719F"/>
    <w:rsid w:val="00247202"/>
    <w:rsid w:val="0024721E"/>
    <w:rsid w:val="00247738"/>
    <w:rsid w:val="00247795"/>
    <w:rsid w:val="00247C9F"/>
    <w:rsid w:val="002501F8"/>
    <w:rsid w:val="00250733"/>
    <w:rsid w:val="00250B80"/>
    <w:rsid w:val="00250CE2"/>
    <w:rsid w:val="002515F0"/>
    <w:rsid w:val="0025196C"/>
    <w:rsid w:val="00251F8D"/>
    <w:rsid w:val="0025245D"/>
    <w:rsid w:val="00253657"/>
    <w:rsid w:val="00253881"/>
    <w:rsid w:val="00254797"/>
    <w:rsid w:val="002550F7"/>
    <w:rsid w:val="00255101"/>
    <w:rsid w:val="00256166"/>
    <w:rsid w:val="00256C08"/>
    <w:rsid w:val="0025784A"/>
    <w:rsid w:val="0025785D"/>
    <w:rsid w:val="002578DB"/>
    <w:rsid w:val="0025791A"/>
    <w:rsid w:val="002600DE"/>
    <w:rsid w:val="0026011C"/>
    <w:rsid w:val="00260133"/>
    <w:rsid w:val="002609EC"/>
    <w:rsid w:val="00260D28"/>
    <w:rsid w:val="00261264"/>
    <w:rsid w:val="002616C8"/>
    <w:rsid w:val="0026208F"/>
    <w:rsid w:val="00262491"/>
    <w:rsid w:val="00262A3B"/>
    <w:rsid w:val="00262FDF"/>
    <w:rsid w:val="00263102"/>
    <w:rsid w:val="00263267"/>
    <w:rsid w:val="00264163"/>
    <w:rsid w:val="00264258"/>
    <w:rsid w:val="0026458C"/>
    <w:rsid w:val="00264AC3"/>
    <w:rsid w:val="0026660A"/>
    <w:rsid w:val="00266EFB"/>
    <w:rsid w:val="00266FEA"/>
    <w:rsid w:val="0026735D"/>
    <w:rsid w:val="00267DD1"/>
    <w:rsid w:val="00267FD6"/>
    <w:rsid w:val="00270700"/>
    <w:rsid w:val="00270998"/>
    <w:rsid w:val="00270C08"/>
    <w:rsid w:val="00270EBB"/>
    <w:rsid w:val="0027146F"/>
    <w:rsid w:val="002717B2"/>
    <w:rsid w:val="002719FA"/>
    <w:rsid w:val="00273036"/>
    <w:rsid w:val="002730F9"/>
    <w:rsid w:val="002734EB"/>
    <w:rsid w:val="00273537"/>
    <w:rsid w:val="00273E69"/>
    <w:rsid w:val="00274231"/>
    <w:rsid w:val="00274451"/>
    <w:rsid w:val="00274916"/>
    <w:rsid w:val="00274A63"/>
    <w:rsid w:val="00274CA0"/>
    <w:rsid w:val="002756DD"/>
    <w:rsid w:val="002758B7"/>
    <w:rsid w:val="00275D25"/>
    <w:rsid w:val="0027655E"/>
    <w:rsid w:val="00276CEB"/>
    <w:rsid w:val="00276F14"/>
    <w:rsid w:val="002771CA"/>
    <w:rsid w:val="00277B72"/>
    <w:rsid w:val="0028048C"/>
    <w:rsid w:val="00280571"/>
    <w:rsid w:val="002809DF"/>
    <w:rsid w:val="002813EC"/>
    <w:rsid w:val="0028152E"/>
    <w:rsid w:val="00281B9E"/>
    <w:rsid w:val="00281EC3"/>
    <w:rsid w:val="0028298B"/>
    <w:rsid w:val="00282BC0"/>
    <w:rsid w:val="00282F89"/>
    <w:rsid w:val="0028317C"/>
    <w:rsid w:val="002832F5"/>
    <w:rsid w:val="00283A26"/>
    <w:rsid w:val="00283DF1"/>
    <w:rsid w:val="00284271"/>
    <w:rsid w:val="002846D9"/>
    <w:rsid w:val="002848D9"/>
    <w:rsid w:val="002863A1"/>
    <w:rsid w:val="002877B1"/>
    <w:rsid w:val="0028798D"/>
    <w:rsid w:val="00287B67"/>
    <w:rsid w:val="00287C62"/>
    <w:rsid w:val="00287F4B"/>
    <w:rsid w:val="00290B0C"/>
    <w:rsid w:val="00290DD7"/>
    <w:rsid w:val="00291799"/>
    <w:rsid w:val="0029273B"/>
    <w:rsid w:val="00292F9A"/>
    <w:rsid w:val="00293063"/>
    <w:rsid w:val="00293250"/>
    <w:rsid w:val="00293375"/>
    <w:rsid w:val="00293BA0"/>
    <w:rsid w:val="002946FB"/>
    <w:rsid w:val="00295157"/>
    <w:rsid w:val="00295475"/>
    <w:rsid w:val="0029566E"/>
    <w:rsid w:val="002958B3"/>
    <w:rsid w:val="002959A2"/>
    <w:rsid w:val="00296E3E"/>
    <w:rsid w:val="00297936"/>
    <w:rsid w:val="00297CB2"/>
    <w:rsid w:val="00297E2F"/>
    <w:rsid w:val="002A0402"/>
    <w:rsid w:val="002A0A97"/>
    <w:rsid w:val="002A0AAC"/>
    <w:rsid w:val="002A1005"/>
    <w:rsid w:val="002A1912"/>
    <w:rsid w:val="002A2141"/>
    <w:rsid w:val="002A23A6"/>
    <w:rsid w:val="002A277A"/>
    <w:rsid w:val="002A2900"/>
    <w:rsid w:val="002A3EA9"/>
    <w:rsid w:val="002A4A91"/>
    <w:rsid w:val="002A50BF"/>
    <w:rsid w:val="002A5153"/>
    <w:rsid w:val="002A5ADD"/>
    <w:rsid w:val="002A604A"/>
    <w:rsid w:val="002A6A0B"/>
    <w:rsid w:val="002A737A"/>
    <w:rsid w:val="002A75E5"/>
    <w:rsid w:val="002A772E"/>
    <w:rsid w:val="002B000C"/>
    <w:rsid w:val="002B00B0"/>
    <w:rsid w:val="002B0334"/>
    <w:rsid w:val="002B2227"/>
    <w:rsid w:val="002B24B8"/>
    <w:rsid w:val="002B2729"/>
    <w:rsid w:val="002B2884"/>
    <w:rsid w:val="002B2940"/>
    <w:rsid w:val="002B5FE8"/>
    <w:rsid w:val="002B6FBB"/>
    <w:rsid w:val="002B7333"/>
    <w:rsid w:val="002B7EE1"/>
    <w:rsid w:val="002C0C16"/>
    <w:rsid w:val="002C1C7D"/>
    <w:rsid w:val="002C21D8"/>
    <w:rsid w:val="002C2B93"/>
    <w:rsid w:val="002C2C4E"/>
    <w:rsid w:val="002C3ECE"/>
    <w:rsid w:val="002C48A1"/>
    <w:rsid w:val="002C4924"/>
    <w:rsid w:val="002C4E0E"/>
    <w:rsid w:val="002C5823"/>
    <w:rsid w:val="002C5DF1"/>
    <w:rsid w:val="002C663C"/>
    <w:rsid w:val="002C66A5"/>
    <w:rsid w:val="002C6AF8"/>
    <w:rsid w:val="002C6DB0"/>
    <w:rsid w:val="002C6E25"/>
    <w:rsid w:val="002C75F0"/>
    <w:rsid w:val="002C7FE8"/>
    <w:rsid w:val="002D0AD6"/>
    <w:rsid w:val="002D0D86"/>
    <w:rsid w:val="002D114D"/>
    <w:rsid w:val="002D11E8"/>
    <w:rsid w:val="002D14F7"/>
    <w:rsid w:val="002D1E76"/>
    <w:rsid w:val="002D20DC"/>
    <w:rsid w:val="002D234A"/>
    <w:rsid w:val="002D40CB"/>
    <w:rsid w:val="002D455E"/>
    <w:rsid w:val="002D4CE8"/>
    <w:rsid w:val="002D566B"/>
    <w:rsid w:val="002D6240"/>
    <w:rsid w:val="002D68B7"/>
    <w:rsid w:val="002D70AA"/>
    <w:rsid w:val="002D7D0B"/>
    <w:rsid w:val="002D7FC0"/>
    <w:rsid w:val="002E0308"/>
    <w:rsid w:val="002E04E0"/>
    <w:rsid w:val="002E1F43"/>
    <w:rsid w:val="002E24A5"/>
    <w:rsid w:val="002E25CE"/>
    <w:rsid w:val="002E334F"/>
    <w:rsid w:val="002E3378"/>
    <w:rsid w:val="002E35A8"/>
    <w:rsid w:val="002E3DDB"/>
    <w:rsid w:val="002E3E70"/>
    <w:rsid w:val="002E427A"/>
    <w:rsid w:val="002E47B8"/>
    <w:rsid w:val="002E495F"/>
    <w:rsid w:val="002E4964"/>
    <w:rsid w:val="002E4E8A"/>
    <w:rsid w:val="002E64F1"/>
    <w:rsid w:val="002E673C"/>
    <w:rsid w:val="002E6A68"/>
    <w:rsid w:val="002E6BFC"/>
    <w:rsid w:val="002E712A"/>
    <w:rsid w:val="002E79D4"/>
    <w:rsid w:val="002E7AD0"/>
    <w:rsid w:val="002F004D"/>
    <w:rsid w:val="002F0B4E"/>
    <w:rsid w:val="002F0C3F"/>
    <w:rsid w:val="002F1168"/>
    <w:rsid w:val="002F12F7"/>
    <w:rsid w:val="002F1ADF"/>
    <w:rsid w:val="002F1D39"/>
    <w:rsid w:val="002F2EF5"/>
    <w:rsid w:val="002F3302"/>
    <w:rsid w:val="002F3974"/>
    <w:rsid w:val="002F3C43"/>
    <w:rsid w:val="002F3F2B"/>
    <w:rsid w:val="002F43CD"/>
    <w:rsid w:val="002F44EC"/>
    <w:rsid w:val="002F4542"/>
    <w:rsid w:val="002F4775"/>
    <w:rsid w:val="002F4809"/>
    <w:rsid w:val="002F5296"/>
    <w:rsid w:val="002F5BC0"/>
    <w:rsid w:val="002F5CBB"/>
    <w:rsid w:val="002F6295"/>
    <w:rsid w:val="002F6DA8"/>
    <w:rsid w:val="002F6DD3"/>
    <w:rsid w:val="003005CD"/>
    <w:rsid w:val="003005D2"/>
    <w:rsid w:val="003008DF"/>
    <w:rsid w:val="003013E1"/>
    <w:rsid w:val="003033D1"/>
    <w:rsid w:val="00303898"/>
    <w:rsid w:val="003043F2"/>
    <w:rsid w:val="00304581"/>
    <w:rsid w:val="003058C9"/>
    <w:rsid w:val="003069C7"/>
    <w:rsid w:val="00306C53"/>
    <w:rsid w:val="00306DB0"/>
    <w:rsid w:val="00310757"/>
    <w:rsid w:val="00310906"/>
    <w:rsid w:val="00311680"/>
    <w:rsid w:val="00312557"/>
    <w:rsid w:val="00312687"/>
    <w:rsid w:val="00312866"/>
    <w:rsid w:val="00312B56"/>
    <w:rsid w:val="00312EDF"/>
    <w:rsid w:val="003137C1"/>
    <w:rsid w:val="00314173"/>
    <w:rsid w:val="003149D4"/>
    <w:rsid w:val="00314A28"/>
    <w:rsid w:val="00314EE2"/>
    <w:rsid w:val="00314F61"/>
    <w:rsid w:val="00314F71"/>
    <w:rsid w:val="00315BE3"/>
    <w:rsid w:val="003166C7"/>
    <w:rsid w:val="00316879"/>
    <w:rsid w:val="003168F4"/>
    <w:rsid w:val="00316FD1"/>
    <w:rsid w:val="003174E0"/>
    <w:rsid w:val="00317CD0"/>
    <w:rsid w:val="0032019F"/>
    <w:rsid w:val="0032053A"/>
    <w:rsid w:val="00321289"/>
    <w:rsid w:val="00321596"/>
    <w:rsid w:val="003215D3"/>
    <w:rsid w:val="0032163C"/>
    <w:rsid w:val="00321D98"/>
    <w:rsid w:val="00322088"/>
    <w:rsid w:val="0032217A"/>
    <w:rsid w:val="00322391"/>
    <w:rsid w:val="00322499"/>
    <w:rsid w:val="00322A57"/>
    <w:rsid w:val="00323181"/>
    <w:rsid w:val="0032359C"/>
    <w:rsid w:val="00323693"/>
    <w:rsid w:val="00323836"/>
    <w:rsid w:val="00324A43"/>
    <w:rsid w:val="00324B60"/>
    <w:rsid w:val="003254D6"/>
    <w:rsid w:val="00325541"/>
    <w:rsid w:val="00325D6E"/>
    <w:rsid w:val="00325E5E"/>
    <w:rsid w:val="00326172"/>
    <w:rsid w:val="003276C8"/>
    <w:rsid w:val="00327A04"/>
    <w:rsid w:val="00327F90"/>
    <w:rsid w:val="0033044D"/>
    <w:rsid w:val="00330AE8"/>
    <w:rsid w:val="003312FF"/>
    <w:rsid w:val="00331524"/>
    <w:rsid w:val="00331553"/>
    <w:rsid w:val="00331867"/>
    <w:rsid w:val="00333806"/>
    <w:rsid w:val="00335685"/>
    <w:rsid w:val="00335868"/>
    <w:rsid w:val="00336287"/>
    <w:rsid w:val="00337AD4"/>
    <w:rsid w:val="00337D7E"/>
    <w:rsid w:val="00337EBC"/>
    <w:rsid w:val="0034017E"/>
    <w:rsid w:val="00340A79"/>
    <w:rsid w:val="00340AD8"/>
    <w:rsid w:val="0034116D"/>
    <w:rsid w:val="00341269"/>
    <w:rsid w:val="003416B6"/>
    <w:rsid w:val="00341BFF"/>
    <w:rsid w:val="00341C4F"/>
    <w:rsid w:val="00342FCD"/>
    <w:rsid w:val="00343C84"/>
    <w:rsid w:val="00343D90"/>
    <w:rsid w:val="0034525F"/>
    <w:rsid w:val="003454B7"/>
    <w:rsid w:val="003455CF"/>
    <w:rsid w:val="00346AA5"/>
    <w:rsid w:val="00346C04"/>
    <w:rsid w:val="00347403"/>
    <w:rsid w:val="003474E4"/>
    <w:rsid w:val="00347954"/>
    <w:rsid w:val="0035004C"/>
    <w:rsid w:val="003501A0"/>
    <w:rsid w:val="00350313"/>
    <w:rsid w:val="00350857"/>
    <w:rsid w:val="0035149A"/>
    <w:rsid w:val="00352BE5"/>
    <w:rsid w:val="00353964"/>
    <w:rsid w:val="00354452"/>
    <w:rsid w:val="00354472"/>
    <w:rsid w:val="003544DF"/>
    <w:rsid w:val="00354C8F"/>
    <w:rsid w:val="00355181"/>
    <w:rsid w:val="00355A16"/>
    <w:rsid w:val="00355A79"/>
    <w:rsid w:val="00356B79"/>
    <w:rsid w:val="00357529"/>
    <w:rsid w:val="0036039C"/>
    <w:rsid w:val="00360B59"/>
    <w:rsid w:val="00360F30"/>
    <w:rsid w:val="0036104A"/>
    <w:rsid w:val="003611E7"/>
    <w:rsid w:val="00361552"/>
    <w:rsid w:val="00362A70"/>
    <w:rsid w:val="00362E1E"/>
    <w:rsid w:val="00362F57"/>
    <w:rsid w:val="003630D8"/>
    <w:rsid w:val="00364239"/>
    <w:rsid w:val="0036439A"/>
    <w:rsid w:val="003647DF"/>
    <w:rsid w:val="0036497F"/>
    <w:rsid w:val="00365131"/>
    <w:rsid w:val="00365468"/>
    <w:rsid w:val="0036552B"/>
    <w:rsid w:val="00366545"/>
    <w:rsid w:val="00366AC6"/>
    <w:rsid w:val="00367155"/>
    <w:rsid w:val="0036733E"/>
    <w:rsid w:val="00367E38"/>
    <w:rsid w:val="003713EF"/>
    <w:rsid w:val="003716A0"/>
    <w:rsid w:val="00371D00"/>
    <w:rsid w:val="00371F84"/>
    <w:rsid w:val="00372504"/>
    <w:rsid w:val="0037270C"/>
    <w:rsid w:val="003727DD"/>
    <w:rsid w:val="00372F94"/>
    <w:rsid w:val="0037369F"/>
    <w:rsid w:val="00373ABD"/>
    <w:rsid w:val="00373E9C"/>
    <w:rsid w:val="0037455E"/>
    <w:rsid w:val="00374C09"/>
    <w:rsid w:val="003751D5"/>
    <w:rsid w:val="00375DF6"/>
    <w:rsid w:val="003763DD"/>
    <w:rsid w:val="00376AEE"/>
    <w:rsid w:val="00376CFD"/>
    <w:rsid w:val="00377802"/>
    <w:rsid w:val="00377874"/>
    <w:rsid w:val="00380036"/>
    <w:rsid w:val="00381BA2"/>
    <w:rsid w:val="0038258F"/>
    <w:rsid w:val="00382CA7"/>
    <w:rsid w:val="00382D38"/>
    <w:rsid w:val="00382E6C"/>
    <w:rsid w:val="00383C75"/>
    <w:rsid w:val="00383D18"/>
    <w:rsid w:val="00383EC9"/>
    <w:rsid w:val="0038401D"/>
    <w:rsid w:val="00384045"/>
    <w:rsid w:val="00384322"/>
    <w:rsid w:val="003846E3"/>
    <w:rsid w:val="00384954"/>
    <w:rsid w:val="00384A90"/>
    <w:rsid w:val="003851CD"/>
    <w:rsid w:val="003854BA"/>
    <w:rsid w:val="0038625C"/>
    <w:rsid w:val="003864CB"/>
    <w:rsid w:val="003867E3"/>
    <w:rsid w:val="0038680E"/>
    <w:rsid w:val="00386A1B"/>
    <w:rsid w:val="00390294"/>
    <w:rsid w:val="00390A87"/>
    <w:rsid w:val="00390CF0"/>
    <w:rsid w:val="00390E71"/>
    <w:rsid w:val="003910C7"/>
    <w:rsid w:val="0039135F"/>
    <w:rsid w:val="00391382"/>
    <w:rsid w:val="00391389"/>
    <w:rsid w:val="003924BF"/>
    <w:rsid w:val="003924EC"/>
    <w:rsid w:val="003927BA"/>
    <w:rsid w:val="00392854"/>
    <w:rsid w:val="00393AC1"/>
    <w:rsid w:val="003940DB"/>
    <w:rsid w:val="003942FE"/>
    <w:rsid w:val="00394300"/>
    <w:rsid w:val="0039599D"/>
    <w:rsid w:val="00395D94"/>
    <w:rsid w:val="003974B7"/>
    <w:rsid w:val="00397757"/>
    <w:rsid w:val="003A0151"/>
    <w:rsid w:val="003A02A6"/>
    <w:rsid w:val="003A0628"/>
    <w:rsid w:val="003A083C"/>
    <w:rsid w:val="003A1B91"/>
    <w:rsid w:val="003A210D"/>
    <w:rsid w:val="003A214C"/>
    <w:rsid w:val="003A333D"/>
    <w:rsid w:val="003A3596"/>
    <w:rsid w:val="003A3DA0"/>
    <w:rsid w:val="003A3E37"/>
    <w:rsid w:val="003A41AF"/>
    <w:rsid w:val="003A4742"/>
    <w:rsid w:val="003A4C23"/>
    <w:rsid w:val="003A4EFE"/>
    <w:rsid w:val="003A61CE"/>
    <w:rsid w:val="003A622C"/>
    <w:rsid w:val="003A6521"/>
    <w:rsid w:val="003A6633"/>
    <w:rsid w:val="003A6D83"/>
    <w:rsid w:val="003A746C"/>
    <w:rsid w:val="003A76C3"/>
    <w:rsid w:val="003B0595"/>
    <w:rsid w:val="003B05E6"/>
    <w:rsid w:val="003B0657"/>
    <w:rsid w:val="003B070E"/>
    <w:rsid w:val="003B07AE"/>
    <w:rsid w:val="003B0898"/>
    <w:rsid w:val="003B0919"/>
    <w:rsid w:val="003B09D5"/>
    <w:rsid w:val="003B0D3B"/>
    <w:rsid w:val="003B0F8B"/>
    <w:rsid w:val="003B1016"/>
    <w:rsid w:val="003B136D"/>
    <w:rsid w:val="003B1AD8"/>
    <w:rsid w:val="003B1C5D"/>
    <w:rsid w:val="003B1CD5"/>
    <w:rsid w:val="003B1EAB"/>
    <w:rsid w:val="003B2058"/>
    <w:rsid w:val="003B2C6A"/>
    <w:rsid w:val="003B3451"/>
    <w:rsid w:val="003B3E12"/>
    <w:rsid w:val="003B4E20"/>
    <w:rsid w:val="003B4F03"/>
    <w:rsid w:val="003B57BF"/>
    <w:rsid w:val="003B5A4C"/>
    <w:rsid w:val="003B6152"/>
    <w:rsid w:val="003B63DF"/>
    <w:rsid w:val="003B7046"/>
    <w:rsid w:val="003B7CE2"/>
    <w:rsid w:val="003B7DEA"/>
    <w:rsid w:val="003C0317"/>
    <w:rsid w:val="003C06B3"/>
    <w:rsid w:val="003C074E"/>
    <w:rsid w:val="003C0938"/>
    <w:rsid w:val="003C0D73"/>
    <w:rsid w:val="003C133D"/>
    <w:rsid w:val="003C15D4"/>
    <w:rsid w:val="003C177B"/>
    <w:rsid w:val="003C199B"/>
    <w:rsid w:val="003C1FB2"/>
    <w:rsid w:val="003C32B3"/>
    <w:rsid w:val="003C3E00"/>
    <w:rsid w:val="003C3F24"/>
    <w:rsid w:val="003C4E27"/>
    <w:rsid w:val="003C50D4"/>
    <w:rsid w:val="003C5174"/>
    <w:rsid w:val="003C546C"/>
    <w:rsid w:val="003C5A8C"/>
    <w:rsid w:val="003C5BEB"/>
    <w:rsid w:val="003C5D00"/>
    <w:rsid w:val="003C6464"/>
    <w:rsid w:val="003C6D1D"/>
    <w:rsid w:val="003C70DF"/>
    <w:rsid w:val="003C7812"/>
    <w:rsid w:val="003C7F5D"/>
    <w:rsid w:val="003D0A65"/>
    <w:rsid w:val="003D0A7A"/>
    <w:rsid w:val="003D0FC7"/>
    <w:rsid w:val="003D10BC"/>
    <w:rsid w:val="003D153C"/>
    <w:rsid w:val="003D165D"/>
    <w:rsid w:val="003D1B00"/>
    <w:rsid w:val="003D1BBD"/>
    <w:rsid w:val="003D1C65"/>
    <w:rsid w:val="003D2170"/>
    <w:rsid w:val="003D2A0C"/>
    <w:rsid w:val="003D34B5"/>
    <w:rsid w:val="003D3594"/>
    <w:rsid w:val="003D42DF"/>
    <w:rsid w:val="003D53C8"/>
    <w:rsid w:val="003D55AE"/>
    <w:rsid w:val="003D578C"/>
    <w:rsid w:val="003D5C93"/>
    <w:rsid w:val="003D6168"/>
    <w:rsid w:val="003D6B50"/>
    <w:rsid w:val="003D6CFB"/>
    <w:rsid w:val="003D7323"/>
    <w:rsid w:val="003D7894"/>
    <w:rsid w:val="003D7BBE"/>
    <w:rsid w:val="003D7BFD"/>
    <w:rsid w:val="003E05E9"/>
    <w:rsid w:val="003E0905"/>
    <w:rsid w:val="003E0A74"/>
    <w:rsid w:val="003E0EC4"/>
    <w:rsid w:val="003E0F09"/>
    <w:rsid w:val="003E258A"/>
    <w:rsid w:val="003E4305"/>
    <w:rsid w:val="003E512E"/>
    <w:rsid w:val="003E51AC"/>
    <w:rsid w:val="003E59D9"/>
    <w:rsid w:val="003E6348"/>
    <w:rsid w:val="003E6442"/>
    <w:rsid w:val="003E6D46"/>
    <w:rsid w:val="003E73A4"/>
    <w:rsid w:val="003E76DB"/>
    <w:rsid w:val="003F0185"/>
    <w:rsid w:val="003F0C5F"/>
    <w:rsid w:val="003F0CEF"/>
    <w:rsid w:val="003F116A"/>
    <w:rsid w:val="003F152E"/>
    <w:rsid w:val="003F1C75"/>
    <w:rsid w:val="003F2DF5"/>
    <w:rsid w:val="003F2E60"/>
    <w:rsid w:val="003F33E2"/>
    <w:rsid w:val="003F33EF"/>
    <w:rsid w:val="003F37A1"/>
    <w:rsid w:val="003F3FC5"/>
    <w:rsid w:val="003F45FD"/>
    <w:rsid w:val="003F4B6B"/>
    <w:rsid w:val="003F4CA1"/>
    <w:rsid w:val="003F4EDB"/>
    <w:rsid w:val="003F5A7A"/>
    <w:rsid w:val="003F5D60"/>
    <w:rsid w:val="003F62F5"/>
    <w:rsid w:val="003F6BAD"/>
    <w:rsid w:val="003F701D"/>
    <w:rsid w:val="003F7220"/>
    <w:rsid w:val="003F7708"/>
    <w:rsid w:val="003F78CC"/>
    <w:rsid w:val="003F7A69"/>
    <w:rsid w:val="003F7F23"/>
    <w:rsid w:val="00400200"/>
    <w:rsid w:val="004003A6"/>
    <w:rsid w:val="00400531"/>
    <w:rsid w:val="00400545"/>
    <w:rsid w:val="0040072E"/>
    <w:rsid w:val="004011EB"/>
    <w:rsid w:val="0040176A"/>
    <w:rsid w:val="0040183D"/>
    <w:rsid w:val="0040200B"/>
    <w:rsid w:val="00402AA3"/>
    <w:rsid w:val="00403153"/>
    <w:rsid w:val="004034A3"/>
    <w:rsid w:val="00403FB9"/>
    <w:rsid w:val="004041F5"/>
    <w:rsid w:val="0040501D"/>
    <w:rsid w:val="00405125"/>
    <w:rsid w:val="00405DE2"/>
    <w:rsid w:val="00406248"/>
    <w:rsid w:val="00406952"/>
    <w:rsid w:val="00406A97"/>
    <w:rsid w:val="00406AAF"/>
    <w:rsid w:val="00406D7C"/>
    <w:rsid w:val="00407198"/>
    <w:rsid w:val="004072C9"/>
    <w:rsid w:val="0040744F"/>
    <w:rsid w:val="00407489"/>
    <w:rsid w:val="004076B9"/>
    <w:rsid w:val="00407C10"/>
    <w:rsid w:val="00407DF2"/>
    <w:rsid w:val="00410298"/>
    <w:rsid w:val="00410479"/>
    <w:rsid w:val="004105B1"/>
    <w:rsid w:val="004111C6"/>
    <w:rsid w:val="0041134C"/>
    <w:rsid w:val="00412113"/>
    <w:rsid w:val="00412342"/>
    <w:rsid w:val="004129B3"/>
    <w:rsid w:val="00412FA6"/>
    <w:rsid w:val="004137CA"/>
    <w:rsid w:val="004140CD"/>
    <w:rsid w:val="00415656"/>
    <w:rsid w:val="00415CF8"/>
    <w:rsid w:val="00415F2F"/>
    <w:rsid w:val="0041601A"/>
    <w:rsid w:val="00416DF5"/>
    <w:rsid w:val="00416F76"/>
    <w:rsid w:val="00416FBB"/>
    <w:rsid w:val="0041758A"/>
    <w:rsid w:val="00417697"/>
    <w:rsid w:val="00420550"/>
    <w:rsid w:val="00420A20"/>
    <w:rsid w:val="00420A72"/>
    <w:rsid w:val="00420FFE"/>
    <w:rsid w:val="004213A3"/>
    <w:rsid w:val="0042149D"/>
    <w:rsid w:val="0042189A"/>
    <w:rsid w:val="0042194A"/>
    <w:rsid w:val="0042197F"/>
    <w:rsid w:val="004219C7"/>
    <w:rsid w:val="0042307D"/>
    <w:rsid w:val="00423735"/>
    <w:rsid w:val="00423FBC"/>
    <w:rsid w:val="00424D64"/>
    <w:rsid w:val="00424D7F"/>
    <w:rsid w:val="004252B7"/>
    <w:rsid w:val="00425E30"/>
    <w:rsid w:val="004261D3"/>
    <w:rsid w:val="0042689E"/>
    <w:rsid w:val="0042696A"/>
    <w:rsid w:val="00426DEE"/>
    <w:rsid w:val="004272D4"/>
    <w:rsid w:val="00427439"/>
    <w:rsid w:val="0043091B"/>
    <w:rsid w:val="004316D9"/>
    <w:rsid w:val="0043197C"/>
    <w:rsid w:val="00431CC7"/>
    <w:rsid w:val="00431F36"/>
    <w:rsid w:val="00432171"/>
    <w:rsid w:val="00432280"/>
    <w:rsid w:val="00432D37"/>
    <w:rsid w:val="004344C9"/>
    <w:rsid w:val="00434876"/>
    <w:rsid w:val="00434B07"/>
    <w:rsid w:val="00434CC8"/>
    <w:rsid w:val="00435191"/>
    <w:rsid w:val="0043531F"/>
    <w:rsid w:val="0043540A"/>
    <w:rsid w:val="00435B4C"/>
    <w:rsid w:val="0043616F"/>
    <w:rsid w:val="0043678F"/>
    <w:rsid w:val="0043699A"/>
    <w:rsid w:val="00436E49"/>
    <w:rsid w:val="004370EE"/>
    <w:rsid w:val="004372B7"/>
    <w:rsid w:val="00437DD3"/>
    <w:rsid w:val="0044001E"/>
    <w:rsid w:val="0044065A"/>
    <w:rsid w:val="004409A6"/>
    <w:rsid w:val="00440FD6"/>
    <w:rsid w:val="004417D5"/>
    <w:rsid w:val="00441A1A"/>
    <w:rsid w:val="00441B48"/>
    <w:rsid w:val="00442038"/>
    <w:rsid w:val="00442AB0"/>
    <w:rsid w:val="0044395F"/>
    <w:rsid w:val="00443E19"/>
    <w:rsid w:val="004443B8"/>
    <w:rsid w:val="0044441B"/>
    <w:rsid w:val="00447648"/>
    <w:rsid w:val="004479F6"/>
    <w:rsid w:val="0045005F"/>
    <w:rsid w:val="004512A7"/>
    <w:rsid w:val="004514D1"/>
    <w:rsid w:val="00451781"/>
    <w:rsid w:val="00451874"/>
    <w:rsid w:val="004523DF"/>
    <w:rsid w:val="00452944"/>
    <w:rsid w:val="00453775"/>
    <w:rsid w:val="004541CE"/>
    <w:rsid w:val="00454A48"/>
    <w:rsid w:val="00455AB5"/>
    <w:rsid w:val="00456B4B"/>
    <w:rsid w:val="00456C50"/>
    <w:rsid w:val="004571BD"/>
    <w:rsid w:val="004572BE"/>
    <w:rsid w:val="00457BB4"/>
    <w:rsid w:val="00460002"/>
    <w:rsid w:val="00460FCD"/>
    <w:rsid w:val="004610BA"/>
    <w:rsid w:val="004611AB"/>
    <w:rsid w:val="004615A6"/>
    <w:rsid w:val="00461AE3"/>
    <w:rsid w:val="004633F3"/>
    <w:rsid w:val="00463E07"/>
    <w:rsid w:val="004641DA"/>
    <w:rsid w:val="0046449D"/>
    <w:rsid w:val="00464DDA"/>
    <w:rsid w:val="0046530C"/>
    <w:rsid w:val="004654F0"/>
    <w:rsid w:val="00465908"/>
    <w:rsid w:val="00465A9F"/>
    <w:rsid w:val="00465C88"/>
    <w:rsid w:val="004673C5"/>
    <w:rsid w:val="00467BF2"/>
    <w:rsid w:val="00467FB7"/>
    <w:rsid w:val="00470AF2"/>
    <w:rsid w:val="00470EAD"/>
    <w:rsid w:val="0047148B"/>
    <w:rsid w:val="004716C6"/>
    <w:rsid w:val="00471D1D"/>
    <w:rsid w:val="00472131"/>
    <w:rsid w:val="0047262F"/>
    <w:rsid w:val="004726DB"/>
    <w:rsid w:val="00472C70"/>
    <w:rsid w:val="00472E98"/>
    <w:rsid w:val="004738EA"/>
    <w:rsid w:val="00473FB3"/>
    <w:rsid w:val="00474021"/>
    <w:rsid w:val="004742E7"/>
    <w:rsid w:val="0047460A"/>
    <w:rsid w:val="004746E8"/>
    <w:rsid w:val="00474BD6"/>
    <w:rsid w:val="00475552"/>
    <w:rsid w:val="00475FC4"/>
    <w:rsid w:val="00476527"/>
    <w:rsid w:val="00476612"/>
    <w:rsid w:val="00476BBB"/>
    <w:rsid w:val="00476BE3"/>
    <w:rsid w:val="00477623"/>
    <w:rsid w:val="00477BD7"/>
    <w:rsid w:val="00477E98"/>
    <w:rsid w:val="00477EDC"/>
    <w:rsid w:val="0048026A"/>
    <w:rsid w:val="0048091E"/>
    <w:rsid w:val="004809D0"/>
    <w:rsid w:val="00480C43"/>
    <w:rsid w:val="0048119C"/>
    <w:rsid w:val="00482097"/>
    <w:rsid w:val="0048209F"/>
    <w:rsid w:val="004826AF"/>
    <w:rsid w:val="0048288E"/>
    <w:rsid w:val="00482B49"/>
    <w:rsid w:val="004830BD"/>
    <w:rsid w:val="00483BFE"/>
    <w:rsid w:val="00483DC8"/>
    <w:rsid w:val="00484397"/>
    <w:rsid w:val="004847C2"/>
    <w:rsid w:val="00484EFF"/>
    <w:rsid w:val="004850F0"/>
    <w:rsid w:val="0048573B"/>
    <w:rsid w:val="00485D2F"/>
    <w:rsid w:val="00485EB5"/>
    <w:rsid w:val="00485EED"/>
    <w:rsid w:val="0048606D"/>
    <w:rsid w:val="00486D59"/>
    <w:rsid w:val="00487B4B"/>
    <w:rsid w:val="00487B5E"/>
    <w:rsid w:val="00490344"/>
    <w:rsid w:val="0049037A"/>
    <w:rsid w:val="00490BFD"/>
    <w:rsid w:val="0049165B"/>
    <w:rsid w:val="004916C3"/>
    <w:rsid w:val="0049214C"/>
    <w:rsid w:val="00492357"/>
    <w:rsid w:val="004924E5"/>
    <w:rsid w:val="004928A3"/>
    <w:rsid w:val="00493143"/>
    <w:rsid w:val="00493384"/>
    <w:rsid w:val="00493498"/>
    <w:rsid w:val="00494159"/>
    <w:rsid w:val="004950F7"/>
    <w:rsid w:val="0049544D"/>
    <w:rsid w:val="00495A4F"/>
    <w:rsid w:val="00495BF0"/>
    <w:rsid w:val="00495C0B"/>
    <w:rsid w:val="00496349"/>
    <w:rsid w:val="004976DF"/>
    <w:rsid w:val="00497997"/>
    <w:rsid w:val="00497BEF"/>
    <w:rsid w:val="00497C18"/>
    <w:rsid w:val="004A074F"/>
    <w:rsid w:val="004A09DC"/>
    <w:rsid w:val="004A149C"/>
    <w:rsid w:val="004A282C"/>
    <w:rsid w:val="004A3657"/>
    <w:rsid w:val="004A38C9"/>
    <w:rsid w:val="004A3B7B"/>
    <w:rsid w:val="004A3CEB"/>
    <w:rsid w:val="004A4DA0"/>
    <w:rsid w:val="004A57E0"/>
    <w:rsid w:val="004A6F26"/>
    <w:rsid w:val="004A6F9B"/>
    <w:rsid w:val="004A74BF"/>
    <w:rsid w:val="004B0DB6"/>
    <w:rsid w:val="004B16D9"/>
    <w:rsid w:val="004B171C"/>
    <w:rsid w:val="004B1980"/>
    <w:rsid w:val="004B1E79"/>
    <w:rsid w:val="004B24CE"/>
    <w:rsid w:val="004B345C"/>
    <w:rsid w:val="004B375C"/>
    <w:rsid w:val="004B399E"/>
    <w:rsid w:val="004B42F5"/>
    <w:rsid w:val="004B4928"/>
    <w:rsid w:val="004B4AAB"/>
    <w:rsid w:val="004B4D19"/>
    <w:rsid w:val="004B4EF2"/>
    <w:rsid w:val="004B55D2"/>
    <w:rsid w:val="004B58A6"/>
    <w:rsid w:val="004B5CCF"/>
    <w:rsid w:val="004B5DB9"/>
    <w:rsid w:val="004B64CF"/>
    <w:rsid w:val="004B6976"/>
    <w:rsid w:val="004C0042"/>
    <w:rsid w:val="004C03B5"/>
    <w:rsid w:val="004C04BF"/>
    <w:rsid w:val="004C14B9"/>
    <w:rsid w:val="004C158F"/>
    <w:rsid w:val="004C2DA9"/>
    <w:rsid w:val="004C4819"/>
    <w:rsid w:val="004C4AEB"/>
    <w:rsid w:val="004C4BA1"/>
    <w:rsid w:val="004C5F47"/>
    <w:rsid w:val="004C6376"/>
    <w:rsid w:val="004C6893"/>
    <w:rsid w:val="004C6945"/>
    <w:rsid w:val="004C7B13"/>
    <w:rsid w:val="004D029D"/>
    <w:rsid w:val="004D1275"/>
    <w:rsid w:val="004D1FE9"/>
    <w:rsid w:val="004D20D8"/>
    <w:rsid w:val="004D280E"/>
    <w:rsid w:val="004D2A70"/>
    <w:rsid w:val="004D2BE1"/>
    <w:rsid w:val="004D31E9"/>
    <w:rsid w:val="004D353D"/>
    <w:rsid w:val="004D35ED"/>
    <w:rsid w:val="004D3CA3"/>
    <w:rsid w:val="004D4292"/>
    <w:rsid w:val="004D4D9D"/>
    <w:rsid w:val="004D4E0A"/>
    <w:rsid w:val="004D53AE"/>
    <w:rsid w:val="004D57A0"/>
    <w:rsid w:val="004D5F71"/>
    <w:rsid w:val="004D62BA"/>
    <w:rsid w:val="004D70B6"/>
    <w:rsid w:val="004D72CF"/>
    <w:rsid w:val="004E1130"/>
    <w:rsid w:val="004E118C"/>
    <w:rsid w:val="004E1294"/>
    <w:rsid w:val="004E15C6"/>
    <w:rsid w:val="004E1980"/>
    <w:rsid w:val="004E1C0E"/>
    <w:rsid w:val="004E1EFE"/>
    <w:rsid w:val="004E21C7"/>
    <w:rsid w:val="004E233B"/>
    <w:rsid w:val="004E238C"/>
    <w:rsid w:val="004E2A80"/>
    <w:rsid w:val="004E3405"/>
    <w:rsid w:val="004E3576"/>
    <w:rsid w:val="004E3BE7"/>
    <w:rsid w:val="004E5294"/>
    <w:rsid w:val="004E54DE"/>
    <w:rsid w:val="004E56B0"/>
    <w:rsid w:val="004E5B89"/>
    <w:rsid w:val="004E5C04"/>
    <w:rsid w:val="004E5F3F"/>
    <w:rsid w:val="004E5F62"/>
    <w:rsid w:val="004E602B"/>
    <w:rsid w:val="004E6131"/>
    <w:rsid w:val="004E652E"/>
    <w:rsid w:val="004E6615"/>
    <w:rsid w:val="004E6B5E"/>
    <w:rsid w:val="004E6C16"/>
    <w:rsid w:val="004E7583"/>
    <w:rsid w:val="004E7664"/>
    <w:rsid w:val="004E7B62"/>
    <w:rsid w:val="004F074C"/>
    <w:rsid w:val="004F102F"/>
    <w:rsid w:val="004F11D8"/>
    <w:rsid w:val="004F13F3"/>
    <w:rsid w:val="004F197B"/>
    <w:rsid w:val="004F203B"/>
    <w:rsid w:val="004F21A8"/>
    <w:rsid w:val="004F248F"/>
    <w:rsid w:val="004F2C28"/>
    <w:rsid w:val="004F3634"/>
    <w:rsid w:val="004F39A8"/>
    <w:rsid w:val="004F3F69"/>
    <w:rsid w:val="004F4049"/>
    <w:rsid w:val="004F4614"/>
    <w:rsid w:val="004F494A"/>
    <w:rsid w:val="004F4CA5"/>
    <w:rsid w:val="004F54DB"/>
    <w:rsid w:val="004F56E7"/>
    <w:rsid w:val="004F6150"/>
    <w:rsid w:val="004F66B1"/>
    <w:rsid w:val="004F7B1E"/>
    <w:rsid w:val="00500EF4"/>
    <w:rsid w:val="00501497"/>
    <w:rsid w:val="00501510"/>
    <w:rsid w:val="00501CCF"/>
    <w:rsid w:val="005026A2"/>
    <w:rsid w:val="00502C80"/>
    <w:rsid w:val="0050308D"/>
    <w:rsid w:val="00503232"/>
    <w:rsid w:val="00504206"/>
    <w:rsid w:val="005047CE"/>
    <w:rsid w:val="00504A7E"/>
    <w:rsid w:val="00504C3D"/>
    <w:rsid w:val="00504ED0"/>
    <w:rsid w:val="005051DA"/>
    <w:rsid w:val="005052A4"/>
    <w:rsid w:val="00505AAE"/>
    <w:rsid w:val="00506509"/>
    <w:rsid w:val="00506C12"/>
    <w:rsid w:val="00506EBE"/>
    <w:rsid w:val="00507304"/>
    <w:rsid w:val="00510857"/>
    <w:rsid w:val="00510ADB"/>
    <w:rsid w:val="00511124"/>
    <w:rsid w:val="00511245"/>
    <w:rsid w:val="00511496"/>
    <w:rsid w:val="00512768"/>
    <w:rsid w:val="00512D17"/>
    <w:rsid w:val="005130B2"/>
    <w:rsid w:val="005134E0"/>
    <w:rsid w:val="0051355E"/>
    <w:rsid w:val="00513D67"/>
    <w:rsid w:val="005142C1"/>
    <w:rsid w:val="00515310"/>
    <w:rsid w:val="00516998"/>
    <w:rsid w:val="005171B8"/>
    <w:rsid w:val="00517BCE"/>
    <w:rsid w:val="00520643"/>
    <w:rsid w:val="00520DD4"/>
    <w:rsid w:val="00521C44"/>
    <w:rsid w:val="00521DB2"/>
    <w:rsid w:val="00522079"/>
    <w:rsid w:val="0052278C"/>
    <w:rsid w:val="00522C19"/>
    <w:rsid w:val="00522EAC"/>
    <w:rsid w:val="00522EE9"/>
    <w:rsid w:val="0052430F"/>
    <w:rsid w:val="00524867"/>
    <w:rsid w:val="0052519A"/>
    <w:rsid w:val="0052521D"/>
    <w:rsid w:val="00525454"/>
    <w:rsid w:val="005256D5"/>
    <w:rsid w:val="00525C91"/>
    <w:rsid w:val="00526061"/>
    <w:rsid w:val="005260AD"/>
    <w:rsid w:val="005263E0"/>
    <w:rsid w:val="00526EAB"/>
    <w:rsid w:val="005270FF"/>
    <w:rsid w:val="0052732B"/>
    <w:rsid w:val="00527381"/>
    <w:rsid w:val="005273AF"/>
    <w:rsid w:val="00527423"/>
    <w:rsid w:val="005274B3"/>
    <w:rsid w:val="00527682"/>
    <w:rsid w:val="005276B2"/>
    <w:rsid w:val="0053047B"/>
    <w:rsid w:val="00531C9F"/>
    <w:rsid w:val="0053220B"/>
    <w:rsid w:val="0053288C"/>
    <w:rsid w:val="005337EB"/>
    <w:rsid w:val="005342AA"/>
    <w:rsid w:val="00535114"/>
    <w:rsid w:val="00536302"/>
    <w:rsid w:val="00536E70"/>
    <w:rsid w:val="00536E89"/>
    <w:rsid w:val="00537E63"/>
    <w:rsid w:val="00537E77"/>
    <w:rsid w:val="005403C0"/>
    <w:rsid w:val="0054043A"/>
    <w:rsid w:val="00540BAF"/>
    <w:rsid w:val="0054109F"/>
    <w:rsid w:val="005411E0"/>
    <w:rsid w:val="005419E4"/>
    <w:rsid w:val="00541D23"/>
    <w:rsid w:val="0054271A"/>
    <w:rsid w:val="00542961"/>
    <w:rsid w:val="00542B84"/>
    <w:rsid w:val="00542CBA"/>
    <w:rsid w:val="00542E5B"/>
    <w:rsid w:val="005435EE"/>
    <w:rsid w:val="00543AC5"/>
    <w:rsid w:val="00543D0B"/>
    <w:rsid w:val="0054410C"/>
    <w:rsid w:val="005442B6"/>
    <w:rsid w:val="0054511E"/>
    <w:rsid w:val="00545359"/>
    <w:rsid w:val="0054558F"/>
    <w:rsid w:val="0054593C"/>
    <w:rsid w:val="00545C7A"/>
    <w:rsid w:val="00546025"/>
    <w:rsid w:val="005461BC"/>
    <w:rsid w:val="0054659D"/>
    <w:rsid w:val="005465C0"/>
    <w:rsid w:val="00546923"/>
    <w:rsid w:val="00546CE1"/>
    <w:rsid w:val="00547193"/>
    <w:rsid w:val="00547933"/>
    <w:rsid w:val="005479C1"/>
    <w:rsid w:val="00550607"/>
    <w:rsid w:val="00550953"/>
    <w:rsid w:val="00550E22"/>
    <w:rsid w:val="0055176A"/>
    <w:rsid w:val="00551BE3"/>
    <w:rsid w:val="005537B3"/>
    <w:rsid w:val="00553B09"/>
    <w:rsid w:val="00553DD5"/>
    <w:rsid w:val="0055407D"/>
    <w:rsid w:val="005540D3"/>
    <w:rsid w:val="0055419C"/>
    <w:rsid w:val="00554629"/>
    <w:rsid w:val="00554683"/>
    <w:rsid w:val="005548B5"/>
    <w:rsid w:val="005552E4"/>
    <w:rsid w:val="005556CC"/>
    <w:rsid w:val="005556D3"/>
    <w:rsid w:val="00555846"/>
    <w:rsid w:val="00555BA3"/>
    <w:rsid w:val="00555CC8"/>
    <w:rsid w:val="0055601F"/>
    <w:rsid w:val="005566A9"/>
    <w:rsid w:val="00556B61"/>
    <w:rsid w:val="00556EF3"/>
    <w:rsid w:val="00556F44"/>
    <w:rsid w:val="005571FE"/>
    <w:rsid w:val="005579EE"/>
    <w:rsid w:val="00557E75"/>
    <w:rsid w:val="00560B50"/>
    <w:rsid w:val="00560E01"/>
    <w:rsid w:val="00561298"/>
    <w:rsid w:val="00561CCC"/>
    <w:rsid w:val="00561F13"/>
    <w:rsid w:val="00562290"/>
    <w:rsid w:val="00562A22"/>
    <w:rsid w:val="00562ED3"/>
    <w:rsid w:val="0056448F"/>
    <w:rsid w:val="005646D2"/>
    <w:rsid w:val="00564E8F"/>
    <w:rsid w:val="0056527B"/>
    <w:rsid w:val="00565422"/>
    <w:rsid w:val="0056589F"/>
    <w:rsid w:val="005661B4"/>
    <w:rsid w:val="00566728"/>
    <w:rsid w:val="00566798"/>
    <w:rsid w:val="0056692B"/>
    <w:rsid w:val="005671E9"/>
    <w:rsid w:val="0056757B"/>
    <w:rsid w:val="005679E4"/>
    <w:rsid w:val="00567C28"/>
    <w:rsid w:val="00567C84"/>
    <w:rsid w:val="00567FD2"/>
    <w:rsid w:val="00567FDB"/>
    <w:rsid w:val="005701A1"/>
    <w:rsid w:val="005702B8"/>
    <w:rsid w:val="00570460"/>
    <w:rsid w:val="005708EF"/>
    <w:rsid w:val="00570C95"/>
    <w:rsid w:val="00570CE1"/>
    <w:rsid w:val="005712B9"/>
    <w:rsid w:val="005714CE"/>
    <w:rsid w:val="00571675"/>
    <w:rsid w:val="00571843"/>
    <w:rsid w:val="00571ADB"/>
    <w:rsid w:val="00572628"/>
    <w:rsid w:val="00572E7E"/>
    <w:rsid w:val="00573033"/>
    <w:rsid w:val="005730EB"/>
    <w:rsid w:val="00573BE1"/>
    <w:rsid w:val="00573CEE"/>
    <w:rsid w:val="00574019"/>
    <w:rsid w:val="0057433D"/>
    <w:rsid w:val="005744F2"/>
    <w:rsid w:val="005745BB"/>
    <w:rsid w:val="0057467C"/>
    <w:rsid w:val="005750D8"/>
    <w:rsid w:val="005757B5"/>
    <w:rsid w:val="005759D4"/>
    <w:rsid w:val="005764DA"/>
    <w:rsid w:val="0057691B"/>
    <w:rsid w:val="00576CE9"/>
    <w:rsid w:val="00576F40"/>
    <w:rsid w:val="00580835"/>
    <w:rsid w:val="00580A5C"/>
    <w:rsid w:val="00581CD3"/>
    <w:rsid w:val="005826A0"/>
    <w:rsid w:val="00582A86"/>
    <w:rsid w:val="00583299"/>
    <w:rsid w:val="005835D6"/>
    <w:rsid w:val="0058366C"/>
    <w:rsid w:val="0058368B"/>
    <w:rsid w:val="00583A82"/>
    <w:rsid w:val="00584BD3"/>
    <w:rsid w:val="005857D3"/>
    <w:rsid w:val="005858E4"/>
    <w:rsid w:val="00585B29"/>
    <w:rsid w:val="00585E6C"/>
    <w:rsid w:val="00587935"/>
    <w:rsid w:val="005903F4"/>
    <w:rsid w:val="00590977"/>
    <w:rsid w:val="0059217E"/>
    <w:rsid w:val="00592720"/>
    <w:rsid w:val="005937E5"/>
    <w:rsid w:val="00594428"/>
    <w:rsid w:val="00594599"/>
    <w:rsid w:val="00594E74"/>
    <w:rsid w:val="0059554C"/>
    <w:rsid w:val="00595913"/>
    <w:rsid w:val="00595E71"/>
    <w:rsid w:val="005961CB"/>
    <w:rsid w:val="00596203"/>
    <w:rsid w:val="005963F6"/>
    <w:rsid w:val="00596436"/>
    <w:rsid w:val="005964BB"/>
    <w:rsid w:val="0059697B"/>
    <w:rsid w:val="00596A52"/>
    <w:rsid w:val="00596F6F"/>
    <w:rsid w:val="005972CC"/>
    <w:rsid w:val="005A0048"/>
    <w:rsid w:val="005A0E06"/>
    <w:rsid w:val="005A14A5"/>
    <w:rsid w:val="005A1CD0"/>
    <w:rsid w:val="005A2197"/>
    <w:rsid w:val="005A4450"/>
    <w:rsid w:val="005A4699"/>
    <w:rsid w:val="005A4EF0"/>
    <w:rsid w:val="005A55C5"/>
    <w:rsid w:val="005A673A"/>
    <w:rsid w:val="005A6CB2"/>
    <w:rsid w:val="005A7776"/>
    <w:rsid w:val="005A7DCE"/>
    <w:rsid w:val="005B0ADA"/>
    <w:rsid w:val="005B0D92"/>
    <w:rsid w:val="005B1989"/>
    <w:rsid w:val="005B21FA"/>
    <w:rsid w:val="005B2C81"/>
    <w:rsid w:val="005B2F29"/>
    <w:rsid w:val="005B3086"/>
    <w:rsid w:val="005B3667"/>
    <w:rsid w:val="005B39A1"/>
    <w:rsid w:val="005B42AB"/>
    <w:rsid w:val="005B4DB5"/>
    <w:rsid w:val="005B4E51"/>
    <w:rsid w:val="005B5433"/>
    <w:rsid w:val="005B5500"/>
    <w:rsid w:val="005B5B26"/>
    <w:rsid w:val="005B6104"/>
    <w:rsid w:val="005B72E7"/>
    <w:rsid w:val="005B732B"/>
    <w:rsid w:val="005B7518"/>
    <w:rsid w:val="005B77AF"/>
    <w:rsid w:val="005B7995"/>
    <w:rsid w:val="005B7A29"/>
    <w:rsid w:val="005B7E9B"/>
    <w:rsid w:val="005C038D"/>
    <w:rsid w:val="005C06CF"/>
    <w:rsid w:val="005C0FBF"/>
    <w:rsid w:val="005C0FE2"/>
    <w:rsid w:val="005C12EB"/>
    <w:rsid w:val="005C1BB7"/>
    <w:rsid w:val="005C1FFE"/>
    <w:rsid w:val="005C24BF"/>
    <w:rsid w:val="005C30C3"/>
    <w:rsid w:val="005C310A"/>
    <w:rsid w:val="005C33A2"/>
    <w:rsid w:val="005C33F1"/>
    <w:rsid w:val="005C38B7"/>
    <w:rsid w:val="005C39FF"/>
    <w:rsid w:val="005C3C0B"/>
    <w:rsid w:val="005C3CD3"/>
    <w:rsid w:val="005C406B"/>
    <w:rsid w:val="005C40EC"/>
    <w:rsid w:val="005C4376"/>
    <w:rsid w:val="005C44B1"/>
    <w:rsid w:val="005C488E"/>
    <w:rsid w:val="005C4C1F"/>
    <w:rsid w:val="005C66AC"/>
    <w:rsid w:val="005C6B33"/>
    <w:rsid w:val="005C6BD9"/>
    <w:rsid w:val="005C7094"/>
    <w:rsid w:val="005D0B62"/>
    <w:rsid w:val="005D19C5"/>
    <w:rsid w:val="005D1D19"/>
    <w:rsid w:val="005D1E0A"/>
    <w:rsid w:val="005D1F1E"/>
    <w:rsid w:val="005D222F"/>
    <w:rsid w:val="005D2C5E"/>
    <w:rsid w:val="005D4406"/>
    <w:rsid w:val="005D4A11"/>
    <w:rsid w:val="005D4A50"/>
    <w:rsid w:val="005D5403"/>
    <w:rsid w:val="005D5E24"/>
    <w:rsid w:val="005D6342"/>
    <w:rsid w:val="005D70DB"/>
    <w:rsid w:val="005D7A3E"/>
    <w:rsid w:val="005D7E98"/>
    <w:rsid w:val="005E0822"/>
    <w:rsid w:val="005E1010"/>
    <w:rsid w:val="005E29FD"/>
    <w:rsid w:val="005E355D"/>
    <w:rsid w:val="005E3B99"/>
    <w:rsid w:val="005E3D1E"/>
    <w:rsid w:val="005E42A2"/>
    <w:rsid w:val="005E4A6D"/>
    <w:rsid w:val="005E4CD7"/>
    <w:rsid w:val="005E50BD"/>
    <w:rsid w:val="005E5F6F"/>
    <w:rsid w:val="005E5F75"/>
    <w:rsid w:val="005E629D"/>
    <w:rsid w:val="005E6BF9"/>
    <w:rsid w:val="005E6C3A"/>
    <w:rsid w:val="005E701D"/>
    <w:rsid w:val="005E7419"/>
    <w:rsid w:val="005E7CFE"/>
    <w:rsid w:val="005E7EB8"/>
    <w:rsid w:val="005F06BD"/>
    <w:rsid w:val="005F20BD"/>
    <w:rsid w:val="005F21B3"/>
    <w:rsid w:val="005F2204"/>
    <w:rsid w:val="005F258B"/>
    <w:rsid w:val="005F27EE"/>
    <w:rsid w:val="005F2F9F"/>
    <w:rsid w:val="005F36D9"/>
    <w:rsid w:val="005F3857"/>
    <w:rsid w:val="005F4415"/>
    <w:rsid w:val="005F4D0F"/>
    <w:rsid w:val="005F5EAA"/>
    <w:rsid w:val="005F652D"/>
    <w:rsid w:val="005F667A"/>
    <w:rsid w:val="005F6DFE"/>
    <w:rsid w:val="005F7687"/>
    <w:rsid w:val="005F7BDE"/>
    <w:rsid w:val="005F7C6D"/>
    <w:rsid w:val="00601165"/>
    <w:rsid w:val="006011FE"/>
    <w:rsid w:val="0060133E"/>
    <w:rsid w:val="00601511"/>
    <w:rsid w:val="00601D20"/>
    <w:rsid w:val="00602BFC"/>
    <w:rsid w:val="00603199"/>
    <w:rsid w:val="006048A5"/>
    <w:rsid w:val="00604AE8"/>
    <w:rsid w:val="006052C7"/>
    <w:rsid w:val="0060562A"/>
    <w:rsid w:val="006058D5"/>
    <w:rsid w:val="00605BAB"/>
    <w:rsid w:val="00606544"/>
    <w:rsid w:val="00606782"/>
    <w:rsid w:val="00606EB7"/>
    <w:rsid w:val="0060701F"/>
    <w:rsid w:val="00607192"/>
    <w:rsid w:val="0060765F"/>
    <w:rsid w:val="00607876"/>
    <w:rsid w:val="00607CAB"/>
    <w:rsid w:val="00607F8D"/>
    <w:rsid w:val="00610890"/>
    <w:rsid w:val="00610FAE"/>
    <w:rsid w:val="00611889"/>
    <w:rsid w:val="00611CD3"/>
    <w:rsid w:val="006120F1"/>
    <w:rsid w:val="0061277D"/>
    <w:rsid w:val="00612D33"/>
    <w:rsid w:val="006132F0"/>
    <w:rsid w:val="006137D9"/>
    <w:rsid w:val="006139C4"/>
    <w:rsid w:val="00613A25"/>
    <w:rsid w:val="00613F2C"/>
    <w:rsid w:val="0061632E"/>
    <w:rsid w:val="0061638E"/>
    <w:rsid w:val="006163EB"/>
    <w:rsid w:val="006175E0"/>
    <w:rsid w:val="00617982"/>
    <w:rsid w:val="00617BFD"/>
    <w:rsid w:val="00617D5E"/>
    <w:rsid w:val="00620AD3"/>
    <w:rsid w:val="00620B9F"/>
    <w:rsid w:val="00620D46"/>
    <w:rsid w:val="00621D7B"/>
    <w:rsid w:val="00622734"/>
    <w:rsid w:val="00622891"/>
    <w:rsid w:val="0062293F"/>
    <w:rsid w:val="00622BB4"/>
    <w:rsid w:val="006239AD"/>
    <w:rsid w:val="00623E6D"/>
    <w:rsid w:val="006249CC"/>
    <w:rsid w:val="00624B30"/>
    <w:rsid w:val="00624ECD"/>
    <w:rsid w:val="00625552"/>
    <w:rsid w:val="00625CDF"/>
    <w:rsid w:val="00625D40"/>
    <w:rsid w:val="006263BE"/>
    <w:rsid w:val="00626907"/>
    <w:rsid w:val="00626A46"/>
    <w:rsid w:val="00626DCE"/>
    <w:rsid w:val="00626E69"/>
    <w:rsid w:val="00627AC2"/>
    <w:rsid w:val="00627CE6"/>
    <w:rsid w:val="006300FD"/>
    <w:rsid w:val="00630157"/>
    <w:rsid w:val="0063053D"/>
    <w:rsid w:val="006309A4"/>
    <w:rsid w:val="00631A9E"/>
    <w:rsid w:val="006322C9"/>
    <w:rsid w:val="006323D8"/>
    <w:rsid w:val="0063309C"/>
    <w:rsid w:val="0063354C"/>
    <w:rsid w:val="006340F3"/>
    <w:rsid w:val="00634454"/>
    <w:rsid w:val="00634861"/>
    <w:rsid w:val="00634B90"/>
    <w:rsid w:val="00634E3A"/>
    <w:rsid w:val="00635497"/>
    <w:rsid w:val="0063588B"/>
    <w:rsid w:val="006358F7"/>
    <w:rsid w:val="006366F3"/>
    <w:rsid w:val="00636E46"/>
    <w:rsid w:val="00636E81"/>
    <w:rsid w:val="00636EE1"/>
    <w:rsid w:val="006371D9"/>
    <w:rsid w:val="0063765F"/>
    <w:rsid w:val="00637E6D"/>
    <w:rsid w:val="00640A9C"/>
    <w:rsid w:val="00640D5F"/>
    <w:rsid w:val="00640DAD"/>
    <w:rsid w:val="006419DC"/>
    <w:rsid w:val="00642089"/>
    <w:rsid w:val="0064311D"/>
    <w:rsid w:val="0064382B"/>
    <w:rsid w:val="006439E8"/>
    <w:rsid w:val="00643B1B"/>
    <w:rsid w:val="00644D3E"/>
    <w:rsid w:val="00644D85"/>
    <w:rsid w:val="0064509A"/>
    <w:rsid w:val="006454A7"/>
    <w:rsid w:val="00645C08"/>
    <w:rsid w:val="00645FFE"/>
    <w:rsid w:val="00646C4E"/>
    <w:rsid w:val="00647958"/>
    <w:rsid w:val="006508E5"/>
    <w:rsid w:val="00650D22"/>
    <w:rsid w:val="00651114"/>
    <w:rsid w:val="00651353"/>
    <w:rsid w:val="00651511"/>
    <w:rsid w:val="00651F23"/>
    <w:rsid w:val="0065257C"/>
    <w:rsid w:val="00652849"/>
    <w:rsid w:val="00652946"/>
    <w:rsid w:val="00653813"/>
    <w:rsid w:val="00653D51"/>
    <w:rsid w:val="00654055"/>
    <w:rsid w:val="00654507"/>
    <w:rsid w:val="006545E1"/>
    <w:rsid w:val="006546C4"/>
    <w:rsid w:val="00654FDD"/>
    <w:rsid w:val="00655309"/>
    <w:rsid w:val="006553F0"/>
    <w:rsid w:val="00655ABD"/>
    <w:rsid w:val="00656826"/>
    <w:rsid w:val="0065764F"/>
    <w:rsid w:val="0065779B"/>
    <w:rsid w:val="006578ED"/>
    <w:rsid w:val="00660148"/>
    <w:rsid w:val="0066090C"/>
    <w:rsid w:val="00660C6A"/>
    <w:rsid w:val="00661174"/>
    <w:rsid w:val="00663CAD"/>
    <w:rsid w:val="0066423E"/>
    <w:rsid w:val="006646BB"/>
    <w:rsid w:val="00664C04"/>
    <w:rsid w:val="006651BD"/>
    <w:rsid w:val="0066565A"/>
    <w:rsid w:val="00665D32"/>
    <w:rsid w:val="00666212"/>
    <w:rsid w:val="00666344"/>
    <w:rsid w:val="006664E0"/>
    <w:rsid w:val="00666CD4"/>
    <w:rsid w:val="006672BC"/>
    <w:rsid w:val="0066789C"/>
    <w:rsid w:val="00667B39"/>
    <w:rsid w:val="00670456"/>
    <w:rsid w:val="00670C8E"/>
    <w:rsid w:val="00671396"/>
    <w:rsid w:val="00673133"/>
    <w:rsid w:val="006739B6"/>
    <w:rsid w:val="006742B3"/>
    <w:rsid w:val="006750A0"/>
    <w:rsid w:val="006752D2"/>
    <w:rsid w:val="006753F0"/>
    <w:rsid w:val="00675A61"/>
    <w:rsid w:val="00675ADB"/>
    <w:rsid w:val="00676E43"/>
    <w:rsid w:val="00677F97"/>
    <w:rsid w:val="00680525"/>
    <w:rsid w:val="00680920"/>
    <w:rsid w:val="00681ACE"/>
    <w:rsid w:val="00681D27"/>
    <w:rsid w:val="00682026"/>
    <w:rsid w:val="006821DD"/>
    <w:rsid w:val="00683486"/>
    <w:rsid w:val="006835F2"/>
    <w:rsid w:val="00683B2C"/>
    <w:rsid w:val="00683B8A"/>
    <w:rsid w:val="00683D31"/>
    <w:rsid w:val="006840EA"/>
    <w:rsid w:val="00684324"/>
    <w:rsid w:val="00684E17"/>
    <w:rsid w:val="0068539E"/>
    <w:rsid w:val="0068554B"/>
    <w:rsid w:val="0068587F"/>
    <w:rsid w:val="00686074"/>
    <w:rsid w:val="006863E1"/>
    <w:rsid w:val="0068712A"/>
    <w:rsid w:val="0068795E"/>
    <w:rsid w:val="006900F8"/>
    <w:rsid w:val="00690145"/>
    <w:rsid w:val="00690AC3"/>
    <w:rsid w:val="00690FE8"/>
    <w:rsid w:val="006914F5"/>
    <w:rsid w:val="00691734"/>
    <w:rsid w:val="00691BC9"/>
    <w:rsid w:val="00691D10"/>
    <w:rsid w:val="00692072"/>
    <w:rsid w:val="0069232E"/>
    <w:rsid w:val="0069304E"/>
    <w:rsid w:val="006930F0"/>
    <w:rsid w:val="00693545"/>
    <w:rsid w:val="00693C40"/>
    <w:rsid w:val="006942A5"/>
    <w:rsid w:val="0069482D"/>
    <w:rsid w:val="00694CA5"/>
    <w:rsid w:val="006950A9"/>
    <w:rsid w:val="006952AB"/>
    <w:rsid w:val="0069537A"/>
    <w:rsid w:val="006955A1"/>
    <w:rsid w:val="006959C1"/>
    <w:rsid w:val="00695EBB"/>
    <w:rsid w:val="00695F6A"/>
    <w:rsid w:val="0069629E"/>
    <w:rsid w:val="006967D9"/>
    <w:rsid w:val="00697696"/>
    <w:rsid w:val="00697755"/>
    <w:rsid w:val="006A09F9"/>
    <w:rsid w:val="006A0CBD"/>
    <w:rsid w:val="006A175B"/>
    <w:rsid w:val="006A297B"/>
    <w:rsid w:val="006A2DBA"/>
    <w:rsid w:val="006A2DCC"/>
    <w:rsid w:val="006A3053"/>
    <w:rsid w:val="006A4A76"/>
    <w:rsid w:val="006A4B0B"/>
    <w:rsid w:val="006A4DA5"/>
    <w:rsid w:val="006A5FC0"/>
    <w:rsid w:val="006A608A"/>
    <w:rsid w:val="006A6459"/>
    <w:rsid w:val="006A6741"/>
    <w:rsid w:val="006A7DC8"/>
    <w:rsid w:val="006B03B6"/>
    <w:rsid w:val="006B04DF"/>
    <w:rsid w:val="006B0C83"/>
    <w:rsid w:val="006B1002"/>
    <w:rsid w:val="006B1DEF"/>
    <w:rsid w:val="006B1E57"/>
    <w:rsid w:val="006B1F28"/>
    <w:rsid w:val="006B219D"/>
    <w:rsid w:val="006B2497"/>
    <w:rsid w:val="006B24E0"/>
    <w:rsid w:val="006B2587"/>
    <w:rsid w:val="006B2EFD"/>
    <w:rsid w:val="006B2FF8"/>
    <w:rsid w:val="006B423F"/>
    <w:rsid w:val="006B4843"/>
    <w:rsid w:val="006B4861"/>
    <w:rsid w:val="006B48E6"/>
    <w:rsid w:val="006B4A20"/>
    <w:rsid w:val="006B5824"/>
    <w:rsid w:val="006B58E7"/>
    <w:rsid w:val="006B61C1"/>
    <w:rsid w:val="006B6265"/>
    <w:rsid w:val="006B6577"/>
    <w:rsid w:val="006B65B0"/>
    <w:rsid w:val="006B6B8F"/>
    <w:rsid w:val="006B6FF8"/>
    <w:rsid w:val="006B70FF"/>
    <w:rsid w:val="006B777A"/>
    <w:rsid w:val="006B77C5"/>
    <w:rsid w:val="006C0A81"/>
    <w:rsid w:val="006C0BD1"/>
    <w:rsid w:val="006C0D7D"/>
    <w:rsid w:val="006C1297"/>
    <w:rsid w:val="006C1C6B"/>
    <w:rsid w:val="006C24FE"/>
    <w:rsid w:val="006C2D57"/>
    <w:rsid w:val="006C3103"/>
    <w:rsid w:val="006C3313"/>
    <w:rsid w:val="006C3518"/>
    <w:rsid w:val="006C3672"/>
    <w:rsid w:val="006C3DC6"/>
    <w:rsid w:val="006C3FB1"/>
    <w:rsid w:val="006C62C5"/>
    <w:rsid w:val="006C65B3"/>
    <w:rsid w:val="006C769E"/>
    <w:rsid w:val="006C7768"/>
    <w:rsid w:val="006D03C3"/>
    <w:rsid w:val="006D1874"/>
    <w:rsid w:val="006D2C86"/>
    <w:rsid w:val="006D3A0F"/>
    <w:rsid w:val="006D3A4D"/>
    <w:rsid w:val="006D4181"/>
    <w:rsid w:val="006D4D33"/>
    <w:rsid w:val="006D50D2"/>
    <w:rsid w:val="006D57B7"/>
    <w:rsid w:val="006D5A76"/>
    <w:rsid w:val="006D5F1C"/>
    <w:rsid w:val="006D6D17"/>
    <w:rsid w:val="006D7C31"/>
    <w:rsid w:val="006E04F5"/>
    <w:rsid w:val="006E137A"/>
    <w:rsid w:val="006E13D4"/>
    <w:rsid w:val="006E1419"/>
    <w:rsid w:val="006E1551"/>
    <w:rsid w:val="006E163F"/>
    <w:rsid w:val="006E165E"/>
    <w:rsid w:val="006E1E7E"/>
    <w:rsid w:val="006E25AF"/>
    <w:rsid w:val="006E29C0"/>
    <w:rsid w:val="006E2CD2"/>
    <w:rsid w:val="006E3068"/>
    <w:rsid w:val="006E379A"/>
    <w:rsid w:val="006E3C2D"/>
    <w:rsid w:val="006E3F63"/>
    <w:rsid w:val="006E3F7E"/>
    <w:rsid w:val="006E4320"/>
    <w:rsid w:val="006E4FA8"/>
    <w:rsid w:val="006E55A2"/>
    <w:rsid w:val="006E57A6"/>
    <w:rsid w:val="006E5824"/>
    <w:rsid w:val="006E617A"/>
    <w:rsid w:val="006E61D8"/>
    <w:rsid w:val="006E6506"/>
    <w:rsid w:val="006E6605"/>
    <w:rsid w:val="006E68A8"/>
    <w:rsid w:val="006E7838"/>
    <w:rsid w:val="006E78A9"/>
    <w:rsid w:val="006F00FA"/>
    <w:rsid w:val="006F04B9"/>
    <w:rsid w:val="006F0591"/>
    <w:rsid w:val="006F0AED"/>
    <w:rsid w:val="006F0FF9"/>
    <w:rsid w:val="006F10B4"/>
    <w:rsid w:val="006F12DB"/>
    <w:rsid w:val="006F148B"/>
    <w:rsid w:val="006F1FD3"/>
    <w:rsid w:val="006F211C"/>
    <w:rsid w:val="006F2BE3"/>
    <w:rsid w:val="006F3072"/>
    <w:rsid w:val="006F35E9"/>
    <w:rsid w:val="006F3A42"/>
    <w:rsid w:val="006F3B9D"/>
    <w:rsid w:val="006F4389"/>
    <w:rsid w:val="006F4833"/>
    <w:rsid w:val="006F5653"/>
    <w:rsid w:val="006F5796"/>
    <w:rsid w:val="006F6382"/>
    <w:rsid w:val="006F669C"/>
    <w:rsid w:val="006F6708"/>
    <w:rsid w:val="006F69AE"/>
    <w:rsid w:val="006F6A4B"/>
    <w:rsid w:val="006F6DF5"/>
    <w:rsid w:val="006F6EEA"/>
    <w:rsid w:val="006F708C"/>
    <w:rsid w:val="006F7137"/>
    <w:rsid w:val="006F7693"/>
    <w:rsid w:val="006F7C08"/>
    <w:rsid w:val="006F7F32"/>
    <w:rsid w:val="00700BDC"/>
    <w:rsid w:val="00700E81"/>
    <w:rsid w:val="00701215"/>
    <w:rsid w:val="00701665"/>
    <w:rsid w:val="00701A34"/>
    <w:rsid w:val="00701E15"/>
    <w:rsid w:val="00702905"/>
    <w:rsid w:val="00702C1D"/>
    <w:rsid w:val="00703DF8"/>
    <w:rsid w:val="007044C9"/>
    <w:rsid w:val="007046CC"/>
    <w:rsid w:val="00705AF3"/>
    <w:rsid w:val="0070738E"/>
    <w:rsid w:val="00707598"/>
    <w:rsid w:val="00707820"/>
    <w:rsid w:val="00707D78"/>
    <w:rsid w:val="00707EE2"/>
    <w:rsid w:val="00710291"/>
    <w:rsid w:val="00710CFC"/>
    <w:rsid w:val="007111C7"/>
    <w:rsid w:val="00711488"/>
    <w:rsid w:val="00711A8B"/>
    <w:rsid w:val="007123B5"/>
    <w:rsid w:val="00712DE5"/>
    <w:rsid w:val="00712E36"/>
    <w:rsid w:val="0071349E"/>
    <w:rsid w:val="00713719"/>
    <w:rsid w:val="00713B66"/>
    <w:rsid w:val="00713C1C"/>
    <w:rsid w:val="00714171"/>
    <w:rsid w:val="0071478D"/>
    <w:rsid w:val="007151D5"/>
    <w:rsid w:val="00716536"/>
    <w:rsid w:val="00716985"/>
    <w:rsid w:val="00716C0F"/>
    <w:rsid w:val="00717106"/>
    <w:rsid w:val="00717776"/>
    <w:rsid w:val="00717BA8"/>
    <w:rsid w:val="0072051B"/>
    <w:rsid w:val="007206CD"/>
    <w:rsid w:val="00720A03"/>
    <w:rsid w:val="00720B4D"/>
    <w:rsid w:val="00720BC0"/>
    <w:rsid w:val="007212EA"/>
    <w:rsid w:val="0072146B"/>
    <w:rsid w:val="00722576"/>
    <w:rsid w:val="0072504D"/>
    <w:rsid w:val="00725400"/>
    <w:rsid w:val="007257EB"/>
    <w:rsid w:val="00725A33"/>
    <w:rsid w:val="00726C41"/>
    <w:rsid w:val="00726FD7"/>
    <w:rsid w:val="00727E85"/>
    <w:rsid w:val="0073006C"/>
    <w:rsid w:val="00730BDC"/>
    <w:rsid w:val="00730F91"/>
    <w:rsid w:val="0073114D"/>
    <w:rsid w:val="0073126F"/>
    <w:rsid w:val="00731B07"/>
    <w:rsid w:val="0073212E"/>
    <w:rsid w:val="00732BD1"/>
    <w:rsid w:val="00732C60"/>
    <w:rsid w:val="007337B7"/>
    <w:rsid w:val="00733934"/>
    <w:rsid w:val="00733947"/>
    <w:rsid w:val="00733AD9"/>
    <w:rsid w:val="0073400C"/>
    <w:rsid w:val="00734791"/>
    <w:rsid w:val="00735091"/>
    <w:rsid w:val="007353C8"/>
    <w:rsid w:val="0073559E"/>
    <w:rsid w:val="00735C8D"/>
    <w:rsid w:val="007360A4"/>
    <w:rsid w:val="007365E1"/>
    <w:rsid w:val="00736901"/>
    <w:rsid w:val="00737163"/>
    <w:rsid w:val="00737E0E"/>
    <w:rsid w:val="00740AA6"/>
    <w:rsid w:val="00740CA0"/>
    <w:rsid w:val="00740FD2"/>
    <w:rsid w:val="007410D5"/>
    <w:rsid w:val="00741A80"/>
    <w:rsid w:val="00741BB2"/>
    <w:rsid w:val="007428EF"/>
    <w:rsid w:val="00742AEB"/>
    <w:rsid w:val="0074330E"/>
    <w:rsid w:val="00743B80"/>
    <w:rsid w:val="00743E98"/>
    <w:rsid w:val="00743FCA"/>
    <w:rsid w:val="007447CD"/>
    <w:rsid w:val="00744DE8"/>
    <w:rsid w:val="007462FC"/>
    <w:rsid w:val="00746339"/>
    <w:rsid w:val="00746608"/>
    <w:rsid w:val="007470FA"/>
    <w:rsid w:val="00747585"/>
    <w:rsid w:val="00747B7B"/>
    <w:rsid w:val="007506D6"/>
    <w:rsid w:val="00750CBB"/>
    <w:rsid w:val="00750FB5"/>
    <w:rsid w:val="0075242D"/>
    <w:rsid w:val="00752936"/>
    <w:rsid w:val="0075342A"/>
    <w:rsid w:val="00753CE9"/>
    <w:rsid w:val="00755280"/>
    <w:rsid w:val="00755378"/>
    <w:rsid w:val="00755A6E"/>
    <w:rsid w:val="00755F5C"/>
    <w:rsid w:val="00756400"/>
    <w:rsid w:val="00756747"/>
    <w:rsid w:val="0075746F"/>
    <w:rsid w:val="007574D4"/>
    <w:rsid w:val="00757530"/>
    <w:rsid w:val="007575AC"/>
    <w:rsid w:val="00757AC0"/>
    <w:rsid w:val="0076046E"/>
    <w:rsid w:val="00760470"/>
    <w:rsid w:val="00760B7C"/>
    <w:rsid w:val="00761424"/>
    <w:rsid w:val="0076227E"/>
    <w:rsid w:val="0076252E"/>
    <w:rsid w:val="00763CA4"/>
    <w:rsid w:val="00764134"/>
    <w:rsid w:val="007655E9"/>
    <w:rsid w:val="00765775"/>
    <w:rsid w:val="00765AA1"/>
    <w:rsid w:val="00766115"/>
    <w:rsid w:val="00767BE5"/>
    <w:rsid w:val="00767FF3"/>
    <w:rsid w:val="00770131"/>
    <w:rsid w:val="0077059A"/>
    <w:rsid w:val="0077090E"/>
    <w:rsid w:val="00770D29"/>
    <w:rsid w:val="007715C6"/>
    <w:rsid w:val="00771FB9"/>
    <w:rsid w:val="007720C4"/>
    <w:rsid w:val="00772628"/>
    <w:rsid w:val="00772D51"/>
    <w:rsid w:val="0077358F"/>
    <w:rsid w:val="00773FD7"/>
    <w:rsid w:val="00774797"/>
    <w:rsid w:val="00774AFA"/>
    <w:rsid w:val="00774E1D"/>
    <w:rsid w:val="00775085"/>
    <w:rsid w:val="007752A2"/>
    <w:rsid w:val="00775649"/>
    <w:rsid w:val="007756BC"/>
    <w:rsid w:val="007758E7"/>
    <w:rsid w:val="00775FEB"/>
    <w:rsid w:val="0077615D"/>
    <w:rsid w:val="0077715E"/>
    <w:rsid w:val="0078007A"/>
    <w:rsid w:val="00780480"/>
    <w:rsid w:val="007809C8"/>
    <w:rsid w:val="00780CE8"/>
    <w:rsid w:val="00781006"/>
    <w:rsid w:val="00781E44"/>
    <w:rsid w:val="0078227A"/>
    <w:rsid w:val="007829CB"/>
    <w:rsid w:val="00782C4D"/>
    <w:rsid w:val="00783060"/>
    <w:rsid w:val="007830A8"/>
    <w:rsid w:val="0078314E"/>
    <w:rsid w:val="00783864"/>
    <w:rsid w:val="00784040"/>
    <w:rsid w:val="0078415D"/>
    <w:rsid w:val="007848F1"/>
    <w:rsid w:val="00784936"/>
    <w:rsid w:val="00784AC3"/>
    <w:rsid w:val="00784B8B"/>
    <w:rsid w:val="00785E87"/>
    <w:rsid w:val="0078683D"/>
    <w:rsid w:val="007869CC"/>
    <w:rsid w:val="00786A5D"/>
    <w:rsid w:val="00786D61"/>
    <w:rsid w:val="007870F8"/>
    <w:rsid w:val="007874B1"/>
    <w:rsid w:val="00787554"/>
    <w:rsid w:val="00787A94"/>
    <w:rsid w:val="0079054E"/>
    <w:rsid w:val="007909C0"/>
    <w:rsid w:val="00790E95"/>
    <w:rsid w:val="007916BD"/>
    <w:rsid w:val="007916C6"/>
    <w:rsid w:val="00791B31"/>
    <w:rsid w:val="0079351D"/>
    <w:rsid w:val="00793B09"/>
    <w:rsid w:val="00793B5E"/>
    <w:rsid w:val="00794225"/>
    <w:rsid w:val="0079446E"/>
    <w:rsid w:val="0079570A"/>
    <w:rsid w:val="00795B09"/>
    <w:rsid w:val="00795C6D"/>
    <w:rsid w:val="007960BA"/>
    <w:rsid w:val="00797458"/>
    <w:rsid w:val="00797962"/>
    <w:rsid w:val="00797EB4"/>
    <w:rsid w:val="007A005F"/>
    <w:rsid w:val="007A013A"/>
    <w:rsid w:val="007A086B"/>
    <w:rsid w:val="007A0EC5"/>
    <w:rsid w:val="007A13E3"/>
    <w:rsid w:val="007A1602"/>
    <w:rsid w:val="007A1C76"/>
    <w:rsid w:val="007A2194"/>
    <w:rsid w:val="007A2809"/>
    <w:rsid w:val="007A2B4A"/>
    <w:rsid w:val="007A2C41"/>
    <w:rsid w:val="007A2DBF"/>
    <w:rsid w:val="007A44EE"/>
    <w:rsid w:val="007A4B96"/>
    <w:rsid w:val="007A5319"/>
    <w:rsid w:val="007A6040"/>
    <w:rsid w:val="007B004C"/>
    <w:rsid w:val="007B0EAF"/>
    <w:rsid w:val="007B106C"/>
    <w:rsid w:val="007B14CC"/>
    <w:rsid w:val="007B25F2"/>
    <w:rsid w:val="007B2DEC"/>
    <w:rsid w:val="007B35C9"/>
    <w:rsid w:val="007B35F0"/>
    <w:rsid w:val="007B3ABB"/>
    <w:rsid w:val="007B3B93"/>
    <w:rsid w:val="007B4089"/>
    <w:rsid w:val="007B46C9"/>
    <w:rsid w:val="007B48F9"/>
    <w:rsid w:val="007B4BED"/>
    <w:rsid w:val="007B501A"/>
    <w:rsid w:val="007B6275"/>
    <w:rsid w:val="007B7371"/>
    <w:rsid w:val="007B77C2"/>
    <w:rsid w:val="007B7EC7"/>
    <w:rsid w:val="007C00C9"/>
    <w:rsid w:val="007C03DA"/>
    <w:rsid w:val="007C0766"/>
    <w:rsid w:val="007C0969"/>
    <w:rsid w:val="007C0DD9"/>
    <w:rsid w:val="007C0E27"/>
    <w:rsid w:val="007C115D"/>
    <w:rsid w:val="007C1337"/>
    <w:rsid w:val="007C16DA"/>
    <w:rsid w:val="007C1880"/>
    <w:rsid w:val="007C1D23"/>
    <w:rsid w:val="007C1E71"/>
    <w:rsid w:val="007C1F27"/>
    <w:rsid w:val="007C2408"/>
    <w:rsid w:val="007C26FA"/>
    <w:rsid w:val="007C3B5E"/>
    <w:rsid w:val="007C4295"/>
    <w:rsid w:val="007C47D3"/>
    <w:rsid w:val="007C4894"/>
    <w:rsid w:val="007C48CC"/>
    <w:rsid w:val="007C4E24"/>
    <w:rsid w:val="007C5551"/>
    <w:rsid w:val="007C578C"/>
    <w:rsid w:val="007C6152"/>
    <w:rsid w:val="007C6251"/>
    <w:rsid w:val="007C6382"/>
    <w:rsid w:val="007C6B50"/>
    <w:rsid w:val="007D0058"/>
    <w:rsid w:val="007D0BBF"/>
    <w:rsid w:val="007D0FA9"/>
    <w:rsid w:val="007D15A9"/>
    <w:rsid w:val="007D1C18"/>
    <w:rsid w:val="007D1ECF"/>
    <w:rsid w:val="007D2242"/>
    <w:rsid w:val="007D3270"/>
    <w:rsid w:val="007D3731"/>
    <w:rsid w:val="007D3AE9"/>
    <w:rsid w:val="007D3C38"/>
    <w:rsid w:val="007D3CAE"/>
    <w:rsid w:val="007D41B7"/>
    <w:rsid w:val="007D4D7A"/>
    <w:rsid w:val="007D50A9"/>
    <w:rsid w:val="007D562C"/>
    <w:rsid w:val="007D5798"/>
    <w:rsid w:val="007D5BDA"/>
    <w:rsid w:val="007D5E3C"/>
    <w:rsid w:val="007D6142"/>
    <w:rsid w:val="007D6670"/>
    <w:rsid w:val="007D6EBB"/>
    <w:rsid w:val="007D7554"/>
    <w:rsid w:val="007D79EA"/>
    <w:rsid w:val="007D7AF2"/>
    <w:rsid w:val="007D7B85"/>
    <w:rsid w:val="007D7EA9"/>
    <w:rsid w:val="007E0C7D"/>
    <w:rsid w:val="007E0D59"/>
    <w:rsid w:val="007E119F"/>
    <w:rsid w:val="007E1365"/>
    <w:rsid w:val="007E1FA0"/>
    <w:rsid w:val="007E295C"/>
    <w:rsid w:val="007E32BB"/>
    <w:rsid w:val="007E3497"/>
    <w:rsid w:val="007E3AF0"/>
    <w:rsid w:val="007E3E2F"/>
    <w:rsid w:val="007E3F32"/>
    <w:rsid w:val="007E4903"/>
    <w:rsid w:val="007E4B55"/>
    <w:rsid w:val="007E4D0A"/>
    <w:rsid w:val="007E5171"/>
    <w:rsid w:val="007E5808"/>
    <w:rsid w:val="007E72B9"/>
    <w:rsid w:val="007E7985"/>
    <w:rsid w:val="007F010D"/>
    <w:rsid w:val="007F0265"/>
    <w:rsid w:val="007F08B0"/>
    <w:rsid w:val="007F0B0A"/>
    <w:rsid w:val="007F114F"/>
    <w:rsid w:val="007F15A0"/>
    <w:rsid w:val="007F1988"/>
    <w:rsid w:val="007F1F5B"/>
    <w:rsid w:val="007F2057"/>
    <w:rsid w:val="007F2E61"/>
    <w:rsid w:val="007F3541"/>
    <w:rsid w:val="007F43D8"/>
    <w:rsid w:val="007F4621"/>
    <w:rsid w:val="007F465F"/>
    <w:rsid w:val="007F5148"/>
    <w:rsid w:val="007F52CF"/>
    <w:rsid w:val="007F614B"/>
    <w:rsid w:val="007F63F9"/>
    <w:rsid w:val="007F691F"/>
    <w:rsid w:val="007F6F1C"/>
    <w:rsid w:val="007F7AFE"/>
    <w:rsid w:val="007F7BAD"/>
    <w:rsid w:val="008000DE"/>
    <w:rsid w:val="008007BF"/>
    <w:rsid w:val="00800DFB"/>
    <w:rsid w:val="00800E36"/>
    <w:rsid w:val="00801C84"/>
    <w:rsid w:val="00802396"/>
    <w:rsid w:val="008024B6"/>
    <w:rsid w:val="0080271D"/>
    <w:rsid w:val="0080275B"/>
    <w:rsid w:val="00802BC7"/>
    <w:rsid w:val="00802E15"/>
    <w:rsid w:val="00803908"/>
    <w:rsid w:val="00804C43"/>
    <w:rsid w:val="00805A3C"/>
    <w:rsid w:val="00805E7B"/>
    <w:rsid w:val="008067B8"/>
    <w:rsid w:val="00806D96"/>
    <w:rsid w:val="00806FE8"/>
    <w:rsid w:val="00807827"/>
    <w:rsid w:val="00807A09"/>
    <w:rsid w:val="00810B6B"/>
    <w:rsid w:val="00810EBB"/>
    <w:rsid w:val="008114FC"/>
    <w:rsid w:val="0081158F"/>
    <w:rsid w:val="0081209A"/>
    <w:rsid w:val="00812392"/>
    <w:rsid w:val="00812673"/>
    <w:rsid w:val="00812C03"/>
    <w:rsid w:val="00812E6D"/>
    <w:rsid w:val="00812FB6"/>
    <w:rsid w:val="00813ADE"/>
    <w:rsid w:val="00813E5C"/>
    <w:rsid w:val="008145ED"/>
    <w:rsid w:val="0081554A"/>
    <w:rsid w:val="00815715"/>
    <w:rsid w:val="008157EF"/>
    <w:rsid w:val="00815DDB"/>
    <w:rsid w:val="0081635F"/>
    <w:rsid w:val="00816547"/>
    <w:rsid w:val="00816AE6"/>
    <w:rsid w:val="00816B82"/>
    <w:rsid w:val="00817645"/>
    <w:rsid w:val="00817A1D"/>
    <w:rsid w:val="00821FA5"/>
    <w:rsid w:val="008224F3"/>
    <w:rsid w:val="00822554"/>
    <w:rsid w:val="00823710"/>
    <w:rsid w:val="00823AFD"/>
    <w:rsid w:val="00823C79"/>
    <w:rsid w:val="008241C2"/>
    <w:rsid w:val="008243DB"/>
    <w:rsid w:val="008249A3"/>
    <w:rsid w:val="00825FD7"/>
    <w:rsid w:val="00826250"/>
    <w:rsid w:val="00826712"/>
    <w:rsid w:val="00826A51"/>
    <w:rsid w:val="00826C10"/>
    <w:rsid w:val="0082770C"/>
    <w:rsid w:val="00830EB7"/>
    <w:rsid w:val="0083108F"/>
    <w:rsid w:val="008324B8"/>
    <w:rsid w:val="008329E7"/>
    <w:rsid w:val="00832E75"/>
    <w:rsid w:val="008331AB"/>
    <w:rsid w:val="0083384C"/>
    <w:rsid w:val="00833D69"/>
    <w:rsid w:val="00834865"/>
    <w:rsid w:val="00834AC8"/>
    <w:rsid w:val="00834BFA"/>
    <w:rsid w:val="008352D3"/>
    <w:rsid w:val="008353E8"/>
    <w:rsid w:val="00835DE1"/>
    <w:rsid w:val="00836407"/>
    <w:rsid w:val="00836AC2"/>
    <w:rsid w:val="00837EE2"/>
    <w:rsid w:val="008401D0"/>
    <w:rsid w:val="008407E1"/>
    <w:rsid w:val="008408DF"/>
    <w:rsid w:val="00840F17"/>
    <w:rsid w:val="0084210E"/>
    <w:rsid w:val="00842375"/>
    <w:rsid w:val="008428B2"/>
    <w:rsid w:val="00842CF5"/>
    <w:rsid w:val="00842E47"/>
    <w:rsid w:val="00842F40"/>
    <w:rsid w:val="008433BC"/>
    <w:rsid w:val="008436A6"/>
    <w:rsid w:val="008436A7"/>
    <w:rsid w:val="008441C6"/>
    <w:rsid w:val="008443E6"/>
    <w:rsid w:val="00844601"/>
    <w:rsid w:val="008449EC"/>
    <w:rsid w:val="0084569B"/>
    <w:rsid w:val="00845F0D"/>
    <w:rsid w:val="00847B9A"/>
    <w:rsid w:val="00847D1E"/>
    <w:rsid w:val="008500FD"/>
    <w:rsid w:val="0085013A"/>
    <w:rsid w:val="008503FD"/>
    <w:rsid w:val="008512C8"/>
    <w:rsid w:val="008516D1"/>
    <w:rsid w:val="00851773"/>
    <w:rsid w:val="00852562"/>
    <w:rsid w:val="00852B87"/>
    <w:rsid w:val="00852CF4"/>
    <w:rsid w:val="008540FA"/>
    <w:rsid w:val="00854D3D"/>
    <w:rsid w:val="00855B87"/>
    <w:rsid w:val="00855D9C"/>
    <w:rsid w:val="00856883"/>
    <w:rsid w:val="00856A61"/>
    <w:rsid w:val="00856AD8"/>
    <w:rsid w:val="00856C3C"/>
    <w:rsid w:val="008570E2"/>
    <w:rsid w:val="00857648"/>
    <w:rsid w:val="008576C9"/>
    <w:rsid w:val="008579EB"/>
    <w:rsid w:val="0086052A"/>
    <w:rsid w:val="00860958"/>
    <w:rsid w:val="00861B95"/>
    <w:rsid w:val="008625C9"/>
    <w:rsid w:val="00863AB5"/>
    <w:rsid w:val="00864BF3"/>
    <w:rsid w:val="00864C64"/>
    <w:rsid w:val="00865248"/>
    <w:rsid w:val="00865622"/>
    <w:rsid w:val="00865A5D"/>
    <w:rsid w:val="008664D2"/>
    <w:rsid w:val="00866B33"/>
    <w:rsid w:val="00867348"/>
    <w:rsid w:val="008675A6"/>
    <w:rsid w:val="008675D4"/>
    <w:rsid w:val="00867894"/>
    <w:rsid w:val="00867C1B"/>
    <w:rsid w:val="00870446"/>
    <w:rsid w:val="0087050D"/>
    <w:rsid w:val="008706AD"/>
    <w:rsid w:val="008708CF"/>
    <w:rsid w:val="00870EAC"/>
    <w:rsid w:val="0087129B"/>
    <w:rsid w:val="00871E9D"/>
    <w:rsid w:val="0087280F"/>
    <w:rsid w:val="00872AF5"/>
    <w:rsid w:val="00873DCF"/>
    <w:rsid w:val="00873FC0"/>
    <w:rsid w:val="00874895"/>
    <w:rsid w:val="00875621"/>
    <w:rsid w:val="00876AB5"/>
    <w:rsid w:val="0087711E"/>
    <w:rsid w:val="008773A3"/>
    <w:rsid w:val="00877AD2"/>
    <w:rsid w:val="00880500"/>
    <w:rsid w:val="00880CA0"/>
    <w:rsid w:val="00880F87"/>
    <w:rsid w:val="00881B00"/>
    <w:rsid w:val="008834EE"/>
    <w:rsid w:val="0088494C"/>
    <w:rsid w:val="00885012"/>
    <w:rsid w:val="00885A5A"/>
    <w:rsid w:val="00886063"/>
    <w:rsid w:val="008862C0"/>
    <w:rsid w:val="0088682F"/>
    <w:rsid w:val="00886916"/>
    <w:rsid w:val="008870A1"/>
    <w:rsid w:val="00887341"/>
    <w:rsid w:val="00887429"/>
    <w:rsid w:val="008900F7"/>
    <w:rsid w:val="008902EB"/>
    <w:rsid w:val="00890C85"/>
    <w:rsid w:val="00891794"/>
    <w:rsid w:val="00891AAE"/>
    <w:rsid w:val="00892A51"/>
    <w:rsid w:val="00893221"/>
    <w:rsid w:val="008945CD"/>
    <w:rsid w:val="008956F5"/>
    <w:rsid w:val="00895A9D"/>
    <w:rsid w:val="00896C7F"/>
    <w:rsid w:val="00896F5E"/>
    <w:rsid w:val="00897B15"/>
    <w:rsid w:val="00897E09"/>
    <w:rsid w:val="008A03F0"/>
    <w:rsid w:val="008A0699"/>
    <w:rsid w:val="008A0BB2"/>
    <w:rsid w:val="008A1059"/>
    <w:rsid w:val="008A13FB"/>
    <w:rsid w:val="008A193E"/>
    <w:rsid w:val="008A1BCE"/>
    <w:rsid w:val="008A1BDB"/>
    <w:rsid w:val="008A2617"/>
    <w:rsid w:val="008A2703"/>
    <w:rsid w:val="008A3122"/>
    <w:rsid w:val="008A3541"/>
    <w:rsid w:val="008A377A"/>
    <w:rsid w:val="008A3B03"/>
    <w:rsid w:val="008A44F5"/>
    <w:rsid w:val="008A46B9"/>
    <w:rsid w:val="008A5834"/>
    <w:rsid w:val="008A5F02"/>
    <w:rsid w:val="008A5F22"/>
    <w:rsid w:val="008A635B"/>
    <w:rsid w:val="008A6D77"/>
    <w:rsid w:val="008A6ECB"/>
    <w:rsid w:val="008A7DF7"/>
    <w:rsid w:val="008B0254"/>
    <w:rsid w:val="008B0284"/>
    <w:rsid w:val="008B02E2"/>
    <w:rsid w:val="008B02EE"/>
    <w:rsid w:val="008B0844"/>
    <w:rsid w:val="008B1235"/>
    <w:rsid w:val="008B1240"/>
    <w:rsid w:val="008B15D8"/>
    <w:rsid w:val="008B198D"/>
    <w:rsid w:val="008B1A56"/>
    <w:rsid w:val="008B21E2"/>
    <w:rsid w:val="008B2A09"/>
    <w:rsid w:val="008B2D98"/>
    <w:rsid w:val="008B2FBA"/>
    <w:rsid w:val="008B3A6D"/>
    <w:rsid w:val="008B470E"/>
    <w:rsid w:val="008B4BCF"/>
    <w:rsid w:val="008B4CA4"/>
    <w:rsid w:val="008B51C2"/>
    <w:rsid w:val="008B588C"/>
    <w:rsid w:val="008B716B"/>
    <w:rsid w:val="008B7CE2"/>
    <w:rsid w:val="008C078C"/>
    <w:rsid w:val="008C1209"/>
    <w:rsid w:val="008C1989"/>
    <w:rsid w:val="008C23DF"/>
    <w:rsid w:val="008C2A41"/>
    <w:rsid w:val="008C32E1"/>
    <w:rsid w:val="008C330D"/>
    <w:rsid w:val="008C361C"/>
    <w:rsid w:val="008C368A"/>
    <w:rsid w:val="008C3C49"/>
    <w:rsid w:val="008C3DF9"/>
    <w:rsid w:val="008C400F"/>
    <w:rsid w:val="008C4034"/>
    <w:rsid w:val="008C43C1"/>
    <w:rsid w:val="008C4F0B"/>
    <w:rsid w:val="008C4F28"/>
    <w:rsid w:val="008C4F41"/>
    <w:rsid w:val="008C53CE"/>
    <w:rsid w:val="008C5DD4"/>
    <w:rsid w:val="008C5E03"/>
    <w:rsid w:val="008C5E85"/>
    <w:rsid w:val="008C6B80"/>
    <w:rsid w:val="008C6EDF"/>
    <w:rsid w:val="008C757C"/>
    <w:rsid w:val="008C77B2"/>
    <w:rsid w:val="008C7856"/>
    <w:rsid w:val="008C7F66"/>
    <w:rsid w:val="008D0AC3"/>
    <w:rsid w:val="008D0ED7"/>
    <w:rsid w:val="008D0F23"/>
    <w:rsid w:val="008D26BE"/>
    <w:rsid w:val="008D2B9F"/>
    <w:rsid w:val="008D2C38"/>
    <w:rsid w:val="008D443C"/>
    <w:rsid w:val="008D46A5"/>
    <w:rsid w:val="008D4E1B"/>
    <w:rsid w:val="008D4EAA"/>
    <w:rsid w:val="008D52A3"/>
    <w:rsid w:val="008D5668"/>
    <w:rsid w:val="008D5770"/>
    <w:rsid w:val="008D60FC"/>
    <w:rsid w:val="008D64CE"/>
    <w:rsid w:val="008D6D95"/>
    <w:rsid w:val="008D6FA1"/>
    <w:rsid w:val="008D7084"/>
    <w:rsid w:val="008D7102"/>
    <w:rsid w:val="008D7483"/>
    <w:rsid w:val="008E04C4"/>
    <w:rsid w:val="008E0954"/>
    <w:rsid w:val="008E0C22"/>
    <w:rsid w:val="008E1201"/>
    <w:rsid w:val="008E1C7B"/>
    <w:rsid w:val="008E1D0C"/>
    <w:rsid w:val="008E1E25"/>
    <w:rsid w:val="008E1EFC"/>
    <w:rsid w:val="008E2818"/>
    <w:rsid w:val="008E4231"/>
    <w:rsid w:val="008E4269"/>
    <w:rsid w:val="008E4A91"/>
    <w:rsid w:val="008E5032"/>
    <w:rsid w:val="008E53A6"/>
    <w:rsid w:val="008E591A"/>
    <w:rsid w:val="008E6921"/>
    <w:rsid w:val="008E72AB"/>
    <w:rsid w:val="008E72CF"/>
    <w:rsid w:val="008E7396"/>
    <w:rsid w:val="008E7F29"/>
    <w:rsid w:val="008F028B"/>
    <w:rsid w:val="008F0D49"/>
    <w:rsid w:val="008F0E73"/>
    <w:rsid w:val="008F1697"/>
    <w:rsid w:val="008F1993"/>
    <w:rsid w:val="008F2254"/>
    <w:rsid w:val="008F25A5"/>
    <w:rsid w:val="008F26CC"/>
    <w:rsid w:val="008F2BE7"/>
    <w:rsid w:val="008F3C21"/>
    <w:rsid w:val="008F4B17"/>
    <w:rsid w:val="008F4E19"/>
    <w:rsid w:val="008F4E7A"/>
    <w:rsid w:val="008F50C0"/>
    <w:rsid w:val="008F5BFD"/>
    <w:rsid w:val="008F6260"/>
    <w:rsid w:val="008F74C0"/>
    <w:rsid w:val="008F7640"/>
    <w:rsid w:val="009003F8"/>
    <w:rsid w:val="00900C7F"/>
    <w:rsid w:val="00901706"/>
    <w:rsid w:val="00901CAC"/>
    <w:rsid w:val="0090220D"/>
    <w:rsid w:val="00902248"/>
    <w:rsid w:val="0090233C"/>
    <w:rsid w:val="009026AE"/>
    <w:rsid w:val="00902A15"/>
    <w:rsid w:val="00902B10"/>
    <w:rsid w:val="00902FFB"/>
    <w:rsid w:val="00903DFA"/>
    <w:rsid w:val="00904BB0"/>
    <w:rsid w:val="00904EB8"/>
    <w:rsid w:val="0090575B"/>
    <w:rsid w:val="00905B0C"/>
    <w:rsid w:val="00905EC7"/>
    <w:rsid w:val="00906E35"/>
    <w:rsid w:val="009075DE"/>
    <w:rsid w:val="0090778E"/>
    <w:rsid w:val="00907ADE"/>
    <w:rsid w:val="00911043"/>
    <w:rsid w:val="009117B0"/>
    <w:rsid w:val="00912024"/>
    <w:rsid w:val="00912211"/>
    <w:rsid w:val="0091238F"/>
    <w:rsid w:val="009124EA"/>
    <w:rsid w:val="00912887"/>
    <w:rsid w:val="009136F3"/>
    <w:rsid w:val="0091372E"/>
    <w:rsid w:val="00913B4A"/>
    <w:rsid w:val="00913C37"/>
    <w:rsid w:val="009143B2"/>
    <w:rsid w:val="00914AB4"/>
    <w:rsid w:val="009153B2"/>
    <w:rsid w:val="00915F22"/>
    <w:rsid w:val="00915FB0"/>
    <w:rsid w:val="00917375"/>
    <w:rsid w:val="00917EE7"/>
    <w:rsid w:val="00920300"/>
    <w:rsid w:val="0092064F"/>
    <w:rsid w:val="00920CDB"/>
    <w:rsid w:val="009211E4"/>
    <w:rsid w:val="00921FA7"/>
    <w:rsid w:val="009233A1"/>
    <w:rsid w:val="00923E49"/>
    <w:rsid w:val="00924069"/>
    <w:rsid w:val="0092452F"/>
    <w:rsid w:val="009253A4"/>
    <w:rsid w:val="00925913"/>
    <w:rsid w:val="00925E87"/>
    <w:rsid w:val="0092606E"/>
    <w:rsid w:val="00926EF2"/>
    <w:rsid w:val="00926FCF"/>
    <w:rsid w:val="00927501"/>
    <w:rsid w:val="00930506"/>
    <w:rsid w:val="009305CA"/>
    <w:rsid w:val="00930876"/>
    <w:rsid w:val="00930C3F"/>
    <w:rsid w:val="00930E3D"/>
    <w:rsid w:val="00932456"/>
    <w:rsid w:val="00932CE9"/>
    <w:rsid w:val="00933BD0"/>
    <w:rsid w:val="009340C6"/>
    <w:rsid w:val="0093539A"/>
    <w:rsid w:val="009356AB"/>
    <w:rsid w:val="00935A5F"/>
    <w:rsid w:val="00935C1C"/>
    <w:rsid w:val="0093605F"/>
    <w:rsid w:val="0093621C"/>
    <w:rsid w:val="00936A2C"/>
    <w:rsid w:val="00936B32"/>
    <w:rsid w:val="00936C5B"/>
    <w:rsid w:val="00936DC5"/>
    <w:rsid w:val="009377FE"/>
    <w:rsid w:val="00940243"/>
    <w:rsid w:val="00941099"/>
    <w:rsid w:val="00941775"/>
    <w:rsid w:val="00941A1C"/>
    <w:rsid w:val="00941DAB"/>
    <w:rsid w:val="00941FD6"/>
    <w:rsid w:val="00942E79"/>
    <w:rsid w:val="009434AA"/>
    <w:rsid w:val="00943ADA"/>
    <w:rsid w:val="00944AAF"/>
    <w:rsid w:val="00945497"/>
    <w:rsid w:val="00945832"/>
    <w:rsid w:val="00945B9C"/>
    <w:rsid w:val="009464AE"/>
    <w:rsid w:val="00946C46"/>
    <w:rsid w:val="0094709E"/>
    <w:rsid w:val="00950B34"/>
    <w:rsid w:val="00951215"/>
    <w:rsid w:val="009519F2"/>
    <w:rsid w:val="00951FBB"/>
    <w:rsid w:val="0095233D"/>
    <w:rsid w:val="0095243A"/>
    <w:rsid w:val="009524BD"/>
    <w:rsid w:val="00952E2F"/>
    <w:rsid w:val="0095381B"/>
    <w:rsid w:val="00953F96"/>
    <w:rsid w:val="0095432A"/>
    <w:rsid w:val="009544CF"/>
    <w:rsid w:val="00954679"/>
    <w:rsid w:val="00955215"/>
    <w:rsid w:val="00955E5C"/>
    <w:rsid w:val="00956963"/>
    <w:rsid w:val="00956C78"/>
    <w:rsid w:val="0095718F"/>
    <w:rsid w:val="00957A74"/>
    <w:rsid w:val="00960399"/>
    <w:rsid w:val="009603B2"/>
    <w:rsid w:val="00960428"/>
    <w:rsid w:val="009607D0"/>
    <w:rsid w:val="009608F1"/>
    <w:rsid w:val="0096094D"/>
    <w:rsid w:val="00961183"/>
    <w:rsid w:val="00961A35"/>
    <w:rsid w:val="00961A3D"/>
    <w:rsid w:val="00961C6E"/>
    <w:rsid w:val="00961F14"/>
    <w:rsid w:val="00961F89"/>
    <w:rsid w:val="00962BC9"/>
    <w:rsid w:val="009634E0"/>
    <w:rsid w:val="009637C1"/>
    <w:rsid w:val="009639BD"/>
    <w:rsid w:val="00965769"/>
    <w:rsid w:val="00965AC1"/>
    <w:rsid w:val="00965DEB"/>
    <w:rsid w:val="00965FBD"/>
    <w:rsid w:val="00966B69"/>
    <w:rsid w:val="00966EEF"/>
    <w:rsid w:val="0096738E"/>
    <w:rsid w:val="0097027C"/>
    <w:rsid w:val="0097036E"/>
    <w:rsid w:val="0097046C"/>
    <w:rsid w:val="00970484"/>
    <w:rsid w:val="0097060A"/>
    <w:rsid w:val="00970E3A"/>
    <w:rsid w:val="0097190F"/>
    <w:rsid w:val="00971CE5"/>
    <w:rsid w:val="00974342"/>
    <w:rsid w:val="00974967"/>
    <w:rsid w:val="009749EA"/>
    <w:rsid w:val="00974D9A"/>
    <w:rsid w:val="00974DB1"/>
    <w:rsid w:val="00974F6E"/>
    <w:rsid w:val="0097503A"/>
    <w:rsid w:val="00975051"/>
    <w:rsid w:val="00975317"/>
    <w:rsid w:val="00975C1D"/>
    <w:rsid w:val="00975F5D"/>
    <w:rsid w:val="009765AA"/>
    <w:rsid w:val="0097669E"/>
    <w:rsid w:val="0097706D"/>
    <w:rsid w:val="00977579"/>
    <w:rsid w:val="00977752"/>
    <w:rsid w:val="00977B4C"/>
    <w:rsid w:val="00977D96"/>
    <w:rsid w:val="00977F98"/>
    <w:rsid w:val="0098033B"/>
    <w:rsid w:val="0098044D"/>
    <w:rsid w:val="00980677"/>
    <w:rsid w:val="00980C43"/>
    <w:rsid w:val="00980EF6"/>
    <w:rsid w:val="00981A12"/>
    <w:rsid w:val="009826A9"/>
    <w:rsid w:val="009829A7"/>
    <w:rsid w:val="00982C45"/>
    <w:rsid w:val="00983E69"/>
    <w:rsid w:val="0098436F"/>
    <w:rsid w:val="00984594"/>
    <w:rsid w:val="009849A8"/>
    <w:rsid w:val="00984A17"/>
    <w:rsid w:val="009854F1"/>
    <w:rsid w:val="00985A35"/>
    <w:rsid w:val="00985C38"/>
    <w:rsid w:val="00985E45"/>
    <w:rsid w:val="009867CA"/>
    <w:rsid w:val="009867F4"/>
    <w:rsid w:val="00986914"/>
    <w:rsid w:val="009902D3"/>
    <w:rsid w:val="00990A5E"/>
    <w:rsid w:val="00990AA8"/>
    <w:rsid w:val="009910F4"/>
    <w:rsid w:val="00991472"/>
    <w:rsid w:val="0099185D"/>
    <w:rsid w:val="00992D03"/>
    <w:rsid w:val="00994206"/>
    <w:rsid w:val="0099423D"/>
    <w:rsid w:val="0099523E"/>
    <w:rsid w:val="009955A2"/>
    <w:rsid w:val="00995DD0"/>
    <w:rsid w:val="009960EA"/>
    <w:rsid w:val="00997A25"/>
    <w:rsid w:val="009A0825"/>
    <w:rsid w:val="009A0B32"/>
    <w:rsid w:val="009A0DA4"/>
    <w:rsid w:val="009A19C3"/>
    <w:rsid w:val="009A1F14"/>
    <w:rsid w:val="009A2D86"/>
    <w:rsid w:val="009A3A2C"/>
    <w:rsid w:val="009A3A45"/>
    <w:rsid w:val="009A3C8B"/>
    <w:rsid w:val="009A4096"/>
    <w:rsid w:val="009A41CF"/>
    <w:rsid w:val="009A43BE"/>
    <w:rsid w:val="009A53C7"/>
    <w:rsid w:val="009A5C5B"/>
    <w:rsid w:val="009A5D05"/>
    <w:rsid w:val="009A6265"/>
    <w:rsid w:val="009A6366"/>
    <w:rsid w:val="009A71DD"/>
    <w:rsid w:val="009A7EFA"/>
    <w:rsid w:val="009B0638"/>
    <w:rsid w:val="009B26D2"/>
    <w:rsid w:val="009B32BD"/>
    <w:rsid w:val="009B33C0"/>
    <w:rsid w:val="009B3427"/>
    <w:rsid w:val="009B38C5"/>
    <w:rsid w:val="009B3E7C"/>
    <w:rsid w:val="009B6776"/>
    <w:rsid w:val="009B6ADC"/>
    <w:rsid w:val="009B6C00"/>
    <w:rsid w:val="009B72E6"/>
    <w:rsid w:val="009B7339"/>
    <w:rsid w:val="009B74A1"/>
    <w:rsid w:val="009C0A60"/>
    <w:rsid w:val="009C0AE2"/>
    <w:rsid w:val="009C26E3"/>
    <w:rsid w:val="009C2780"/>
    <w:rsid w:val="009C2AAA"/>
    <w:rsid w:val="009C2B32"/>
    <w:rsid w:val="009C2CF2"/>
    <w:rsid w:val="009C2E67"/>
    <w:rsid w:val="009C32E0"/>
    <w:rsid w:val="009C4A23"/>
    <w:rsid w:val="009C4DFF"/>
    <w:rsid w:val="009C4F90"/>
    <w:rsid w:val="009C52FA"/>
    <w:rsid w:val="009C549C"/>
    <w:rsid w:val="009C5966"/>
    <w:rsid w:val="009C59CD"/>
    <w:rsid w:val="009C5E63"/>
    <w:rsid w:val="009C63C9"/>
    <w:rsid w:val="009C6525"/>
    <w:rsid w:val="009C656E"/>
    <w:rsid w:val="009C689A"/>
    <w:rsid w:val="009C6BA2"/>
    <w:rsid w:val="009C75E8"/>
    <w:rsid w:val="009C76F5"/>
    <w:rsid w:val="009C7EC8"/>
    <w:rsid w:val="009D01C8"/>
    <w:rsid w:val="009D0534"/>
    <w:rsid w:val="009D0ACF"/>
    <w:rsid w:val="009D0B58"/>
    <w:rsid w:val="009D0F51"/>
    <w:rsid w:val="009D16B3"/>
    <w:rsid w:val="009D1A90"/>
    <w:rsid w:val="009D255E"/>
    <w:rsid w:val="009D25BD"/>
    <w:rsid w:val="009D26C2"/>
    <w:rsid w:val="009D2947"/>
    <w:rsid w:val="009D2AB2"/>
    <w:rsid w:val="009D3F0C"/>
    <w:rsid w:val="009D427F"/>
    <w:rsid w:val="009D4E2C"/>
    <w:rsid w:val="009D58BF"/>
    <w:rsid w:val="009D5DEF"/>
    <w:rsid w:val="009D6043"/>
    <w:rsid w:val="009D66B4"/>
    <w:rsid w:val="009D7559"/>
    <w:rsid w:val="009D76ED"/>
    <w:rsid w:val="009E01F3"/>
    <w:rsid w:val="009E0307"/>
    <w:rsid w:val="009E088A"/>
    <w:rsid w:val="009E0990"/>
    <w:rsid w:val="009E1208"/>
    <w:rsid w:val="009E189D"/>
    <w:rsid w:val="009E1A19"/>
    <w:rsid w:val="009E29EE"/>
    <w:rsid w:val="009E29F4"/>
    <w:rsid w:val="009E2CB7"/>
    <w:rsid w:val="009E2F66"/>
    <w:rsid w:val="009E34CF"/>
    <w:rsid w:val="009E35F3"/>
    <w:rsid w:val="009E394E"/>
    <w:rsid w:val="009E413A"/>
    <w:rsid w:val="009E4150"/>
    <w:rsid w:val="009E432C"/>
    <w:rsid w:val="009E4428"/>
    <w:rsid w:val="009E4C5A"/>
    <w:rsid w:val="009E53E7"/>
    <w:rsid w:val="009E5525"/>
    <w:rsid w:val="009E5AFC"/>
    <w:rsid w:val="009E5C8E"/>
    <w:rsid w:val="009E6923"/>
    <w:rsid w:val="009E6C59"/>
    <w:rsid w:val="009E7212"/>
    <w:rsid w:val="009E72A8"/>
    <w:rsid w:val="009E797A"/>
    <w:rsid w:val="009E7D82"/>
    <w:rsid w:val="009F03E5"/>
    <w:rsid w:val="009F0853"/>
    <w:rsid w:val="009F0ABC"/>
    <w:rsid w:val="009F10AC"/>
    <w:rsid w:val="009F1200"/>
    <w:rsid w:val="009F29E9"/>
    <w:rsid w:val="009F2AB6"/>
    <w:rsid w:val="009F2B5B"/>
    <w:rsid w:val="009F2CC5"/>
    <w:rsid w:val="009F316C"/>
    <w:rsid w:val="009F3FDE"/>
    <w:rsid w:val="009F4979"/>
    <w:rsid w:val="009F4C93"/>
    <w:rsid w:val="009F51D6"/>
    <w:rsid w:val="009F5B1E"/>
    <w:rsid w:val="009F5C0B"/>
    <w:rsid w:val="009F6E28"/>
    <w:rsid w:val="009F70AE"/>
    <w:rsid w:val="009F75B7"/>
    <w:rsid w:val="00A00050"/>
    <w:rsid w:val="00A00325"/>
    <w:rsid w:val="00A0143C"/>
    <w:rsid w:val="00A01B8F"/>
    <w:rsid w:val="00A01CDF"/>
    <w:rsid w:val="00A01D7A"/>
    <w:rsid w:val="00A02E2A"/>
    <w:rsid w:val="00A03205"/>
    <w:rsid w:val="00A03469"/>
    <w:rsid w:val="00A044E2"/>
    <w:rsid w:val="00A047F6"/>
    <w:rsid w:val="00A06418"/>
    <w:rsid w:val="00A06BE8"/>
    <w:rsid w:val="00A06C27"/>
    <w:rsid w:val="00A07521"/>
    <w:rsid w:val="00A078B0"/>
    <w:rsid w:val="00A07E66"/>
    <w:rsid w:val="00A07F46"/>
    <w:rsid w:val="00A07FA7"/>
    <w:rsid w:val="00A1020D"/>
    <w:rsid w:val="00A104ED"/>
    <w:rsid w:val="00A10691"/>
    <w:rsid w:val="00A12023"/>
    <w:rsid w:val="00A126A0"/>
    <w:rsid w:val="00A12861"/>
    <w:rsid w:val="00A13203"/>
    <w:rsid w:val="00A14883"/>
    <w:rsid w:val="00A149B2"/>
    <w:rsid w:val="00A14A54"/>
    <w:rsid w:val="00A14B1F"/>
    <w:rsid w:val="00A14C48"/>
    <w:rsid w:val="00A15333"/>
    <w:rsid w:val="00A15E41"/>
    <w:rsid w:val="00A16B27"/>
    <w:rsid w:val="00A16B89"/>
    <w:rsid w:val="00A1737F"/>
    <w:rsid w:val="00A20833"/>
    <w:rsid w:val="00A208DA"/>
    <w:rsid w:val="00A21863"/>
    <w:rsid w:val="00A219E5"/>
    <w:rsid w:val="00A21E97"/>
    <w:rsid w:val="00A22060"/>
    <w:rsid w:val="00A22E97"/>
    <w:rsid w:val="00A2381A"/>
    <w:rsid w:val="00A23844"/>
    <w:rsid w:val="00A23BBD"/>
    <w:rsid w:val="00A240E8"/>
    <w:rsid w:val="00A24A79"/>
    <w:rsid w:val="00A2509B"/>
    <w:rsid w:val="00A25908"/>
    <w:rsid w:val="00A25AB6"/>
    <w:rsid w:val="00A260DC"/>
    <w:rsid w:val="00A26608"/>
    <w:rsid w:val="00A26D04"/>
    <w:rsid w:val="00A27852"/>
    <w:rsid w:val="00A27B34"/>
    <w:rsid w:val="00A27DCC"/>
    <w:rsid w:val="00A3077C"/>
    <w:rsid w:val="00A30C0B"/>
    <w:rsid w:val="00A3101B"/>
    <w:rsid w:val="00A32AFE"/>
    <w:rsid w:val="00A32EF5"/>
    <w:rsid w:val="00A3464C"/>
    <w:rsid w:val="00A34BE9"/>
    <w:rsid w:val="00A34C80"/>
    <w:rsid w:val="00A35101"/>
    <w:rsid w:val="00A35CC6"/>
    <w:rsid w:val="00A37BBF"/>
    <w:rsid w:val="00A37ECC"/>
    <w:rsid w:val="00A40487"/>
    <w:rsid w:val="00A40A82"/>
    <w:rsid w:val="00A41404"/>
    <w:rsid w:val="00A414B5"/>
    <w:rsid w:val="00A41987"/>
    <w:rsid w:val="00A41EDA"/>
    <w:rsid w:val="00A41F02"/>
    <w:rsid w:val="00A42064"/>
    <w:rsid w:val="00A4246A"/>
    <w:rsid w:val="00A424D8"/>
    <w:rsid w:val="00A42E65"/>
    <w:rsid w:val="00A4302C"/>
    <w:rsid w:val="00A4375D"/>
    <w:rsid w:val="00A438B4"/>
    <w:rsid w:val="00A4416E"/>
    <w:rsid w:val="00A45099"/>
    <w:rsid w:val="00A46CC3"/>
    <w:rsid w:val="00A46D00"/>
    <w:rsid w:val="00A4700B"/>
    <w:rsid w:val="00A47148"/>
    <w:rsid w:val="00A47D25"/>
    <w:rsid w:val="00A50789"/>
    <w:rsid w:val="00A51072"/>
    <w:rsid w:val="00A515DF"/>
    <w:rsid w:val="00A523A6"/>
    <w:rsid w:val="00A52514"/>
    <w:rsid w:val="00A5258C"/>
    <w:rsid w:val="00A52EEB"/>
    <w:rsid w:val="00A53001"/>
    <w:rsid w:val="00A53062"/>
    <w:rsid w:val="00A531E6"/>
    <w:rsid w:val="00A53307"/>
    <w:rsid w:val="00A5379B"/>
    <w:rsid w:val="00A5427D"/>
    <w:rsid w:val="00A54CAA"/>
    <w:rsid w:val="00A555C5"/>
    <w:rsid w:val="00A555D3"/>
    <w:rsid w:val="00A558C2"/>
    <w:rsid w:val="00A55CAB"/>
    <w:rsid w:val="00A55DFF"/>
    <w:rsid w:val="00A55F8D"/>
    <w:rsid w:val="00A56322"/>
    <w:rsid w:val="00A5718F"/>
    <w:rsid w:val="00A57FFE"/>
    <w:rsid w:val="00A60C96"/>
    <w:rsid w:val="00A61E9D"/>
    <w:rsid w:val="00A62277"/>
    <w:rsid w:val="00A6229A"/>
    <w:rsid w:val="00A622DA"/>
    <w:rsid w:val="00A6230E"/>
    <w:rsid w:val="00A62D74"/>
    <w:rsid w:val="00A638C3"/>
    <w:rsid w:val="00A64A64"/>
    <w:rsid w:val="00A65597"/>
    <w:rsid w:val="00A65D7F"/>
    <w:rsid w:val="00A65E0F"/>
    <w:rsid w:val="00A66AF8"/>
    <w:rsid w:val="00A671AA"/>
    <w:rsid w:val="00A677BC"/>
    <w:rsid w:val="00A706D4"/>
    <w:rsid w:val="00A70D74"/>
    <w:rsid w:val="00A70D8B"/>
    <w:rsid w:val="00A72719"/>
    <w:rsid w:val="00A731D4"/>
    <w:rsid w:val="00A7340D"/>
    <w:rsid w:val="00A7377A"/>
    <w:rsid w:val="00A73828"/>
    <w:rsid w:val="00A7428E"/>
    <w:rsid w:val="00A7442D"/>
    <w:rsid w:val="00A74BE1"/>
    <w:rsid w:val="00A74E89"/>
    <w:rsid w:val="00A750B4"/>
    <w:rsid w:val="00A75AC0"/>
    <w:rsid w:val="00A7652E"/>
    <w:rsid w:val="00A76A3A"/>
    <w:rsid w:val="00A76C80"/>
    <w:rsid w:val="00A76FF1"/>
    <w:rsid w:val="00A7726E"/>
    <w:rsid w:val="00A7788E"/>
    <w:rsid w:val="00A77E5B"/>
    <w:rsid w:val="00A801C9"/>
    <w:rsid w:val="00A80CBF"/>
    <w:rsid w:val="00A8173E"/>
    <w:rsid w:val="00A8195F"/>
    <w:rsid w:val="00A81B24"/>
    <w:rsid w:val="00A83FFB"/>
    <w:rsid w:val="00A84B22"/>
    <w:rsid w:val="00A85BA9"/>
    <w:rsid w:val="00A86AE2"/>
    <w:rsid w:val="00A86C1C"/>
    <w:rsid w:val="00A86F9A"/>
    <w:rsid w:val="00A8700A"/>
    <w:rsid w:val="00A90903"/>
    <w:rsid w:val="00A90A86"/>
    <w:rsid w:val="00A9151F"/>
    <w:rsid w:val="00A91D47"/>
    <w:rsid w:val="00A91D77"/>
    <w:rsid w:val="00A92114"/>
    <w:rsid w:val="00A92989"/>
    <w:rsid w:val="00A92DE8"/>
    <w:rsid w:val="00A93154"/>
    <w:rsid w:val="00A93669"/>
    <w:rsid w:val="00A93D4D"/>
    <w:rsid w:val="00A93F01"/>
    <w:rsid w:val="00A94306"/>
    <w:rsid w:val="00A94BDC"/>
    <w:rsid w:val="00A95584"/>
    <w:rsid w:val="00A955F7"/>
    <w:rsid w:val="00A956FC"/>
    <w:rsid w:val="00A9585C"/>
    <w:rsid w:val="00A95BAB"/>
    <w:rsid w:val="00A95CA2"/>
    <w:rsid w:val="00A95D0E"/>
    <w:rsid w:val="00A95E22"/>
    <w:rsid w:val="00A96502"/>
    <w:rsid w:val="00A96DEC"/>
    <w:rsid w:val="00A9704A"/>
    <w:rsid w:val="00A97D3F"/>
    <w:rsid w:val="00AA065E"/>
    <w:rsid w:val="00AA1375"/>
    <w:rsid w:val="00AA14C2"/>
    <w:rsid w:val="00AA1C6C"/>
    <w:rsid w:val="00AA1E63"/>
    <w:rsid w:val="00AA24DA"/>
    <w:rsid w:val="00AA2710"/>
    <w:rsid w:val="00AA4190"/>
    <w:rsid w:val="00AA4358"/>
    <w:rsid w:val="00AA456D"/>
    <w:rsid w:val="00AA56D5"/>
    <w:rsid w:val="00AA5891"/>
    <w:rsid w:val="00AA603C"/>
    <w:rsid w:val="00AA6762"/>
    <w:rsid w:val="00AA6B31"/>
    <w:rsid w:val="00AA74E2"/>
    <w:rsid w:val="00AA7B98"/>
    <w:rsid w:val="00AA7E71"/>
    <w:rsid w:val="00AB045E"/>
    <w:rsid w:val="00AB0B23"/>
    <w:rsid w:val="00AB0B5F"/>
    <w:rsid w:val="00AB187F"/>
    <w:rsid w:val="00AB2698"/>
    <w:rsid w:val="00AB26E4"/>
    <w:rsid w:val="00AB340F"/>
    <w:rsid w:val="00AB3421"/>
    <w:rsid w:val="00AB43A2"/>
    <w:rsid w:val="00AB47AD"/>
    <w:rsid w:val="00AB4E6B"/>
    <w:rsid w:val="00AB5215"/>
    <w:rsid w:val="00AB5735"/>
    <w:rsid w:val="00AB5B31"/>
    <w:rsid w:val="00AB5FC5"/>
    <w:rsid w:val="00AB609F"/>
    <w:rsid w:val="00AB6388"/>
    <w:rsid w:val="00AB6B3B"/>
    <w:rsid w:val="00AB6D1B"/>
    <w:rsid w:val="00AB7548"/>
    <w:rsid w:val="00AC0AF6"/>
    <w:rsid w:val="00AC0B9F"/>
    <w:rsid w:val="00AC0E30"/>
    <w:rsid w:val="00AC21EB"/>
    <w:rsid w:val="00AC26D6"/>
    <w:rsid w:val="00AC29CB"/>
    <w:rsid w:val="00AC3E75"/>
    <w:rsid w:val="00AC45DF"/>
    <w:rsid w:val="00AC52FF"/>
    <w:rsid w:val="00AC5DD5"/>
    <w:rsid w:val="00AC60C8"/>
    <w:rsid w:val="00AC6622"/>
    <w:rsid w:val="00AC6C95"/>
    <w:rsid w:val="00AC72A4"/>
    <w:rsid w:val="00AC72F4"/>
    <w:rsid w:val="00AC7B9D"/>
    <w:rsid w:val="00AD0038"/>
    <w:rsid w:val="00AD00D4"/>
    <w:rsid w:val="00AD072C"/>
    <w:rsid w:val="00AD0FF7"/>
    <w:rsid w:val="00AD1819"/>
    <w:rsid w:val="00AD1853"/>
    <w:rsid w:val="00AD20F4"/>
    <w:rsid w:val="00AD260C"/>
    <w:rsid w:val="00AD285B"/>
    <w:rsid w:val="00AD2E7E"/>
    <w:rsid w:val="00AD32B0"/>
    <w:rsid w:val="00AD355E"/>
    <w:rsid w:val="00AD373A"/>
    <w:rsid w:val="00AD38EF"/>
    <w:rsid w:val="00AD428A"/>
    <w:rsid w:val="00AD4510"/>
    <w:rsid w:val="00AD4B80"/>
    <w:rsid w:val="00AD5269"/>
    <w:rsid w:val="00AD565F"/>
    <w:rsid w:val="00AD5A90"/>
    <w:rsid w:val="00AD5F3D"/>
    <w:rsid w:val="00AD6254"/>
    <w:rsid w:val="00AD62A6"/>
    <w:rsid w:val="00AD6853"/>
    <w:rsid w:val="00AD68EF"/>
    <w:rsid w:val="00AD6B8B"/>
    <w:rsid w:val="00AD6C3B"/>
    <w:rsid w:val="00AD73CE"/>
    <w:rsid w:val="00AE0101"/>
    <w:rsid w:val="00AE0DC0"/>
    <w:rsid w:val="00AE13F1"/>
    <w:rsid w:val="00AE15D2"/>
    <w:rsid w:val="00AE21E8"/>
    <w:rsid w:val="00AE2756"/>
    <w:rsid w:val="00AE309B"/>
    <w:rsid w:val="00AE3BEF"/>
    <w:rsid w:val="00AE48AA"/>
    <w:rsid w:val="00AE5123"/>
    <w:rsid w:val="00AE512F"/>
    <w:rsid w:val="00AE5527"/>
    <w:rsid w:val="00AE62DC"/>
    <w:rsid w:val="00AE64F8"/>
    <w:rsid w:val="00AE66F7"/>
    <w:rsid w:val="00AE6C54"/>
    <w:rsid w:val="00AE7261"/>
    <w:rsid w:val="00AE79FE"/>
    <w:rsid w:val="00AE7C41"/>
    <w:rsid w:val="00AE7CFE"/>
    <w:rsid w:val="00AE7EBD"/>
    <w:rsid w:val="00AE7F1F"/>
    <w:rsid w:val="00AF0075"/>
    <w:rsid w:val="00AF0FE5"/>
    <w:rsid w:val="00AF1447"/>
    <w:rsid w:val="00AF24ED"/>
    <w:rsid w:val="00AF25CC"/>
    <w:rsid w:val="00AF3632"/>
    <w:rsid w:val="00AF405C"/>
    <w:rsid w:val="00AF410C"/>
    <w:rsid w:val="00AF43EB"/>
    <w:rsid w:val="00AF4507"/>
    <w:rsid w:val="00AF4ACB"/>
    <w:rsid w:val="00AF5028"/>
    <w:rsid w:val="00AF5195"/>
    <w:rsid w:val="00AF635B"/>
    <w:rsid w:val="00AF66C3"/>
    <w:rsid w:val="00AF6744"/>
    <w:rsid w:val="00AF6A51"/>
    <w:rsid w:val="00AF6DD4"/>
    <w:rsid w:val="00AF71A9"/>
    <w:rsid w:val="00AF79D4"/>
    <w:rsid w:val="00B0032F"/>
    <w:rsid w:val="00B0068B"/>
    <w:rsid w:val="00B00957"/>
    <w:rsid w:val="00B00E5A"/>
    <w:rsid w:val="00B01219"/>
    <w:rsid w:val="00B01AE6"/>
    <w:rsid w:val="00B026E5"/>
    <w:rsid w:val="00B0276A"/>
    <w:rsid w:val="00B031A8"/>
    <w:rsid w:val="00B05E18"/>
    <w:rsid w:val="00B0622A"/>
    <w:rsid w:val="00B06340"/>
    <w:rsid w:val="00B06881"/>
    <w:rsid w:val="00B06980"/>
    <w:rsid w:val="00B06FFD"/>
    <w:rsid w:val="00B10E13"/>
    <w:rsid w:val="00B11015"/>
    <w:rsid w:val="00B11650"/>
    <w:rsid w:val="00B119C1"/>
    <w:rsid w:val="00B121D3"/>
    <w:rsid w:val="00B12C19"/>
    <w:rsid w:val="00B12F31"/>
    <w:rsid w:val="00B130C3"/>
    <w:rsid w:val="00B131F4"/>
    <w:rsid w:val="00B132EA"/>
    <w:rsid w:val="00B1381D"/>
    <w:rsid w:val="00B13A16"/>
    <w:rsid w:val="00B13A3D"/>
    <w:rsid w:val="00B1429A"/>
    <w:rsid w:val="00B145B8"/>
    <w:rsid w:val="00B14A2C"/>
    <w:rsid w:val="00B15474"/>
    <w:rsid w:val="00B15630"/>
    <w:rsid w:val="00B16000"/>
    <w:rsid w:val="00B16288"/>
    <w:rsid w:val="00B1712C"/>
    <w:rsid w:val="00B17B3B"/>
    <w:rsid w:val="00B17EDA"/>
    <w:rsid w:val="00B20336"/>
    <w:rsid w:val="00B20ED5"/>
    <w:rsid w:val="00B20F17"/>
    <w:rsid w:val="00B214C9"/>
    <w:rsid w:val="00B2196F"/>
    <w:rsid w:val="00B21F89"/>
    <w:rsid w:val="00B2215B"/>
    <w:rsid w:val="00B2294C"/>
    <w:rsid w:val="00B234CF"/>
    <w:rsid w:val="00B2382F"/>
    <w:rsid w:val="00B2388F"/>
    <w:rsid w:val="00B241E4"/>
    <w:rsid w:val="00B24490"/>
    <w:rsid w:val="00B2486C"/>
    <w:rsid w:val="00B2530A"/>
    <w:rsid w:val="00B25422"/>
    <w:rsid w:val="00B254D6"/>
    <w:rsid w:val="00B255B6"/>
    <w:rsid w:val="00B258C2"/>
    <w:rsid w:val="00B2592F"/>
    <w:rsid w:val="00B25DD7"/>
    <w:rsid w:val="00B2617A"/>
    <w:rsid w:val="00B26B87"/>
    <w:rsid w:val="00B302B3"/>
    <w:rsid w:val="00B30547"/>
    <w:rsid w:val="00B30BD3"/>
    <w:rsid w:val="00B31200"/>
    <w:rsid w:val="00B31375"/>
    <w:rsid w:val="00B32721"/>
    <w:rsid w:val="00B32736"/>
    <w:rsid w:val="00B328C8"/>
    <w:rsid w:val="00B32977"/>
    <w:rsid w:val="00B33659"/>
    <w:rsid w:val="00B33BA0"/>
    <w:rsid w:val="00B33EEA"/>
    <w:rsid w:val="00B34A01"/>
    <w:rsid w:val="00B34C2C"/>
    <w:rsid w:val="00B356E4"/>
    <w:rsid w:val="00B3612F"/>
    <w:rsid w:val="00B361E0"/>
    <w:rsid w:val="00B36840"/>
    <w:rsid w:val="00B36D4D"/>
    <w:rsid w:val="00B36FE3"/>
    <w:rsid w:val="00B37158"/>
    <w:rsid w:val="00B376FE"/>
    <w:rsid w:val="00B40526"/>
    <w:rsid w:val="00B411C0"/>
    <w:rsid w:val="00B416F9"/>
    <w:rsid w:val="00B4199C"/>
    <w:rsid w:val="00B41D77"/>
    <w:rsid w:val="00B41F42"/>
    <w:rsid w:val="00B42112"/>
    <w:rsid w:val="00B4223E"/>
    <w:rsid w:val="00B4270D"/>
    <w:rsid w:val="00B42A93"/>
    <w:rsid w:val="00B42B06"/>
    <w:rsid w:val="00B42C55"/>
    <w:rsid w:val="00B42F75"/>
    <w:rsid w:val="00B4320B"/>
    <w:rsid w:val="00B435CA"/>
    <w:rsid w:val="00B43D3B"/>
    <w:rsid w:val="00B44142"/>
    <w:rsid w:val="00B44B44"/>
    <w:rsid w:val="00B45EE9"/>
    <w:rsid w:val="00B46C6C"/>
    <w:rsid w:val="00B46FF2"/>
    <w:rsid w:val="00B47054"/>
    <w:rsid w:val="00B474DB"/>
    <w:rsid w:val="00B4780E"/>
    <w:rsid w:val="00B478C2"/>
    <w:rsid w:val="00B50C39"/>
    <w:rsid w:val="00B50C68"/>
    <w:rsid w:val="00B5101B"/>
    <w:rsid w:val="00B5120F"/>
    <w:rsid w:val="00B51E4D"/>
    <w:rsid w:val="00B52D05"/>
    <w:rsid w:val="00B5394F"/>
    <w:rsid w:val="00B54104"/>
    <w:rsid w:val="00B54B82"/>
    <w:rsid w:val="00B555F3"/>
    <w:rsid w:val="00B55879"/>
    <w:rsid w:val="00B55889"/>
    <w:rsid w:val="00B55C28"/>
    <w:rsid w:val="00B56329"/>
    <w:rsid w:val="00B56CA7"/>
    <w:rsid w:val="00B56E0C"/>
    <w:rsid w:val="00B571A9"/>
    <w:rsid w:val="00B5776C"/>
    <w:rsid w:val="00B603C5"/>
    <w:rsid w:val="00B60983"/>
    <w:rsid w:val="00B614F1"/>
    <w:rsid w:val="00B61BDA"/>
    <w:rsid w:val="00B6256D"/>
    <w:rsid w:val="00B62B6E"/>
    <w:rsid w:val="00B62C35"/>
    <w:rsid w:val="00B62CEE"/>
    <w:rsid w:val="00B62E7D"/>
    <w:rsid w:val="00B62F77"/>
    <w:rsid w:val="00B63118"/>
    <w:rsid w:val="00B633B5"/>
    <w:rsid w:val="00B63C1E"/>
    <w:rsid w:val="00B63FF7"/>
    <w:rsid w:val="00B649D1"/>
    <w:rsid w:val="00B64BEC"/>
    <w:rsid w:val="00B65172"/>
    <w:rsid w:val="00B6553A"/>
    <w:rsid w:val="00B65556"/>
    <w:rsid w:val="00B657BE"/>
    <w:rsid w:val="00B65F9F"/>
    <w:rsid w:val="00B6693B"/>
    <w:rsid w:val="00B66FCA"/>
    <w:rsid w:val="00B67349"/>
    <w:rsid w:val="00B676E6"/>
    <w:rsid w:val="00B679C8"/>
    <w:rsid w:val="00B67E5D"/>
    <w:rsid w:val="00B708FE"/>
    <w:rsid w:val="00B711CC"/>
    <w:rsid w:val="00B71347"/>
    <w:rsid w:val="00B71497"/>
    <w:rsid w:val="00B7179D"/>
    <w:rsid w:val="00B71C29"/>
    <w:rsid w:val="00B71D9D"/>
    <w:rsid w:val="00B7261B"/>
    <w:rsid w:val="00B727B5"/>
    <w:rsid w:val="00B72E66"/>
    <w:rsid w:val="00B73642"/>
    <w:rsid w:val="00B736E4"/>
    <w:rsid w:val="00B738F2"/>
    <w:rsid w:val="00B73FC7"/>
    <w:rsid w:val="00B74014"/>
    <w:rsid w:val="00B7453C"/>
    <w:rsid w:val="00B7462D"/>
    <w:rsid w:val="00B74E42"/>
    <w:rsid w:val="00B75DF2"/>
    <w:rsid w:val="00B76038"/>
    <w:rsid w:val="00B774EB"/>
    <w:rsid w:val="00B77817"/>
    <w:rsid w:val="00B778BE"/>
    <w:rsid w:val="00B807E4"/>
    <w:rsid w:val="00B811D0"/>
    <w:rsid w:val="00B824E2"/>
    <w:rsid w:val="00B828BD"/>
    <w:rsid w:val="00B82CA4"/>
    <w:rsid w:val="00B82F50"/>
    <w:rsid w:val="00B83419"/>
    <w:rsid w:val="00B83842"/>
    <w:rsid w:val="00B83C91"/>
    <w:rsid w:val="00B83CA5"/>
    <w:rsid w:val="00B84C42"/>
    <w:rsid w:val="00B85753"/>
    <w:rsid w:val="00B85BC4"/>
    <w:rsid w:val="00B85C4D"/>
    <w:rsid w:val="00B862A0"/>
    <w:rsid w:val="00B862B1"/>
    <w:rsid w:val="00B8729E"/>
    <w:rsid w:val="00B872C0"/>
    <w:rsid w:val="00B8788D"/>
    <w:rsid w:val="00B87B73"/>
    <w:rsid w:val="00B90B75"/>
    <w:rsid w:val="00B91233"/>
    <w:rsid w:val="00B91551"/>
    <w:rsid w:val="00B9175D"/>
    <w:rsid w:val="00B91BF7"/>
    <w:rsid w:val="00B91F7E"/>
    <w:rsid w:val="00B92971"/>
    <w:rsid w:val="00B92D35"/>
    <w:rsid w:val="00B931A0"/>
    <w:rsid w:val="00B9353D"/>
    <w:rsid w:val="00B93FC6"/>
    <w:rsid w:val="00B940C6"/>
    <w:rsid w:val="00B94721"/>
    <w:rsid w:val="00B953D3"/>
    <w:rsid w:val="00B9541E"/>
    <w:rsid w:val="00B95466"/>
    <w:rsid w:val="00B95582"/>
    <w:rsid w:val="00B95759"/>
    <w:rsid w:val="00B957E1"/>
    <w:rsid w:val="00B95DA0"/>
    <w:rsid w:val="00B961F7"/>
    <w:rsid w:val="00B963B9"/>
    <w:rsid w:val="00B96711"/>
    <w:rsid w:val="00B96A37"/>
    <w:rsid w:val="00B971C0"/>
    <w:rsid w:val="00B9731F"/>
    <w:rsid w:val="00B97575"/>
    <w:rsid w:val="00B9770A"/>
    <w:rsid w:val="00B97E2F"/>
    <w:rsid w:val="00BA0693"/>
    <w:rsid w:val="00BA0933"/>
    <w:rsid w:val="00BA0996"/>
    <w:rsid w:val="00BA0E49"/>
    <w:rsid w:val="00BA117D"/>
    <w:rsid w:val="00BA13C5"/>
    <w:rsid w:val="00BA162C"/>
    <w:rsid w:val="00BA1DAC"/>
    <w:rsid w:val="00BA1FEC"/>
    <w:rsid w:val="00BA255C"/>
    <w:rsid w:val="00BA2878"/>
    <w:rsid w:val="00BA3026"/>
    <w:rsid w:val="00BA3DC9"/>
    <w:rsid w:val="00BA3FB8"/>
    <w:rsid w:val="00BA40FD"/>
    <w:rsid w:val="00BA4A11"/>
    <w:rsid w:val="00BA51B8"/>
    <w:rsid w:val="00BA5486"/>
    <w:rsid w:val="00BA6CEE"/>
    <w:rsid w:val="00BA73A2"/>
    <w:rsid w:val="00BA73DD"/>
    <w:rsid w:val="00BA7591"/>
    <w:rsid w:val="00BA7672"/>
    <w:rsid w:val="00BA794B"/>
    <w:rsid w:val="00BA7D1E"/>
    <w:rsid w:val="00BB0CB4"/>
    <w:rsid w:val="00BB12C1"/>
    <w:rsid w:val="00BB1C62"/>
    <w:rsid w:val="00BB29DA"/>
    <w:rsid w:val="00BB2DFF"/>
    <w:rsid w:val="00BB2F3D"/>
    <w:rsid w:val="00BB3029"/>
    <w:rsid w:val="00BB3098"/>
    <w:rsid w:val="00BB3F29"/>
    <w:rsid w:val="00BB520C"/>
    <w:rsid w:val="00BB55C5"/>
    <w:rsid w:val="00BB56DA"/>
    <w:rsid w:val="00BB576F"/>
    <w:rsid w:val="00BB5781"/>
    <w:rsid w:val="00BB6F0C"/>
    <w:rsid w:val="00BB7BB2"/>
    <w:rsid w:val="00BC0745"/>
    <w:rsid w:val="00BC130D"/>
    <w:rsid w:val="00BC1EDA"/>
    <w:rsid w:val="00BC2142"/>
    <w:rsid w:val="00BC2FC1"/>
    <w:rsid w:val="00BC3EA4"/>
    <w:rsid w:val="00BC41E4"/>
    <w:rsid w:val="00BC4598"/>
    <w:rsid w:val="00BC4760"/>
    <w:rsid w:val="00BC4D41"/>
    <w:rsid w:val="00BC5406"/>
    <w:rsid w:val="00BC56ED"/>
    <w:rsid w:val="00BC5906"/>
    <w:rsid w:val="00BC6094"/>
    <w:rsid w:val="00BC6132"/>
    <w:rsid w:val="00BC6270"/>
    <w:rsid w:val="00BC67A8"/>
    <w:rsid w:val="00BC69D7"/>
    <w:rsid w:val="00BC6C55"/>
    <w:rsid w:val="00BC7785"/>
    <w:rsid w:val="00BD10AC"/>
    <w:rsid w:val="00BD122E"/>
    <w:rsid w:val="00BD2180"/>
    <w:rsid w:val="00BD41A3"/>
    <w:rsid w:val="00BD4BAA"/>
    <w:rsid w:val="00BD4C9D"/>
    <w:rsid w:val="00BD4E62"/>
    <w:rsid w:val="00BD5045"/>
    <w:rsid w:val="00BD5B35"/>
    <w:rsid w:val="00BD63CC"/>
    <w:rsid w:val="00BD671D"/>
    <w:rsid w:val="00BD7340"/>
    <w:rsid w:val="00BD753A"/>
    <w:rsid w:val="00BD78BD"/>
    <w:rsid w:val="00BE0098"/>
    <w:rsid w:val="00BE0651"/>
    <w:rsid w:val="00BE1110"/>
    <w:rsid w:val="00BE1138"/>
    <w:rsid w:val="00BE16E2"/>
    <w:rsid w:val="00BE1AD0"/>
    <w:rsid w:val="00BE2137"/>
    <w:rsid w:val="00BE2E35"/>
    <w:rsid w:val="00BE38E8"/>
    <w:rsid w:val="00BE3B77"/>
    <w:rsid w:val="00BE433A"/>
    <w:rsid w:val="00BE4516"/>
    <w:rsid w:val="00BE47D8"/>
    <w:rsid w:val="00BE5086"/>
    <w:rsid w:val="00BE6A86"/>
    <w:rsid w:val="00BE6B68"/>
    <w:rsid w:val="00BE73D2"/>
    <w:rsid w:val="00BE73E2"/>
    <w:rsid w:val="00BE7DE9"/>
    <w:rsid w:val="00BF00B3"/>
    <w:rsid w:val="00BF0361"/>
    <w:rsid w:val="00BF0F13"/>
    <w:rsid w:val="00BF1736"/>
    <w:rsid w:val="00BF2FE4"/>
    <w:rsid w:val="00BF3476"/>
    <w:rsid w:val="00BF35D0"/>
    <w:rsid w:val="00BF3830"/>
    <w:rsid w:val="00BF3A3F"/>
    <w:rsid w:val="00BF3B73"/>
    <w:rsid w:val="00BF4374"/>
    <w:rsid w:val="00BF45CB"/>
    <w:rsid w:val="00BF4C59"/>
    <w:rsid w:val="00BF5C06"/>
    <w:rsid w:val="00BF5C69"/>
    <w:rsid w:val="00BF6311"/>
    <w:rsid w:val="00BF65D6"/>
    <w:rsid w:val="00BF692B"/>
    <w:rsid w:val="00BF757B"/>
    <w:rsid w:val="00BF7B50"/>
    <w:rsid w:val="00C0029F"/>
    <w:rsid w:val="00C007FA"/>
    <w:rsid w:val="00C00CAA"/>
    <w:rsid w:val="00C0110D"/>
    <w:rsid w:val="00C01365"/>
    <w:rsid w:val="00C01B31"/>
    <w:rsid w:val="00C02BF0"/>
    <w:rsid w:val="00C03382"/>
    <w:rsid w:val="00C03633"/>
    <w:rsid w:val="00C0483C"/>
    <w:rsid w:val="00C05A13"/>
    <w:rsid w:val="00C06417"/>
    <w:rsid w:val="00C06839"/>
    <w:rsid w:val="00C068D1"/>
    <w:rsid w:val="00C06AB3"/>
    <w:rsid w:val="00C06CA1"/>
    <w:rsid w:val="00C07118"/>
    <w:rsid w:val="00C07916"/>
    <w:rsid w:val="00C07959"/>
    <w:rsid w:val="00C07A4D"/>
    <w:rsid w:val="00C07AB8"/>
    <w:rsid w:val="00C07BCC"/>
    <w:rsid w:val="00C07D06"/>
    <w:rsid w:val="00C123CB"/>
    <w:rsid w:val="00C13679"/>
    <w:rsid w:val="00C13A65"/>
    <w:rsid w:val="00C13B58"/>
    <w:rsid w:val="00C14006"/>
    <w:rsid w:val="00C14093"/>
    <w:rsid w:val="00C1430B"/>
    <w:rsid w:val="00C14B54"/>
    <w:rsid w:val="00C14D7A"/>
    <w:rsid w:val="00C15363"/>
    <w:rsid w:val="00C15712"/>
    <w:rsid w:val="00C15C40"/>
    <w:rsid w:val="00C167F8"/>
    <w:rsid w:val="00C1722D"/>
    <w:rsid w:val="00C17896"/>
    <w:rsid w:val="00C17A26"/>
    <w:rsid w:val="00C2004B"/>
    <w:rsid w:val="00C201F6"/>
    <w:rsid w:val="00C207F1"/>
    <w:rsid w:val="00C20AF8"/>
    <w:rsid w:val="00C20B35"/>
    <w:rsid w:val="00C20E42"/>
    <w:rsid w:val="00C21002"/>
    <w:rsid w:val="00C21428"/>
    <w:rsid w:val="00C21896"/>
    <w:rsid w:val="00C21F16"/>
    <w:rsid w:val="00C226D6"/>
    <w:rsid w:val="00C22E67"/>
    <w:rsid w:val="00C230EB"/>
    <w:rsid w:val="00C2325E"/>
    <w:rsid w:val="00C23392"/>
    <w:rsid w:val="00C23E2F"/>
    <w:rsid w:val="00C24172"/>
    <w:rsid w:val="00C2435A"/>
    <w:rsid w:val="00C2509F"/>
    <w:rsid w:val="00C255EF"/>
    <w:rsid w:val="00C2715B"/>
    <w:rsid w:val="00C27CB0"/>
    <w:rsid w:val="00C27D4C"/>
    <w:rsid w:val="00C27DA2"/>
    <w:rsid w:val="00C31987"/>
    <w:rsid w:val="00C31A3D"/>
    <w:rsid w:val="00C31FE8"/>
    <w:rsid w:val="00C32573"/>
    <w:rsid w:val="00C32B15"/>
    <w:rsid w:val="00C333B0"/>
    <w:rsid w:val="00C339B3"/>
    <w:rsid w:val="00C33A4D"/>
    <w:rsid w:val="00C33AFD"/>
    <w:rsid w:val="00C34858"/>
    <w:rsid w:val="00C34B97"/>
    <w:rsid w:val="00C355F7"/>
    <w:rsid w:val="00C359E6"/>
    <w:rsid w:val="00C35A48"/>
    <w:rsid w:val="00C35C29"/>
    <w:rsid w:val="00C363E4"/>
    <w:rsid w:val="00C3670F"/>
    <w:rsid w:val="00C37347"/>
    <w:rsid w:val="00C37696"/>
    <w:rsid w:val="00C37DBA"/>
    <w:rsid w:val="00C40EA2"/>
    <w:rsid w:val="00C411C9"/>
    <w:rsid w:val="00C42A3C"/>
    <w:rsid w:val="00C42D9F"/>
    <w:rsid w:val="00C4395E"/>
    <w:rsid w:val="00C44573"/>
    <w:rsid w:val="00C4467C"/>
    <w:rsid w:val="00C44C5C"/>
    <w:rsid w:val="00C44E8B"/>
    <w:rsid w:val="00C45EB0"/>
    <w:rsid w:val="00C46FC7"/>
    <w:rsid w:val="00C47255"/>
    <w:rsid w:val="00C47BA7"/>
    <w:rsid w:val="00C50523"/>
    <w:rsid w:val="00C508C1"/>
    <w:rsid w:val="00C508F7"/>
    <w:rsid w:val="00C50E92"/>
    <w:rsid w:val="00C5154B"/>
    <w:rsid w:val="00C51DE1"/>
    <w:rsid w:val="00C522D6"/>
    <w:rsid w:val="00C52547"/>
    <w:rsid w:val="00C5276B"/>
    <w:rsid w:val="00C527AE"/>
    <w:rsid w:val="00C53127"/>
    <w:rsid w:val="00C5329B"/>
    <w:rsid w:val="00C5385A"/>
    <w:rsid w:val="00C54710"/>
    <w:rsid w:val="00C559D9"/>
    <w:rsid w:val="00C55B5B"/>
    <w:rsid w:val="00C55EBD"/>
    <w:rsid w:val="00C56014"/>
    <w:rsid w:val="00C56077"/>
    <w:rsid w:val="00C56130"/>
    <w:rsid w:val="00C5639C"/>
    <w:rsid w:val="00C56903"/>
    <w:rsid w:val="00C56948"/>
    <w:rsid w:val="00C56E2D"/>
    <w:rsid w:val="00C5727F"/>
    <w:rsid w:val="00C572C0"/>
    <w:rsid w:val="00C575D3"/>
    <w:rsid w:val="00C57CB3"/>
    <w:rsid w:val="00C57D19"/>
    <w:rsid w:val="00C57F3E"/>
    <w:rsid w:val="00C60050"/>
    <w:rsid w:val="00C600F2"/>
    <w:rsid w:val="00C602BB"/>
    <w:rsid w:val="00C605FB"/>
    <w:rsid w:val="00C60A17"/>
    <w:rsid w:val="00C62D19"/>
    <w:rsid w:val="00C635E5"/>
    <w:rsid w:val="00C63CDD"/>
    <w:rsid w:val="00C64418"/>
    <w:rsid w:val="00C64AE4"/>
    <w:rsid w:val="00C64D09"/>
    <w:rsid w:val="00C650B1"/>
    <w:rsid w:val="00C6575F"/>
    <w:rsid w:val="00C65D74"/>
    <w:rsid w:val="00C67452"/>
    <w:rsid w:val="00C702D9"/>
    <w:rsid w:val="00C70DE5"/>
    <w:rsid w:val="00C71507"/>
    <w:rsid w:val="00C72B39"/>
    <w:rsid w:val="00C7335B"/>
    <w:rsid w:val="00C7402A"/>
    <w:rsid w:val="00C74660"/>
    <w:rsid w:val="00C74703"/>
    <w:rsid w:val="00C7501E"/>
    <w:rsid w:val="00C753D7"/>
    <w:rsid w:val="00C75B4E"/>
    <w:rsid w:val="00C75F61"/>
    <w:rsid w:val="00C75F95"/>
    <w:rsid w:val="00C76388"/>
    <w:rsid w:val="00C76543"/>
    <w:rsid w:val="00C76BD6"/>
    <w:rsid w:val="00C770B8"/>
    <w:rsid w:val="00C773C1"/>
    <w:rsid w:val="00C77DEC"/>
    <w:rsid w:val="00C80349"/>
    <w:rsid w:val="00C8086B"/>
    <w:rsid w:val="00C809DA"/>
    <w:rsid w:val="00C80F64"/>
    <w:rsid w:val="00C814E9"/>
    <w:rsid w:val="00C818E2"/>
    <w:rsid w:val="00C81B8D"/>
    <w:rsid w:val="00C81BB9"/>
    <w:rsid w:val="00C82170"/>
    <w:rsid w:val="00C823D8"/>
    <w:rsid w:val="00C8245E"/>
    <w:rsid w:val="00C82819"/>
    <w:rsid w:val="00C82A9E"/>
    <w:rsid w:val="00C82F06"/>
    <w:rsid w:val="00C833BC"/>
    <w:rsid w:val="00C835C0"/>
    <w:rsid w:val="00C836C5"/>
    <w:rsid w:val="00C84523"/>
    <w:rsid w:val="00C84653"/>
    <w:rsid w:val="00C8495E"/>
    <w:rsid w:val="00C85D82"/>
    <w:rsid w:val="00C85FAA"/>
    <w:rsid w:val="00C86FA8"/>
    <w:rsid w:val="00C87042"/>
    <w:rsid w:val="00C8788D"/>
    <w:rsid w:val="00C878AD"/>
    <w:rsid w:val="00C87B27"/>
    <w:rsid w:val="00C87E23"/>
    <w:rsid w:val="00C90B06"/>
    <w:rsid w:val="00C9107C"/>
    <w:rsid w:val="00C913DA"/>
    <w:rsid w:val="00C9194B"/>
    <w:rsid w:val="00C91C02"/>
    <w:rsid w:val="00C91FEA"/>
    <w:rsid w:val="00C924F4"/>
    <w:rsid w:val="00C92737"/>
    <w:rsid w:val="00C92D0E"/>
    <w:rsid w:val="00C93017"/>
    <w:rsid w:val="00C93C43"/>
    <w:rsid w:val="00C94E14"/>
    <w:rsid w:val="00C95E07"/>
    <w:rsid w:val="00C96075"/>
    <w:rsid w:val="00C96A6B"/>
    <w:rsid w:val="00C972B4"/>
    <w:rsid w:val="00C97B11"/>
    <w:rsid w:val="00C97B1E"/>
    <w:rsid w:val="00C97E9B"/>
    <w:rsid w:val="00CA0430"/>
    <w:rsid w:val="00CA0DE1"/>
    <w:rsid w:val="00CA1930"/>
    <w:rsid w:val="00CA228D"/>
    <w:rsid w:val="00CA2335"/>
    <w:rsid w:val="00CA3160"/>
    <w:rsid w:val="00CA35F8"/>
    <w:rsid w:val="00CA364D"/>
    <w:rsid w:val="00CA36C8"/>
    <w:rsid w:val="00CA37F0"/>
    <w:rsid w:val="00CA3908"/>
    <w:rsid w:val="00CA4623"/>
    <w:rsid w:val="00CA4D66"/>
    <w:rsid w:val="00CA5481"/>
    <w:rsid w:val="00CA578B"/>
    <w:rsid w:val="00CA5A9F"/>
    <w:rsid w:val="00CA5E5F"/>
    <w:rsid w:val="00CA689F"/>
    <w:rsid w:val="00CA7031"/>
    <w:rsid w:val="00CA7670"/>
    <w:rsid w:val="00CA7CBB"/>
    <w:rsid w:val="00CB033B"/>
    <w:rsid w:val="00CB065D"/>
    <w:rsid w:val="00CB07CF"/>
    <w:rsid w:val="00CB0CFA"/>
    <w:rsid w:val="00CB0DF5"/>
    <w:rsid w:val="00CB150F"/>
    <w:rsid w:val="00CB1B89"/>
    <w:rsid w:val="00CB1E2C"/>
    <w:rsid w:val="00CB1EFC"/>
    <w:rsid w:val="00CB2364"/>
    <w:rsid w:val="00CB2847"/>
    <w:rsid w:val="00CB2C8B"/>
    <w:rsid w:val="00CB327E"/>
    <w:rsid w:val="00CB3923"/>
    <w:rsid w:val="00CB3FA5"/>
    <w:rsid w:val="00CB4B65"/>
    <w:rsid w:val="00CB522A"/>
    <w:rsid w:val="00CB52D5"/>
    <w:rsid w:val="00CB609D"/>
    <w:rsid w:val="00CB61C8"/>
    <w:rsid w:val="00CB68B5"/>
    <w:rsid w:val="00CB6948"/>
    <w:rsid w:val="00CB6F4F"/>
    <w:rsid w:val="00CB72D4"/>
    <w:rsid w:val="00CB78CB"/>
    <w:rsid w:val="00CB7EDD"/>
    <w:rsid w:val="00CC09AA"/>
    <w:rsid w:val="00CC0F4F"/>
    <w:rsid w:val="00CC13F9"/>
    <w:rsid w:val="00CC176E"/>
    <w:rsid w:val="00CC1CE7"/>
    <w:rsid w:val="00CC1DE0"/>
    <w:rsid w:val="00CC2293"/>
    <w:rsid w:val="00CC22FE"/>
    <w:rsid w:val="00CC245B"/>
    <w:rsid w:val="00CC2FCE"/>
    <w:rsid w:val="00CC350B"/>
    <w:rsid w:val="00CC378B"/>
    <w:rsid w:val="00CC37D3"/>
    <w:rsid w:val="00CC392B"/>
    <w:rsid w:val="00CC39B1"/>
    <w:rsid w:val="00CC3C50"/>
    <w:rsid w:val="00CC3D48"/>
    <w:rsid w:val="00CC4C19"/>
    <w:rsid w:val="00CC4EE4"/>
    <w:rsid w:val="00CC5EF2"/>
    <w:rsid w:val="00CC5F97"/>
    <w:rsid w:val="00CC6521"/>
    <w:rsid w:val="00CC65C9"/>
    <w:rsid w:val="00CC73DA"/>
    <w:rsid w:val="00CC7444"/>
    <w:rsid w:val="00CD01F4"/>
    <w:rsid w:val="00CD0402"/>
    <w:rsid w:val="00CD0F6E"/>
    <w:rsid w:val="00CD1497"/>
    <w:rsid w:val="00CD1D19"/>
    <w:rsid w:val="00CD2936"/>
    <w:rsid w:val="00CD2B3D"/>
    <w:rsid w:val="00CD2EE0"/>
    <w:rsid w:val="00CD32EA"/>
    <w:rsid w:val="00CD3472"/>
    <w:rsid w:val="00CD3F87"/>
    <w:rsid w:val="00CD4321"/>
    <w:rsid w:val="00CD50A4"/>
    <w:rsid w:val="00CD5266"/>
    <w:rsid w:val="00CD5513"/>
    <w:rsid w:val="00CD58BE"/>
    <w:rsid w:val="00CD5D81"/>
    <w:rsid w:val="00CD63D5"/>
    <w:rsid w:val="00CD64FB"/>
    <w:rsid w:val="00CD79E5"/>
    <w:rsid w:val="00CE0070"/>
    <w:rsid w:val="00CE00E1"/>
    <w:rsid w:val="00CE09B7"/>
    <w:rsid w:val="00CE0CDE"/>
    <w:rsid w:val="00CE1351"/>
    <w:rsid w:val="00CE18E1"/>
    <w:rsid w:val="00CE1BD1"/>
    <w:rsid w:val="00CE1C48"/>
    <w:rsid w:val="00CE2B7F"/>
    <w:rsid w:val="00CE3228"/>
    <w:rsid w:val="00CE376E"/>
    <w:rsid w:val="00CE4100"/>
    <w:rsid w:val="00CE41B8"/>
    <w:rsid w:val="00CE4284"/>
    <w:rsid w:val="00CE451C"/>
    <w:rsid w:val="00CE463C"/>
    <w:rsid w:val="00CE4C35"/>
    <w:rsid w:val="00CE50D2"/>
    <w:rsid w:val="00CE5E18"/>
    <w:rsid w:val="00CE613F"/>
    <w:rsid w:val="00CE662C"/>
    <w:rsid w:val="00CF05DC"/>
    <w:rsid w:val="00CF0935"/>
    <w:rsid w:val="00CF1288"/>
    <w:rsid w:val="00CF2368"/>
    <w:rsid w:val="00CF25AD"/>
    <w:rsid w:val="00CF28E6"/>
    <w:rsid w:val="00CF2C35"/>
    <w:rsid w:val="00CF3129"/>
    <w:rsid w:val="00CF3132"/>
    <w:rsid w:val="00CF3B44"/>
    <w:rsid w:val="00CF3E6B"/>
    <w:rsid w:val="00CF4898"/>
    <w:rsid w:val="00CF5610"/>
    <w:rsid w:val="00CF5AEC"/>
    <w:rsid w:val="00CF60BB"/>
    <w:rsid w:val="00CF65DF"/>
    <w:rsid w:val="00CF681F"/>
    <w:rsid w:val="00CF6E57"/>
    <w:rsid w:val="00CF6FF9"/>
    <w:rsid w:val="00CF724E"/>
    <w:rsid w:val="00CF72C9"/>
    <w:rsid w:val="00CF79CE"/>
    <w:rsid w:val="00CF7C6D"/>
    <w:rsid w:val="00CF7D67"/>
    <w:rsid w:val="00D00168"/>
    <w:rsid w:val="00D004C2"/>
    <w:rsid w:val="00D0062D"/>
    <w:rsid w:val="00D0070C"/>
    <w:rsid w:val="00D008AA"/>
    <w:rsid w:val="00D009C6"/>
    <w:rsid w:val="00D00B87"/>
    <w:rsid w:val="00D017AB"/>
    <w:rsid w:val="00D01D00"/>
    <w:rsid w:val="00D02BE5"/>
    <w:rsid w:val="00D03AAA"/>
    <w:rsid w:val="00D03B43"/>
    <w:rsid w:val="00D04051"/>
    <w:rsid w:val="00D04544"/>
    <w:rsid w:val="00D04F49"/>
    <w:rsid w:val="00D056A8"/>
    <w:rsid w:val="00D058E2"/>
    <w:rsid w:val="00D05C74"/>
    <w:rsid w:val="00D069D1"/>
    <w:rsid w:val="00D06AB1"/>
    <w:rsid w:val="00D06B6E"/>
    <w:rsid w:val="00D0795A"/>
    <w:rsid w:val="00D079D9"/>
    <w:rsid w:val="00D07B54"/>
    <w:rsid w:val="00D1052B"/>
    <w:rsid w:val="00D10A90"/>
    <w:rsid w:val="00D10D48"/>
    <w:rsid w:val="00D11EDE"/>
    <w:rsid w:val="00D122A7"/>
    <w:rsid w:val="00D12392"/>
    <w:rsid w:val="00D13897"/>
    <w:rsid w:val="00D139F2"/>
    <w:rsid w:val="00D13EF3"/>
    <w:rsid w:val="00D148D0"/>
    <w:rsid w:val="00D15663"/>
    <w:rsid w:val="00D16234"/>
    <w:rsid w:val="00D16493"/>
    <w:rsid w:val="00D168D1"/>
    <w:rsid w:val="00D169AA"/>
    <w:rsid w:val="00D16F1B"/>
    <w:rsid w:val="00D17167"/>
    <w:rsid w:val="00D20904"/>
    <w:rsid w:val="00D21331"/>
    <w:rsid w:val="00D21A04"/>
    <w:rsid w:val="00D21C7C"/>
    <w:rsid w:val="00D22158"/>
    <w:rsid w:val="00D221C3"/>
    <w:rsid w:val="00D22699"/>
    <w:rsid w:val="00D23008"/>
    <w:rsid w:val="00D23134"/>
    <w:rsid w:val="00D23C1B"/>
    <w:rsid w:val="00D240EB"/>
    <w:rsid w:val="00D244AD"/>
    <w:rsid w:val="00D24A3A"/>
    <w:rsid w:val="00D251F2"/>
    <w:rsid w:val="00D252BE"/>
    <w:rsid w:val="00D255BE"/>
    <w:rsid w:val="00D25CA5"/>
    <w:rsid w:val="00D26053"/>
    <w:rsid w:val="00D26062"/>
    <w:rsid w:val="00D27363"/>
    <w:rsid w:val="00D2738D"/>
    <w:rsid w:val="00D278A5"/>
    <w:rsid w:val="00D30ABD"/>
    <w:rsid w:val="00D30BA9"/>
    <w:rsid w:val="00D3236F"/>
    <w:rsid w:val="00D32912"/>
    <w:rsid w:val="00D32B6A"/>
    <w:rsid w:val="00D337AC"/>
    <w:rsid w:val="00D33C19"/>
    <w:rsid w:val="00D33C52"/>
    <w:rsid w:val="00D34284"/>
    <w:rsid w:val="00D34815"/>
    <w:rsid w:val="00D34FEE"/>
    <w:rsid w:val="00D35359"/>
    <w:rsid w:val="00D35B14"/>
    <w:rsid w:val="00D369EF"/>
    <w:rsid w:val="00D36E4A"/>
    <w:rsid w:val="00D36FD4"/>
    <w:rsid w:val="00D37016"/>
    <w:rsid w:val="00D37D41"/>
    <w:rsid w:val="00D4089E"/>
    <w:rsid w:val="00D410C8"/>
    <w:rsid w:val="00D42217"/>
    <w:rsid w:val="00D4290F"/>
    <w:rsid w:val="00D42A4C"/>
    <w:rsid w:val="00D42CDB"/>
    <w:rsid w:val="00D43FEA"/>
    <w:rsid w:val="00D440E6"/>
    <w:rsid w:val="00D44720"/>
    <w:rsid w:val="00D44AE5"/>
    <w:rsid w:val="00D45930"/>
    <w:rsid w:val="00D45B30"/>
    <w:rsid w:val="00D46070"/>
    <w:rsid w:val="00D46859"/>
    <w:rsid w:val="00D470BB"/>
    <w:rsid w:val="00D47374"/>
    <w:rsid w:val="00D4767E"/>
    <w:rsid w:val="00D47A02"/>
    <w:rsid w:val="00D47E5B"/>
    <w:rsid w:val="00D50A26"/>
    <w:rsid w:val="00D51B13"/>
    <w:rsid w:val="00D520E0"/>
    <w:rsid w:val="00D52200"/>
    <w:rsid w:val="00D524A3"/>
    <w:rsid w:val="00D53501"/>
    <w:rsid w:val="00D549FC"/>
    <w:rsid w:val="00D54AD6"/>
    <w:rsid w:val="00D5503F"/>
    <w:rsid w:val="00D55362"/>
    <w:rsid w:val="00D55608"/>
    <w:rsid w:val="00D55867"/>
    <w:rsid w:val="00D55991"/>
    <w:rsid w:val="00D560D9"/>
    <w:rsid w:val="00D56873"/>
    <w:rsid w:val="00D56A58"/>
    <w:rsid w:val="00D56AEF"/>
    <w:rsid w:val="00D56EBE"/>
    <w:rsid w:val="00D57D74"/>
    <w:rsid w:val="00D57E55"/>
    <w:rsid w:val="00D57EDF"/>
    <w:rsid w:val="00D60A9E"/>
    <w:rsid w:val="00D60AC8"/>
    <w:rsid w:val="00D60CB2"/>
    <w:rsid w:val="00D60CE8"/>
    <w:rsid w:val="00D60F4A"/>
    <w:rsid w:val="00D61F92"/>
    <w:rsid w:val="00D6208F"/>
    <w:rsid w:val="00D62243"/>
    <w:rsid w:val="00D62875"/>
    <w:rsid w:val="00D62A01"/>
    <w:rsid w:val="00D63D6C"/>
    <w:rsid w:val="00D645F5"/>
    <w:rsid w:val="00D64EFC"/>
    <w:rsid w:val="00D652BD"/>
    <w:rsid w:val="00D6552D"/>
    <w:rsid w:val="00D6653C"/>
    <w:rsid w:val="00D6695B"/>
    <w:rsid w:val="00D66F08"/>
    <w:rsid w:val="00D67D64"/>
    <w:rsid w:val="00D67E1E"/>
    <w:rsid w:val="00D67FFC"/>
    <w:rsid w:val="00D702A3"/>
    <w:rsid w:val="00D70733"/>
    <w:rsid w:val="00D70904"/>
    <w:rsid w:val="00D70C6C"/>
    <w:rsid w:val="00D70CF5"/>
    <w:rsid w:val="00D70E3E"/>
    <w:rsid w:val="00D71456"/>
    <w:rsid w:val="00D71609"/>
    <w:rsid w:val="00D717A9"/>
    <w:rsid w:val="00D72369"/>
    <w:rsid w:val="00D727D1"/>
    <w:rsid w:val="00D728D8"/>
    <w:rsid w:val="00D7383B"/>
    <w:rsid w:val="00D7386D"/>
    <w:rsid w:val="00D73D1A"/>
    <w:rsid w:val="00D73D99"/>
    <w:rsid w:val="00D74815"/>
    <w:rsid w:val="00D748D5"/>
    <w:rsid w:val="00D74D96"/>
    <w:rsid w:val="00D755D5"/>
    <w:rsid w:val="00D75B00"/>
    <w:rsid w:val="00D766B5"/>
    <w:rsid w:val="00D77197"/>
    <w:rsid w:val="00D773D5"/>
    <w:rsid w:val="00D77643"/>
    <w:rsid w:val="00D77C68"/>
    <w:rsid w:val="00D811D0"/>
    <w:rsid w:val="00D81535"/>
    <w:rsid w:val="00D815FC"/>
    <w:rsid w:val="00D81978"/>
    <w:rsid w:val="00D82332"/>
    <w:rsid w:val="00D8332B"/>
    <w:rsid w:val="00D83674"/>
    <w:rsid w:val="00D83931"/>
    <w:rsid w:val="00D84DC8"/>
    <w:rsid w:val="00D84F78"/>
    <w:rsid w:val="00D85677"/>
    <w:rsid w:val="00D85BA7"/>
    <w:rsid w:val="00D86125"/>
    <w:rsid w:val="00D86385"/>
    <w:rsid w:val="00D864B7"/>
    <w:rsid w:val="00D8696B"/>
    <w:rsid w:val="00D87013"/>
    <w:rsid w:val="00D8736F"/>
    <w:rsid w:val="00D907C4"/>
    <w:rsid w:val="00D911BE"/>
    <w:rsid w:val="00D9129F"/>
    <w:rsid w:val="00D9160F"/>
    <w:rsid w:val="00D9300D"/>
    <w:rsid w:val="00D934E2"/>
    <w:rsid w:val="00D9373F"/>
    <w:rsid w:val="00D94285"/>
    <w:rsid w:val="00D944DC"/>
    <w:rsid w:val="00D944EF"/>
    <w:rsid w:val="00D944FD"/>
    <w:rsid w:val="00D94B47"/>
    <w:rsid w:val="00D9530D"/>
    <w:rsid w:val="00D95E26"/>
    <w:rsid w:val="00D9636A"/>
    <w:rsid w:val="00D96E6D"/>
    <w:rsid w:val="00D96FD3"/>
    <w:rsid w:val="00D97C0E"/>
    <w:rsid w:val="00D97E29"/>
    <w:rsid w:val="00DA2BA9"/>
    <w:rsid w:val="00DA2CA6"/>
    <w:rsid w:val="00DA3488"/>
    <w:rsid w:val="00DA4276"/>
    <w:rsid w:val="00DA4C77"/>
    <w:rsid w:val="00DA7036"/>
    <w:rsid w:val="00DA7660"/>
    <w:rsid w:val="00DA7EC5"/>
    <w:rsid w:val="00DA7F5D"/>
    <w:rsid w:val="00DB00D1"/>
    <w:rsid w:val="00DB116A"/>
    <w:rsid w:val="00DB12FE"/>
    <w:rsid w:val="00DB1AFD"/>
    <w:rsid w:val="00DB1B96"/>
    <w:rsid w:val="00DB2469"/>
    <w:rsid w:val="00DB275B"/>
    <w:rsid w:val="00DB2D23"/>
    <w:rsid w:val="00DB5213"/>
    <w:rsid w:val="00DB608C"/>
    <w:rsid w:val="00DB653C"/>
    <w:rsid w:val="00DB68E2"/>
    <w:rsid w:val="00DB6E6D"/>
    <w:rsid w:val="00DB71E8"/>
    <w:rsid w:val="00DB776E"/>
    <w:rsid w:val="00DB79F4"/>
    <w:rsid w:val="00DB7FC9"/>
    <w:rsid w:val="00DC0640"/>
    <w:rsid w:val="00DC092A"/>
    <w:rsid w:val="00DC0C5C"/>
    <w:rsid w:val="00DC0DE5"/>
    <w:rsid w:val="00DC0F04"/>
    <w:rsid w:val="00DC14F4"/>
    <w:rsid w:val="00DC173D"/>
    <w:rsid w:val="00DC18D1"/>
    <w:rsid w:val="00DC281B"/>
    <w:rsid w:val="00DC2970"/>
    <w:rsid w:val="00DC2BEE"/>
    <w:rsid w:val="00DC3486"/>
    <w:rsid w:val="00DC3619"/>
    <w:rsid w:val="00DC4267"/>
    <w:rsid w:val="00DC5097"/>
    <w:rsid w:val="00DC5751"/>
    <w:rsid w:val="00DC5A47"/>
    <w:rsid w:val="00DC6E0D"/>
    <w:rsid w:val="00DC6E41"/>
    <w:rsid w:val="00DC6FB1"/>
    <w:rsid w:val="00DC7E90"/>
    <w:rsid w:val="00DD001D"/>
    <w:rsid w:val="00DD0560"/>
    <w:rsid w:val="00DD0698"/>
    <w:rsid w:val="00DD1507"/>
    <w:rsid w:val="00DD1F19"/>
    <w:rsid w:val="00DD2379"/>
    <w:rsid w:val="00DD3841"/>
    <w:rsid w:val="00DD3A49"/>
    <w:rsid w:val="00DD4199"/>
    <w:rsid w:val="00DD4B5F"/>
    <w:rsid w:val="00DD4E6C"/>
    <w:rsid w:val="00DD516A"/>
    <w:rsid w:val="00DD5736"/>
    <w:rsid w:val="00DD6739"/>
    <w:rsid w:val="00DD753B"/>
    <w:rsid w:val="00DD776E"/>
    <w:rsid w:val="00DD77A6"/>
    <w:rsid w:val="00DD79CC"/>
    <w:rsid w:val="00DD7AA5"/>
    <w:rsid w:val="00DD7F8C"/>
    <w:rsid w:val="00DE06B3"/>
    <w:rsid w:val="00DE1134"/>
    <w:rsid w:val="00DE1825"/>
    <w:rsid w:val="00DE1C60"/>
    <w:rsid w:val="00DE1EC8"/>
    <w:rsid w:val="00DE24A5"/>
    <w:rsid w:val="00DE38CF"/>
    <w:rsid w:val="00DE3CE6"/>
    <w:rsid w:val="00DE4120"/>
    <w:rsid w:val="00DE451A"/>
    <w:rsid w:val="00DE46B4"/>
    <w:rsid w:val="00DE4A59"/>
    <w:rsid w:val="00DE506E"/>
    <w:rsid w:val="00DE5118"/>
    <w:rsid w:val="00DE536D"/>
    <w:rsid w:val="00DE5AE5"/>
    <w:rsid w:val="00DE68E3"/>
    <w:rsid w:val="00DE6B1A"/>
    <w:rsid w:val="00DE7803"/>
    <w:rsid w:val="00DE79E1"/>
    <w:rsid w:val="00DF07A4"/>
    <w:rsid w:val="00DF0F54"/>
    <w:rsid w:val="00DF0FC0"/>
    <w:rsid w:val="00DF1014"/>
    <w:rsid w:val="00DF138F"/>
    <w:rsid w:val="00DF1CDD"/>
    <w:rsid w:val="00DF2AFD"/>
    <w:rsid w:val="00DF30A7"/>
    <w:rsid w:val="00DF311C"/>
    <w:rsid w:val="00DF3366"/>
    <w:rsid w:val="00DF5034"/>
    <w:rsid w:val="00DF512B"/>
    <w:rsid w:val="00DF5BC8"/>
    <w:rsid w:val="00DF5BFE"/>
    <w:rsid w:val="00DF615E"/>
    <w:rsid w:val="00DF678E"/>
    <w:rsid w:val="00DF79A5"/>
    <w:rsid w:val="00DF7CD0"/>
    <w:rsid w:val="00E0074D"/>
    <w:rsid w:val="00E00B88"/>
    <w:rsid w:val="00E00C4A"/>
    <w:rsid w:val="00E0145A"/>
    <w:rsid w:val="00E016CB"/>
    <w:rsid w:val="00E017F3"/>
    <w:rsid w:val="00E01868"/>
    <w:rsid w:val="00E01927"/>
    <w:rsid w:val="00E01A3C"/>
    <w:rsid w:val="00E01E8C"/>
    <w:rsid w:val="00E01EC1"/>
    <w:rsid w:val="00E020DF"/>
    <w:rsid w:val="00E0301C"/>
    <w:rsid w:val="00E0313C"/>
    <w:rsid w:val="00E04234"/>
    <w:rsid w:val="00E04628"/>
    <w:rsid w:val="00E04B9A"/>
    <w:rsid w:val="00E0517D"/>
    <w:rsid w:val="00E0537E"/>
    <w:rsid w:val="00E05AC0"/>
    <w:rsid w:val="00E05D69"/>
    <w:rsid w:val="00E0652A"/>
    <w:rsid w:val="00E0677C"/>
    <w:rsid w:val="00E06CCD"/>
    <w:rsid w:val="00E06F65"/>
    <w:rsid w:val="00E07363"/>
    <w:rsid w:val="00E122AD"/>
    <w:rsid w:val="00E1236B"/>
    <w:rsid w:val="00E13262"/>
    <w:rsid w:val="00E136DA"/>
    <w:rsid w:val="00E13963"/>
    <w:rsid w:val="00E13D12"/>
    <w:rsid w:val="00E16C2E"/>
    <w:rsid w:val="00E16EFB"/>
    <w:rsid w:val="00E20008"/>
    <w:rsid w:val="00E20184"/>
    <w:rsid w:val="00E20D93"/>
    <w:rsid w:val="00E213A8"/>
    <w:rsid w:val="00E214F2"/>
    <w:rsid w:val="00E21B26"/>
    <w:rsid w:val="00E2229E"/>
    <w:rsid w:val="00E22545"/>
    <w:rsid w:val="00E22C03"/>
    <w:rsid w:val="00E22CDF"/>
    <w:rsid w:val="00E23AA4"/>
    <w:rsid w:val="00E23C90"/>
    <w:rsid w:val="00E23CDC"/>
    <w:rsid w:val="00E23F74"/>
    <w:rsid w:val="00E24172"/>
    <w:rsid w:val="00E244DD"/>
    <w:rsid w:val="00E24AB5"/>
    <w:rsid w:val="00E251B6"/>
    <w:rsid w:val="00E25456"/>
    <w:rsid w:val="00E257B3"/>
    <w:rsid w:val="00E268CB"/>
    <w:rsid w:val="00E26D6C"/>
    <w:rsid w:val="00E26E83"/>
    <w:rsid w:val="00E26EAD"/>
    <w:rsid w:val="00E3002F"/>
    <w:rsid w:val="00E3054F"/>
    <w:rsid w:val="00E30724"/>
    <w:rsid w:val="00E307FD"/>
    <w:rsid w:val="00E30B10"/>
    <w:rsid w:val="00E31083"/>
    <w:rsid w:val="00E312C5"/>
    <w:rsid w:val="00E31FA3"/>
    <w:rsid w:val="00E328BA"/>
    <w:rsid w:val="00E332AC"/>
    <w:rsid w:val="00E332B3"/>
    <w:rsid w:val="00E3408E"/>
    <w:rsid w:val="00E34620"/>
    <w:rsid w:val="00E3462F"/>
    <w:rsid w:val="00E34D75"/>
    <w:rsid w:val="00E353A1"/>
    <w:rsid w:val="00E36029"/>
    <w:rsid w:val="00E36CF5"/>
    <w:rsid w:val="00E379D5"/>
    <w:rsid w:val="00E40DFB"/>
    <w:rsid w:val="00E40EA8"/>
    <w:rsid w:val="00E4141B"/>
    <w:rsid w:val="00E41D73"/>
    <w:rsid w:val="00E44053"/>
    <w:rsid w:val="00E4410D"/>
    <w:rsid w:val="00E44940"/>
    <w:rsid w:val="00E449CA"/>
    <w:rsid w:val="00E44C75"/>
    <w:rsid w:val="00E44F80"/>
    <w:rsid w:val="00E45B59"/>
    <w:rsid w:val="00E45C71"/>
    <w:rsid w:val="00E46441"/>
    <w:rsid w:val="00E46442"/>
    <w:rsid w:val="00E465D9"/>
    <w:rsid w:val="00E46A89"/>
    <w:rsid w:val="00E5006D"/>
    <w:rsid w:val="00E503BC"/>
    <w:rsid w:val="00E510C3"/>
    <w:rsid w:val="00E510D7"/>
    <w:rsid w:val="00E51E77"/>
    <w:rsid w:val="00E52352"/>
    <w:rsid w:val="00E5352C"/>
    <w:rsid w:val="00E536F7"/>
    <w:rsid w:val="00E53B8A"/>
    <w:rsid w:val="00E53D7D"/>
    <w:rsid w:val="00E54081"/>
    <w:rsid w:val="00E540AB"/>
    <w:rsid w:val="00E541D7"/>
    <w:rsid w:val="00E54663"/>
    <w:rsid w:val="00E54BE6"/>
    <w:rsid w:val="00E54C6F"/>
    <w:rsid w:val="00E54D5B"/>
    <w:rsid w:val="00E55E21"/>
    <w:rsid w:val="00E573EA"/>
    <w:rsid w:val="00E5797B"/>
    <w:rsid w:val="00E57B11"/>
    <w:rsid w:val="00E607E5"/>
    <w:rsid w:val="00E60D49"/>
    <w:rsid w:val="00E61123"/>
    <w:rsid w:val="00E61D08"/>
    <w:rsid w:val="00E62C28"/>
    <w:rsid w:val="00E62D09"/>
    <w:rsid w:val="00E62DE3"/>
    <w:rsid w:val="00E638C4"/>
    <w:rsid w:val="00E639B1"/>
    <w:rsid w:val="00E647C0"/>
    <w:rsid w:val="00E64DEE"/>
    <w:rsid w:val="00E657C6"/>
    <w:rsid w:val="00E65F05"/>
    <w:rsid w:val="00E6629D"/>
    <w:rsid w:val="00E664CC"/>
    <w:rsid w:val="00E664FE"/>
    <w:rsid w:val="00E66515"/>
    <w:rsid w:val="00E66F13"/>
    <w:rsid w:val="00E67146"/>
    <w:rsid w:val="00E67211"/>
    <w:rsid w:val="00E676CE"/>
    <w:rsid w:val="00E67D31"/>
    <w:rsid w:val="00E70439"/>
    <w:rsid w:val="00E70E4B"/>
    <w:rsid w:val="00E71059"/>
    <w:rsid w:val="00E71169"/>
    <w:rsid w:val="00E71807"/>
    <w:rsid w:val="00E71B3F"/>
    <w:rsid w:val="00E73B56"/>
    <w:rsid w:val="00E73BDB"/>
    <w:rsid w:val="00E73EBE"/>
    <w:rsid w:val="00E748D8"/>
    <w:rsid w:val="00E749D1"/>
    <w:rsid w:val="00E75B54"/>
    <w:rsid w:val="00E761CD"/>
    <w:rsid w:val="00E76290"/>
    <w:rsid w:val="00E76580"/>
    <w:rsid w:val="00E772F5"/>
    <w:rsid w:val="00E7735D"/>
    <w:rsid w:val="00E775A2"/>
    <w:rsid w:val="00E80222"/>
    <w:rsid w:val="00E80824"/>
    <w:rsid w:val="00E80E2D"/>
    <w:rsid w:val="00E82705"/>
    <w:rsid w:val="00E82A7A"/>
    <w:rsid w:val="00E82C58"/>
    <w:rsid w:val="00E842B9"/>
    <w:rsid w:val="00E8563D"/>
    <w:rsid w:val="00E85D61"/>
    <w:rsid w:val="00E85F81"/>
    <w:rsid w:val="00E8607D"/>
    <w:rsid w:val="00E86267"/>
    <w:rsid w:val="00E862F6"/>
    <w:rsid w:val="00E86412"/>
    <w:rsid w:val="00E87C0A"/>
    <w:rsid w:val="00E90178"/>
    <w:rsid w:val="00E9045E"/>
    <w:rsid w:val="00E918E8"/>
    <w:rsid w:val="00E9240C"/>
    <w:rsid w:val="00E929FB"/>
    <w:rsid w:val="00E930AA"/>
    <w:rsid w:val="00E93995"/>
    <w:rsid w:val="00E949AA"/>
    <w:rsid w:val="00E9537D"/>
    <w:rsid w:val="00E9598E"/>
    <w:rsid w:val="00E959FC"/>
    <w:rsid w:val="00E95AF8"/>
    <w:rsid w:val="00E95E4E"/>
    <w:rsid w:val="00E9757E"/>
    <w:rsid w:val="00E975FE"/>
    <w:rsid w:val="00E97B59"/>
    <w:rsid w:val="00E97C2C"/>
    <w:rsid w:val="00E97F25"/>
    <w:rsid w:val="00EA0B6D"/>
    <w:rsid w:val="00EA0CCA"/>
    <w:rsid w:val="00EA1031"/>
    <w:rsid w:val="00EA1198"/>
    <w:rsid w:val="00EA15C6"/>
    <w:rsid w:val="00EA1C18"/>
    <w:rsid w:val="00EA1DAA"/>
    <w:rsid w:val="00EA1F40"/>
    <w:rsid w:val="00EA262C"/>
    <w:rsid w:val="00EA2BA3"/>
    <w:rsid w:val="00EA2C9D"/>
    <w:rsid w:val="00EA35D9"/>
    <w:rsid w:val="00EA36F2"/>
    <w:rsid w:val="00EA374C"/>
    <w:rsid w:val="00EA3C83"/>
    <w:rsid w:val="00EA4457"/>
    <w:rsid w:val="00EA4BBF"/>
    <w:rsid w:val="00EA4FD3"/>
    <w:rsid w:val="00EA53C7"/>
    <w:rsid w:val="00EA5592"/>
    <w:rsid w:val="00EA579E"/>
    <w:rsid w:val="00EA594D"/>
    <w:rsid w:val="00EA5C89"/>
    <w:rsid w:val="00EA5FC5"/>
    <w:rsid w:val="00EA66D3"/>
    <w:rsid w:val="00EA7407"/>
    <w:rsid w:val="00EA7A32"/>
    <w:rsid w:val="00EB07A3"/>
    <w:rsid w:val="00EB086A"/>
    <w:rsid w:val="00EB0A51"/>
    <w:rsid w:val="00EB1005"/>
    <w:rsid w:val="00EB15B4"/>
    <w:rsid w:val="00EB1777"/>
    <w:rsid w:val="00EB1910"/>
    <w:rsid w:val="00EB1C89"/>
    <w:rsid w:val="00EB2677"/>
    <w:rsid w:val="00EB27A7"/>
    <w:rsid w:val="00EB28BB"/>
    <w:rsid w:val="00EB3947"/>
    <w:rsid w:val="00EB3B09"/>
    <w:rsid w:val="00EB40E1"/>
    <w:rsid w:val="00EB411E"/>
    <w:rsid w:val="00EB4A59"/>
    <w:rsid w:val="00EB4DB8"/>
    <w:rsid w:val="00EB4E59"/>
    <w:rsid w:val="00EB5D8D"/>
    <w:rsid w:val="00EB5E0B"/>
    <w:rsid w:val="00EB6FCD"/>
    <w:rsid w:val="00EB74D8"/>
    <w:rsid w:val="00EB7695"/>
    <w:rsid w:val="00EB79F3"/>
    <w:rsid w:val="00EB7D2A"/>
    <w:rsid w:val="00EC04FF"/>
    <w:rsid w:val="00EC0C3A"/>
    <w:rsid w:val="00EC294D"/>
    <w:rsid w:val="00EC2D30"/>
    <w:rsid w:val="00EC2D6F"/>
    <w:rsid w:val="00EC4347"/>
    <w:rsid w:val="00EC4629"/>
    <w:rsid w:val="00EC493E"/>
    <w:rsid w:val="00EC5416"/>
    <w:rsid w:val="00EC5716"/>
    <w:rsid w:val="00EC5A76"/>
    <w:rsid w:val="00EC65A8"/>
    <w:rsid w:val="00EC66F6"/>
    <w:rsid w:val="00EC6965"/>
    <w:rsid w:val="00EC7294"/>
    <w:rsid w:val="00EC7483"/>
    <w:rsid w:val="00EC7864"/>
    <w:rsid w:val="00EC78D6"/>
    <w:rsid w:val="00ED02C9"/>
    <w:rsid w:val="00ED02D6"/>
    <w:rsid w:val="00ED03B6"/>
    <w:rsid w:val="00ED03BE"/>
    <w:rsid w:val="00ED07ED"/>
    <w:rsid w:val="00ED1243"/>
    <w:rsid w:val="00ED1F62"/>
    <w:rsid w:val="00ED2263"/>
    <w:rsid w:val="00ED2DDC"/>
    <w:rsid w:val="00ED30E2"/>
    <w:rsid w:val="00ED34C6"/>
    <w:rsid w:val="00ED4463"/>
    <w:rsid w:val="00ED45BF"/>
    <w:rsid w:val="00ED460E"/>
    <w:rsid w:val="00ED46D5"/>
    <w:rsid w:val="00ED52BA"/>
    <w:rsid w:val="00ED5394"/>
    <w:rsid w:val="00ED6400"/>
    <w:rsid w:val="00ED6870"/>
    <w:rsid w:val="00ED6AF5"/>
    <w:rsid w:val="00ED6C8A"/>
    <w:rsid w:val="00ED7BBD"/>
    <w:rsid w:val="00ED7E76"/>
    <w:rsid w:val="00ED7F3B"/>
    <w:rsid w:val="00ED7FF9"/>
    <w:rsid w:val="00EE0444"/>
    <w:rsid w:val="00EE0A51"/>
    <w:rsid w:val="00EE0FE6"/>
    <w:rsid w:val="00EE13AC"/>
    <w:rsid w:val="00EE17A5"/>
    <w:rsid w:val="00EE2A96"/>
    <w:rsid w:val="00EE2BA7"/>
    <w:rsid w:val="00EE2F8C"/>
    <w:rsid w:val="00EE37FA"/>
    <w:rsid w:val="00EE409A"/>
    <w:rsid w:val="00EE41A3"/>
    <w:rsid w:val="00EE4912"/>
    <w:rsid w:val="00EE54E1"/>
    <w:rsid w:val="00EE63A0"/>
    <w:rsid w:val="00EE649F"/>
    <w:rsid w:val="00EE6ADC"/>
    <w:rsid w:val="00EE6F79"/>
    <w:rsid w:val="00EE7111"/>
    <w:rsid w:val="00EE79A4"/>
    <w:rsid w:val="00EE7C64"/>
    <w:rsid w:val="00EE7D77"/>
    <w:rsid w:val="00EF020F"/>
    <w:rsid w:val="00EF0915"/>
    <w:rsid w:val="00EF0E61"/>
    <w:rsid w:val="00EF16B2"/>
    <w:rsid w:val="00EF1893"/>
    <w:rsid w:val="00EF254E"/>
    <w:rsid w:val="00EF274B"/>
    <w:rsid w:val="00EF2ABE"/>
    <w:rsid w:val="00EF2B85"/>
    <w:rsid w:val="00EF2EBC"/>
    <w:rsid w:val="00EF300F"/>
    <w:rsid w:val="00EF3303"/>
    <w:rsid w:val="00EF3465"/>
    <w:rsid w:val="00EF39A8"/>
    <w:rsid w:val="00EF3DDD"/>
    <w:rsid w:val="00EF3F53"/>
    <w:rsid w:val="00EF4276"/>
    <w:rsid w:val="00EF4AED"/>
    <w:rsid w:val="00EF51B7"/>
    <w:rsid w:val="00EF5902"/>
    <w:rsid w:val="00EF5BBB"/>
    <w:rsid w:val="00EF5EFA"/>
    <w:rsid w:val="00EF600E"/>
    <w:rsid w:val="00EF6706"/>
    <w:rsid w:val="00EF6959"/>
    <w:rsid w:val="00EF6BFC"/>
    <w:rsid w:val="00EF6EBA"/>
    <w:rsid w:val="00EF7CDB"/>
    <w:rsid w:val="00F00025"/>
    <w:rsid w:val="00F00703"/>
    <w:rsid w:val="00F010EF"/>
    <w:rsid w:val="00F01B41"/>
    <w:rsid w:val="00F01FE5"/>
    <w:rsid w:val="00F02DF2"/>
    <w:rsid w:val="00F036F9"/>
    <w:rsid w:val="00F04611"/>
    <w:rsid w:val="00F04BD8"/>
    <w:rsid w:val="00F04CF9"/>
    <w:rsid w:val="00F04E33"/>
    <w:rsid w:val="00F04F32"/>
    <w:rsid w:val="00F04F34"/>
    <w:rsid w:val="00F05BC2"/>
    <w:rsid w:val="00F05BC4"/>
    <w:rsid w:val="00F05CE0"/>
    <w:rsid w:val="00F05DD2"/>
    <w:rsid w:val="00F06005"/>
    <w:rsid w:val="00F065EE"/>
    <w:rsid w:val="00F10CE5"/>
    <w:rsid w:val="00F10D97"/>
    <w:rsid w:val="00F11161"/>
    <w:rsid w:val="00F11CEA"/>
    <w:rsid w:val="00F11E7B"/>
    <w:rsid w:val="00F13774"/>
    <w:rsid w:val="00F141A4"/>
    <w:rsid w:val="00F152B1"/>
    <w:rsid w:val="00F155EE"/>
    <w:rsid w:val="00F15A13"/>
    <w:rsid w:val="00F162E6"/>
    <w:rsid w:val="00F163DA"/>
    <w:rsid w:val="00F1663F"/>
    <w:rsid w:val="00F17231"/>
    <w:rsid w:val="00F1785D"/>
    <w:rsid w:val="00F201A0"/>
    <w:rsid w:val="00F20C22"/>
    <w:rsid w:val="00F21248"/>
    <w:rsid w:val="00F2128F"/>
    <w:rsid w:val="00F212E6"/>
    <w:rsid w:val="00F216B7"/>
    <w:rsid w:val="00F21E5D"/>
    <w:rsid w:val="00F22CA8"/>
    <w:rsid w:val="00F22EEE"/>
    <w:rsid w:val="00F230DA"/>
    <w:rsid w:val="00F23C99"/>
    <w:rsid w:val="00F243B2"/>
    <w:rsid w:val="00F248FC"/>
    <w:rsid w:val="00F24CC8"/>
    <w:rsid w:val="00F24ED7"/>
    <w:rsid w:val="00F24F9B"/>
    <w:rsid w:val="00F24FF9"/>
    <w:rsid w:val="00F251AB"/>
    <w:rsid w:val="00F25515"/>
    <w:rsid w:val="00F26209"/>
    <w:rsid w:val="00F2694E"/>
    <w:rsid w:val="00F26D60"/>
    <w:rsid w:val="00F273E3"/>
    <w:rsid w:val="00F27753"/>
    <w:rsid w:val="00F27D96"/>
    <w:rsid w:val="00F301DF"/>
    <w:rsid w:val="00F3084E"/>
    <w:rsid w:val="00F31330"/>
    <w:rsid w:val="00F314B3"/>
    <w:rsid w:val="00F318D4"/>
    <w:rsid w:val="00F31F65"/>
    <w:rsid w:val="00F32324"/>
    <w:rsid w:val="00F332D7"/>
    <w:rsid w:val="00F33966"/>
    <w:rsid w:val="00F33B73"/>
    <w:rsid w:val="00F33C00"/>
    <w:rsid w:val="00F342CE"/>
    <w:rsid w:val="00F3495A"/>
    <w:rsid w:val="00F34A69"/>
    <w:rsid w:val="00F34BA3"/>
    <w:rsid w:val="00F34C62"/>
    <w:rsid w:val="00F34DF1"/>
    <w:rsid w:val="00F35605"/>
    <w:rsid w:val="00F35BEE"/>
    <w:rsid w:val="00F36D6D"/>
    <w:rsid w:val="00F36E36"/>
    <w:rsid w:val="00F36FCF"/>
    <w:rsid w:val="00F37CD1"/>
    <w:rsid w:val="00F40F7A"/>
    <w:rsid w:val="00F4142A"/>
    <w:rsid w:val="00F41B57"/>
    <w:rsid w:val="00F41D07"/>
    <w:rsid w:val="00F420AA"/>
    <w:rsid w:val="00F42289"/>
    <w:rsid w:val="00F422F4"/>
    <w:rsid w:val="00F423CC"/>
    <w:rsid w:val="00F424C5"/>
    <w:rsid w:val="00F43232"/>
    <w:rsid w:val="00F435D5"/>
    <w:rsid w:val="00F43743"/>
    <w:rsid w:val="00F43D47"/>
    <w:rsid w:val="00F44522"/>
    <w:rsid w:val="00F448EA"/>
    <w:rsid w:val="00F44F15"/>
    <w:rsid w:val="00F45B9D"/>
    <w:rsid w:val="00F4616B"/>
    <w:rsid w:val="00F46411"/>
    <w:rsid w:val="00F465D0"/>
    <w:rsid w:val="00F465F5"/>
    <w:rsid w:val="00F4685A"/>
    <w:rsid w:val="00F46A49"/>
    <w:rsid w:val="00F46A71"/>
    <w:rsid w:val="00F46BC6"/>
    <w:rsid w:val="00F46DF1"/>
    <w:rsid w:val="00F51021"/>
    <w:rsid w:val="00F512F3"/>
    <w:rsid w:val="00F51531"/>
    <w:rsid w:val="00F51B96"/>
    <w:rsid w:val="00F527DC"/>
    <w:rsid w:val="00F52C04"/>
    <w:rsid w:val="00F54232"/>
    <w:rsid w:val="00F543F5"/>
    <w:rsid w:val="00F5462A"/>
    <w:rsid w:val="00F54C5F"/>
    <w:rsid w:val="00F5512A"/>
    <w:rsid w:val="00F5551B"/>
    <w:rsid w:val="00F55759"/>
    <w:rsid w:val="00F55AF7"/>
    <w:rsid w:val="00F55E70"/>
    <w:rsid w:val="00F55FA9"/>
    <w:rsid w:val="00F56EF7"/>
    <w:rsid w:val="00F570EE"/>
    <w:rsid w:val="00F577BB"/>
    <w:rsid w:val="00F57972"/>
    <w:rsid w:val="00F57B2D"/>
    <w:rsid w:val="00F60004"/>
    <w:rsid w:val="00F616EA"/>
    <w:rsid w:val="00F61D1B"/>
    <w:rsid w:val="00F61FC6"/>
    <w:rsid w:val="00F62169"/>
    <w:rsid w:val="00F62594"/>
    <w:rsid w:val="00F62936"/>
    <w:rsid w:val="00F63C03"/>
    <w:rsid w:val="00F6437E"/>
    <w:rsid w:val="00F6455A"/>
    <w:rsid w:val="00F646F3"/>
    <w:rsid w:val="00F64CE1"/>
    <w:rsid w:val="00F64D44"/>
    <w:rsid w:val="00F64EF5"/>
    <w:rsid w:val="00F65D1C"/>
    <w:rsid w:val="00F65D88"/>
    <w:rsid w:val="00F66AE7"/>
    <w:rsid w:val="00F66DA2"/>
    <w:rsid w:val="00F673EA"/>
    <w:rsid w:val="00F67474"/>
    <w:rsid w:val="00F67A5B"/>
    <w:rsid w:val="00F67AC9"/>
    <w:rsid w:val="00F67CEB"/>
    <w:rsid w:val="00F7033E"/>
    <w:rsid w:val="00F70689"/>
    <w:rsid w:val="00F70762"/>
    <w:rsid w:val="00F709D5"/>
    <w:rsid w:val="00F714DE"/>
    <w:rsid w:val="00F72594"/>
    <w:rsid w:val="00F72860"/>
    <w:rsid w:val="00F75211"/>
    <w:rsid w:val="00F757C3"/>
    <w:rsid w:val="00F76259"/>
    <w:rsid w:val="00F76536"/>
    <w:rsid w:val="00F76942"/>
    <w:rsid w:val="00F76B10"/>
    <w:rsid w:val="00F76D53"/>
    <w:rsid w:val="00F76DAA"/>
    <w:rsid w:val="00F772ED"/>
    <w:rsid w:val="00F77EEA"/>
    <w:rsid w:val="00F800AE"/>
    <w:rsid w:val="00F808EA"/>
    <w:rsid w:val="00F80E27"/>
    <w:rsid w:val="00F816B2"/>
    <w:rsid w:val="00F81B66"/>
    <w:rsid w:val="00F82246"/>
    <w:rsid w:val="00F82872"/>
    <w:rsid w:val="00F82DEE"/>
    <w:rsid w:val="00F83A16"/>
    <w:rsid w:val="00F83D52"/>
    <w:rsid w:val="00F846FF"/>
    <w:rsid w:val="00F849C1"/>
    <w:rsid w:val="00F84BFD"/>
    <w:rsid w:val="00F84D05"/>
    <w:rsid w:val="00F84D5A"/>
    <w:rsid w:val="00F84EF2"/>
    <w:rsid w:val="00F8640B"/>
    <w:rsid w:val="00F8646F"/>
    <w:rsid w:val="00F869AB"/>
    <w:rsid w:val="00F86C3C"/>
    <w:rsid w:val="00F86E69"/>
    <w:rsid w:val="00F87318"/>
    <w:rsid w:val="00F8733F"/>
    <w:rsid w:val="00F874F1"/>
    <w:rsid w:val="00F877FD"/>
    <w:rsid w:val="00F87ACD"/>
    <w:rsid w:val="00F87D3A"/>
    <w:rsid w:val="00F87F4D"/>
    <w:rsid w:val="00F9006E"/>
    <w:rsid w:val="00F90232"/>
    <w:rsid w:val="00F904DB"/>
    <w:rsid w:val="00F91A96"/>
    <w:rsid w:val="00F91B29"/>
    <w:rsid w:val="00F91C2A"/>
    <w:rsid w:val="00F91FC3"/>
    <w:rsid w:val="00F921EE"/>
    <w:rsid w:val="00F92259"/>
    <w:rsid w:val="00F92601"/>
    <w:rsid w:val="00F927E2"/>
    <w:rsid w:val="00F92C33"/>
    <w:rsid w:val="00F932E4"/>
    <w:rsid w:val="00F93523"/>
    <w:rsid w:val="00F93782"/>
    <w:rsid w:val="00F93986"/>
    <w:rsid w:val="00F93E2C"/>
    <w:rsid w:val="00F94278"/>
    <w:rsid w:val="00F947A0"/>
    <w:rsid w:val="00F94ACF"/>
    <w:rsid w:val="00F94C16"/>
    <w:rsid w:val="00F9573C"/>
    <w:rsid w:val="00F95A6C"/>
    <w:rsid w:val="00F95C4F"/>
    <w:rsid w:val="00F96304"/>
    <w:rsid w:val="00F969EF"/>
    <w:rsid w:val="00F9787B"/>
    <w:rsid w:val="00FA0A91"/>
    <w:rsid w:val="00FA0F68"/>
    <w:rsid w:val="00FA1EB3"/>
    <w:rsid w:val="00FA1F17"/>
    <w:rsid w:val="00FA23EE"/>
    <w:rsid w:val="00FA24E6"/>
    <w:rsid w:val="00FA306D"/>
    <w:rsid w:val="00FA3A82"/>
    <w:rsid w:val="00FA3CC9"/>
    <w:rsid w:val="00FA41A8"/>
    <w:rsid w:val="00FA468A"/>
    <w:rsid w:val="00FA4CF9"/>
    <w:rsid w:val="00FA5291"/>
    <w:rsid w:val="00FA54BE"/>
    <w:rsid w:val="00FA552F"/>
    <w:rsid w:val="00FA58AB"/>
    <w:rsid w:val="00FA61FA"/>
    <w:rsid w:val="00FA6557"/>
    <w:rsid w:val="00FA655D"/>
    <w:rsid w:val="00FA752D"/>
    <w:rsid w:val="00FA79B4"/>
    <w:rsid w:val="00FA7C92"/>
    <w:rsid w:val="00FA7CAE"/>
    <w:rsid w:val="00FA7D29"/>
    <w:rsid w:val="00FB0E4E"/>
    <w:rsid w:val="00FB0F87"/>
    <w:rsid w:val="00FB1C34"/>
    <w:rsid w:val="00FB2958"/>
    <w:rsid w:val="00FB2993"/>
    <w:rsid w:val="00FB2CF1"/>
    <w:rsid w:val="00FB30EE"/>
    <w:rsid w:val="00FB3526"/>
    <w:rsid w:val="00FB38A9"/>
    <w:rsid w:val="00FB4088"/>
    <w:rsid w:val="00FB4118"/>
    <w:rsid w:val="00FB44DE"/>
    <w:rsid w:val="00FB4F15"/>
    <w:rsid w:val="00FB50B1"/>
    <w:rsid w:val="00FB5907"/>
    <w:rsid w:val="00FB5957"/>
    <w:rsid w:val="00FB610C"/>
    <w:rsid w:val="00FB6140"/>
    <w:rsid w:val="00FB65C1"/>
    <w:rsid w:val="00FB6B80"/>
    <w:rsid w:val="00FB702F"/>
    <w:rsid w:val="00FB70B6"/>
    <w:rsid w:val="00FB74EE"/>
    <w:rsid w:val="00FB7919"/>
    <w:rsid w:val="00FC0181"/>
    <w:rsid w:val="00FC0439"/>
    <w:rsid w:val="00FC0619"/>
    <w:rsid w:val="00FC0748"/>
    <w:rsid w:val="00FC077D"/>
    <w:rsid w:val="00FC07D3"/>
    <w:rsid w:val="00FC09BF"/>
    <w:rsid w:val="00FC10BA"/>
    <w:rsid w:val="00FC12BE"/>
    <w:rsid w:val="00FC1843"/>
    <w:rsid w:val="00FC19BE"/>
    <w:rsid w:val="00FC1E7E"/>
    <w:rsid w:val="00FC27B2"/>
    <w:rsid w:val="00FC2DD9"/>
    <w:rsid w:val="00FC300E"/>
    <w:rsid w:val="00FC3384"/>
    <w:rsid w:val="00FC341B"/>
    <w:rsid w:val="00FC389C"/>
    <w:rsid w:val="00FC4389"/>
    <w:rsid w:val="00FC4624"/>
    <w:rsid w:val="00FC4B94"/>
    <w:rsid w:val="00FC4CF6"/>
    <w:rsid w:val="00FC4FDF"/>
    <w:rsid w:val="00FC51DF"/>
    <w:rsid w:val="00FC55D3"/>
    <w:rsid w:val="00FC59A8"/>
    <w:rsid w:val="00FC5B36"/>
    <w:rsid w:val="00FC608A"/>
    <w:rsid w:val="00FC62D4"/>
    <w:rsid w:val="00FC6595"/>
    <w:rsid w:val="00FC6609"/>
    <w:rsid w:val="00FC6E79"/>
    <w:rsid w:val="00FC7179"/>
    <w:rsid w:val="00FC7C27"/>
    <w:rsid w:val="00FC7FCE"/>
    <w:rsid w:val="00FD016D"/>
    <w:rsid w:val="00FD03F1"/>
    <w:rsid w:val="00FD0D8D"/>
    <w:rsid w:val="00FD125B"/>
    <w:rsid w:val="00FD1843"/>
    <w:rsid w:val="00FD1929"/>
    <w:rsid w:val="00FD1AEA"/>
    <w:rsid w:val="00FD1B0E"/>
    <w:rsid w:val="00FD20D0"/>
    <w:rsid w:val="00FD2ABE"/>
    <w:rsid w:val="00FD2CA7"/>
    <w:rsid w:val="00FD3532"/>
    <w:rsid w:val="00FD38FA"/>
    <w:rsid w:val="00FD424C"/>
    <w:rsid w:val="00FD4A30"/>
    <w:rsid w:val="00FD4B5B"/>
    <w:rsid w:val="00FD4BAC"/>
    <w:rsid w:val="00FD4FAE"/>
    <w:rsid w:val="00FD584D"/>
    <w:rsid w:val="00FD596D"/>
    <w:rsid w:val="00FD5E69"/>
    <w:rsid w:val="00FD5E6E"/>
    <w:rsid w:val="00FD5FCE"/>
    <w:rsid w:val="00FD6D6A"/>
    <w:rsid w:val="00FD6EB9"/>
    <w:rsid w:val="00FD74E1"/>
    <w:rsid w:val="00FD75CA"/>
    <w:rsid w:val="00FE0D74"/>
    <w:rsid w:val="00FE0DAD"/>
    <w:rsid w:val="00FE124B"/>
    <w:rsid w:val="00FE1485"/>
    <w:rsid w:val="00FE1840"/>
    <w:rsid w:val="00FE2246"/>
    <w:rsid w:val="00FE22CC"/>
    <w:rsid w:val="00FE2365"/>
    <w:rsid w:val="00FE2792"/>
    <w:rsid w:val="00FE27E2"/>
    <w:rsid w:val="00FE2924"/>
    <w:rsid w:val="00FE2BC6"/>
    <w:rsid w:val="00FE3D9C"/>
    <w:rsid w:val="00FE41F1"/>
    <w:rsid w:val="00FE5573"/>
    <w:rsid w:val="00FE569E"/>
    <w:rsid w:val="00FE5D58"/>
    <w:rsid w:val="00FE5E81"/>
    <w:rsid w:val="00FE600D"/>
    <w:rsid w:val="00FE607E"/>
    <w:rsid w:val="00FE6FC0"/>
    <w:rsid w:val="00FE7102"/>
    <w:rsid w:val="00FE79AE"/>
    <w:rsid w:val="00FE7B76"/>
    <w:rsid w:val="00FF017C"/>
    <w:rsid w:val="00FF04F0"/>
    <w:rsid w:val="00FF07BA"/>
    <w:rsid w:val="00FF07BC"/>
    <w:rsid w:val="00FF0926"/>
    <w:rsid w:val="00FF1047"/>
    <w:rsid w:val="00FF1941"/>
    <w:rsid w:val="00FF1A54"/>
    <w:rsid w:val="00FF21B3"/>
    <w:rsid w:val="00FF28FF"/>
    <w:rsid w:val="00FF2C87"/>
    <w:rsid w:val="00FF3A6C"/>
    <w:rsid w:val="00FF50B0"/>
    <w:rsid w:val="00FF54ED"/>
    <w:rsid w:val="00FF5C62"/>
    <w:rsid w:val="00FF64A4"/>
    <w:rsid w:val="00FF6949"/>
    <w:rsid w:val="00FF6965"/>
    <w:rsid w:val="00FF6A68"/>
    <w:rsid w:val="00FF6E01"/>
    <w:rsid w:val="00FF74E4"/>
    <w:rsid w:val="00FF7F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34089"/>
  <w15:chartTrackingRefBased/>
  <w15:docId w15:val="{0328CCC9-1932-430C-91D6-D72A39061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D6E"/>
  </w:style>
  <w:style w:type="paragraph" w:styleId="Heading1">
    <w:name w:val="heading 1"/>
    <w:basedOn w:val="Normal"/>
    <w:next w:val="Normal"/>
    <w:link w:val="Heading1Char"/>
    <w:uiPriority w:val="9"/>
    <w:qFormat/>
    <w:rsid w:val="005C6B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3669"/>
    <w:pPr>
      <w:keepNext/>
      <w:keepLines/>
      <w:spacing w:before="40" w:after="0"/>
      <w:jc w:val="center"/>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0E6FB3"/>
    <w:pPr>
      <w:keepNext/>
      <w:keepLines/>
      <w:spacing w:before="40" w:after="0"/>
      <w:outlineLvl w:val="2"/>
    </w:pPr>
    <w:rPr>
      <w:rFonts w:ascii="Times New Roman" w:eastAsiaTheme="majorEastAsia" w:hAnsi="Times New Roman"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665D32"/>
    <w:pPr>
      <w:keepNext/>
      <w:keepLines/>
      <w:spacing w:before="40" w:after="0"/>
      <w:outlineLvl w:val="3"/>
    </w:pPr>
    <w:rPr>
      <w:rFonts w:ascii="Times New Roman" w:eastAsiaTheme="majorEastAsia" w:hAnsi="Times New Roman" w:cstheme="majorBidi"/>
      <w:b/>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437"/>
  </w:style>
  <w:style w:type="paragraph" w:styleId="Footer">
    <w:name w:val="footer"/>
    <w:basedOn w:val="Normal"/>
    <w:link w:val="FooterChar"/>
    <w:uiPriority w:val="99"/>
    <w:unhideWhenUsed/>
    <w:rsid w:val="000164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437"/>
  </w:style>
  <w:style w:type="character" w:styleId="Hyperlink">
    <w:name w:val="Hyperlink"/>
    <w:basedOn w:val="DefaultParagraphFont"/>
    <w:uiPriority w:val="99"/>
    <w:unhideWhenUsed/>
    <w:rsid w:val="00676E43"/>
    <w:rPr>
      <w:color w:val="0563C1" w:themeColor="hyperlink"/>
      <w:u w:val="single"/>
    </w:rPr>
  </w:style>
  <w:style w:type="character" w:styleId="UnresolvedMention">
    <w:name w:val="Unresolved Mention"/>
    <w:basedOn w:val="DefaultParagraphFont"/>
    <w:uiPriority w:val="99"/>
    <w:semiHidden/>
    <w:unhideWhenUsed/>
    <w:rsid w:val="00676E43"/>
    <w:rPr>
      <w:color w:val="605E5C"/>
      <w:shd w:val="clear" w:color="auto" w:fill="E1DFDD"/>
    </w:rPr>
  </w:style>
  <w:style w:type="table" w:styleId="TableGrid">
    <w:name w:val="Table Grid"/>
    <w:basedOn w:val="TableNormal"/>
    <w:uiPriority w:val="39"/>
    <w:rsid w:val="00512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04B9"/>
    <w:pPr>
      <w:ind w:left="720"/>
      <w:contextualSpacing/>
    </w:pPr>
  </w:style>
  <w:style w:type="character" w:styleId="FollowedHyperlink">
    <w:name w:val="FollowedHyperlink"/>
    <w:basedOn w:val="DefaultParagraphFont"/>
    <w:uiPriority w:val="99"/>
    <w:semiHidden/>
    <w:unhideWhenUsed/>
    <w:rsid w:val="00B0032F"/>
    <w:rPr>
      <w:color w:val="954F72" w:themeColor="followedHyperlink"/>
      <w:u w:val="single"/>
    </w:rPr>
  </w:style>
  <w:style w:type="paragraph" w:styleId="NormalWeb">
    <w:name w:val="Normal (Web)"/>
    <w:basedOn w:val="Normal"/>
    <w:uiPriority w:val="99"/>
    <w:unhideWhenUsed/>
    <w:rsid w:val="00961F89"/>
    <w:pPr>
      <w:spacing w:before="100" w:beforeAutospacing="1" w:after="100" w:afterAutospacing="1" w:line="240" w:lineRule="auto"/>
      <w:ind w:firstLine="0"/>
    </w:pPr>
    <w:rPr>
      <w:rFonts w:ascii="Times New Roman" w:eastAsia="Times New Roman" w:hAnsi="Times New Roman" w:cs="Times New Roman"/>
      <w:kern w:val="0"/>
      <w:sz w:val="24"/>
      <w:szCs w:val="24"/>
      <w:lang w:eastAsia="en-CA"/>
      <w14:ligatures w14:val="none"/>
    </w:rPr>
  </w:style>
  <w:style w:type="table" w:customStyle="1" w:styleId="TableGrid1">
    <w:name w:val="Table Grid1"/>
    <w:basedOn w:val="TableNormal"/>
    <w:next w:val="TableGrid"/>
    <w:uiPriority w:val="39"/>
    <w:rsid w:val="00AC72F4"/>
    <w:pPr>
      <w:spacing w:after="0" w:line="240" w:lineRule="auto"/>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6B3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C6B33"/>
    <w:pPr>
      <w:spacing w:line="259" w:lineRule="auto"/>
      <w:ind w:firstLine="0"/>
      <w:outlineLvl w:val="9"/>
    </w:pPr>
    <w:rPr>
      <w:kern w:val="0"/>
      <w:lang w:val="en-US"/>
      <w14:ligatures w14:val="none"/>
    </w:rPr>
  </w:style>
  <w:style w:type="character" w:customStyle="1" w:styleId="Heading2Char">
    <w:name w:val="Heading 2 Char"/>
    <w:basedOn w:val="DefaultParagraphFont"/>
    <w:link w:val="Heading2"/>
    <w:uiPriority w:val="9"/>
    <w:rsid w:val="00A93669"/>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0E6FB3"/>
    <w:rPr>
      <w:rFonts w:ascii="Times New Roman" w:eastAsiaTheme="majorEastAsia" w:hAnsi="Times New Roman" w:cstheme="majorBidi"/>
      <w:b/>
      <w:color w:val="1F3763" w:themeColor="accent1" w:themeShade="7F"/>
      <w:sz w:val="24"/>
      <w:szCs w:val="24"/>
    </w:rPr>
  </w:style>
  <w:style w:type="character" w:customStyle="1" w:styleId="Heading4Char">
    <w:name w:val="Heading 4 Char"/>
    <w:basedOn w:val="DefaultParagraphFont"/>
    <w:link w:val="Heading4"/>
    <w:uiPriority w:val="9"/>
    <w:rsid w:val="00665D32"/>
    <w:rPr>
      <w:rFonts w:ascii="Times New Roman" w:eastAsiaTheme="majorEastAsia" w:hAnsi="Times New Roman" w:cstheme="majorBidi"/>
      <w:b/>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826">
      <w:bodyDiv w:val="1"/>
      <w:marLeft w:val="0"/>
      <w:marRight w:val="0"/>
      <w:marTop w:val="0"/>
      <w:marBottom w:val="0"/>
      <w:divBdr>
        <w:top w:val="none" w:sz="0" w:space="0" w:color="auto"/>
        <w:left w:val="none" w:sz="0" w:space="0" w:color="auto"/>
        <w:bottom w:val="none" w:sz="0" w:space="0" w:color="auto"/>
        <w:right w:val="none" w:sz="0" w:space="0" w:color="auto"/>
      </w:divBdr>
      <w:divsChild>
        <w:div w:id="720908655">
          <w:marLeft w:val="-720"/>
          <w:marRight w:val="0"/>
          <w:marTop w:val="0"/>
          <w:marBottom w:val="0"/>
          <w:divBdr>
            <w:top w:val="none" w:sz="0" w:space="0" w:color="auto"/>
            <w:left w:val="none" w:sz="0" w:space="0" w:color="auto"/>
            <w:bottom w:val="none" w:sz="0" w:space="0" w:color="auto"/>
            <w:right w:val="none" w:sz="0" w:space="0" w:color="auto"/>
          </w:divBdr>
        </w:div>
      </w:divsChild>
    </w:div>
    <w:div w:id="18236821">
      <w:bodyDiv w:val="1"/>
      <w:marLeft w:val="0"/>
      <w:marRight w:val="0"/>
      <w:marTop w:val="0"/>
      <w:marBottom w:val="0"/>
      <w:divBdr>
        <w:top w:val="none" w:sz="0" w:space="0" w:color="auto"/>
        <w:left w:val="none" w:sz="0" w:space="0" w:color="auto"/>
        <w:bottom w:val="none" w:sz="0" w:space="0" w:color="auto"/>
        <w:right w:val="none" w:sz="0" w:space="0" w:color="auto"/>
      </w:divBdr>
    </w:div>
    <w:div w:id="69232962">
      <w:bodyDiv w:val="1"/>
      <w:marLeft w:val="0"/>
      <w:marRight w:val="0"/>
      <w:marTop w:val="0"/>
      <w:marBottom w:val="0"/>
      <w:divBdr>
        <w:top w:val="none" w:sz="0" w:space="0" w:color="auto"/>
        <w:left w:val="none" w:sz="0" w:space="0" w:color="auto"/>
        <w:bottom w:val="none" w:sz="0" w:space="0" w:color="auto"/>
        <w:right w:val="none" w:sz="0" w:space="0" w:color="auto"/>
      </w:divBdr>
      <w:divsChild>
        <w:div w:id="1969168506">
          <w:marLeft w:val="-720"/>
          <w:marRight w:val="0"/>
          <w:marTop w:val="0"/>
          <w:marBottom w:val="0"/>
          <w:divBdr>
            <w:top w:val="none" w:sz="0" w:space="0" w:color="auto"/>
            <w:left w:val="none" w:sz="0" w:space="0" w:color="auto"/>
            <w:bottom w:val="none" w:sz="0" w:space="0" w:color="auto"/>
            <w:right w:val="none" w:sz="0" w:space="0" w:color="auto"/>
          </w:divBdr>
        </w:div>
      </w:divsChild>
    </w:div>
    <w:div w:id="569198938">
      <w:bodyDiv w:val="1"/>
      <w:marLeft w:val="0"/>
      <w:marRight w:val="0"/>
      <w:marTop w:val="0"/>
      <w:marBottom w:val="0"/>
      <w:divBdr>
        <w:top w:val="none" w:sz="0" w:space="0" w:color="auto"/>
        <w:left w:val="none" w:sz="0" w:space="0" w:color="auto"/>
        <w:bottom w:val="none" w:sz="0" w:space="0" w:color="auto"/>
        <w:right w:val="none" w:sz="0" w:space="0" w:color="auto"/>
      </w:divBdr>
      <w:divsChild>
        <w:div w:id="773551036">
          <w:marLeft w:val="-720"/>
          <w:marRight w:val="0"/>
          <w:marTop w:val="0"/>
          <w:marBottom w:val="0"/>
          <w:divBdr>
            <w:top w:val="none" w:sz="0" w:space="0" w:color="auto"/>
            <w:left w:val="none" w:sz="0" w:space="0" w:color="auto"/>
            <w:bottom w:val="none" w:sz="0" w:space="0" w:color="auto"/>
            <w:right w:val="none" w:sz="0" w:space="0" w:color="auto"/>
          </w:divBdr>
        </w:div>
      </w:divsChild>
    </w:div>
    <w:div w:id="637540083">
      <w:bodyDiv w:val="1"/>
      <w:marLeft w:val="0"/>
      <w:marRight w:val="0"/>
      <w:marTop w:val="0"/>
      <w:marBottom w:val="0"/>
      <w:divBdr>
        <w:top w:val="none" w:sz="0" w:space="0" w:color="auto"/>
        <w:left w:val="none" w:sz="0" w:space="0" w:color="auto"/>
        <w:bottom w:val="none" w:sz="0" w:space="0" w:color="auto"/>
        <w:right w:val="none" w:sz="0" w:space="0" w:color="auto"/>
      </w:divBdr>
      <w:divsChild>
        <w:div w:id="1306348787">
          <w:marLeft w:val="-720"/>
          <w:marRight w:val="0"/>
          <w:marTop w:val="0"/>
          <w:marBottom w:val="0"/>
          <w:divBdr>
            <w:top w:val="none" w:sz="0" w:space="0" w:color="auto"/>
            <w:left w:val="none" w:sz="0" w:space="0" w:color="auto"/>
            <w:bottom w:val="none" w:sz="0" w:space="0" w:color="auto"/>
            <w:right w:val="none" w:sz="0" w:space="0" w:color="auto"/>
          </w:divBdr>
        </w:div>
      </w:divsChild>
    </w:div>
    <w:div w:id="697779380">
      <w:bodyDiv w:val="1"/>
      <w:marLeft w:val="0"/>
      <w:marRight w:val="0"/>
      <w:marTop w:val="0"/>
      <w:marBottom w:val="0"/>
      <w:divBdr>
        <w:top w:val="none" w:sz="0" w:space="0" w:color="auto"/>
        <w:left w:val="none" w:sz="0" w:space="0" w:color="auto"/>
        <w:bottom w:val="none" w:sz="0" w:space="0" w:color="auto"/>
        <w:right w:val="none" w:sz="0" w:space="0" w:color="auto"/>
      </w:divBdr>
      <w:divsChild>
        <w:div w:id="41365438">
          <w:marLeft w:val="-720"/>
          <w:marRight w:val="0"/>
          <w:marTop w:val="0"/>
          <w:marBottom w:val="0"/>
          <w:divBdr>
            <w:top w:val="none" w:sz="0" w:space="0" w:color="auto"/>
            <w:left w:val="none" w:sz="0" w:space="0" w:color="auto"/>
            <w:bottom w:val="none" w:sz="0" w:space="0" w:color="auto"/>
            <w:right w:val="none" w:sz="0" w:space="0" w:color="auto"/>
          </w:divBdr>
        </w:div>
      </w:divsChild>
    </w:div>
    <w:div w:id="1007947073">
      <w:bodyDiv w:val="1"/>
      <w:marLeft w:val="0"/>
      <w:marRight w:val="0"/>
      <w:marTop w:val="0"/>
      <w:marBottom w:val="0"/>
      <w:divBdr>
        <w:top w:val="none" w:sz="0" w:space="0" w:color="auto"/>
        <w:left w:val="none" w:sz="0" w:space="0" w:color="auto"/>
        <w:bottom w:val="none" w:sz="0" w:space="0" w:color="auto"/>
        <w:right w:val="none" w:sz="0" w:space="0" w:color="auto"/>
      </w:divBdr>
      <w:divsChild>
        <w:div w:id="1312632603">
          <w:marLeft w:val="-720"/>
          <w:marRight w:val="0"/>
          <w:marTop w:val="0"/>
          <w:marBottom w:val="0"/>
          <w:divBdr>
            <w:top w:val="none" w:sz="0" w:space="0" w:color="auto"/>
            <w:left w:val="none" w:sz="0" w:space="0" w:color="auto"/>
            <w:bottom w:val="none" w:sz="0" w:space="0" w:color="auto"/>
            <w:right w:val="none" w:sz="0" w:space="0" w:color="auto"/>
          </w:divBdr>
        </w:div>
      </w:divsChild>
    </w:div>
    <w:div w:id="1068575228">
      <w:bodyDiv w:val="1"/>
      <w:marLeft w:val="0"/>
      <w:marRight w:val="0"/>
      <w:marTop w:val="0"/>
      <w:marBottom w:val="0"/>
      <w:divBdr>
        <w:top w:val="none" w:sz="0" w:space="0" w:color="auto"/>
        <w:left w:val="none" w:sz="0" w:space="0" w:color="auto"/>
        <w:bottom w:val="none" w:sz="0" w:space="0" w:color="auto"/>
        <w:right w:val="none" w:sz="0" w:space="0" w:color="auto"/>
      </w:divBdr>
    </w:div>
    <w:div w:id="1292859330">
      <w:bodyDiv w:val="1"/>
      <w:marLeft w:val="0"/>
      <w:marRight w:val="0"/>
      <w:marTop w:val="0"/>
      <w:marBottom w:val="0"/>
      <w:divBdr>
        <w:top w:val="none" w:sz="0" w:space="0" w:color="auto"/>
        <w:left w:val="none" w:sz="0" w:space="0" w:color="auto"/>
        <w:bottom w:val="none" w:sz="0" w:space="0" w:color="auto"/>
        <w:right w:val="none" w:sz="0" w:space="0" w:color="auto"/>
      </w:divBdr>
      <w:divsChild>
        <w:div w:id="1586186434">
          <w:marLeft w:val="-720"/>
          <w:marRight w:val="0"/>
          <w:marTop w:val="0"/>
          <w:marBottom w:val="0"/>
          <w:divBdr>
            <w:top w:val="none" w:sz="0" w:space="0" w:color="auto"/>
            <w:left w:val="none" w:sz="0" w:space="0" w:color="auto"/>
            <w:bottom w:val="none" w:sz="0" w:space="0" w:color="auto"/>
            <w:right w:val="none" w:sz="0" w:space="0" w:color="auto"/>
          </w:divBdr>
        </w:div>
      </w:divsChild>
    </w:div>
    <w:div w:id="1424765642">
      <w:bodyDiv w:val="1"/>
      <w:marLeft w:val="0"/>
      <w:marRight w:val="0"/>
      <w:marTop w:val="0"/>
      <w:marBottom w:val="0"/>
      <w:divBdr>
        <w:top w:val="none" w:sz="0" w:space="0" w:color="auto"/>
        <w:left w:val="none" w:sz="0" w:space="0" w:color="auto"/>
        <w:bottom w:val="none" w:sz="0" w:space="0" w:color="auto"/>
        <w:right w:val="none" w:sz="0" w:space="0" w:color="auto"/>
      </w:divBdr>
      <w:divsChild>
        <w:div w:id="282351955">
          <w:marLeft w:val="-720"/>
          <w:marRight w:val="0"/>
          <w:marTop w:val="0"/>
          <w:marBottom w:val="0"/>
          <w:divBdr>
            <w:top w:val="none" w:sz="0" w:space="0" w:color="auto"/>
            <w:left w:val="none" w:sz="0" w:space="0" w:color="auto"/>
            <w:bottom w:val="none" w:sz="0" w:space="0" w:color="auto"/>
            <w:right w:val="none" w:sz="0" w:space="0" w:color="auto"/>
          </w:divBdr>
        </w:div>
      </w:divsChild>
    </w:div>
    <w:div w:id="1733384801">
      <w:bodyDiv w:val="1"/>
      <w:marLeft w:val="0"/>
      <w:marRight w:val="0"/>
      <w:marTop w:val="0"/>
      <w:marBottom w:val="0"/>
      <w:divBdr>
        <w:top w:val="none" w:sz="0" w:space="0" w:color="auto"/>
        <w:left w:val="none" w:sz="0" w:space="0" w:color="auto"/>
        <w:bottom w:val="none" w:sz="0" w:space="0" w:color="auto"/>
        <w:right w:val="none" w:sz="0" w:space="0" w:color="auto"/>
      </w:divBdr>
      <w:divsChild>
        <w:div w:id="109783799">
          <w:marLeft w:val="-720"/>
          <w:marRight w:val="0"/>
          <w:marTop w:val="0"/>
          <w:marBottom w:val="0"/>
          <w:divBdr>
            <w:top w:val="none" w:sz="0" w:space="0" w:color="auto"/>
            <w:left w:val="none" w:sz="0" w:space="0" w:color="auto"/>
            <w:bottom w:val="none" w:sz="0" w:space="0" w:color="auto"/>
            <w:right w:val="none" w:sz="0" w:space="0" w:color="auto"/>
          </w:divBdr>
        </w:div>
      </w:divsChild>
    </w:div>
    <w:div w:id="1884173484">
      <w:bodyDiv w:val="1"/>
      <w:marLeft w:val="0"/>
      <w:marRight w:val="0"/>
      <w:marTop w:val="0"/>
      <w:marBottom w:val="0"/>
      <w:divBdr>
        <w:top w:val="none" w:sz="0" w:space="0" w:color="auto"/>
        <w:left w:val="none" w:sz="0" w:space="0" w:color="auto"/>
        <w:bottom w:val="none" w:sz="0" w:space="0" w:color="auto"/>
        <w:right w:val="none" w:sz="0" w:space="0" w:color="auto"/>
      </w:divBdr>
    </w:div>
    <w:div w:id="1967730714">
      <w:bodyDiv w:val="1"/>
      <w:marLeft w:val="0"/>
      <w:marRight w:val="0"/>
      <w:marTop w:val="0"/>
      <w:marBottom w:val="0"/>
      <w:divBdr>
        <w:top w:val="none" w:sz="0" w:space="0" w:color="auto"/>
        <w:left w:val="none" w:sz="0" w:space="0" w:color="auto"/>
        <w:bottom w:val="none" w:sz="0" w:space="0" w:color="auto"/>
        <w:right w:val="none" w:sz="0" w:space="0" w:color="auto"/>
      </w:divBdr>
      <w:divsChild>
        <w:div w:id="987169702">
          <w:marLeft w:val="-720"/>
          <w:marRight w:val="0"/>
          <w:marTop w:val="0"/>
          <w:marBottom w:val="0"/>
          <w:divBdr>
            <w:top w:val="none" w:sz="0" w:space="0" w:color="auto"/>
            <w:left w:val="none" w:sz="0" w:space="0" w:color="auto"/>
            <w:bottom w:val="none" w:sz="0" w:space="0" w:color="auto"/>
            <w:right w:val="none" w:sz="0" w:space="0" w:color="auto"/>
          </w:divBdr>
        </w:div>
      </w:divsChild>
    </w:div>
    <w:div w:id="1997151330">
      <w:bodyDiv w:val="1"/>
      <w:marLeft w:val="0"/>
      <w:marRight w:val="0"/>
      <w:marTop w:val="0"/>
      <w:marBottom w:val="0"/>
      <w:divBdr>
        <w:top w:val="none" w:sz="0" w:space="0" w:color="auto"/>
        <w:left w:val="none" w:sz="0" w:space="0" w:color="auto"/>
        <w:bottom w:val="none" w:sz="0" w:space="0" w:color="auto"/>
        <w:right w:val="none" w:sz="0" w:space="0" w:color="auto"/>
      </w:divBdr>
      <w:divsChild>
        <w:div w:id="143585853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towardsdatascience.com/feature-selection-using-random-forest-26d7b747597f" TargetMode="External"/><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hyperlink" Target="%20https:/doi.org/10.14569/ijacsa.2020.0110369" TargetMode="External"/><Relationship Id="rId47" Type="http://schemas.openxmlformats.org/officeDocument/2006/relationships/hyperlink" Target="https://coderspacket.com/bagging-and-boosting-a-method-of-ensemble-learning-using-python" TargetMode="External"/><Relationship Id="rId50" Type="http://schemas.openxmlformats.org/officeDocument/2006/relationships/hyperlink" Target="https://doi.org/10.1371/journal.pone.021060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hyperlink" Target="https://machinelearningmastery.com/extra-trees-ensemble-with-python" TargetMode="External"/><Relationship Id="rId40" Type="http://schemas.openxmlformats.org/officeDocument/2006/relationships/hyperlink" Target="https://doi.org/10.1109/access.2021.3053759" TargetMode="External"/><Relationship Id="rId45" Type="http://schemas.openxmlformats.org/officeDocument/2006/relationships/hyperlink" Target="https://analyticsvidhya.com/blog/2020/10/overcoming-class-imbalance-using-smote-techniques/"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emf"/><Relationship Id="rId44" Type="http://schemas.openxmlformats.org/officeDocument/2006/relationships/hyperlink" Target="https://chat.openai.com"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rchive.ics.uci.edu/dataset/519/heart+failure+clinical+record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archive.ics.uci.edu/dataset/519/heart+failure+clinical+records" TargetMode="External"/><Relationship Id="rId35" Type="http://schemas.openxmlformats.org/officeDocument/2006/relationships/hyperlink" Target="https://doi.org/10.1371/journal.pone.0181001" TargetMode="External"/><Relationship Id="rId43" Type="http://schemas.openxmlformats.org/officeDocument/2006/relationships/hyperlink" Target="https://arxiv.org/pdf/1708.05070" TargetMode="External"/><Relationship Id="rId48" Type="http://schemas.openxmlformats.org/officeDocument/2006/relationships/hyperlink" Target="https://doi.org/10.1016/j.jbi.2018.07.014" TargetMode="External"/><Relationship Id="rId8" Type="http://schemas.openxmlformats.org/officeDocument/2006/relationships/hyperlink" Target="SelectFromModel" TargetMode="External"/><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hyperlink" Target="https://doi.org/10.1186/s12911-020-1023-5" TargetMode="External"/><Relationship Id="rId46" Type="http://schemas.openxmlformats.org/officeDocument/2006/relationships/hyperlink" Target="https://jmlr.csail.mit.edu/papers/v12/pedregosa11a.html" TargetMode="External"/><Relationship Id="rId20" Type="http://schemas.openxmlformats.org/officeDocument/2006/relationships/image" Target="media/image11.png"/><Relationship Id="rId41" Type="http://schemas.openxmlformats.org/officeDocument/2006/relationships/hyperlink" Target="https://doi.org/10.1109/access.2021.306408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youtube.com/watch?v=za1aA9U4kbI" TargetMode="External"/><Relationship Id="rId49" Type="http://schemas.openxmlformats.org/officeDocument/2006/relationships/hyperlink" Target="https://www.mastersindatascience.org/learning/statistics-data-science/undersamp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69EAC-B707-4397-A6E4-A06B384C0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39</Pages>
  <Words>9033</Words>
  <Characters>51494</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Zaplin</dc:creator>
  <cp:keywords/>
  <dc:description/>
  <cp:lastModifiedBy>Lilian Zaplin</cp:lastModifiedBy>
  <cp:revision>50</cp:revision>
  <cp:lastPrinted>2023-12-02T19:07:00Z</cp:lastPrinted>
  <dcterms:created xsi:type="dcterms:W3CDTF">2024-01-31T22:00:00Z</dcterms:created>
  <dcterms:modified xsi:type="dcterms:W3CDTF">2024-02-05T23:55:00Z</dcterms:modified>
</cp:coreProperties>
</file>