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Puruzler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leftChars="0" w:right="0" w:rightChars="0"/>
              <w:jc w:val="left"/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df = sns.load_dataset("tips")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leftChars="0" w:right="0" w:rightChars="0"/>
              <w:jc w:val="left"/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df = sns.heatmap(df.pivot_table("total_bill", "tip", "size"))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leftChars="0" w:right="0" w:rightChars="0"/>
              <w:jc w:val="left"/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ax = sns.heatmap(df)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leftChars="0" w:right="0" w:rightChars="0"/>
              <w:jc w:val="left"/>
              <w:rPr>
                <w:rFonts w:hint="default" w:asciiTheme="minorHAnsi" w:hAnsiTheme="minorHAnsi" w:eastAsiaTheme="minorEastAsia"/>
                <w:b w:val="0"/>
                <w:bCs w:val="0"/>
                <w:kern w:val="2"/>
                <w:sz w:val="21"/>
                <w:szCs w:val="24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leftChars="0" w:right="0" w:rightChars="0"/>
              <w:jc w:val="left"/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Tips=tips.pivot(“total_bill, “tip”, “size”)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right="0" w:rightChars="0"/>
              <w:jc w:val="left"/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Ax=sns.heatmap(tips)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5" w:afterAutospacing="0"/>
              <w:ind w:right="0" w:rightChars="0"/>
              <w:jc w:val="left"/>
              <w:rPr>
                <w:rFonts w:hint="default" w:cs="Times New Roman" w:asciiTheme="minorHAnsi" w:hAnsiTheme="minorHAnsi" w:eastAsia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br w:type="textWrapping"/>
            </w:r>
            <w:r>
              <w:rPr>
                <w:rFonts w:hint="default" w:asciiTheme="minorHAnsi" w:hAnsiTheme="minorHAnsi" w:eastAsiaTheme="minorEastAsia"/>
                <w:b/>
                <w:bCs/>
                <w:kern w:val="2"/>
                <w:sz w:val="21"/>
                <w:szCs w:val="24"/>
                <w:lang w:val="en-US" w:eastAsia="zh-CN"/>
              </w:rPr>
              <w:t>#pivot table hakkinda biraz bilgi lazim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EE0C2"/>
    <w:rsid w:val="BF7D3764"/>
    <w:rsid w:val="E7DEE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2023-05-10T12:07:00Z</dcterms:created>
  <dc:creator>muharremturgut</dc:creator>
  <cp:lastModifiedBy>muharremturgut</cp:lastModifiedBy>
  <dcterms:modified xsi:type="dcterms:W3CDTF">2023-05-10T12:08:12Z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