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ข้อกำหนดของ U3: เลือกและเปิดอ่านแนวข้อสอบ CS</w:t>
      </w:r>
    </w:p>
    <w:p>
      <w:r>
        <w:t>อ้างอิง: U3_เลือกและเปิดอ่านแนวข้อสอบของรายวิชา CS.docx</w:t>
      </w:r>
    </w:p>
    <w:p>
      <w:pPr>
        <w:pStyle w:val="Heading1"/>
      </w:pPr>
      <w:r>
        <w:t>1 การกรอง</w:t>
      </w:r>
    </w:p>
    <w:p>
      <w:r>
        <w:t>ผู้ใช้ที่เข้าสู่ระบบเปิดรายวิชาจาก U2 แล้วเลือกกรองแนวข้อสอบได้ตามปีการศึกษา ภาคเรียน และช่วงสอบ ไม่มีตัวกรองตามผู้สอน</w:t>
      </w:r>
    </w:p>
    <w:p>
      <w:r>
        <w:t>1. ตัวกรองทั้งสามเริ่มต้นที่ “ทั้งหมด” และแสดงทุกรายการของรายวิชานั้น</w:t>
      </w:r>
    </w:p>
    <w:p>
      <w:r>
        <w:t>2. เมื่อเลือกหลายตัวกรอง ผลลัพธ์ต้องตรงกับทุกเงื่อนไข และไม่รวมรายการของวิชาอื่น</w:t>
      </w:r>
    </w:p>
    <w:p>
      <w:r>
        <w:t>3. เปลี่ยนตัวกรองแล้วรายการอัปเดตทันที โดยไม่ต้องกดส่งฟอร์ม</w:t>
      </w:r>
    </w:p>
    <w:p>
      <w:r>
        <w:t>4. ตัวเลือกมาจากแนวข้อสอบที่มีอยู่จริงในวิชานั้น หากยังไม่มีรายการ ให้มีเพียง “ทั้งหมด”</w:t>
      </w:r>
    </w:p>
    <w:p>
      <w:r>
        <w:t>5. ปุ่มล้างตัวกรองคืนค่าทั้งสามเป็น “ทั้งหมด” และแสดงทุกรายการของวิชานั้น</w:t>
      </w:r>
    </w:p>
    <w:p>
      <w:pPr>
        <w:pStyle w:val="Heading1"/>
      </w:pPr>
      <w:r>
        <w:t>2 ข้อมูลที่ต้องแสดง</w:t>
      </w:r>
    </w:p>
    <w:p>
      <w:pPr>
        <w:pStyle w:val="Heading2"/>
      </w:pPr>
      <w:r>
        <w:t>2.1 รายการแนวข้อสอบก่อนเปิดอ่าน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ข้อมูล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ชื่อแนวข้อสอบ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มาจากที่ผู้เผยแพร่กำหนด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ปีการศึกษา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ปีการศึกษาของแนวข้อสอบ เช่น 2567, 2568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ภาคเรียน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ภาคเรียนที่ 1, 2, ซัมเมอร์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ช่วงสอบ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เป็น กลางภาค / ปลายภาค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ชื่อผู้เผยแพร่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ชื่อจากบัญชีของคนเผยแพร่ ที่ระบบจะนำมาใส่ให้เอง</w:t>
            </w:r>
          </w:p>
        </w:tc>
      </w:tr>
    </w:tbl>
    <w:p/>
    <w:p>
      <w:pPr>
        <w:pStyle w:val="Heading2"/>
      </w:pPr>
      <w:r>
        <w:t>2.2 หน้าอ่านแนวข้อสอบ</w:t>
      </w:r>
    </w:p>
    <w:p>
      <w:r>
        <w:t>เมื่อผู้ใช้ดูรายการแนวข้อสอบจากข้อที่แล้ว แล้วกดเปิดอ่าน สิ่งที่ผู้ใช้จะเห็นมีดังนี้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ข้อมูล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ชื่อแนวข้อสอบ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มาจากที่ผู้เผยแพร่กำหนด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ปีการศึกษา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ปีการศึกษาของแนวข้อสอบ เช่น 2567, 2568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ภาคเรียน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ภาคเรียนที่ 1, 2, ซัมเมอร์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ช่วงสอบ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เป็น กลางภาค / ปลายภาค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ชื่อผู้เผยแพร่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ชื่อจากบัญชีของคนเผยแพร่ ที่ระบบจะนำมาใส่ให้เอง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รายวิชา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เป็นชื่อ และรหัสรายวิชาของแนวข้อสอบนั้น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หัวข้อที่เคยออกสอบ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เป็นหัวข้อที่เคยออกสอบ ซึ่งมาจากที่ผู้เผยแพร่ได้กรอกมา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รูปแบบข้อสอบ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ปรนัย , อัตนัย , ผสม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จำนวนข้อ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เป็นตัวเลขแสดงว่าปรนัยหรืออัตนัยกี่ข้อ ถ้าหากเป็นแบบผสม ต้องบอกจำนวนข้อของทั้งสองแบบ และหากไม่ระบุจำนวนข้อ ต้องแสดง “ไม่ระบุ”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คำแนะนำเพิ่มเติม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เป็นคำแนะนำเพิ่มเติมที่ผู้เผยแพร่ได้กรอกมา ถ้าหากไม่ได้กรอกมา ให้แสดง “ไม่ระบุ”</w:t>
            </w:r>
          </w:p>
        </w:tc>
      </w:tr>
    </w:tbl>
    <w:p/>
    <w:p>
      <w:pPr>
        <w:pStyle w:val="Heading1"/>
      </w:pPr>
      <w:r>
        <w:t>3 ผลในกรณีต่าง 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กรณี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ผล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เปิดรายวิชาที่มีแนวข้อสอบในระบบ ยังไม่เลือกตัวกรอง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แสดงแนวข้อสอบทุกรายการ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เลือกตัวกรองแล้วมีรายการที่ตรงเงื่อนไข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แสดงเฉพาะแนวข้อสอบที่ตรงเงื่อนไขของในวิชานั้น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เลือกตัวกรองแล้วไม่มีรายการที่ตรงเงื่อนไข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แสดงข้อความ “ไม่พบแนวข้อสอบที่ตรงกับที่กรอง” และไม่ขึ้นรายการแนวข้อสอบใด ๆ พร้อมมีปุ่มกดล้างตัวกรอง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รายวิชายังไม่มีแนวข้อสอบเลย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แสดงข้อความ “ยังไม่มีแนวข้อสอบสำหรับวิชานี้”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เปิดรายการที่ไม่มีอยู่ หรือถูกลบไปแล้ว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แสดงข้อความ “ไม่พบแนวข้อสอบ” พร้อมให้กดกลับหน้ารายวิชา โดยไม่แสดงเนื้อหาเก่าหรือรายการอื่น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ยังไม่ได้เข้าสู่ระบบ หรือหมด session แล้ว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นำให้ผู้ใช้ไปที่หน้าเข้าสู่ระบบ</w:t>
            </w:r>
          </w:p>
        </w:tc>
      </w:tr>
    </w:tbl>
    <w:p/>
    <w:p>
      <w:r>
        <w:t>หน้าจอปัจจุบันซ่อนผู้สอน เนื่องจากข้อมูลรายวิชายังไม่มีชื่อผู้สอน แม้ API ยังมีฟิลด์ instructor_names ส่วนรูปแบบคำขอและคำตอบดู Task35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ข้อกำหนดของ U3: เลือกและเปิดอ่านแนวข้อสอบ CS</dc:title>
  <dc:subject>เอกสารระบบ Sprint 1</dc:subject>
  <dc:creator>CS261 Group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