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MangáConnect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Desk Research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39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Fan Art: a polêmica arte criada pelos fãs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Descubra o que é Fan Art e inspire-se com o trabalho de referências da área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dicionário norte-americano Merriam Webster define Fan Art como a "arte baseada em obras populares de ficção (como livros, filmes etc.) que é criada por fãs". Em um sentido mais amplo, o termo é empregado para denominar uma obra que se baseia em criações ou personagens existentes e pode assumir diferentes formas: desde ilustrações e desenhos até animações, esculturas, vídeos e uma enorme variedade de possibilidades que são definidas por quem decide reinterpretar, homenagear e até mesmo lucrar com a obra original ou a imagem de outros artistas.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https://www.domestika.org/pt/blog/10599-fan-art-a-polemica-arte-criada-pelos-fas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Pesquisa de Campo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https://docs.google.com/forms/u/0/d/e/1FAIpQLSenG_TUKO4eYc7xuueMjXbx87tXwSJlSfvz4WsI8U7kiBYbkA/formResponse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https://docs.google.com/forms/d/13JBx3xBSMfUd46lcq5lS8EUpJM6tH1bMxEWyBPh_cX4/edit?usp=drivesdk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Entrevista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Perguntas para a entrevista: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Já ouviu falar em alguma rede social focada em fanart de animes?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sim, quais?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Você possuirá interesse no nosso projeto?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Sim, possuo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fosse para adicionar algo, o que você adicionaria no projeto?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Adicionaria algo em que divulgaria os novos artistas que entraram na plataforma, uma espécie de "novidades"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Benchmarking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AminoApp oferece uma variedade de recursos adicionais, como quiz, jogos e até mesmo a possibilidade de participar de eventos ao vivo com outros usuários. Isso pode ser divertido e ajudar aos Otakus a se conectarem com outros fãs do gênero de maneira mais profunda.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Pixiv - Uma rede social para artistas visuais que inclui uma grande quantidade de conteúdo de anime e mangá. Os usuários podem compartilhar suas próprias criações e encontrar trabalhos de outros artistas.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Comunidade de Artistas Online[pixiv]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NicoNico Douga - O Nico Nico Douga é uma plataforma de vídeo japonesa que é popular entre os fãs de anime e mangá. Os usuários podem compartilhar vídeos, incluindo trailers, entrevistas e muito mais. Algo muito interessante é a possibilidade de os comentários aparecerem no vídeo.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ニコニコ漫画 - 雑誌やWebの人気マンガが読める！ (nicovideo.jp)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Galerias de Arte: Os usuários podem fazer upload de suas criações artísticas, que podem incluir ilustrações, pinturas, esculturas digitais e muito mais. As galerias permitem que os artistas mostrem seu trabalho e obtenham feedback da comunidade.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Comentários e Feedback: As plataformas de fan art geralmente incentivam os membros da comunidade a comentar e dar feedback sobre as criações uns dos outros. Isso promove a interação e ajuda os artistas a melhorarem suas habilidades.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Concursos e Desafios: Muitas plataformas realizam concursos e desafios de arte temáticos. Isso motiva os artistas a criar obras com base em temas específicos e oferece a chance de ganhar prêmios.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Fóruns e Discussões: Além da exibição de arte, as plataformas de fan art frequentemente incluem fóruns e seções de discussão onde os membros podem debater sobre tópicos relacionados às suas franquias favoritas.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Perfis de Usuário: Os artistas podem criar perfis personalizados para mostrar suas criações anteriores, suas preferências e sua jornada artística.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Interação Social: Muitas plataformas permitem que os membros sigam outros artistas, criem conexões e interajam por meio de mensagens diretas ou outros meios.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Categorização: As criações artísticas podem ser categorizadas por franquia, estilo de arte, mídia e outros critérios para facilitar a busca e a navegação.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Ferramentas de Criação: Algumas plataformas oferecem ferramentas de criação integradas, como editores de imagens simples, para ajudar os artistas a começarem a criar.Alguns exemplos de plataformas de fan art incluem DeviantArt, ArtStation, Pixiv e Behance. Essas plataformas fornecem um espaço onde os fãs podem se unir, compartilhar sua paixão e talento pela arte, e se inspirar uns nos outros através de suas criações únicas.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ALGUMAS DAS MELHORIAS QUE PODEMOS APLICAR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Integração com Realidade Virtual (RV): Oferecer a capacidade de visualizar e interagir com as criações artísticas em ambientes de realidade virtual pode proporcionar uma experiência totalmente imersiva e única para os usuários.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Recursos de Aprendizado e Tutoriais: Inclua uma seção de aprendizado onde os artistas podem compartilhar tutoriais detalhados sobre suas técnicas, incentivando o crescimento e a troca de conhecimento na comunidade.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Mercado para Compras e Vendas: Crie um mercado integrado onde os artistas possam vender suas criações diretamente aos fãs interessados, proporcionando uma oportunidade de monetização.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Colaborações Oficiais com Franquias: Estabeleça parcerias com proprietários de franquias para oferecer oportunidades de colaborações oficiais entre artistas e criadores de conteúdo, dando visibilidade aos artistas e aos produtos licenciados.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Ferramentas de Criação Avançadas: Desenvolva ferramentas avançadas de criação, como simulações de pincéis únicos, efeitos especiais e recursos de animação, para atrair artistas que desejam experimentar e inovar.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Sistema de Recompensas com Base na Participação: Introduza um sistema de recompensas que ofereça benefícios aos membros mais ativos da comunidade, incentivando o envolvimento regular.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Experiências Multissensoriais: Explore a inclusão de recursos de áudio, como trilhas sonoras originais e narração, para criar uma experiência de fan art mais envolvente.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Projetos Colaborativos em Tempo Real: Permita que os artistas colaborem em projetos em tempo real, independentemente da localização, para que possam criar juntos mesmo estando fisicamente separados.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Feedback Multidimensional: Integre um sistema de feedback que inclua avaliações visuais, dicas de composição e sugestões de melhorias para ajudar os artistas a aprimorar suas habilidades.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Inteligência Artificial para Inspiração: Ofereça uma ferramenta de geração de ideias baseada em IA que possa ajudar os artistas a encontrar novas abordagens criativas para suas obras.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https://www.colab55.com/collections/5-redes-sociais-para-divulgar-trabalhos-artisticos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https://dribbble.com/signup/new Nada especifico sobre animeart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tps://www.deviantart.com/join/intent?referer=https%3A%2F%2Fwww.deviantart.com%2Fsearch%3Fq%3Dnaruto%26cursor%3DMTQwYWI2MjA9NiY1OTBhY2FkMD0xMjAmNzgwMDk5ODIlNUIwJTVEPTY0MDI3MDk1NyY3ODAwOTk4MiU1QjElNUQ9NjM4MzcxNDU2Jjc4MDA5OTgyJTVCMiU1RD0yMTA5NTQwNzYmNzgwMDk5ODIlNUIzJTVEPTg3NDg0NDI0OSY3ODAwOTk4MiU1QjQlNUQ9MzAyMTAyMzA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Ponto positivo do DeviantArt: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Logo na tela de login o site pergunta quais hardskills o usuário dejesa melhorar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