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48"/>
          <w:szCs w:val="48"/>
          <w:lang w:val="pt-BR"/>
        </w:rPr>
      </w:pPr>
      <w:r>
        <w:rPr>
          <w:b/>
          <w:sz w:val="48"/>
          <w:szCs w:val="48"/>
          <w:lang w:val="pt-BR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48"/>
          <w:szCs w:val="48"/>
          <w:lang w:val="pt-BR"/>
        </w:rPr>
      </w:pPr>
      <w:r>
        <w:rPr>
          <w:b/>
          <w:sz w:val="48"/>
          <w:szCs w:val="48"/>
          <w:lang w:val="pt-BR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48"/>
          <w:szCs w:val="48"/>
          <w:lang w:val="pt-BR"/>
        </w:rPr>
      </w:pPr>
      <w:r>
        <w:rPr>
          <w:b/>
          <w:sz w:val="48"/>
          <w:szCs w:val="48"/>
          <w:lang w:val="pt-BR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  <w:lang w:val="pt-BR"/>
        </w:rPr>
        <w:t xml:space="preserve">PROJETO DE ENGENHARIA </w:t>
      </w:r>
    </w:p>
    <w:p>
      <w:pPr>
        <w:pStyle w:val="Normal"/>
        <w:spacing w:before="0" w:after="0"/>
        <w:contextualSpacing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  <w:lang w:val="pt-BR"/>
        </w:rPr>
        <w:t>DE SOFTWARE</w:t>
      </w:r>
    </w:p>
    <w:p>
      <w:pPr>
        <w:pStyle w:val="Normal"/>
        <w:spacing w:before="0" w:after="0"/>
        <w:contextualSpacing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  <w:lang w:val="pt-BR"/>
        </w:rPr>
        <w:t>VIDEO LOCADORA IMPERIAL</w:t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  <w:t>Leonardo</w:t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  <w:t>Lilian Maria Gonçalves</w:t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  <w:t>Mônica Auricélia Oliveira Santana</w:t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  <w:t>Osmário</w:t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  <w:t>Rafaela Helena Santos</w:t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  <w:t>Rogério Mangabeira Vicente de Aquino</w:t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contextualSpacing/>
        <w:jc w:val="center"/>
        <w:rPr>
          <w:lang w:val="pt-BR"/>
        </w:rPr>
      </w:pPr>
      <w:r>
        <w:rPr>
          <w:lang w:val="pt-BR"/>
        </w:rPr>
        <w:t>Janeiro 2019</w:t>
      </w:r>
      <w:r>
        <w:br w:type="page"/>
      </w:r>
    </w:p>
    <w:p>
      <w:pPr>
        <w:pStyle w:val="Normal"/>
        <w:spacing w:before="0" w:after="0"/>
        <w:contextualSpacing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  <w:lang w:val="pt-BR"/>
        </w:rPr>
        <w:t>SUMÁRIO</w:t>
      </w:r>
      <w:r>
        <w:br w:type="page"/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  <w:lang w:val="pt-BR"/>
        </w:rPr>
        <w:t>ÍNDICE DE FIGURAS</w:t>
      </w:r>
      <w:r>
        <w:br w:type="page"/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  <w:lang w:val="pt-BR"/>
        </w:rPr>
        <w:t>1. INTRODUÇÃO</w:t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spacing w:lineRule="auto" w:line="240" w:before="0" w:after="0"/>
        <w:contextualSpacing/>
        <w:jc w:val="both"/>
        <w:rPr>
          <w:lang w:val="pt-BR"/>
        </w:rPr>
      </w:pPr>
      <w:r>
        <w:rPr>
          <w:b/>
          <w:sz w:val="28"/>
          <w:szCs w:val="28"/>
          <w:lang w:val="pt-BR"/>
        </w:rPr>
        <w:tab/>
      </w:r>
    </w:p>
    <w:p>
      <w:pPr>
        <w:pStyle w:val="Normal"/>
        <w:spacing w:lineRule="auto" w:line="240" w:before="0" w:after="0"/>
        <w:contextualSpacing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lang w:val="pt-BR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Uma empresa de locadora de vídeo, para ter um maior controle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pt-BR"/>
        </w:rPr>
        <w:t>sobre seus ativos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,é recomendável a utilização do uso da tecnologia e softwares de gestão, visando essa necessidade, foi desenvolvido um software utilizando técnicas de engenharia de software(documentação, analise, projeto, implementação e implantação),com a finalidade de melhorar o gerenciamento dos produtos, clientes e das finanças do negócio.</w:t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rFonts w:ascii="Arial" w:hAnsi="Arial"/>
          <w:i w:val="false"/>
          <w:i w:val="false"/>
          <w:caps w:val="false"/>
          <w:smallCaps w:val="false"/>
          <w:color w:val="333333"/>
          <w:spacing w:val="0"/>
          <w:lang w:val="pt-BR"/>
        </w:rPr>
      </w:pPr>
      <w:r>
        <w:rPr>
          <w:i w:val="false"/>
          <w:caps w:val="false"/>
          <w:smallCaps w:val="false"/>
          <w:color w:val="333333"/>
          <w:spacing w:val="0"/>
          <w:lang w:val="pt-BR"/>
        </w:rPr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pt-BR"/>
        </w:rPr>
        <w:tab/>
        <w:t xml:space="preserve">Este trabalho tem como objetivo principal, compreender um modelo de Sistema de vídeo locadora, </w:t>
      </w:r>
      <w:r>
        <w:rPr>
          <w:b w:val="false"/>
          <w:bCs w:val="false"/>
          <w:color w:val="CE181E"/>
          <w:sz w:val="24"/>
          <w:szCs w:val="24"/>
          <w:lang w:val="pt-BR"/>
        </w:rPr>
        <w:t>funcionando on-line</w:t>
      </w:r>
      <w:r>
        <w:rPr>
          <w:b w:val="false"/>
          <w:bCs w:val="false"/>
          <w:sz w:val="24"/>
          <w:szCs w:val="24"/>
          <w:lang w:val="pt-BR"/>
        </w:rPr>
        <w:t xml:space="preserve">, contendo os requisitos solicitados pelo cliente, para otimizar os serviços, beneficiando o processo de aluguel com rapidez e eficiência. Tornando segura a manipulação das informações, reduzindo custos e aumentando a produtividade. </w:t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b w:val="false"/>
          <w:b w:val="false"/>
          <w:bCs w:val="false"/>
          <w:color w:val="CE181E"/>
          <w:sz w:val="24"/>
          <w:szCs w:val="24"/>
          <w:lang w:val="pt-BR"/>
        </w:rPr>
      </w:pPr>
      <w:r>
        <w:rPr>
          <w:b w:val="false"/>
          <w:bCs w:val="false"/>
          <w:color w:val="CE181E"/>
          <w:sz w:val="24"/>
          <w:szCs w:val="24"/>
          <w:lang w:val="pt-BR"/>
        </w:rPr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CE181E"/>
          <w:sz w:val="28"/>
          <w:szCs w:val="28"/>
          <w:u w:val="none"/>
          <w:effect w:val="none"/>
        </w:rPr>
      </w:pPr>
      <w:bookmarkStart w:id="0" w:name="docs-internal-guid-f685f4b3-7fff-9d20-e4"/>
      <w:bookmarkEnd w:id="0"/>
      <w:r>
        <w:rPr>
          <w:b/>
          <w:bCs/>
          <w:i w:val="false"/>
          <w:caps w:val="false"/>
          <w:smallCaps w:val="false"/>
          <w:strike w:val="false"/>
          <w:dstrike w:val="false"/>
          <w:color w:val="CE181E"/>
          <w:sz w:val="28"/>
          <w:szCs w:val="28"/>
          <w:u w:val="none"/>
          <w:effect w:val="none"/>
          <w:lang w:val="pt-BR"/>
        </w:rPr>
        <w:t>2. Gerência de Configuração e Ambiente:</w:t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b/>
          <w:b/>
          <w:bCs/>
          <w:i w:val="false"/>
          <w:i w:val="false"/>
          <w:lang w:val="pt-BR"/>
        </w:rPr>
      </w:pPr>
      <w:r>
        <w:rPr>
          <w:b/>
          <w:bCs/>
          <w:i w:val="false"/>
          <w:lang w:val="pt-BR"/>
        </w:rPr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CE181E"/>
          <w:sz w:val="24"/>
          <w:u w:val="none"/>
          <w:effect w:val="none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  <w:lang w:val="pt-BR"/>
        </w:rPr>
        <w:t>Descrição das ferramentas e ambientes de desenvolvimento utilizados, com os respectivos links (i.e. ferramentas de desenvolvimento, linguagens, bancos de dados, bibliotecas, frameworks, repositórios de gerenciamento de versões e mudanças, servidores de implantação, entre outras).</w:t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b/>
          <w:b/>
          <w:bCs/>
          <w:i w:val="false"/>
          <w:i w:val="false"/>
          <w:sz w:val="24"/>
          <w:szCs w:val="24"/>
          <w:lang w:val="pt-BR"/>
        </w:rPr>
      </w:pPr>
      <w:r>
        <w:rPr>
          <w:b/>
          <w:bCs/>
          <w:i w:val="false"/>
          <w:sz w:val="24"/>
          <w:szCs w:val="24"/>
          <w:lang w:val="pt-BR"/>
        </w:rPr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pt-BR"/>
        </w:rPr>
        <w:t>3.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pt-BR"/>
        </w:rPr>
        <w:t>Características da aplicação :</w:t>
      </w:r>
    </w:p>
    <w:p>
      <w:pPr>
        <w:pStyle w:val="Normal"/>
        <w:widowControl/>
        <w:spacing w:before="0" w:after="450"/>
        <w:ind w:left="0" w:right="0" w:hanging="0"/>
        <w:contextualSpacing/>
        <w:jc w:val="both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O Software tem como funcionalidade:</w:t>
      </w:r>
    </w:p>
    <w:p>
      <w:pPr>
        <w:pStyle w:val="Normal"/>
        <w:widowControl/>
        <w:spacing w:before="0" w:after="450"/>
        <w:ind w:left="0" w:right="0" w:hanging="0"/>
        <w:contextualSpacing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widowControl/>
        <w:numPr>
          <w:ilvl w:val="0"/>
          <w:numId w:val="1"/>
        </w:numPr>
        <w:spacing w:before="0" w:after="450"/>
        <w:contextualSpacing/>
        <w:jc w:val="both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Gerar cadastros de clientes: Permitindo a criação de um banco de dados com todas as informações aumentando a eficiência nos processos.</w:t>
      </w:r>
    </w:p>
    <w:p>
      <w:pPr>
        <w:pStyle w:val="Normal"/>
        <w:widowControl/>
        <w:numPr>
          <w:ilvl w:val="0"/>
          <w:numId w:val="0"/>
        </w:numPr>
        <w:spacing w:before="0" w:after="450"/>
        <w:ind w:left="720" w:hanging="0"/>
        <w:contextualSpacing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widowControl/>
        <w:numPr>
          <w:ilvl w:val="0"/>
          <w:numId w:val="1"/>
        </w:numPr>
        <w:spacing w:before="0" w:after="450"/>
        <w:contextualSpacing/>
        <w:jc w:val="both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 xml:space="preserve">Controles de contratos de locação: A empresa pode controlar os contratos de locações com os clientes, acompanhando quais </w:t>
      </w:r>
      <w:r>
        <w:rPr>
          <w:b w:val="false"/>
          <w:bCs w:val="false"/>
          <w:sz w:val="24"/>
          <w:szCs w:val="24"/>
          <w:lang w:val="pt-BR"/>
        </w:rPr>
        <w:t>vídeos</w:t>
      </w:r>
      <w:r>
        <w:rPr>
          <w:b w:val="false"/>
          <w:bCs w:val="false"/>
          <w:sz w:val="24"/>
          <w:szCs w:val="24"/>
          <w:lang w:val="pt-BR"/>
        </w:rPr>
        <w:t xml:space="preserve"> foram retirados e quando retornarão.</w:t>
      </w:r>
    </w:p>
    <w:p>
      <w:pPr>
        <w:pStyle w:val="Corpodetexto"/>
        <w:widowControl/>
        <w:numPr>
          <w:ilvl w:val="0"/>
          <w:numId w:val="1"/>
        </w:numPr>
        <w:spacing w:before="0" w:after="450"/>
        <w:contextualSpacing/>
        <w:jc w:val="both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 xml:space="preserve">Acompanhamento de propostas comerciais: O sistema é capaz de gerar propostas comerciais totalmente digitais e padronizadas, facilmente rastreadas garantindo o atendimento com maior </w:t>
      </w:r>
      <w:r>
        <w:rPr>
          <w:b w:val="false"/>
          <w:bCs w:val="false"/>
          <w:sz w:val="24"/>
          <w:szCs w:val="24"/>
          <w:lang w:val="pt-BR"/>
        </w:rPr>
        <w:t>eficiência.</w:t>
      </w:r>
    </w:p>
    <w:p>
      <w:pPr>
        <w:pStyle w:val="Corpodetexto"/>
        <w:widowControl/>
        <w:numPr>
          <w:ilvl w:val="0"/>
          <w:numId w:val="0"/>
        </w:numPr>
        <w:spacing w:before="0" w:after="450"/>
        <w:ind w:left="720" w:hanging="0"/>
        <w:contextualSpacing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etexto"/>
        <w:widowControl/>
        <w:numPr>
          <w:ilvl w:val="0"/>
          <w:numId w:val="0"/>
        </w:numPr>
        <w:spacing w:before="0" w:after="450"/>
        <w:ind w:left="720" w:hanging="0"/>
        <w:contextualSpacing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etexto"/>
        <w:widowControl/>
        <w:numPr>
          <w:ilvl w:val="0"/>
          <w:numId w:val="1"/>
        </w:numPr>
        <w:spacing w:before="0" w:after="450"/>
        <w:contextualSpacing/>
        <w:jc w:val="both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Controle financeiro: O sistema possibilita o controle financeiro de todos os pagamentos, tendo o controle total sobre as contas, minimizando os erros e garantindo a confiabilidade dos dados.</w:t>
      </w:r>
    </w:p>
    <w:p>
      <w:pPr>
        <w:pStyle w:val="Corpodetexto"/>
        <w:widowControl/>
        <w:numPr>
          <w:ilvl w:val="0"/>
          <w:numId w:val="0"/>
        </w:numPr>
        <w:spacing w:before="0" w:after="450"/>
        <w:ind w:left="720" w:hanging="0"/>
        <w:contextualSpacing/>
        <w:jc w:val="both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 xml:space="preserve"> </w:t>
      </w:r>
    </w:p>
    <w:p>
      <w:pPr>
        <w:pStyle w:val="Corpodetexto"/>
        <w:widowControl/>
        <w:numPr>
          <w:ilvl w:val="0"/>
          <w:numId w:val="1"/>
        </w:numPr>
        <w:spacing w:before="0" w:after="450"/>
        <w:contextualSpacing/>
        <w:jc w:val="both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 xml:space="preserve">Geração de relatórios: O sistema permite gerar </w:t>
      </w:r>
      <w:r>
        <w:rPr>
          <w:b w:val="false"/>
          <w:bCs w:val="false"/>
          <w:sz w:val="24"/>
          <w:szCs w:val="24"/>
          <w:lang w:val="pt-BR"/>
        </w:rPr>
        <w:t>relatórios</w:t>
      </w:r>
      <w:r>
        <w:rPr>
          <w:b w:val="false"/>
          <w:bCs w:val="false"/>
          <w:sz w:val="24"/>
          <w:szCs w:val="24"/>
          <w:lang w:val="pt-BR"/>
        </w:rPr>
        <w:t xml:space="preserve"> gerenciais para acompanhamento dos clientes e dos contratos, auxiliando o gerenciamento financeiro.</w:t>
      </w:r>
    </w:p>
    <w:p>
      <w:pPr>
        <w:pStyle w:val="Normal"/>
        <w:widowControl/>
        <w:spacing w:before="0" w:after="450"/>
        <w:ind w:left="0" w:right="0" w:hanging="0"/>
        <w:contextualSpacing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widowControl/>
        <w:spacing w:before="0" w:after="450"/>
        <w:ind w:left="0" w:right="0" w:hanging="0"/>
        <w:contextualSpacing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b w:val="false"/>
          <w:b w:val="false"/>
          <w:lang w:val="pt-BR"/>
        </w:rPr>
      </w:pPr>
      <w:r>
        <w:rPr>
          <w:b w:val="false"/>
          <w:lang w:val="pt-BR"/>
        </w:rPr>
      </w:r>
    </w:p>
    <w:p>
      <w:pPr>
        <w:pStyle w:val="Corpodetexto"/>
        <w:widowControl/>
        <w:spacing w:before="0" w:after="450"/>
        <w:ind w:left="0" w:right="0" w:hanging="0"/>
        <w:contextualSpacing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/>
        </w:rPr>
      </w:r>
      <w:r>
        <w:br w:type="page"/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spacing w:before="0" w:after="0"/>
        <w:contextualSpacing/>
        <w:rPr>
          <w:lang w:val="pt-BR"/>
        </w:rPr>
      </w:pPr>
      <w:r>
        <w:rPr>
          <w:b/>
          <w:sz w:val="28"/>
          <w:szCs w:val="28"/>
          <w:lang w:val="pt-BR"/>
        </w:rPr>
        <w:t>RESPONSABILIDADES</w:t>
      </w:r>
    </w:p>
    <w:sectPr>
      <w:headerReference w:type="default" r:id="rId2"/>
      <w:type w:val="nextPage"/>
      <w:pgSz w:w="11906" w:h="16838"/>
      <w:pgMar w:left="992" w:right="1440" w:header="54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left="0" w:hanging="0"/>
      <w:contextualSpacing/>
      <w:rPr>
        <w:lang w:val="pt-BR"/>
      </w:rPr>
    </w:pPr>
    <w:r>
      <w:rPr>
        <w:lang w:val="pt-BR"/>
      </w:rPr>
      <w:drawing>
        <wp:inline distT="0" distB="0" distL="0" distR="0">
          <wp:extent cx="1993900" cy="9906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990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eastAsia="zh-CN" w:bidi="hi-IN" w:val="pt-BR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A"/>
      <w:kern w:val="0"/>
      <w:sz w:val="40"/>
      <w:szCs w:val="40"/>
      <w:lang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eastAsia="zh-CN" w:bidi="hi-IN"/>
    </w:rPr>
  </w:style>
  <w:style w:type="character" w:styleId="LinkdaInternet">
    <w:name w:val="Link da Internet"/>
    <w:rPr>
      <w:color w:val="000080"/>
      <w:u w:val="single"/>
      <w:lang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  <w:contextualSpacing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eastAsia="zh-CN" w:bidi="hi-IN" w:val="pt-BR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paragraph" w:styleId="01Texto">
    <w:name w:val="01 - Texto"/>
    <w:basedOn w:val="Normal"/>
    <w:qFormat/>
    <w:pPr>
      <w:spacing w:lineRule="auto" w:line="360"/>
      <w:ind w:left="0" w:right="0" w:firstLine="1134"/>
      <w:jc w:val="both"/>
    </w:pPr>
    <w:rPr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LibreOffice/6.0.2.1$Windows_X86_64 LibreOffice_project/f7f06a8f319e4b62f9bc5095aa112a65d2f3ac89</Application>
  <Pages>6</Pages>
  <Words>309</Words>
  <Characters>1955</Characters>
  <CharactersWithSpaces>2239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2018-12-06T15:34:45Z</dcterms:modified>
  <cp:revision>7</cp:revision>
  <dc:subject/>
  <dc:title/>
</cp:coreProperties>
</file>