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41" w:rightFromText="141" w:vertAnchor="text" w:horzAnchor="margin" w:tblpY="13"/>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3380"/>
        <w:gridCol w:w="1129"/>
        <w:gridCol w:w="1612"/>
        <w:gridCol w:w="1934"/>
        <w:gridCol w:w="1128"/>
        <w:gridCol w:w="857"/>
      </w:tblGrid>
      <w:tr w:rsidR="000D6F12" w:rsidRPr="00462708" w14:paraId="25B7514E" w14:textId="77777777" w:rsidTr="005F5590">
        <w:trPr>
          <w:trHeight w:val="283"/>
        </w:trPr>
        <w:tc>
          <w:tcPr>
            <w:tcW w:w="1683" w:type="pct"/>
            <w:shd w:val="clear" w:color="auto" w:fill="D9D9D9"/>
            <w:vAlign w:val="center"/>
          </w:tcPr>
          <w:p w14:paraId="5893F155" w14:textId="77777777" w:rsidR="000D6F12" w:rsidRPr="00462708" w:rsidRDefault="000D6F12" w:rsidP="005F5590">
            <w:pPr>
              <w:pStyle w:val="Subttulo"/>
              <w:spacing w:before="100" w:beforeAutospacing="1" w:after="100" w:afterAutospacing="1"/>
              <w:ind w:left="-70"/>
              <w:rPr>
                <w:rFonts w:cs="Arial"/>
                <w:sz w:val="18"/>
                <w:szCs w:val="18"/>
              </w:rPr>
            </w:pPr>
            <w:r w:rsidRPr="00462708">
              <w:rPr>
                <w:rFonts w:cs="Arial"/>
                <w:sz w:val="18"/>
                <w:szCs w:val="18"/>
              </w:rPr>
              <w:t>Sigla Asignatura</w:t>
            </w:r>
          </w:p>
        </w:tc>
        <w:tc>
          <w:tcPr>
            <w:tcW w:w="562" w:type="pct"/>
            <w:vAlign w:val="center"/>
          </w:tcPr>
          <w:p w14:paraId="3E9E36FA" w14:textId="77777777" w:rsidR="000D6F12" w:rsidRPr="00462708" w:rsidRDefault="000D6F12" w:rsidP="005F5590">
            <w:pPr>
              <w:pStyle w:val="Subttulo"/>
              <w:spacing w:before="100" w:beforeAutospacing="1" w:after="100" w:afterAutospacing="1"/>
              <w:rPr>
                <w:rFonts w:cs="Arial"/>
                <w:sz w:val="18"/>
                <w:szCs w:val="18"/>
              </w:rPr>
            </w:pPr>
            <w:r w:rsidRPr="00462708">
              <w:rPr>
                <w:rFonts w:cs="Arial"/>
                <w:sz w:val="18"/>
                <w:szCs w:val="18"/>
              </w:rPr>
              <w:t>MDY1131</w:t>
            </w:r>
          </w:p>
        </w:tc>
        <w:tc>
          <w:tcPr>
            <w:tcW w:w="803" w:type="pct"/>
            <w:shd w:val="clear" w:color="auto" w:fill="D9D9D9" w:themeFill="background1" w:themeFillShade="D9"/>
            <w:vAlign w:val="center"/>
          </w:tcPr>
          <w:p w14:paraId="56AFDA47" w14:textId="77777777" w:rsidR="000D6F12" w:rsidRPr="00462708" w:rsidRDefault="000D6F12" w:rsidP="005F5590">
            <w:pPr>
              <w:pStyle w:val="Subttulo"/>
              <w:spacing w:before="100" w:beforeAutospacing="1" w:after="100" w:afterAutospacing="1"/>
              <w:rPr>
                <w:rFonts w:cs="Arial"/>
                <w:sz w:val="18"/>
                <w:szCs w:val="18"/>
              </w:rPr>
            </w:pPr>
            <w:r w:rsidRPr="00462708">
              <w:rPr>
                <w:rFonts w:cs="Arial"/>
                <w:sz w:val="18"/>
                <w:szCs w:val="18"/>
              </w:rPr>
              <w:t>Nombre de la Asignatura</w:t>
            </w:r>
          </w:p>
        </w:tc>
        <w:tc>
          <w:tcPr>
            <w:tcW w:w="963" w:type="pct"/>
            <w:vAlign w:val="center"/>
          </w:tcPr>
          <w:p w14:paraId="3355BE3E" w14:textId="77777777" w:rsidR="000D6F12" w:rsidRPr="00462708" w:rsidRDefault="000D6F12" w:rsidP="005F5590">
            <w:pPr>
              <w:pStyle w:val="Subttulo"/>
              <w:spacing w:before="100" w:beforeAutospacing="1" w:after="100" w:afterAutospacing="1"/>
              <w:rPr>
                <w:rFonts w:cs="Arial"/>
                <w:sz w:val="18"/>
                <w:szCs w:val="18"/>
              </w:rPr>
            </w:pPr>
            <w:r w:rsidRPr="00462708">
              <w:rPr>
                <w:rFonts w:cs="Arial"/>
                <w:sz w:val="18"/>
                <w:szCs w:val="18"/>
              </w:rPr>
              <w:t>Modelamiento de Base de datos</w:t>
            </w:r>
          </w:p>
        </w:tc>
        <w:tc>
          <w:tcPr>
            <w:tcW w:w="562" w:type="pct"/>
            <w:shd w:val="clear" w:color="auto" w:fill="D9D9D9" w:themeFill="background1" w:themeFillShade="D9"/>
            <w:vAlign w:val="center"/>
          </w:tcPr>
          <w:p w14:paraId="7B70324D" w14:textId="77777777" w:rsidR="000D6F12" w:rsidRPr="00462708" w:rsidRDefault="000D6F12" w:rsidP="005F5590">
            <w:pPr>
              <w:pStyle w:val="Subttulo"/>
              <w:spacing w:before="100" w:beforeAutospacing="1" w:after="100" w:afterAutospacing="1"/>
              <w:rPr>
                <w:rFonts w:cs="Arial"/>
                <w:sz w:val="18"/>
                <w:szCs w:val="18"/>
              </w:rPr>
            </w:pPr>
            <w:r w:rsidRPr="00462708">
              <w:rPr>
                <w:rFonts w:cs="Arial"/>
                <w:color w:val="000000" w:themeColor="text1"/>
                <w:sz w:val="18"/>
                <w:szCs w:val="18"/>
              </w:rPr>
              <w:t>Tiempo</w:t>
            </w:r>
          </w:p>
        </w:tc>
        <w:tc>
          <w:tcPr>
            <w:tcW w:w="426" w:type="pct"/>
            <w:vAlign w:val="center"/>
          </w:tcPr>
          <w:p w14:paraId="1A46B5C0" w14:textId="7DCBE4E1" w:rsidR="000D6F12" w:rsidRPr="00462708" w:rsidRDefault="000D6F12" w:rsidP="005F5590">
            <w:pPr>
              <w:pStyle w:val="Subttulo"/>
              <w:spacing w:before="100" w:beforeAutospacing="1" w:after="100" w:afterAutospacing="1"/>
              <w:rPr>
                <w:rFonts w:cs="Arial"/>
                <w:sz w:val="18"/>
                <w:szCs w:val="18"/>
              </w:rPr>
            </w:pPr>
            <w:r w:rsidRPr="00462708">
              <w:rPr>
                <w:rFonts w:cs="Arial"/>
                <w:sz w:val="18"/>
                <w:szCs w:val="18"/>
              </w:rPr>
              <w:t xml:space="preserve"> </w:t>
            </w:r>
            <w:r w:rsidR="007B702F">
              <w:rPr>
                <w:rFonts w:cs="Arial"/>
                <w:sz w:val="18"/>
                <w:szCs w:val="18"/>
              </w:rPr>
              <w:t>5</w:t>
            </w:r>
            <w:r w:rsidR="00447376">
              <w:rPr>
                <w:rFonts w:cs="Arial"/>
                <w:sz w:val="18"/>
                <w:szCs w:val="18"/>
              </w:rPr>
              <w:t xml:space="preserve"> </w:t>
            </w:r>
            <w:r w:rsidRPr="00462708">
              <w:rPr>
                <w:rFonts w:cs="Arial"/>
                <w:sz w:val="18"/>
                <w:szCs w:val="18"/>
              </w:rPr>
              <w:t>h.</w:t>
            </w:r>
          </w:p>
        </w:tc>
      </w:tr>
      <w:tr w:rsidR="000D6F12" w:rsidRPr="00462708" w14:paraId="65DD2D2F" w14:textId="77777777" w:rsidTr="005F5590">
        <w:trPr>
          <w:trHeight w:val="283"/>
        </w:trPr>
        <w:tc>
          <w:tcPr>
            <w:tcW w:w="1683" w:type="pct"/>
            <w:shd w:val="clear" w:color="auto" w:fill="D9D9D9"/>
            <w:vAlign w:val="center"/>
          </w:tcPr>
          <w:p w14:paraId="04B6ECEA" w14:textId="77777777" w:rsidR="000D6F12" w:rsidRPr="00462708" w:rsidRDefault="000D6F12" w:rsidP="005F5590">
            <w:pPr>
              <w:pStyle w:val="Subttulo"/>
              <w:spacing w:before="100" w:beforeAutospacing="1" w:after="100" w:afterAutospacing="1"/>
              <w:ind w:left="-70"/>
              <w:rPr>
                <w:rFonts w:cs="Arial"/>
                <w:sz w:val="18"/>
                <w:szCs w:val="18"/>
              </w:rPr>
            </w:pPr>
            <w:r w:rsidRPr="00462708">
              <w:rPr>
                <w:rFonts w:cs="Arial"/>
                <w:sz w:val="18"/>
                <w:szCs w:val="18"/>
              </w:rPr>
              <w:t>Nombre del Recurso Didáctico</w:t>
            </w:r>
          </w:p>
        </w:tc>
        <w:tc>
          <w:tcPr>
            <w:tcW w:w="3317" w:type="pct"/>
            <w:gridSpan w:val="5"/>
            <w:vAlign w:val="center"/>
          </w:tcPr>
          <w:p w14:paraId="78AB7CBC" w14:textId="15AC71AB" w:rsidR="000D6F12" w:rsidRPr="00462708" w:rsidRDefault="00382A83" w:rsidP="005F5590">
            <w:pPr>
              <w:rPr>
                <w:rFonts w:ascii="Arial" w:hAnsi="Arial" w:cs="Arial"/>
                <w:b/>
                <w:sz w:val="18"/>
                <w:szCs w:val="18"/>
              </w:rPr>
            </w:pPr>
            <w:r>
              <w:rPr>
                <w:rFonts w:ascii="Arial" w:hAnsi="Arial" w:cs="Arial"/>
                <w:b/>
                <w:sz w:val="18"/>
                <w:szCs w:val="18"/>
              </w:rPr>
              <w:t>2.1</w:t>
            </w:r>
            <w:r w:rsidR="00315EF0">
              <w:rPr>
                <w:rFonts w:ascii="Arial" w:hAnsi="Arial" w:cs="Arial"/>
                <w:b/>
                <w:sz w:val="18"/>
                <w:szCs w:val="18"/>
              </w:rPr>
              <w:t>.2</w:t>
            </w:r>
            <w:r w:rsidR="000D6F12">
              <w:rPr>
                <w:rFonts w:ascii="Arial" w:hAnsi="Arial" w:cs="Arial"/>
                <w:b/>
                <w:sz w:val="18"/>
                <w:szCs w:val="18"/>
              </w:rPr>
              <w:t xml:space="preserve"> Guía </w:t>
            </w:r>
            <w:r w:rsidR="000B1C7B">
              <w:rPr>
                <w:rFonts w:ascii="Arial" w:hAnsi="Arial" w:cs="Arial"/>
                <w:b/>
                <w:sz w:val="18"/>
                <w:szCs w:val="18"/>
              </w:rPr>
              <w:t xml:space="preserve">Construyendo Modelos E-R </w:t>
            </w:r>
            <w:r w:rsidR="00315EF0">
              <w:rPr>
                <w:rFonts w:ascii="Arial" w:hAnsi="Arial" w:cs="Arial"/>
                <w:b/>
                <w:sz w:val="18"/>
                <w:szCs w:val="18"/>
              </w:rPr>
              <w:t>Extendidos</w:t>
            </w:r>
          </w:p>
        </w:tc>
      </w:tr>
      <w:tr w:rsidR="000D6F12" w:rsidRPr="00462708" w14:paraId="472007A2" w14:textId="77777777" w:rsidTr="005F5590">
        <w:trPr>
          <w:trHeight w:val="283"/>
        </w:trPr>
        <w:tc>
          <w:tcPr>
            <w:tcW w:w="1683" w:type="pct"/>
            <w:shd w:val="clear" w:color="auto" w:fill="D9D9D9"/>
            <w:vAlign w:val="center"/>
          </w:tcPr>
          <w:p w14:paraId="711B4BB3" w14:textId="4046BD10" w:rsidR="000D6F12" w:rsidRPr="00462708" w:rsidRDefault="000D6F12" w:rsidP="005F5590">
            <w:pPr>
              <w:pStyle w:val="Subttulo"/>
              <w:spacing w:before="100" w:beforeAutospacing="1" w:after="100" w:afterAutospacing="1"/>
              <w:ind w:left="-70"/>
              <w:rPr>
                <w:rFonts w:cs="Arial"/>
                <w:b w:val="0"/>
                <w:sz w:val="18"/>
                <w:szCs w:val="18"/>
              </w:rPr>
            </w:pPr>
            <w:r w:rsidRPr="00462708">
              <w:rPr>
                <w:rFonts w:cs="Arial"/>
                <w:sz w:val="18"/>
                <w:szCs w:val="18"/>
              </w:rPr>
              <w:t xml:space="preserve">Experiencia de Aprendizaje N° </w:t>
            </w:r>
            <w:r w:rsidR="00CA6ECC">
              <w:rPr>
                <w:rFonts w:cs="Arial"/>
                <w:sz w:val="18"/>
                <w:szCs w:val="18"/>
              </w:rPr>
              <w:t>2</w:t>
            </w:r>
          </w:p>
        </w:tc>
        <w:tc>
          <w:tcPr>
            <w:tcW w:w="3317" w:type="pct"/>
            <w:gridSpan w:val="5"/>
            <w:vAlign w:val="center"/>
          </w:tcPr>
          <w:p w14:paraId="3F33F3E2" w14:textId="73D0A79B" w:rsidR="000D6F12" w:rsidRPr="00462708" w:rsidRDefault="00CA6ECC" w:rsidP="005F5590">
            <w:pPr>
              <w:pStyle w:val="Piedepgina"/>
              <w:rPr>
                <w:rFonts w:ascii="Arial" w:hAnsi="Arial" w:cs="Arial"/>
                <w:sz w:val="18"/>
                <w:szCs w:val="18"/>
              </w:rPr>
            </w:pPr>
            <w:r w:rsidRPr="00462708">
              <w:rPr>
                <w:rFonts w:ascii="Arial" w:hAnsi="Arial" w:cs="Arial"/>
                <w:sz w:val="18"/>
                <w:szCs w:val="18"/>
              </w:rPr>
              <w:t xml:space="preserve">Construyendo un Modelo Conceptual </w:t>
            </w:r>
            <w:r>
              <w:rPr>
                <w:rFonts w:ascii="Arial" w:hAnsi="Arial" w:cs="Arial"/>
                <w:sz w:val="18"/>
                <w:szCs w:val="18"/>
              </w:rPr>
              <w:t>Complejo Normalizado</w:t>
            </w:r>
          </w:p>
        </w:tc>
      </w:tr>
    </w:tbl>
    <w:p w14:paraId="52BC2090" w14:textId="77777777" w:rsidR="00774B68" w:rsidRPr="001D068A" w:rsidRDefault="00774B68" w:rsidP="008D6EB0">
      <w:pPr>
        <w:jc w:val="center"/>
        <w:rPr>
          <w:rFonts w:ascii="Arial" w:hAnsi="Arial" w:cs="Arial"/>
          <w:b/>
          <w:sz w:val="22"/>
          <w:szCs w:val="22"/>
        </w:rPr>
      </w:pPr>
    </w:p>
    <w:p w14:paraId="01C16D85" w14:textId="77777777" w:rsidR="001D068A" w:rsidRDefault="001D068A" w:rsidP="00927147">
      <w:pPr>
        <w:jc w:val="center"/>
        <w:rPr>
          <w:rFonts w:ascii="Arial" w:hAnsi="Arial" w:cs="Arial"/>
          <w:b/>
          <w:sz w:val="22"/>
          <w:szCs w:val="22"/>
          <w:u w:val="single"/>
        </w:rPr>
      </w:pPr>
    </w:p>
    <w:p w14:paraId="422D20A2" w14:textId="3C1298C6" w:rsidR="00774B68" w:rsidRPr="001D068A" w:rsidRDefault="00927147" w:rsidP="00927147">
      <w:pPr>
        <w:jc w:val="center"/>
        <w:rPr>
          <w:rFonts w:ascii="Arial" w:hAnsi="Arial" w:cs="Arial"/>
          <w:sz w:val="22"/>
          <w:szCs w:val="22"/>
          <w:u w:val="single"/>
        </w:rPr>
      </w:pPr>
      <w:r w:rsidRPr="001D068A">
        <w:rPr>
          <w:rFonts w:ascii="Arial" w:hAnsi="Arial" w:cs="Arial"/>
          <w:b/>
          <w:sz w:val="22"/>
          <w:szCs w:val="22"/>
          <w:u w:val="single"/>
        </w:rPr>
        <w:t xml:space="preserve">GUÍA </w:t>
      </w:r>
      <w:r w:rsidR="000B1C7B" w:rsidRPr="001D068A">
        <w:rPr>
          <w:rFonts w:ascii="Arial" w:hAnsi="Arial" w:cs="Arial"/>
          <w:b/>
          <w:sz w:val="22"/>
          <w:szCs w:val="22"/>
          <w:u w:val="single"/>
        </w:rPr>
        <w:t xml:space="preserve">CONSTRUYENDO MODELOS E-R </w:t>
      </w:r>
      <w:r w:rsidR="00315EF0">
        <w:rPr>
          <w:rFonts w:ascii="Arial" w:hAnsi="Arial" w:cs="Arial"/>
          <w:b/>
          <w:sz w:val="22"/>
          <w:szCs w:val="22"/>
          <w:u w:val="single"/>
        </w:rPr>
        <w:t>EXTENDIDOS</w:t>
      </w:r>
    </w:p>
    <w:p w14:paraId="5849BCDE" w14:textId="77777777" w:rsidR="008446B1" w:rsidRPr="001D068A" w:rsidRDefault="008446B1" w:rsidP="00736C8C">
      <w:pPr>
        <w:rPr>
          <w:rFonts w:ascii="Arial" w:hAnsi="Arial" w:cs="Arial"/>
          <w:color w:val="000000" w:themeColor="text1"/>
          <w:sz w:val="22"/>
          <w:szCs w:val="22"/>
        </w:rPr>
      </w:pPr>
    </w:p>
    <w:p w14:paraId="1609AA3F" w14:textId="77777777" w:rsidR="001D068A" w:rsidRDefault="001D068A" w:rsidP="000B1C7B">
      <w:pPr>
        <w:rPr>
          <w:rFonts w:ascii="Arial" w:hAnsi="Arial" w:cs="Arial"/>
          <w:b/>
          <w:sz w:val="22"/>
          <w:szCs w:val="22"/>
          <w:u w:val="single"/>
        </w:rPr>
      </w:pPr>
    </w:p>
    <w:p w14:paraId="0752FFFA" w14:textId="0BB41155" w:rsidR="000B1C7B" w:rsidRPr="001D068A" w:rsidRDefault="000B1C7B" w:rsidP="000B1C7B">
      <w:pPr>
        <w:rPr>
          <w:rFonts w:ascii="Arial" w:hAnsi="Arial" w:cs="Arial"/>
          <w:b/>
          <w:sz w:val="22"/>
          <w:szCs w:val="22"/>
          <w:u w:val="single"/>
        </w:rPr>
      </w:pPr>
      <w:r w:rsidRPr="001D068A">
        <w:rPr>
          <w:rFonts w:ascii="Arial" w:hAnsi="Arial" w:cs="Arial"/>
          <w:b/>
          <w:sz w:val="22"/>
          <w:szCs w:val="22"/>
          <w:u w:val="single"/>
        </w:rPr>
        <w:t>INSTRUCCIONES</w:t>
      </w:r>
    </w:p>
    <w:p w14:paraId="3E804AAE" w14:textId="54131460" w:rsidR="00315EF0" w:rsidRPr="00315EF0" w:rsidRDefault="00315EF0" w:rsidP="00315EF0">
      <w:pPr>
        <w:jc w:val="both"/>
        <w:rPr>
          <w:rFonts w:ascii="Arial" w:hAnsi="Arial" w:cs="Arial"/>
          <w:sz w:val="22"/>
          <w:szCs w:val="22"/>
        </w:rPr>
      </w:pPr>
      <w:r w:rsidRPr="00315EF0">
        <w:rPr>
          <w:rFonts w:ascii="Arial" w:hAnsi="Arial" w:cs="Arial"/>
          <w:sz w:val="22"/>
          <w:szCs w:val="22"/>
        </w:rPr>
        <w:t xml:space="preserve">A partir de cada enunciado (1 al </w:t>
      </w:r>
      <w:r w:rsidR="007B702F">
        <w:rPr>
          <w:rFonts w:ascii="Arial" w:hAnsi="Arial" w:cs="Arial"/>
          <w:sz w:val="22"/>
          <w:szCs w:val="22"/>
        </w:rPr>
        <w:t>4</w:t>
      </w:r>
      <w:r w:rsidRPr="00315EF0">
        <w:rPr>
          <w:rFonts w:ascii="Arial" w:hAnsi="Arial" w:cs="Arial"/>
          <w:sz w:val="22"/>
          <w:szCs w:val="22"/>
        </w:rPr>
        <w:t xml:space="preserve">), se solicita construir los </w:t>
      </w:r>
      <w:r>
        <w:rPr>
          <w:rFonts w:ascii="Arial" w:hAnsi="Arial" w:cs="Arial"/>
          <w:sz w:val="22"/>
          <w:szCs w:val="22"/>
        </w:rPr>
        <w:t>M</w:t>
      </w:r>
      <w:r w:rsidRPr="00315EF0">
        <w:rPr>
          <w:rFonts w:ascii="Arial" w:hAnsi="Arial" w:cs="Arial"/>
          <w:sz w:val="22"/>
          <w:szCs w:val="22"/>
        </w:rPr>
        <w:t xml:space="preserve">odelos </w:t>
      </w:r>
      <w:r>
        <w:rPr>
          <w:rFonts w:ascii="Arial" w:hAnsi="Arial" w:cs="Arial"/>
          <w:sz w:val="22"/>
          <w:szCs w:val="22"/>
        </w:rPr>
        <w:t>E</w:t>
      </w:r>
      <w:r w:rsidRPr="00315EF0">
        <w:rPr>
          <w:rFonts w:ascii="Arial" w:hAnsi="Arial" w:cs="Arial"/>
          <w:sz w:val="22"/>
          <w:szCs w:val="22"/>
        </w:rPr>
        <w:t>ntidad</w:t>
      </w:r>
      <w:r>
        <w:rPr>
          <w:rFonts w:ascii="Arial" w:hAnsi="Arial" w:cs="Arial"/>
          <w:sz w:val="22"/>
          <w:szCs w:val="22"/>
        </w:rPr>
        <w:t>-R</w:t>
      </w:r>
      <w:r w:rsidRPr="00315EF0">
        <w:rPr>
          <w:rFonts w:ascii="Arial" w:hAnsi="Arial" w:cs="Arial"/>
          <w:sz w:val="22"/>
          <w:szCs w:val="22"/>
        </w:rPr>
        <w:t xml:space="preserve">elación </w:t>
      </w:r>
      <w:r>
        <w:rPr>
          <w:rFonts w:ascii="Arial" w:hAnsi="Arial" w:cs="Arial"/>
          <w:sz w:val="22"/>
          <w:szCs w:val="22"/>
        </w:rPr>
        <w:t>E</w:t>
      </w:r>
      <w:r w:rsidRPr="00315EF0">
        <w:rPr>
          <w:rFonts w:ascii="Arial" w:hAnsi="Arial" w:cs="Arial"/>
          <w:sz w:val="22"/>
          <w:szCs w:val="22"/>
        </w:rPr>
        <w:t>xtendido utilizando</w:t>
      </w:r>
      <w:r>
        <w:rPr>
          <w:rFonts w:ascii="Arial" w:hAnsi="Arial" w:cs="Arial"/>
          <w:sz w:val="22"/>
          <w:szCs w:val="22"/>
        </w:rPr>
        <w:t xml:space="preserve"> la</w:t>
      </w:r>
      <w:r w:rsidRPr="00315EF0">
        <w:rPr>
          <w:rFonts w:ascii="Arial" w:hAnsi="Arial" w:cs="Arial"/>
          <w:sz w:val="22"/>
          <w:szCs w:val="22"/>
        </w:rPr>
        <w:t xml:space="preserve"> </w:t>
      </w:r>
      <w:r>
        <w:rPr>
          <w:rFonts w:ascii="Arial" w:hAnsi="Arial" w:cs="Arial"/>
          <w:sz w:val="22"/>
          <w:szCs w:val="22"/>
        </w:rPr>
        <w:t>H</w:t>
      </w:r>
      <w:r w:rsidRPr="00315EF0">
        <w:rPr>
          <w:rFonts w:ascii="Arial" w:hAnsi="Arial" w:cs="Arial"/>
          <w:sz w:val="22"/>
          <w:szCs w:val="22"/>
        </w:rPr>
        <w:t xml:space="preserve">erramienta </w:t>
      </w:r>
      <w:r>
        <w:rPr>
          <w:rFonts w:ascii="Arial" w:hAnsi="Arial" w:cs="Arial"/>
          <w:sz w:val="22"/>
          <w:szCs w:val="22"/>
        </w:rPr>
        <w:t>C</w:t>
      </w:r>
      <w:r w:rsidRPr="00315EF0">
        <w:rPr>
          <w:rFonts w:ascii="Arial" w:hAnsi="Arial" w:cs="Arial"/>
          <w:sz w:val="22"/>
          <w:szCs w:val="22"/>
        </w:rPr>
        <w:t xml:space="preserve">ase </w:t>
      </w:r>
      <w:r>
        <w:rPr>
          <w:rFonts w:ascii="Arial" w:hAnsi="Arial" w:cs="Arial"/>
          <w:sz w:val="22"/>
          <w:szCs w:val="22"/>
        </w:rPr>
        <w:t>O</w:t>
      </w:r>
      <w:r w:rsidRPr="00315EF0">
        <w:rPr>
          <w:rFonts w:ascii="Arial" w:hAnsi="Arial" w:cs="Arial"/>
          <w:sz w:val="22"/>
          <w:szCs w:val="22"/>
        </w:rPr>
        <w:t xml:space="preserve">racle </w:t>
      </w:r>
      <w:r>
        <w:rPr>
          <w:rFonts w:ascii="Arial" w:hAnsi="Arial" w:cs="Arial"/>
          <w:sz w:val="22"/>
          <w:szCs w:val="22"/>
        </w:rPr>
        <w:t>D</w:t>
      </w:r>
      <w:r w:rsidRPr="00315EF0">
        <w:rPr>
          <w:rFonts w:ascii="Arial" w:hAnsi="Arial" w:cs="Arial"/>
          <w:sz w:val="22"/>
          <w:szCs w:val="22"/>
        </w:rPr>
        <w:t>ata</w:t>
      </w:r>
      <w:r>
        <w:rPr>
          <w:rFonts w:ascii="Arial" w:hAnsi="Arial" w:cs="Arial"/>
          <w:sz w:val="22"/>
          <w:szCs w:val="22"/>
        </w:rPr>
        <w:t>M</w:t>
      </w:r>
      <w:r w:rsidRPr="00315EF0">
        <w:rPr>
          <w:rFonts w:ascii="Arial" w:hAnsi="Arial" w:cs="Arial"/>
          <w:sz w:val="22"/>
          <w:szCs w:val="22"/>
        </w:rPr>
        <w:t>odeler, representando las entidades, atributos asociados, obligatoriedad y opcionalidad de los atributos, atributo(s) identificador(es)  único(s) y como se relacionan las entidades.</w:t>
      </w:r>
    </w:p>
    <w:p w14:paraId="33CFE73E" w14:textId="77777777" w:rsidR="000B1C7B" w:rsidRPr="001D068A" w:rsidRDefault="000B1C7B" w:rsidP="000B1C7B">
      <w:pPr>
        <w:jc w:val="both"/>
        <w:rPr>
          <w:rFonts w:ascii="Arial" w:hAnsi="Arial" w:cs="Arial"/>
          <w:sz w:val="22"/>
          <w:szCs w:val="22"/>
        </w:rPr>
      </w:pPr>
    </w:p>
    <w:p w14:paraId="49E704A6" w14:textId="77777777" w:rsidR="000B1C7B" w:rsidRPr="001D068A" w:rsidRDefault="000B1C7B" w:rsidP="000B1C7B">
      <w:pPr>
        <w:jc w:val="both"/>
        <w:rPr>
          <w:rFonts w:ascii="Arial" w:hAnsi="Arial" w:cs="Arial"/>
          <w:sz w:val="22"/>
          <w:szCs w:val="22"/>
        </w:rPr>
      </w:pPr>
    </w:p>
    <w:p w14:paraId="3EAA26F3" w14:textId="77777777" w:rsidR="000B1C7B" w:rsidRPr="001D068A" w:rsidRDefault="000B1C7B" w:rsidP="000B1C7B">
      <w:pPr>
        <w:rPr>
          <w:rFonts w:ascii="Arial" w:hAnsi="Arial" w:cs="Arial"/>
          <w:sz w:val="22"/>
          <w:szCs w:val="22"/>
        </w:rPr>
      </w:pPr>
      <w:r w:rsidRPr="001D068A">
        <w:rPr>
          <w:rFonts w:ascii="Arial" w:hAnsi="Arial" w:cs="Arial"/>
          <w:b/>
          <w:sz w:val="22"/>
          <w:szCs w:val="22"/>
          <w:u w:val="single"/>
        </w:rPr>
        <w:t>TIEMPO DE DURACIÓN</w:t>
      </w:r>
    </w:p>
    <w:p w14:paraId="20A51F88" w14:textId="53054AFD" w:rsidR="000B1C7B" w:rsidRPr="001D068A" w:rsidRDefault="007B702F" w:rsidP="000B1C7B">
      <w:pPr>
        <w:rPr>
          <w:rFonts w:ascii="Arial" w:hAnsi="Arial" w:cs="Arial"/>
          <w:sz w:val="22"/>
          <w:szCs w:val="22"/>
        </w:rPr>
      </w:pPr>
      <w:r>
        <w:rPr>
          <w:rFonts w:ascii="Arial" w:hAnsi="Arial" w:cs="Arial"/>
          <w:sz w:val="22"/>
          <w:szCs w:val="22"/>
        </w:rPr>
        <w:t>5</w:t>
      </w:r>
      <w:r w:rsidR="000B1C7B" w:rsidRPr="001D068A">
        <w:rPr>
          <w:rFonts w:ascii="Arial" w:hAnsi="Arial" w:cs="Arial"/>
          <w:sz w:val="22"/>
          <w:szCs w:val="22"/>
        </w:rPr>
        <w:t xml:space="preserve"> horas.</w:t>
      </w:r>
    </w:p>
    <w:p w14:paraId="79B7636B" w14:textId="77777777" w:rsidR="000B1C7B" w:rsidRPr="001D068A" w:rsidRDefault="000B1C7B" w:rsidP="000B1C7B">
      <w:pPr>
        <w:rPr>
          <w:rFonts w:ascii="Arial" w:hAnsi="Arial" w:cs="Arial"/>
          <w:sz w:val="22"/>
          <w:szCs w:val="22"/>
        </w:rPr>
      </w:pPr>
    </w:p>
    <w:p w14:paraId="0B6DF6DC" w14:textId="77777777" w:rsidR="000B1C7B" w:rsidRPr="001D068A" w:rsidRDefault="000B1C7B" w:rsidP="000B1C7B">
      <w:pPr>
        <w:rPr>
          <w:rFonts w:ascii="Arial" w:hAnsi="Arial" w:cs="Arial"/>
          <w:sz w:val="22"/>
          <w:szCs w:val="22"/>
        </w:rPr>
      </w:pPr>
    </w:p>
    <w:p w14:paraId="14A41A7C" w14:textId="77777777" w:rsidR="000B1C7B" w:rsidRPr="001D068A" w:rsidRDefault="000B1C7B" w:rsidP="000B1C7B">
      <w:pPr>
        <w:rPr>
          <w:rFonts w:ascii="Arial" w:hAnsi="Arial" w:cs="Arial"/>
          <w:b/>
          <w:sz w:val="22"/>
          <w:szCs w:val="22"/>
          <w:u w:val="single"/>
        </w:rPr>
      </w:pPr>
      <w:r w:rsidRPr="001D068A">
        <w:rPr>
          <w:rFonts w:ascii="Arial" w:hAnsi="Arial" w:cs="Arial"/>
          <w:b/>
          <w:sz w:val="22"/>
          <w:szCs w:val="22"/>
          <w:u w:val="single"/>
        </w:rPr>
        <w:t xml:space="preserve">OBJETIVOS </w:t>
      </w:r>
    </w:p>
    <w:p w14:paraId="7698C23D" w14:textId="620F57B9" w:rsidR="000B1C7B" w:rsidRPr="001D068A" w:rsidRDefault="00CF66E1" w:rsidP="000B1C7B">
      <w:pPr>
        <w:jc w:val="both"/>
        <w:rPr>
          <w:rFonts w:ascii="Arial" w:hAnsi="Arial" w:cs="Arial"/>
          <w:sz w:val="22"/>
          <w:szCs w:val="22"/>
        </w:rPr>
      </w:pPr>
      <w:r w:rsidRPr="001D068A">
        <w:rPr>
          <w:rFonts w:ascii="Arial" w:hAnsi="Arial" w:cs="Arial"/>
          <w:sz w:val="22"/>
          <w:szCs w:val="22"/>
        </w:rPr>
        <w:t xml:space="preserve">El alumno construye un Modelo Entidad- Relación </w:t>
      </w:r>
      <w:r w:rsidR="00315EF0">
        <w:rPr>
          <w:rFonts w:ascii="Arial" w:hAnsi="Arial" w:cs="Arial"/>
          <w:sz w:val="22"/>
          <w:szCs w:val="22"/>
        </w:rPr>
        <w:t>Extendido</w:t>
      </w:r>
      <w:r w:rsidRPr="001D068A">
        <w:rPr>
          <w:rFonts w:ascii="Arial" w:hAnsi="Arial" w:cs="Arial"/>
          <w:sz w:val="22"/>
          <w:szCs w:val="22"/>
        </w:rPr>
        <w:t xml:space="preserve"> para representar y satisfacer  las necesidades de información planteadas.</w:t>
      </w:r>
      <w:r w:rsidR="000B1C7B" w:rsidRPr="001D068A">
        <w:rPr>
          <w:rFonts w:ascii="Arial" w:hAnsi="Arial" w:cs="Arial"/>
          <w:sz w:val="22"/>
          <w:szCs w:val="22"/>
        </w:rPr>
        <w:t xml:space="preserve"> </w:t>
      </w:r>
    </w:p>
    <w:p w14:paraId="5D608B08" w14:textId="77777777" w:rsidR="000B1C7B" w:rsidRPr="001D068A" w:rsidRDefault="000B1C7B" w:rsidP="000B1C7B">
      <w:pPr>
        <w:jc w:val="both"/>
        <w:rPr>
          <w:rFonts w:ascii="Arial" w:hAnsi="Arial" w:cs="Arial"/>
          <w:sz w:val="22"/>
          <w:szCs w:val="22"/>
        </w:rPr>
      </w:pPr>
    </w:p>
    <w:p w14:paraId="5BC288E6" w14:textId="77777777" w:rsidR="000B1C7B" w:rsidRPr="001D068A" w:rsidRDefault="000B1C7B" w:rsidP="000B1C7B">
      <w:pPr>
        <w:jc w:val="both"/>
        <w:rPr>
          <w:rFonts w:ascii="Arial" w:hAnsi="Arial" w:cs="Arial"/>
          <w:sz w:val="22"/>
          <w:szCs w:val="22"/>
        </w:rPr>
      </w:pPr>
    </w:p>
    <w:p w14:paraId="510AB4F9" w14:textId="77777777" w:rsidR="000B1C7B" w:rsidRPr="001D068A" w:rsidRDefault="000B1C7B" w:rsidP="000B1C7B">
      <w:pPr>
        <w:jc w:val="both"/>
        <w:rPr>
          <w:rFonts w:ascii="Arial" w:hAnsi="Arial" w:cs="Arial"/>
          <w:b/>
          <w:sz w:val="22"/>
          <w:szCs w:val="22"/>
          <w:u w:val="single"/>
        </w:rPr>
      </w:pPr>
      <w:r w:rsidRPr="001D068A">
        <w:rPr>
          <w:rFonts w:ascii="Arial" w:hAnsi="Arial" w:cs="Arial"/>
          <w:b/>
          <w:sz w:val="22"/>
          <w:szCs w:val="22"/>
          <w:u w:val="single"/>
        </w:rPr>
        <w:t>DESCRIPCIÓN</w:t>
      </w:r>
    </w:p>
    <w:p w14:paraId="49CB37D3" w14:textId="676861CA" w:rsidR="00145994" w:rsidRPr="00145994" w:rsidRDefault="00145994" w:rsidP="00145994">
      <w:pPr>
        <w:jc w:val="both"/>
        <w:rPr>
          <w:rFonts w:ascii="Arial" w:hAnsi="Arial" w:cs="Arial"/>
          <w:sz w:val="22"/>
          <w:szCs w:val="22"/>
        </w:rPr>
      </w:pPr>
      <w:r w:rsidRPr="00145994">
        <w:rPr>
          <w:rFonts w:ascii="Arial" w:hAnsi="Arial" w:cs="Arial"/>
          <w:sz w:val="22"/>
          <w:szCs w:val="22"/>
        </w:rPr>
        <w:t xml:space="preserve">El alumno deberá utilizar la simbología adecuada de la </w:t>
      </w:r>
      <w:r>
        <w:rPr>
          <w:rFonts w:ascii="Arial" w:hAnsi="Arial" w:cs="Arial"/>
          <w:sz w:val="22"/>
          <w:szCs w:val="22"/>
        </w:rPr>
        <w:t>H</w:t>
      </w:r>
      <w:r w:rsidRPr="00145994">
        <w:rPr>
          <w:rFonts w:ascii="Arial" w:hAnsi="Arial" w:cs="Arial"/>
          <w:sz w:val="22"/>
          <w:szCs w:val="22"/>
        </w:rPr>
        <w:t xml:space="preserve">erramienta </w:t>
      </w:r>
      <w:r>
        <w:rPr>
          <w:rFonts w:ascii="Arial" w:hAnsi="Arial" w:cs="Arial"/>
          <w:sz w:val="22"/>
          <w:szCs w:val="22"/>
        </w:rPr>
        <w:t>C</w:t>
      </w:r>
      <w:r w:rsidRPr="00145994">
        <w:rPr>
          <w:rFonts w:ascii="Arial" w:hAnsi="Arial" w:cs="Arial"/>
          <w:sz w:val="22"/>
          <w:szCs w:val="22"/>
        </w:rPr>
        <w:t xml:space="preserve">ase para graficar entidades fuertes y débiles, atributos, obligatoriedad y opcionalidad de los atributos, identificador(es) único(s) de las entidades, relaciones entre entidades  y su cardinalidad mínima y máxima asociada y relaciones asociadas al </w:t>
      </w:r>
      <w:r>
        <w:rPr>
          <w:rFonts w:ascii="Arial" w:hAnsi="Arial" w:cs="Arial"/>
          <w:sz w:val="22"/>
          <w:szCs w:val="22"/>
        </w:rPr>
        <w:t>M</w:t>
      </w:r>
      <w:r w:rsidRPr="00145994">
        <w:rPr>
          <w:rFonts w:ascii="Arial" w:hAnsi="Arial" w:cs="Arial"/>
          <w:sz w:val="22"/>
          <w:szCs w:val="22"/>
        </w:rPr>
        <w:t xml:space="preserve">odelo </w:t>
      </w:r>
      <w:r>
        <w:rPr>
          <w:rFonts w:ascii="Arial" w:hAnsi="Arial" w:cs="Arial"/>
          <w:sz w:val="22"/>
          <w:szCs w:val="22"/>
        </w:rPr>
        <w:t>E</w:t>
      </w:r>
      <w:r w:rsidRPr="00145994">
        <w:rPr>
          <w:rFonts w:ascii="Arial" w:hAnsi="Arial" w:cs="Arial"/>
          <w:sz w:val="22"/>
          <w:szCs w:val="22"/>
        </w:rPr>
        <w:t>ntidad-</w:t>
      </w:r>
      <w:r>
        <w:rPr>
          <w:rFonts w:ascii="Arial" w:hAnsi="Arial" w:cs="Arial"/>
          <w:sz w:val="22"/>
          <w:szCs w:val="22"/>
        </w:rPr>
        <w:t>R</w:t>
      </w:r>
      <w:r w:rsidRPr="00145994">
        <w:rPr>
          <w:rFonts w:ascii="Arial" w:hAnsi="Arial" w:cs="Arial"/>
          <w:sz w:val="22"/>
          <w:szCs w:val="22"/>
        </w:rPr>
        <w:t xml:space="preserve">elación </w:t>
      </w:r>
      <w:r>
        <w:rPr>
          <w:rFonts w:ascii="Arial" w:hAnsi="Arial" w:cs="Arial"/>
          <w:sz w:val="22"/>
          <w:szCs w:val="22"/>
        </w:rPr>
        <w:t>E</w:t>
      </w:r>
      <w:r w:rsidRPr="00145994">
        <w:rPr>
          <w:rFonts w:ascii="Arial" w:hAnsi="Arial" w:cs="Arial"/>
          <w:sz w:val="22"/>
          <w:szCs w:val="22"/>
        </w:rPr>
        <w:t xml:space="preserve">xtendido,  construyendo así un </w:t>
      </w:r>
      <w:r>
        <w:rPr>
          <w:rFonts w:ascii="Arial" w:hAnsi="Arial" w:cs="Arial"/>
          <w:sz w:val="22"/>
          <w:szCs w:val="22"/>
        </w:rPr>
        <w:t>M</w:t>
      </w:r>
      <w:r w:rsidRPr="00145994">
        <w:rPr>
          <w:rFonts w:ascii="Arial" w:hAnsi="Arial" w:cs="Arial"/>
          <w:sz w:val="22"/>
          <w:szCs w:val="22"/>
        </w:rPr>
        <w:t xml:space="preserve">odelo </w:t>
      </w:r>
      <w:r>
        <w:rPr>
          <w:rFonts w:ascii="Arial" w:hAnsi="Arial" w:cs="Arial"/>
          <w:sz w:val="22"/>
          <w:szCs w:val="22"/>
        </w:rPr>
        <w:t>E</w:t>
      </w:r>
      <w:r w:rsidRPr="00145994">
        <w:rPr>
          <w:rFonts w:ascii="Arial" w:hAnsi="Arial" w:cs="Arial"/>
          <w:sz w:val="22"/>
          <w:szCs w:val="22"/>
        </w:rPr>
        <w:t>ntidad</w:t>
      </w:r>
      <w:r>
        <w:rPr>
          <w:rFonts w:ascii="Arial" w:hAnsi="Arial" w:cs="Arial"/>
          <w:sz w:val="22"/>
          <w:szCs w:val="22"/>
        </w:rPr>
        <w:t>-R</w:t>
      </w:r>
      <w:r w:rsidRPr="00145994">
        <w:rPr>
          <w:rFonts w:ascii="Arial" w:hAnsi="Arial" w:cs="Arial"/>
          <w:sz w:val="22"/>
          <w:szCs w:val="22"/>
        </w:rPr>
        <w:t xml:space="preserve">elación </w:t>
      </w:r>
      <w:r>
        <w:rPr>
          <w:rFonts w:ascii="Arial" w:hAnsi="Arial" w:cs="Arial"/>
          <w:sz w:val="22"/>
          <w:szCs w:val="22"/>
        </w:rPr>
        <w:t>E</w:t>
      </w:r>
      <w:r w:rsidRPr="00145994">
        <w:rPr>
          <w:rFonts w:ascii="Arial" w:hAnsi="Arial" w:cs="Arial"/>
          <w:sz w:val="22"/>
          <w:szCs w:val="22"/>
        </w:rPr>
        <w:t>xtendido que represente y soluciones los requerimientos de información.</w:t>
      </w:r>
    </w:p>
    <w:p w14:paraId="7DEE3AEC" w14:textId="77777777" w:rsidR="00AA721D" w:rsidRPr="00447376" w:rsidRDefault="00AA721D" w:rsidP="00736C8C">
      <w:pPr>
        <w:rPr>
          <w:rFonts w:ascii="Arial" w:hAnsi="Arial" w:cs="Arial"/>
          <w:sz w:val="22"/>
          <w:szCs w:val="22"/>
        </w:rPr>
      </w:pPr>
    </w:p>
    <w:p w14:paraId="37577D0D" w14:textId="7EA30399" w:rsidR="00AA721D" w:rsidRDefault="00AA721D" w:rsidP="00736C8C">
      <w:pPr>
        <w:rPr>
          <w:rFonts w:ascii="Arial" w:hAnsi="Arial" w:cs="Arial"/>
          <w:sz w:val="22"/>
          <w:szCs w:val="22"/>
        </w:rPr>
      </w:pPr>
    </w:p>
    <w:p w14:paraId="4ECE036F" w14:textId="5066A718" w:rsidR="000B1C7B" w:rsidRDefault="000B1C7B" w:rsidP="00736C8C">
      <w:pPr>
        <w:rPr>
          <w:rFonts w:ascii="Arial" w:hAnsi="Arial" w:cs="Arial"/>
          <w:sz w:val="22"/>
          <w:szCs w:val="22"/>
        </w:rPr>
      </w:pPr>
    </w:p>
    <w:p w14:paraId="0D252188" w14:textId="648421C4" w:rsidR="000B1C7B" w:rsidRDefault="000B1C7B" w:rsidP="00736C8C">
      <w:pPr>
        <w:rPr>
          <w:rFonts w:ascii="Arial" w:hAnsi="Arial" w:cs="Arial"/>
          <w:sz w:val="22"/>
          <w:szCs w:val="22"/>
        </w:rPr>
      </w:pPr>
    </w:p>
    <w:p w14:paraId="3C10415B" w14:textId="56A82223" w:rsidR="000B1C7B" w:rsidRDefault="000B1C7B" w:rsidP="00736C8C">
      <w:pPr>
        <w:rPr>
          <w:rFonts w:ascii="Arial" w:hAnsi="Arial" w:cs="Arial"/>
          <w:sz w:val="22"/>
          <w:szCs w:val="22"/>
        </w:rPr>
      </w:pPr>
    </w:p>
    <w:p w14:paraId="0B329001" w14:textId="2DCB306F" w:rsidR="000B1C7B" w:rsidRDefault="000B1C7B" w:rsidP="00736C8C">
      <w:pPr>
        <w:rPr>
          <w:rFonts w:ascii="Arial" w:hAnsi="Arial" w:cs="Arial"/>
          <w:sz w:val="22"/>
          <w:szCs w:val="22"/>
        </w:rPr>
      </w:pPr>
    </w:p>
    <w:p w14:paraId="670DE365" w14:textId="1AD98810" w:rsidR="000B1C7B" w:rsidRDefault="000B1C7B" w:rsidP="00736C8C">
      <w:pPr>
        <w:rPr>
          <w:rFonts w:ascii="Arial" w:hAnsi="Arial" w:cs="Arial"/>
          <w:sz w:val="22"/>
          <w:szCs w:val="22"/>
        </w:rPr>
      </w:pPr>
    </w:p>
    <w:p w14:paraId="264596A5" w14:textId="56B100B2" w:rsidR="000B1C7B" w:rsidRDefault="000B1C7B" w:rsidP="00736C8C">
      <w:pPr>
        <w:rPr>
          <w:rFonts w:ascii="Arial" w:hAnsi="Arial" w:cs="Arial"/>
          <w:sz w:val="22"/>
          <w:szCs w:val="22"/>
        </w:rPr>
      </w:pPr>
    </w:p>
    <w:p w14:paraId="5F7494D0" w14:textId="167DDBD6" w:rsidR="000B1C7B" w:rsidRDefault="000B1C7B" w:rsidP="00736C8C">
      <w:pPr>
        <w:rPr>
          <w:rFonts w:ascii="Arial" w:hAnsi="Arial" w:cs="Arial"/>
          <w:sz w:val="22"/>
          <w:szCs w:val="22"/>
        </w:rPr>
      </w:pPr>
    </w:p>
    <w:p w14:paraId="75676646" w14:textId="1ACB7ADA" w:rsidR="000B1C7B" w:rsidRDefault="000B1C7B" w:rsidP="00736C8C">
      <w:pPr>
        <w:rPr>
          <w:rFonts w:ascii="Arial" w:hAnsi="Arial" w:cs="Arial"/>
          <w:sz w:val="22"/>
          <w:szCs w:val="22"/>
        </w:rPr>
      </w:pPr>
    </w:p>
    <w:p w14:paraId="0B34B492" w14:textId="0000016F" w:rsidR="000B1C7B" w:rsidRDefault="000B1C7B" w:rsidP="00736C8C">
      <w:pPr>
        <w:rPr>
          <w:rFonts w:ascii="Arial" w:hAnsi="Arial" w:cs="Arial"/>
          <w:sz w:val="22"/>
          <w:szCs w:val="22"/>
        </w:rPr>
      </w:pPr>
    </w:p>
    <w:p w14:paraId="1B43C23D" w14:textId="117F5982" w:rsidR="000B1C7B" w:rsidRDefault="000B1C7B" w:rsidP="00736C8C">
      <w:pPr>
        <w:rPr>
          <w:rFonts w:ascii="Arial" w:hAnsi="Arial" w:cs="Arial"/>
          <w:sz w:val="22"/>
          <w:szCs w:val="22"/>
        </w:rPr>
      </w:pPr>
    </w:p>
    <w:p w14:paraId="5D998C18" w14:textId="66A05393" w:rsidR="000B1C7B" w:rsidRDefault="000B1C7B" w:rsidP="00736C8C">
      <w:pPr>
        <w:rPr>
          <w:rFonts w:ascii="Arial" w:hAnsi="Arial" w:cs="Arial"/>
          <w:sz w:val="22"/>
          <w:szCs w:val="22"/>
        </w:rPr>
      </w:pPr>
    </w:p>
    <w:p w14:paraId="2FB32CF5" w14:textId="07D084D4" w:rsidR="000B1C7B" w:rsidRDefault="000B1C7B" w:rsidP="00736C8C">
      <w:pPr>
        <w:rPr>
          <w:rFonts w:ascii="Arial" w:hAnsi="Arial" w:cs="Arial"/>
          <w:sz w:val="22"/>
          <w:szCs w:val="22"/>
        </w:rPr>
      </w:pPr>
    </w:p>
    <w:p w14:paraId="658479FA" w14:textId="2648582B" w:rsidR="000B1C7B" w:rsidRDefault="000B1C7B" w:rsidP="00736C8C">
      <w:pPr>
        <w:rPr>
          <w:rFonts w:ascii="Arial" w:hAnsi="Arial" w:cs="Arial"/>
          <w:sz w:val="22"/>
          <w:szCs w:val="22"/>
        </w:rPr>
      </w:pPr>
    </w:p>
    <w:p w14:paraId="406B3620" w14:textId="6C082E8F" w:rsidR="000B1C7B" w:rsidRDefault="000B1C7B" w:rsidP="00736C8C">
      <w:pPr>
        <w:rPr>
          <w:rFonts w:ascii="Arial" w:hAnsi="Arial" w:cs="Arial"/>
          <w:sz w:val="22"/>
          <w:szCs w:val="22"/>
        </w:rPr>
      </w:pPr>
    </w:p>
    <w:p w14:paraId="10EF01FD" w14:textId="3C2BF8E3" w:rsidR="000B1C7B" w:rsidRDefault="000B1C7B" w:rsidP="00736C8C">
      <w:pPr>
        <w:rPr>
          <w:rFonts w:ascii="Arial" w:hAnsi="Arial" w:cs="Arial"/>
          <w:sz w:val="22"/>
          <w:szCs w:val="22"/>
        </w:rPr>
      </w:pPr>
    </w:p>
    <w:p w14:paraId="7DF7FC38" w14:textId="43654C6B" w:rsidR="000B1C7B" w:rsidRDefault="000B1C7B" w:rsidP="00736C8C">
      <w:pPr>
        <w:rPr>
          <w:rFonts w:ascii="Arial" w:hAnsi="Arial" w:cs="Arial"/>
          <w:sz w:val="22"/>
          <w:szCs w:val="22"/>
        </w:rPr>
      </w:pPr>
    </w:p>
    <w:p w14:paraId="20317964" w14:textId="77777777" w:rsidR="001D068A" w:rsidRDefault="001D068A" w:rsidP="00736C8C">
      <w:pPr>
        <w:rPr>
          <w:rFonts w:ascii="Arial" w:hAnsi="Arial" w:cs="Arial"/>
          <w:sz w:val="22"/>
          <w:szCs w:val="22"/>
        </w:rPr>
      </w:pPr>
    </w:p>
    <w:p w14:paraId="7686A66A" w14:textId="77777777" w:rsidR="000B1C7B" w:rsidRPr="00447376" w:rsidRDefault="000B1C7B" w:rsidP="00736C8C">
      <w:pPr>
        <w:rPr>
          <w:rFonts w:ascii="Arial" w:hAnsi="Arial" w:cs="Arial"/>
          <w:sz w:val="22"/>
          <w:szCs w:val="22"/>
        </w:rPr>
      </w:pPr>
    </w:p>
    <w:p w14:paraId="399FEE22" w14:textId="77777777" w:rsidR="00145994" w:rsidRPr="00145994" w:rsidRDefault="00145994" w:rsidP="00145994">
      <w:pPr>
        <w:rPr>
          <w:rFonts w:ascii="Arial" w:hAnsi="Arial" w:cs="Arial"/>
          <w:b/>
          <w:sz w:val="22"/>
          <w:szCs w:val="22"/>
          <w:u w:val="single"/>
          <w:lang w:val="es-ES"/>
        </w:rPr>
      </w:pPr>
      <w:r w:rsidRPr="00145994">
        <w:rPr>
          <w:rFonts w:ascii="Arial" w:hAnsi="Arial" w:cs="Arial"/>
          <w:b/>
          <w:sz w:val="22"/>
          <w:szCs w:val="22"/>
          <w:u w:val="single"/>
          <w:lang w:val="es-ES"/>
        </w:rPr>
        <w:lastRenderedPageBreak/>
        <w:t>CASOS</w:t>
      </w:r>
    </w:p>
    <w:p w14:paraId="7F036380" w14:textId="77777777" w:rsidR="00145994" w:rsidRPr="00145994" w:rsidRDefault="00145994" w:rsidP="00145994">
      <w:pPr>
        <w:autoSpaceDE w:val="0"/>
        <w:autoSpaceDN w:val="0"/>
        <w:adjustRightInd w:val="0"/>
        <w:jc w:val="both"/>
        <w:rPr>
          <w:rFonts w:ascii="Arial" w:hAnsi="Arial" w:cs="Arial"/>
          <w:sz w:val="22"/>
          <w:szCs w:val="22"/>
          <w:lang w:val="es-ES"/>
        </w:rPr>
      </w:pPr>
    </w:p>
    <w:p w14:paraId="400D348A" w14:textId="77777777" w:rsidR="00145994" w:rsidRPr="00F170E9" w:rsidRDefault="00145994" w:rsidP="00145994">
      <w:pPr>
        <w:autoSpaceDE w:val="0"/>
        <w:autoSpaceDN w:val="0"/>
        <w:adjustRightInd w:val="0"/>
        <w:jc w:val="both"/>
        <w:rPr>
          <w:rFonts w:ascii="Arial" w:hAnsi="Arial" w:cs="Arial"/>
          <w:sz w:val="22"/>
          <w:szCs w:val="22"/>
        </w:rPr>
      </w:pPr>
      <w:r w:rsidRPr="00F170E9">
        <w:rPr>
          <w:rFonts w:ascii="Arial" w:hAnsi="Arial" w:cs="Arial"/>
          <w:b/>
          <w:sz w:val="22"/>
          <w:szCs w:val="22"/>
          <w:lang w:val="es-ES"/>
        </w:rPr>
        <w:t xml:space="preserve">1.- </w:t>
      </w:r>
      <w:r w:rsidRPr="00F170E9">
        <w:rPr>
          <w:rFonts w:ascii="Arial" w:hAnsi="Arial" w:cs="Arial"/>
          <w:b/>
          <w:sz w:val="22"/>
          <w:szCs w:val="22"/>
        </w:rPr>
        <w:t>La cadena internacional de hoteles “</w:t>
      </w:r>
      <w:r w:rsidRPr="00F170E9">
        <w:rPr>
          <w:rStyle w:val="hps"/>
          <w:rFonts w:ascii="Arial" w:hAnsi="Arial" w:cs="Arial"/>
          <w:b/>
          <w:color w:val="333333"/>
          <w:sz w:val="22"/>
          <w:szCs w:val="22"/>
        </w:rPr>
        <w:t>LUXURY HOTELES</w:t>
      </w:r>
      <w:r w:rsidRPr="00F170E9">
        <w:rPr>
          <w:rFonts w:ascii="Arial" w:hAnsi="Arial" w:cs="Arial"/>
          <w:b/>
          <w:sz w:val="22"/>
          <w:szCs w:val="22"/>
        </w:rPr>
        <w:t>” desea informatizar la atención de sus clientes. Para ello, se desea que Ud. diseñe una Base de Datos para almacenar y gestionar la información empleada por el Hotel considerando los requerimientos planteados.</w:t>
      </w:r>
    </w:p>
    <w:p w14:paraId="55A56288" w14:textId="77777777" w:rsidR="00145994" w:rsidRPr="00F170E9" w:rsidRDefault="00145994" w:rsidP="00145994">
      <w:pPr>
        <w:autoSpaceDE w:val="0"/>
        <w:autoSpaceDN w:val="0"/>
        <w:adjustRightInd w:val="0"/>
        <w:jc w:val="both"/>
        <w:rPr>
          <w:rFonts w:ascii="Arial" w:hAnsi="Arial" w:cs="Arial"/>
          <w:sz w:val="22"/>
          <w:szCs w:val="22"/>
        </w:rPr>
      </w:pPr>
    </w:p>
    <w:p w14:paraId="44C1D16D" w14:textId="77777777" w:rsidR="00145994" w:rsidRPr="00F170E9" w:rsidRDefault="00145994" w:rsidP="00145994">
      <w:pPr>
        <w:autoSpaceDE w:val="0"/>
        <w:autoSpaceDN w:val="0"/>
        <w:adjustRightInd w:val="0"/>
        <w:jc w:val="both"/>
        <w:rPr>
          <w:rFonts w:ascii="Arial" w:hAnsi="Arial" w:cs="Arial"/>
          <w:sz w:val="22"/>
          <w:szCs w:val="22"/>
        </w:rPr>
      </w:pPr>
      <w:r w:rsidRPr="00F170E9">
        <w:rPr>
          <w:rFonts w:ascii="Arial" w:hAnsi="Arial" w:cs="Arial"/>
          <w:sz w:val="22"/>
          <w:szCs w:val="22"/>
        </w:rPr>
        <w:t xml:space="preserve">De los hoteles se sabe su código, la ciudad y el país en que se encuentra cada hotel. Además, se conoce su nombre  (que es único dentro de cada ciudad), todos sus teléfonos y su dirección de página web. </w:t>
      </w:r>
    </w:p>
    <w:p w14:paraId="5A8C0A27" w14:textId="77777777" w:rsidR="00145994" w:rsidRPr="00F170E9" w:rsidRDefault="00145994" w:rsidP="00145994">
      <w:pPr>
        <w:autoSpaceDE w:val="0"/>
        <w:autoSpaceDN w:val="0"/>
        <w:adjustRightInd w:val="0"/>
        <w:jc w:val="both"/>
        <w:rPr>
          <w:rFonts w:ascii="Arial" w:hAnsi="Arial" w:cs="Arial"/>
          <w:sz w:val="22"/>
          <w:szCs w:val="22"/>
        </w:rPr>
      </w:pPr>
      <w:r w:rsidRPr="00F170E9">
        <w:rPr>
          <w:rFonts w:ascii="Arial" w:hAnsi="Arial" w:cs="Arial"/>
          <w:sz w:val="22"/>
          <w:szCs w:val="22"/>
        </w:rPr>
        <w:t>Cada hotel tiene un conjunto de habitaciones con un número que las identifica dentro del mismo. Existen dos tipos de habitaciones. Las habitaciones dobles, que tienen al menos una cama matrimonial y las habitaciones simples que tienen 1 o 2 camas de una plaza. De las habitaciones dobles se sabe que algunas tienen una cama de una plaza extra, en este caso, interesa saber cuáles. De las simples, interesa registrar cuantas camas de una plaza hay en cada habitación.</w:t>
      </w:r>
    </w:p>
    <w:p w14:paraId="496E65EA" w14:textId="77777777" w:rsidR="00145994" w:rsidRPr="00F170E9" w:rsidRDefault="00145994" w:rsidP="00145994">
      <w:pPr>
        <w:autoSpaceDE w:val="0"/>
        <w:autoSpaceDN w:val="0"/>
        <w:adjustRightInd w:val="0"/>
        <w:jc w:val="both"/>
        <w:rPr>
          <w:rFonts w:ascii="Arial" w:hAnsi="Arial" w:cs="Arial"/>
          <w:sz w:val="22"/>
          <w:szCs w:val="22"/>
        </w:rPr>
      </w:pPr>
      <w:r w:rsidRPr="00F170E9">
        <w:rPr>
          <w:rFonts w:ascii="Arial" w:hAnsi="Arial" w:cs="Arial"/>
          <w:sz w:val="22"/>
          <w:szCs w:val="22"/>
        </w:rPr>
        <w:t>Las reservas de habitaciones que realizan los clientes es única y se les asignan un número automático interno. Interesa registrar la fecha de la reserva, fecha de llegada y salida. Una reserva considera una o varias habitaciones.</w:t>
      </w:r>
    </w:p>
    <w:p w14:paraId="2B48A37E" w14:textId="6D127412" w:rsidR="00145994" w:rsidRPr="00F170E9" w:rsidRDefault="00145994" w:rsidP="00145994">
      <w:pPr>
        <w:autoSpaceDE w:val="0"/>
        <w:autoSpaceDN w:val="0"/>
        <w:adjustRightInd w:val="0"/>
        <w:jc w:val="both"/>
        <w:rPr>
          <w:rFonts w:ascii="Arial" w:hAnsi="Arial" w:cs="Arial"/>
          <w:sz w:val="22"/>
          <w:szCs w:val="22"/>
        </w:rPr>
      </w:pPr>
      <w:r w:rsidRPr="00F170E9">
        <w:rPr>
          <w:rFonts w:ascii="Arial" w:hAnsi="Arial" w:cs="Arial"/>
          <w:sz w:val="22"/>
          <w:szCs w:val="22"/>
        </w:rPr>
        <w:t xml:space="preserve">Los empleados que trabajan en los hoteles pueden trabajar en uno o varios hoteles de la cadena en jornadas diferentes. De ellos se conoce su </w:t>
      </w:r>
      <w:r w:rsidR="00F170E9">
        <w:rPr>
          <w:rFonts w:ascii="Arial" w:hAnsi="Arial" w:cs="Arial"/>
          <w:sz w:val="22"/>
          <w:szCs w:val="22"/>
        </w:rPr>
        <w:t>RUN</w:t>
      </w:r>
      <w:r w:rsidRPr="00F170E9">
        <w:rPr>
          <w:rFonts w:ascii="Arial" w:hAnsi="Arial" w:cs="Arial"/>
          <w:sz w:val="22"/>
          <w:szCs w:val="22"/>
        </w:rPr>
        <w:t>, su nombre, un teléfono y el tipo de empleado según el puesto que desempeñe. De acuerdo a esto es el valor de su salario base y el porcentaje de beneficio.</w:t>
      </w:r>
    </w:p>
    <w:p w14:paraId="1CB4D851" w14:textId="77777777" w:rsidR="00145994" w:rsidRPr="00F170E9" w:rsidRDefault="00145994" w:rsidP="00145994">
      <w:pPr>
        <w:autoSpaceDE w:val="0"/>
        <w:autoSpaceDN w:val="0"/>
        <w:adjustRightInd w:val="0"/>
        <w:jc w:val="both"/>
        <w:rPr>
          <w:rFonts w:ascii="Arial" w:hAnsi="Arial" w:cs="Arial"/>
          <w:b/>
          <w:sz w:val="22"/>
          <w:szCs w:val="22"/>
        </w:rPr>
      </w:pPr>
    </w:p>
    <w:p w14:paraId="60DB5019" w14:textId="77777777" w:rsidR="00145994" w:rsidRPr="00F170E9" w:rsidRDefault="00145994" w:rsidP="00145994">
      <w:pPr>
        <w:autoSpaceDE w:val="0"/>
        <w:autoSpaceDN w:val="0"/>
        <w:adjustRightInd w:val="0"/>
        <w:jc w:val="both"/>
        <w:rPr>
          <w:rFonts w:ascii="Arial" w:hAnsi="Arial" w:cs="Arial"/>
          <w:b/>
          <w:sz w:val="22"/>
          <w:szCs w:val="22"/>
          <w:lang w:val="es-ES"/>
        </w:rPr>
      </w:pPr>
    </w:p>
    <w:p w14:paraId="1DAF0BCF" w14:textId="77777777" w:rsidR="00145994" w:rsidRPr="00F170E9" w:rsidRDefault="00145994" w:rsidP="00145994">
      <w:pPr>
        <w:autoSpaceDE w:val="0"/>
        <w:autoSpaceDN w:val="0"/>
        <w:adjustRightInd w:val="0"/>
        <w:jc w:val="both"/>
        <w:rPr>
          <w:rFonts w:ascii="Arial" w:hAnsi="Arial" w:cs="Arial"/>
          <w:sz w:val="22"/>
          <w:szCs w:val="22"/>
          <w:lang w:val="es-ES"/>
        </w:rPr>
      </w:pPr>
      <w:r w:rsidRPr="00F170E9">
        <w:rPr>
          <w:rFonts w:ascii="Arial" w:hAnsi="Arial" w:cs="Arial"/>
          <w:b/>
          <w:sz w:val="22"/>
          <w:szCs w:val="22"/>
          <w:lang w:val="es-ES"/>
        </w:rPr>
        <w:t>2.- La línea aérea “VUELA FELIZ” desea que Ud. diseñe una Base de datos que permita manejar la información relacionada con la gestión de su negocio según los siguientes requerimientos:</w:t>
      </w:r>
    </w:p>
    <w:p w14:paraId="5F64C0E4" w14:textId="77777777" w:rsidR="00145994" w:rsidRPr="00F170E9" w:rsidRDefault="00145994" w:rsidP="00145994">
      <w:pPr>
        <w:autoSpaceDE w:val="0"/>
        <w:autoSpaceDN w:val="0"/>
        <w:adjustRightInd w:val="0"/>
        <w:jc w:val="both"/>
        <w:rPr>
          <w:rFonts w:ascii="Arial" w:hAnsi="Arial" w:cs="Arial"/>
          <w:sz w:val="22"/>
          <w:szCs w:val="22"/>
          <w:lang w:val="es-ES"/>
        </w:rPr>
      </w:pPr>
      <w:r w:rsidRPr="00F170E9">
        <w:rPr>
          <w:rFonts w:ascii="Arial" w:hAnsi="Arial" w:cs="Arial"/>
          <w:sz w:val="22"/>
          <w:szCs w:val="22"/>
          <w:lang w:val="es-ES"/>
        </w:rPr>
        <w:t>La empresa cuenta con una flota de aviones, los cuales son identificados por un número. De cada avión interesa registrar su marca, modelo y la cantidad de asientos disponibles.</w:t>
      </w:r>
    </w:p>
    <w:p w14:paraId="3748C99D" w14:textId="77777777" w:rsidR="00145994" w:rsidRPr="00F170E9" w:rsidRDefault="00145994" w:rsidP="00145994">
      <w:pPr>
        <w:autoSpaceDE w:val="0"/>
        <w:autoSpaceDN w:val="0"/>
        <w:adjustRightInd w:val="0"/>
        <w:jc w:val="both"/>
        <w:rPr>
          <w:rFonts w:ascii="Arial" w:hAnsi="Arial" w:cs="Arial"/>
          <w:sz w:val="22"/>
          <w:szCs w:val="22"/>
          <w:lang w:val="es-ES"/>
        </w:rPr>
      </w:pPr>
    </w:p>
    <w:p w14:paraId="7E6B5D41" w14:textId="45C2B0B2" w:rsidR="00145994" w:rsidRPr="00F170E9" w:rsidRDefault="00145994" w:rsidP="00145994">
      <w:pPr>
        <w:autoSpaceDE w:val="0"/>
        <w:autoSpaceDN w:val="0"/>
        <w:adjustRightInd w:val="0"/>
        <w:jc w:val="both"/>
        <w:rPr>
          <w:rFonts w:ascii="Arial" w:hAnsi="Arial" w:cs="Arial"/>
          <w:sz w:val="22"/>
          <w:szCs w:val="22"/>
          <w:lang w:val="es-ES"/>
        </w:rPr>
      </w:pPr>
      <w:r w:rsidRPr="00F170E9">
        <w:rPr>
          <w:rFonts w:ascii="Arial" w:hAnsi="Arial" w:cs="Arial"/>
          <w:sz w:val="22"/>
          <w:szCs w:val="22"/>
          <w:lang w:val="es-ES"/>
        </w:rPr>
        <w:t xml:space="preserve">Los pilotos se identifican por </w:t>
      </w:r>
      <w:r w:rsidR="00F170E9">
        <w:rPr>
          <w:rFonts w:ascii="Arial" w:hAnsi="Arial" w:cs="Arial"/>
          <w:sz w:val="22"/>
          <w:szCs w:val="22"/>
          <w:lang w:val="es-ES"/>
        </w:rPr>
        <w:t>RUN</w:t>
      </w:r>
      <w:r w:rsidRPr="00F170E9">
        <w:rPr>
          <w:rFonts w:ascii="Arial" w:hAnsi="Arial" w:cs="Arial"/>
          <w:sz w:val="22"/>
          <w:szCs w:val="22"/>
          <w:lang w:val="es-ES"/>
        </w:rPr>
        <w:t xml:space="preserve">, nombre, dirección, teléfono, lugar donde efectuó el curso de piloto y el total de horas de vuelo. Existen dos tipos de pilotos: los contratados como pilotos de planta o por mes.  De los pilotos de planta ser registra su código de AFP a la cual pertenece y el valor del bono que se les paga por horas de vuelos al mes. De pilotos contratados por mes se registra su valor por hora de vuelo. Un piloto puede ser asignado a diferentes vuelos. </w:t>
      </w:r>
    </w:p>
    <w:p w14:paraId="77E582EB" w14:textId="77777777" w:rsidR="00145994" w:rsidRPr="00F170E9" w:rsidRDefault="00145994" w:rsidP="00145994">
      <w:pPr>
        <w:autoSpaceDE w:val="0"/>
        <w:autoSpaceDN w:val="0"/>
        <w:adjustRightInd w:val="0"/>
        <w:jc w:val="both"/>
        <w:rPr>
          <w:rFonts w:ascii="Arial" w:hAnsi="Arial" w:cs="Arial"/>
          <w:sz w:val="22"/>
          <w:szCs w:val="22"/>
          <w:lang w:val="es-ES"/>
        </w:rPr>
      </w:pPr>
    </w:p>
    <w:p w14:paraId="3ADC5866" w14:textId="77777777" w:rsidR="00145994" w:rsidRPr="00F170E9" w:rsidRDefault="00145994" w:rsidP="00145994">
      <w:pPr>
        <w:autoSpaceDE w:val="0"/>
        <w:autoSpaceDN w:val="0"/>
        <w:adjustRightInd w:val="0"/>
        <w:jc w:val="both"/>
        <w:rPr>
          <w:rFonts w:ascii="Arial" w:hAnsi="Arial" w:cs="Arial"/>
          <w:sz w:val="22"/>
          <w:szCs w:val="22"/>
          <w:lang w:val="es-ES"/>
        </w:rPr>
      </w:pPr>
      <w:r w:rsidRPr="00F170E9">
        <w:rPr>
          <w:rFonts w:ascii="Arial" w:hAnsi="Arial" w:cs="Arial"/>
          <w:sz w:val="22"/>
          <w:szCs w:val="22"/>
          <w:lang w:val="es-ES"/>
        </w:rPr>
        <w:t xml:space="preserve">Los aeropuertos se identifican por una sigla (Ej: </w:t>
      </w:r>
      <w:r w:rsidRPr="00F170E9">
        <w:rPr>
          <w:rFonts w:ascii="Arial" w:hAnsi="Arial" w:cs="Arial"/>
          <w:b/>
          <w:bCs/>
          <w:color w:val="000000"/>
          <w:sz w:val="22"/>
          <w:szCs w:val="22"/>
        </w:rPr>
        <w:t xml:space="preserve">SCL </w:t>
      </w:r>
      <w:r w:rsidRPr="00F170E9">
        <w:rPr>
          <w:rFonts w:ascii="Arial" w:hAnsi="Arial" w:cs="Arial"/>
          <w:bCs/>
          <w:color w:val="000000"/>
          <w:sz w:val="22"/>
          <w:szCs w:val="22"/>
        </w:rPr>
        <w:t xml:space="preserve">corresponde al </w:t>
      </w:r>
      <w:r w:rsidRPr="00F170E9">
        <w:rPr>
          <w:rFonts w:ascii="Arial" w:hAnsi="Arial" w:cs="Arial"/>
          <w:color w:val="000000"/>
          <w:sz w:val="22"/>
          <w:szCs w:val="22"/>
        </w:rPr>
        <w:t>Aeropuerto de Santiago de Chile -Comodoro Arturo Merino Benítez</w:t>
      </w:r>
      <w:r w:rsidRPr="00F170E9">
        <w:rPr>
          <w:rFonts w:ascii="Arial" w:hAnsi="Arial" w:cs="Arial"/>
          <w:sz w:val="22"/>
          <w:szCs w:val="22"/>
          <w:lang w:val="es-ES"/>
        </w:rPr>
        <w:t>), y además se conoce su nombre y la ciudad en que se ubica.</w:t>
      </w:r>
    </w:p>
    <w:p w14:paraId="3238119B" w14:textId="77777777" w:rsidR="00145994" w:rsidRPr="00F170E9" w:rsidRDefault="00145994" w:rsidP="00145994">
      <w:pPr>
        <w:autoSpaceDE w:val="0"/>
        <w:autoSpaceDN w:val="0"/>
        <w:adjustRightInd w:val="0"/>
        <w:jc w:val="both"/>
        <w:rPr>
          <w:rFonts w:ascii="Arial" w:hAnsi="Arial" w:cs="Arial"/>
          <w:sz w:val="22"/>
          <w:szCs w:val="22"/>
          <w:lang w:val="es-ES"/>
        </w:rPr>
      </w:pPr>
    </w:p>
    <w:p w14:paraId="2C0824E7" w14:textId="58630833" w:rsidR="00145994" w:rsidRPr="00F170E9" w:rsidRDefault="00145994" w:rsidP="00145994">
      <w:pPr>
        <w:autoSpaceDE w:val="0"/>
        <w:autoSpaceDN w:val="0"/>
        <w:adjustRightInd w:val="0"/>
        <w:jc w:val="both"/>
        <w:rPr>
          <w:rFonts w:ascii="Arial" w:hAnsi="Arial" w:cs="Arial"/>
          <w:sz w:val="22"/>
          <w:szCs w:val="22"/>
          <w:lang w:val="es-ES"/>
        </w:rPr>
      </w:pPr>
      <w:r w:rsidRPr="00F170E9">
        <w:rPr>
          <w:rFonts w:ascii="Arial" w:hAnsi="Arial" w:cs="Arial"/>
          <w:sz w:val="22"/>
          <w:szCs w:val="22"/>
          <w:lang w:val="es-ES"/>
        </w:rPr>
        <w:t>La compañía registra información acerca de los pasajeros. Cada pasajero se identifica por su Cédula de identidad o Número de Pasaporte. Del pasajero se conoce además su nombre, dirección, y teléfonos de contacto.</w:t>
      </w:r>
    </w:p>
    <w:p w14:paraId="4F7C713B" w14:textId="77777777" w:rsidR="00145994" w:rsidRPr="00F170E9" w:rsidRDefault="00145994" w:rsidP="00145994">
      <w:pPr>
        <w:autoSpaceDE w:val="0"/>
        <w:autoSpaceDN w:val="0"/>
        <w:adjustRightInd w:val="0"/>
        <w:jc w:val="both"/>
        <w:rPr>
          <w:rFonts w:ascii="Arial" w:hAnsi="Arial" w:cs="Arial"/>
          <w:sz w:val="22"/>
          <w:szCs w:val="22"/>
          <w:lang w:val="es-ES"/>
        </w:rPr>
      </w:pPr>
    </w:p>
    <w:p w14:paraId="7410D0ED" w14:textId="77777777" w:rsidR="00145994" w:rsidRPr="00F170E9" w:rsidRDefault="00145994" w:rsidP="00145994">
      <w:pPr>
        <w:autoSpaceDE w:val="0"/>
        <w:autoSpaceDN w:val="0"/>
        <w:adjustRightInd w:val="0"/>
        <w:jc w:val="both"/>
        <w:rPr>
          <w:rFonts w:ascii="Arial" w:hAnsi="Arial" w:cs="Arial"/>
          <w:sz w:val="22"/>
          <w:szCs w:val="22"/>
          <w:lang w:val="es-ES"/>
        </w:rPr>
      </w:pPr>
      <w:r w:rsidRPr="00F170E9">
        <w:rPr>
          <w:rFonts w:ascii="Arial" w:hAnsi="Arial" w:cs="Arial"/>
          <w:sz w:val="22"/>
          <w:szCs w:val="22"/>
          <w:lang w:val="es-ES"/>
        </w:rPr>
        <w:t>Los vuelos se identifican por un número, además se conoce la fecha y hora de salida del vuelo, la fecha y hora de llegada a su destino final y el avión asignado. Cada vuelo está compuesto por tramos, y cada tramo posee un número que lo identifica dentro del vuelo que especifica si es el primer tramo, segundo, etc. Además, de cada tramo se conoce la distancia recorrida en Km., la duración en horas, el aeropuerto de donde sale y su hora de salida.</w:t>
      </w:r>
    </w:p>
    <w:p w14:paraId="442C14E6" w14:textId="77777777" w:rsidR="00145994" w:rsidRPr="00F170E9" w:rsidRDefault="00145994" w:rsidP="00145994">
      <w:pPr>
        <w:autoSpaceDE w:val="0"/>
        <w:autoSpaceDN w:val="0"/>
        <w:adjustRightInd w:val="0"/>
        <w:jc w:val="both"/>
        <w:rPr>
          <w:rFonts w:ascii="Arial" w:hAnsi="Arial" w:cs="Arial"/>
          <w:sz w:val="22"/>
          <w:szCs w:val="22"/>
          <w:lang w:val="es-ES"/>
        </w:rPr>
      </w:pPr>
    </w:p>
    <w:p w14:paraId="6A2A9EAF" w14:textId="77777777" w:rsidR="00145994" w:rsidRPr="00F170E9" w:rsidRDefault="00145994" w:rsidP="00145994">
      <w:pPr>
        <w:autoSpaceDE w:val="0"/>
        <w:autoSpaceDN w:val="0"/>
        <w:adjustRightInd w:val="0"/>
        <w:jc w:val="both"/>
        <w:rPr>
          <w:rFonts w:ascii="Arial" w:hAnsi="Arial" w:cs="Arial"/>
          <w:sz w:val="22"/>
          <w:szCs w:val="22"/>
          <w:lang w:val="es-MX"/>
        </w:rPr>
      </w:pPr>
      <w:r w:rsidRPr="00F170E9">
        <w:rPr>
          <w:rFonts w:ascii="Arial" w:hAnsi="Arial" w:cs="Arial"/>
          <w:sz w:val="22"/>
          <w:szCs w:val="22"/>
          <w:lang w:val="es-ES"/>
        </w:rPr>
        <w:t xml:space="preserve">Para cada reserva de pasaje se registra el pasajero, el número de vuelo, hora de presentación, hora de salida, clase y número de asiento. </w:t>
      </w:r>
    </w:p>
    <w:p w14:paraId="2FBDC01D" w14:textId="77777777" w:rsidR="00145994" w:rsidRPr="002C3A1A" w:rsidRDefault="00145994" w:rsidP="00145994">
      <w:pPr>
        <w:autoSpaceDE w:val="0"/>
        <w:autoSpaceDN w:val="0"/>
        <w:adjustRightInd w:val="0"/>
        <w:jc w:val="both"/>
        <w:rPr>
          <w:rFonts w:ascii="Arial" w:hAnsi="Arial" w:cs="Arial"/>
          <w:bCs/>
          <w:sz w:val="22"/>
          <w:szCs w:val="22"/>
        </w:rPr>
      </w:pPr>
      <w:r w:rsidRPr="002C3A1A">
        <w:rPr>
          <w:rFonts w:ascii="Arial" w:hAnsi="Arial" w:cs="Arial"/>
          <w:b/>
          <w:sz w:val="22"/>
          <w:szCs w:val="22"/>
        </w:rPr>
        <w:lastRenderedPageBreak/>
        <w:t>3.-</w:t>
      </w:r>
      <w:r w:rsidRPr="002C3A1A">
        <w:rPr>
          <w:rFonts w:ascii="Arial" w:hAnsi="Arial" w:cs="Arial"/>
          <w:bCs/>
          <w:sz w:val="22"/>
          <w:szCs w:val="22"/>
        </w:rPr>
        <w:t xml:space="preserve"> </w:t>
      </w:r>
      <w:r w:rsidRPr="007B702F">
        <w:rPr>
          <w:rFonts w:ascii="Arial" w:hAnsi="Arial" w:cs="Arial"/>
          <w:b/>
          <w:sz w:val="22"/>
          <w:szCs w:val="22"/>
        </w:rPr>
        <w:t>La Clínica Odontológica “SONRISA DE ARTISTA”</w:t>
      </w:r>
      <w:r w:rsidRPr="002C3A1A">
        <w:rPr>
          <w:rFonts w:ascii="Arial" w:hAnsi="Arial" w:cs="Arial"/>
          <w:bCs/>
          <w:sz w:val="22"/>
          <w:szCs w:val="22"/>
        </w:rPr>
        <w:t xml:space="preserve"> desea informatizar la atención de sus afiliados. Para ello, se desea que Ud. diseñe una Base de Datos para almacenar y gestionar la información empleada por la Clínica.</w:t>
      </w:r>
    </w:p>
    <w:p w14:paraId="1D7FDE4C" w14:textId="77777777" w:rsidR="00145994" w:rsidRPr="00F170E9" w:rsidRDefault="00145994" w:rsidP="00145994">
      <w:pPr>
        <w:autoSpaceDE w:val="0"/>
        <w:autoSpaceDN w:val="0"/>
        <w:adjustRightInd w:val="0"/>
        <w:jc w:val="both"/>
        <w:rPr>
          <w:rFonts w:ascii="Arial" w:hAnsi="Arial" w:cs="Arial"/>
          <w:sz w:val="22"/>
          <w:szCs w:val="22"/>
        </w:rPr>
      </w:pPr>
    </w:p>
    <w:p w14:paraId="4D7FC135" w14:textId="77777777" w:rsidR="00145994" w:rsidRPr="00F170E9" w:rsidRDefault="00145994" w:rsidP="00145994">
      <w:pPr>
        <w:autoSpaceDE w:val="0"/>
        <w:autoSpaceDN w:val="0"/>
        <w:adjustRightInd w:val="0"/>
        <w:jc w:val="both"/>
        <w:rPr>
          <w:rFonts w:ascii="Arial" w:hAnsi="Arial" w:cs="Arial"/>
          <w:sz w:val="22"/>
          <w:szCs w:val="22"/>
        </w:rPr>
      </w:pPr>
      <w:r w:rsidRPr="00F170E9">
        <w:rPr>
          <w:rFonts w:ascii="Arial" w:hAnsi="Arial" w:cs="Arial"/>
          <w:sz w:val="22"/>
          <w:szCs w:val="22"/>
        </w:rPr>
        <w:t xml:space="preserve">La Clínica Odontológica está compuesta por varias sucursales de atención, identificadas por un código, se conoce además la ciudad donde se ubica, su dirección, la calle y el número. </w:t>
      </w:r>
    </w:p>
    <w:p w14:paraId="3923DF8D" w14:textId="77777777" w:rsidR="00145994" w:rsidRPr="00F170E9" w:rsidRDefault="00145994" w:rsidP="00145994">
      <w:pPr>
        <w:autoSpaceDE w:val="0"/>
        <w:autoSpaceDN w:val="0"/>
        <w:adjustRightInd w:val="0"/>
        <w:jc w:val="both"/>
        <w:rPr>
          <w:rFonts w:ascii="Arial" w:hAnsi="Arial" w:cs="Arial"/>
          <w:sz w:val="22"/>
          <w:szCs w:val="22"/>
        </w:rPr>
      </w:pPr>
    </w:p>
    <w:p w14:paraId="30440123" w14:textId="1142AED0" w:rsidR="00145994" w:rsidRPr="00F170E9" w:rsidRDefault="00145994" w:rsidP="00145994">
      <w:pPr>
        <w:autoSpaceDE w:val="0"/>
        <w:autoSpaceDN w:val="0"/>
        <w:adjustRightInd w:val="0"/>
        <w:jc w:val="both"/>
        <w:rPr>
          <w:rFonts w:ascii="Arial" w:hAnsi="Arial" w:cs="Arial"/>
          <w:sz w:val="22"/>
          <w:szCs w:val="22"/>
        </w:rPr>
      </w:pPr>
      <w:r w:rsidRPr="00F170E9">
        <w:rPr>
          <w:rFonts w:ascii="Arial" w:hAnsi="Arial" w:cs="Arial"/>
          <w:sz w:val="22"/>
          <w:szCs w:val="22"/>
        </w:rPr>
        <w:t xml:space="preserve">Los clínica tiene dos tipos de afiliado: Normales y Tercera Edad los que se identifican por el número de afiliado que se les asigna al momento de llevar a cabo el contrato de filiación. Los datos requeridos para efectuar el contrato son nombre completo del afiliado, </w:t>
      </w:r>
      <w:r w:rsidR="00F170E9">
        <w:rPr>
          <w:rFonts w:ascii="Arial" w:hAnsi="Arial" w:cs="Arial"/>
          <w:sz w:val="22"/>
          <w:szCs w:val="22"/>
        </w:rPr>
        <w:t>RUN</w:t>
      </w:r>
      <w:r w:rsidRPr="00F170E9">
        <w:rPr>
          <w:rFonts w:ascii="Arial" w:hAnsi="Arial" w:cs="Arial"/>
          <w:sz w:val="22"/>
          <w:szCs w:val="22"/>
        </w:rPr>
        <w:t xml:space="preserve">, dirección y algún teléfono de contacto. A los afiliados Normales se les solicita indiquen la actividad que efectúan y el tipo de salud que poseen. A los afiliados de Tercera Edad se les asigna un porcentaje de descuento (efectivo para cualquier tratamiento) y el porcentaje que es cubierto por el estado (efectivo también para cualquier tratamiento), esto de acuerdo a su edad. </w:t>
      </w:r>
    </w:p>
    <w:p w14:paraId="3BEC582F" w14:textId="77777777" w:rsidR="00145994" w:rsidRPr="00F170E9" w:rsidRDefault="00145994" w:rsidP="00145994">
      <w:pPr>
        <w:autoSpaceDE w:val="0"/>
        <w:autoSpaceDN w:val="0"/>
        <w:adjustRightInd w:val="0"/>
        <w:jc w:val="both"/>
        <w:rPr>
          <w:rFonts w:ascii="Arial" w:hAnsi="Arial" w:cs="Arial"/>
          <w:sz w:val="22"/>
          <w:szCs w:val="22"/>
        </w:rPr>
      </w:pPr>
    </w:p>
    <w:p w14:paraId="74FFCCF3" w14:textId="77777777" w:rsidR="00145994" w:rsidRPr="00F170E9" w:rsidRDefault="00145994" w:rsidP="00145994">
      <w:pPr>
        <w:autoSpaceDE w:val="0"/>
        <w:autoSpaceDN w:val="0"/>
        <w:adjustRightInd w:val="0"/>
        <w:jc w:val="both"/>
        <w:rPr>
          <w:rFonts w:ascii="Arial" w:hAnsi="Arial" w:cs="Arial"/>
          <w:sz w:val="22"/>
          <w:szCs w:val="22"/>
        </w:rPr>
      </w:pPr>
      <w:r w:rsidRPr="00F170E9">
        <w:rPr>
          <w:rFonts w:ascii="Arial" w:hAnsi="Arial" w:cs="Arial"/>
          <w:sz w:val="22"/>
          <w:szCs w:val="22"/>
        </w:rPr>
        <w:t xml:space="preserve">A los tratamientos que se realizan a los afiliados se les asigna el código de tratamiento específico. Así un afiliado podría efectuarse el mismo tratamiento en diferentes fechas. Por ello, es importante almacenar la fecha de inicio y término del tratamiento y la sucursal de la clínica donde se efectuó. Cada tratamiento además debe ir con una descripción, su valor asociado y forma de pago del tratamiento que puede ser contado o en cuotas. Cuando el tratamiento se paga en cuotas, por cada cuota de indica su fecha de vencimiento,  su valor,  fecha en que se pagó la cuota y el monto cancelado ya que en ocasiones el afiliado efectúa un abono del monto de la cuota. </w:t>
      </w:r>
    </w:p>
    <w:p w14:paraId="14668A3B" w14:textId="77777777" w:rsidR="00145994" w:rsidRPr="00F170E9" w:rsidRDefault="00145994" w:rsidP="00145994">
      <w:pPr>
        <w:autoSpaceDE w:val="0"/>
        <w:autoSpaceDN w:val="0"/>
        <w:adjustRightInd w:val="0"/>
        <w:jc w:val="both"/>
        <w:rPr>
          <w:rFonts w:ascii="Arial" w:hAnsi="Arial" w:cs="Arial"/>
          <w:sz w:val="22"/>
          <w:szCs w:val="22"/>
        </w:rPr>
      </w:pPr>
      <w:r w:rsidRPr="00F170E9">
        <w:rPr>
          <w:rFonts w:ascii="Arial" w:hAnsi="Arial" w:cs="Arial"/>
          <w:sz w:val="22"/>
          <w:szCs w:val="22"/>
        </w:rPr>
        <w:t>Los afiliados se realizan diferentes tratamientos con determinados odontólogos. En ocasiones un afiliado se puede atender en diferentes sucursales dependiendo del tratamiento que se deba efectuar por lo que es importante que se almacene la sucursal en cada tratamiento efectuado.</w:t>
      </w:r>
    </w:p>
    <w:p w14:paraId="3CD1A7F7" w14:textId="77777777" w:rsidR="00145994" w:rsidRPr="00F170E9" w:rsidRDefault="00145994" w:rsidP="00145994">
      <w:pPr>
        <w:autoSpaceDE w:val="0"/>
        <w:autoSpaceDN w:val="0"/>
        <w:adjustRightInd w:val="0"/>
        <w:jc w:val="both"/>
        <w:rPr>
          <w:rFonts w:ascii="Arial" w:hAnsi="Arial" w:cs="Arial"/>
          <w:sz w:val="22"/>
          <w:szCs w:val="22"/>
        </w:rPr>
      </w:pPr>
    </w:p>
    <w:p w14:paraId="522580DA" w14:textId="10DC6B24" w:rsidR="00145994" w:rsidRPr="00F170E9" w:rsidRDefault="00145994" w:rsidP="00145994">
      <w:pPr>
        <w:autoSpaceDE w:val="0"/>
        <w:autoSpaceDN w:val="0"/>
        <w:adjustRightInd w:val="0"/>
        <w:jc w:val="both"/>
        <w:rPr>
          <w:rFonts w:ascii="Arial" w:hAnsi="Arial" w:cs="Arial"/>
          <w:sz w:val="22"/>
          <w:szCs w:val="22"/>
        </w:rPr>
      </w:pPr>
      <w:r w:rsidRPr="00F170E9">
        <w:rPr>
          <w:rFonts w:ascii="Arial" w:hAnsi="Arial" w:cs="Arial"/>
          <w:sz w:val="22"/>
          <w:szCs w:val="22"/>
        </w:rPr>
        <w:t xml:space="preserve">Los odontólogos que trabajan en la clínica se identifican por su </w:t>
      </w:r>
      <w:r w:rsidR="00F170E9">
        <w:rPr>
          <w:rFonts w:ascii="Arial" w:hAnsi="Arial" w:cs="Arial"/>
          <w:sz w:val="22"/>
          <w:szCs w:val="22"/>
        </w:rPr>
        <w:t>RUN</w:t>
      </w:r>
      <w:r w:rsidRPr="00F170E9">
        <w:rPr>
          <w:rFonts w:ascii="Arial" w:hAnsi="Arial" w:cs="Arial"/>
          <w:sz w:val="22"/>
          <w:szCs w:val="22"/>
        </w:rPr>
        <w:t>. De ellos se conoce además su nombre, su especialidad principal dentro de la odontología. Un odontólogo puede atender diferentes tratamientos.</w:t>
      </w:r>
    </w:p>
    <w:p w14:paraId="03CD0809" w14:textId="77777777" w:rsidR="00145994" w:rsidRPr="00F170E9" w:rsidRDefault="00145994" w:rsidP="00145994">
      <w:pPr>
        <w:autoSpaceDE w:val="0"/>
        <w:autoSpaceDN w:val="0"/>
        <w:adjustRightInd w:val="0"/>
        <w:jc w:val="both"/>
        <w:rPr>
          <w:rFonts w:ascii="Arial" w:hAnsi="Arial" w:cs="Arial"/>
          <w:sz w:val="22"/>
          <w:szCs w:val="22"/>
        </w:rPr>
      </w:pPr>
    </w:p>
    <w:p w14:paraId="6BB9F6C4" w14:textId="7E66E89A" w:rsidR="00145994" w:rsidRDefault="00145994" w:rsidP="00145994">
      <w:pPr>
        <w:autoSpaceDE w:val="0"/>
        <w:autoSpaceDN w:val="0"/>
        <w:adjustRightInd w:val="0"/>
        <w:jc w:val="both"/>
        <w:rPr>
          <w:rFonts w:ascii="Arial" w:hAnsi="Arial" w:cs="Arial"/>
          <w:sz w:val="22"/>
          <w:szCs w:val="22"/>
        </w:rPr>
      </w:pPr>
      <w:r w:rsidRPr="00F170E9">
        <w:rPr>
          <w:rFonts w:ascii="Arial" w:hAnsi="Arial" w:cs="Arial"/>
          <w:sz w:val="22"/>
          <w:szCs w:val="22"/>
        </w:rPr>
        <w:t xml:space="preserve">Los odontólogos trabajan en diferentes sucursales y cada odontólogo puede tener distintos horarios de atención en cada sucursal. De cada horario de atención se conoce el día de la semana, la hora de comienzo y la hora de finalización. </w:t>
      </w:r>
    </w:p>
    <w:p w14:paraId="4CF64751" w14:textId="1F1AD382" w:rsidR="002A297B" w:rsidRDefault="002A297B" w:rsidP="00145994">
      <w:pPr>
        <w:autoSpaceDE w:val="0"/>
        <w:autoSpaceDN w:val="0"/>
        <w:adjustRightInd w:val="0"/>
        <w:jc w:val="both"/>
        <w:rPr>
          <w:rFonts w:ascii="Arial" w:hAnsi="Arial" w:cs="Arial"/>
          <w:sz w:val="22"/>
          <w:szCs w:val="22"/>
        </w:rPr>
      </w:pPr>
    </w:p>
    <w:p w14:paraId="6330D6F9" w14:textId="63B409DD" w:rsidR="002A297B" w:rsidRDefault="002A297B" w:rsidP="00145994">
      <w:pPr>
        <w:autoSpaceDE w:val="0"/>
        <w:autoSpaceDN w:val="0"/>
        <w:adjustRightInd w:val="0"/>
        <w:jc w:val="both"/>
        <w:rPr>
          <w:rFonts w:ascii="Arial" w:hAnsi="Arial" w:cs="Arial"/>
          <w:sz w:val="22"/>
          <w:szCs w:val="22"/>
        </w:rPr>
      </w:pPr>
    </w:p>
    <w:p w14:paraId="6A981255" w14:textId="17992863" w:rsidR="002A297B" w:rsidRPr="002A297B" w:rsidRDefault="002A297B" w:rsidP="002A297B">
      <w:pPr>
        <w:autoSpaceDE w:val="0"/>
        <w:autoSpaceDN w:val="0"/>
        <w:adjustRightInd w:val="0"/>
        <w:jc w:val="both"/>
        <w:rPr>
          <w:rFonts w:ascii="Arial" w:hAnsi="Arial" w:cs="Arial"/>
          <w:sz w:val="22"/>
          <w:szCs w:val="22"/>
        </w:rPr>
      </w:pPr>
      <w:r>
        <w:rPr>
          <w:rFonts w:ascii="Arial" w:hAnsi="Arial" w:cs="Arial"/>
          <w:b/>
          <w:bCs/>
          <w:sz w:val="22"/>
          <w:szCs w:val="22"/>
        </w:rPr>
        <w:t xml:space="preserve">4.- </w:t>
      </w:r>
      <w:r w:rsidRPr="007B702F">
        <w:rPr>
          <w:rFonts w:ascii="Arial" w:hAnsi="Arial" w:cs="Arial"/>
          <w:b/>
          <w:bCs/>
          <w:sz w:val="22"/>
          <w:szCs w:val="22"/>
        </w:rPr>
        <w:t>En el MiniMarket de la Sra. María Teresa Rodríguez, llamado “Donde Maruja”</w:t>
      </w:r>
      <w:r w:rsidRPr="002A297B">
        <w:rPr>
          <w:rFonts w:ascii="Arial" w:hAnsi="Arial" w:cs="Arial"/>
          <w:sz w:val="22"/>
          <w:szCs w:val="22"/>
        </w:rPr>
        <w:t>, se quiere desarrollar un sistema de información que le permita a la Sra. María Teresa, controlar sus ventas, emisión de comprobantes de venta, deudas y promociones, por ello, es necesario que Ud. desarrolle el Modelo Conceptual Entidad Relación, que le permita consolidar sus reglas de negocio. Según lo indicado pro la Sra. María Teresa, su negocio se lleva a cabo de la siguiente forma:</w:t>
      </w:r>
    </w:p>
    <w:p w14:paraId="670425D0" w14:textId="77777777" w:rsidR="002A297B" w:rsidRPr="002A297B" w:rsidRDefault="002A297B" w:rsidP="002A297B">
      <w:pPr>
        <w:autoSpaceDE w:val="0"/>
        <w:autoSpaceDN w:val="0"/>
        <w:adjustRightInd w:val="0"/>
        <w:jc w:val="both"/>
        <w:rPr>
          <w:rFonts w:ascii="Arial" w:hAnsi="Arial" w:cs="Arial"/>
          <w:sz w:val="22"/>
          <w:szCs w:val="22"/>
        </w:rPr>
      </w:pPr>
    </w:p>
    <w:p w14:paraId="252B7BB9" w14:textId="78FCB132" w:rsidR="002A297B" w:rsidRPr="002A297B" w:rsidRDefault="002A297B" w:rsidP="002A297B">
      <w:pPr>
        <w:autoSpaceDE w:val="0"/>
        <w:autoSpaceDN w:val="0"/>
        <w:adjustRightInd w:val="0"/>
        <w:jc w:val="both"/>
        <w:rPr>
          <w:rFonts w:ascii="Arial" w:hAnsi="Arial" w:cs="Arial"/>
          <w:sz w:val="22"/>
          <w:szCs w:val="22"/>
        </w:rPr>
      </w:pPr>
      <w:r w:rsidRPr="002A297B">
        <w:rPr>
          <w:rFonts w:ascii="Arial" w:hAnsi="Arial" w:cs="Arial"/>
          <w:sz w:val="22"/>
          <w:szCs w:val="22"/>
        </w:rPr>
        <w:t xml:space="preserve">Los productos que se venden en el </w:t>
      </w:r>
      <w:r w:rsidR="007B702F" w:rsidRPr="002A297B">
        <w:rPr>
          <w:rFonts w:ascii="Arial" w:hAnsi="Arial" w:cs="Arial"/>
          <w:sz w:val="22"/>
          <w:szCs w:val="22"/>
        </w:rPr>
        <w:t>MiniMarket</w:t>
      </w:r>
      <w:r w:rsidRPr="002A297B">
        <w:rPr>
          <w:rFonts w:ascii="Arial" w:hAnsi="Arial" w:cs="Arial"/>
          <w:sz w:val="22"/>
          <w:szCs w:val="22"/>
        </w:rPr>
        <w:t xml:space="preserve"> son comprados a distintos proveedores de la Quinta Región. Algunos de estos proveedores visitan el </w:t>
      </w:r>
      <w:r w:rsidR="007B702F" w:rsidRPr="002A297B">
        <w:rPr>
          <w:rFonts w:ascii="Arial" w:hAnsi="Arial" w:cs="Arial"/>
          <w:sz w:val="22"/>
          <w:szCs w:val="22"/>
        </w:rPr>
        <w:t>MiniM</w:t>
      </w:r>
      <w:r w:rsidR="007B702F">
        <w:rPr>
          <w:rFonts w:ascii="Arial" w:hAnsi="Arial" w:cs="Arial"/>
          <w:sz w:val="22"/>
          <w:szCs w:val="22"/>
        </w:rPr>
        <w:t>a</w:t>
      </w:r>
      <w:r w:rsidR="007B702F" w:rsidRPr="002A297B">
        <w:rPr>
          <w:rFonts w:ascii="Arial" w:hAnsi="Arial" w:cs="Arial"/>
          <w:sz w:val="22"/>
          <w:szCs w:val="22"/>
        </w:rPr>
        <w:t>rket</w:t>
      </w:r>
      <w:r w:rsidRPr="002A297B">
        <w:rPr>
          <w:rFonts w:ascii="Arial" w:hAnsi="Arial" w:cs="Arial"/>
          <w:sz w:val="22"/>
          <w:szCs w:val="22"/>
        </w:rPr>
        <w:t xml:space="preserve"> de la Sra. María Teresa cada 15 días, a otros proveedores se les llama por teléfono, de acuerdo con el registro que ella maneja en una libreta en la cual tiene apuntado el run del proveedor, nombre, teléfono y dirección completa (incluyendo provincia y comuna). Un proveedor puede vender distintos productos y en cada cotización indica el precio de venta de el o los producto(s) que ofrece y la fecha de validez del precio ofertado.</w:t>
      </w:r>
    </w:p>
    <w:p w14:paraId="103635E9" w14:textId="77777777" w:rsidR="002A297B" w:rsidRPr="002A297B" w:rsidRDefault="002A297B" w:rsidP="002A297B">
      <w:pPr>
        <w:autoSpaceDE w:val="0"/>
        <w:autoSpaceDN w:val="0"/>
        <w:adjustRightInd w:val="0"/>
        <w:jc w:val="both"/>
        <w:rPr>
          <w:rFonts w:ascii="Arial" w:hAnsi="Arial" w:cs="Arial"/>
          <w:sz w:val="22"/>
          <w:szCs w:val="22"/>
        </w:rPr>
      </w:pPr>
    </w:p>
    <w:p w14:paraId="1A09933E" w14:textId="77777777" w:rsidR="007B702F" w:rsidRDefault="007B702F" w:rsidP="002A297B">
      <w:pPr>
        <w:autoSpaceDE w:val="0"/>
        <w:autoSpaceDN w:val="0"/>
        <w:adjustRightInd w:val="0"/>
        <w:jc w:val="both"/>
        <w:rPr>
          <w:rFonts w:ascii="Arial" w:hAnsi="Arial" w:cs="Arial"/>
          <w:sz w:val="22"/>
          <w:szCs w:val="22"/>
        </w:rPr>
      </w:pPr>
    </w:p>
    <w:p w14:paraId="64E0AD25" w14:textId="77777777" w:rsidR="007B702F" w:rsidRDefault="007B702F" w:rsidP="002A297B">
      <w:pPr>
        <w:autoSpaceDE w:val="0"/>
        <w:autoSpaceDN w:val="0"/>
        <w:adjustRightInd w:val="0"/>
        <w:jc w:val="both"/>
        <w:rPr>
          <w:rFonts w:ascii="Arial" w:hAnsi="Arial" w:cs="Arial"/>
          <w:sz w:val="22"/>
          <w:szCs w:val="22"/>
        </w:rPr>
      </w:pPr>
    </w:p>
    <w:p w14:paraId="56DEB40C" w14:textId="77777777" w:rsidR="007B702F" w:rsidRDefault="007B702F" w:rsidP="002A297B">
      <w:pPr>
        <w:autoSpaceDE w:val="0"/>
        <w:autoSpaceDN w:val="0"/>
        <w:adjustRightInd w:val="0"/>
        <w:jc w:val="both"/>
        <w:rPr>
          <w:rFonts w:ascii="Arial" w:hAnsi="Arial" w:cs="Arial"/>
          <w:sz w:val="22"/>
          <w:szCs w:val="22"/>
        </w:rPr>
      </w:pPr>
    </w:p>
    <w:p w14:paraId="1ACF85BA" w14:textId="1A5F58CF" w:rsidR="0045735F" w:rsidRDefault="002A297B" w:rsidP="002A297B">
      <w:pPr>
        <w:autoSpaceDE w:val="0"/>
        <w:autoSpaceDN w:val="0"/>
        <w:adjustRightInd w:val="0"/>
        <w:jc w:val="both"/>
        <w:rPr>
          <w:rFonts w:ascii="Arial" w:hAnsi="Arial" w:cs="Arial"/>
          <w:sz w:val="22"/>
          <w:szCs w:val="22"/>
        </w:rPr>
      </w:pPr>
      <w:r w:rsidRPr="002A297B">
        <w:rPr>
          <w:rFonts w:ascii="Arial" w:hAnsi="Arial" w:cs="Arial"/>
          <w:sz w:val="22"/>
          <w:szCs w:val="22"/>
        </w:rPr>
        <w:lastRenderedPageBreak/>
        <w:t xml:space="preserve">Cada producto posee un código de barra que lo identifica, descripción y precio unitario de venta sin incluir el IVA y clasificación del producto. De algunos productos se sabe la fecha de vencimiento y capacidad del envase, por lo tanto, no todos los productos poseen esta información. De todos los productos se conoce el nombre de la marca y el identificador de </w:t>
      </w:r>
      <w:proofErr w:type="gramStart"/>
      <w:r w:rsidRPr="002A297B">
        <w:rPr>
          <w:rFonts w:ascii="Arial" w:hAnsi="Arial" w:cs="Arial"/>
          <w:sz w:val="22"/>
          <w:szCs w:val="22"/>
        </w:rPr>
        <w:t>la misma</w:t>
      </w:r>
      <w:proofErr w:type="gramEnd"/>
      <w:r w:rsidRPr="002A297B">
        <w:rPr>
          <w:rFonts w:ascii="Arial" w:hAnsi="Arial" w:cs="Arial"/>
          <w:sz w:val="22"/>
          <w:szCs w:val="22"/>
        </w:rPr>
        <w:t xml:space="preserve">. </w:t>
      </w:r>
      <w:r w:rsidR="0045735F">
        <w:rPr>
          <w:rFonts w:ascii="Arial" w:hAnsi="Arial" w:cs="Arial"/>
          <w:sz w:val="22"/>
          <w:szCs w:val="22"/>
        </w:rPr>
        <w:t>En particular para los productos lácteos se es importante saber si es con o sin lactosa y el porcentaje de materia grasa. Para los productos de confitería es importante saber si es alto en grasa, azúcar y/o calorías.</w:t>
      </w:r>
    </w:p>
    <w:p w14:paraId="0ABEECFC" w14:textId="41BD6B70" w:rsidR="002A297B" w:rsidRPr="002A297B" w:rsidRDefault="002A297B" w:rsidP="002A297B">
      <w:pPr>
        <w:autoSpaceDE w:val="0"/>
        <w:autoSpaceDN w:val="0"/>
        <w:adjustRightInd w:val="0"/>
        <w:jc w:val="both"/>
        <w:rPr>
          <w:rFonts w:ascii="Arial" w:hAnsi="Arial" w:cs="Arial"/>
          <w:sz w:val="22"/>
          <w:szCs w:val="22"/>
        </w:rPr>
      </w:pPr>
      <w:r w:rsidRPr="002A297B">
        <w:rPr>
          <w:rFonts w:ascii="Arial" w:hAnsi="Arial" w:cs="Arial"/>
          <w:sz w:val="22"/>
          <w:szCs w:val="22"/>
        </w:rPr>
        <w:t>Un producto se relaciona sólo con una marca. Existen algunos productos que son ofrecidos como partes de otros productos, por ejemplo, al vender un lápiz grafito se puede ofrecer una goma de borrar.</w:t>
      </w:r>
      <w:r>
        <w:rPr>
          <w:rFonts w:ascii="Arial" w:hAnsi="Arial" w:cs="Arial"/>
          <w:sz w:val="22"/>
          <w:szCs w:val="22"/>
        </w:rPr>
        <w:t xml:space="preserve"> </w:t>
      </w:r>
    </w:p>
    <w:p w14:paraId="59964202" w14:textId="77777777" w:rsidR="002A297B" w:rsidRPr="002A297B" w:rsidRDefault="002A297B" w:rsidP="002A297B">
      <w:pPr>
        <w:autoSpaceDE w:val="0"/>
        <w:autoSpaceDN w:val="0"/>
        <w:adjustRightInd w:val="0"/>
        <w:jc w:val="both"/>
        <w:rPr>
          <w:rFonts w:ascii="Arial" w:hAnsi="Arial" w:cs="Arial"/>
          <w:sz w:val="22"/>
          <w:szCs w:val="22"/>
        </w:rPr>
      </w:pPr>
    </w:p>
    <w:p w14:paraId="746F24FC" w14:textId="77777777" w:rsidR="002A297B" w:rsidRPr="002A297B" w:rsidRDefault="002A297B" w:rsidP="002A297B">
      <w:pPr>
        <w:autoSpaceDE w:val="0"/>
        <w:autoSpaceDN w:val="0"/>
        <w:adjustRightInd w:val="0"/>
        <w:jc w:val="both"/>
        <w:rPr>
          <w:rFonts w:ascii="Arial" w:hAnsi="Arial" w:cs="Arial"/>
          <w:sz w:val="22"/>
          <w:szCs w:val="22"/>
        </w:rPr>
      </w:pPr>
      <w:r w:rsidRPr="002A297B">
        <w:rPr>
          <w:rFonts w:ascii="Arial" w:hAnsi="Arial" w:cs="Arial"/>
          <w:sz w:val="22"/>
          <w:szCs w:val="22"/>
        </w:rPr>
        <w:t>En el MiniMarket se habilitan días con distintas promociones. Estas promociones permiten vender los productos con algún descuento, por ejemplo, existen las promociones del “Día de la leche” en donde todas las leches en cualquier formato se le puede aplicar un 10% de descuento, Lo Mismo ocurre con la promoción del “Día del Estudiante”, en donde todo producto de escritorio se vende con un 5% de descuento. Además, de las promociones se sabe el identificador, la fecha de inicio de la promoción y la fecha de término de la promoción. Cuando una promoción termina, pasa a un registro Histórico de Promociones vencidas. Además, la Sra. María Teresa, tiene implementado una forma de descuentos basados en cupones, que les entrega a sus clientes preferenciales o aquellos que se inscriben en sus registros.</w:t>
      </w:r>
    </w:p>
    <w:p w14:paraId="66EAC4B7" w14:textId="77777777" w:rsidR="002A297B" w:rsidRPr="002A297B" w:rsidRDefault="002A297B" w:rsidP="002A297B">
      <w:pPr>
        <w:autoSpaceDE w:val="0"/>
        <w:autoSpaceDN w:val="0"/>
        <w:adjustRightInd w:val="0"/>
        <w:jc w:val="both"/>
        <w:rPr>
          <w:rFonts w:ascii="Arial" w:hAnsi="Arial" w:cs="Arial"/>
          <w:sz w:val="22"/>
          <w:szCs w:val="22"/>
        </w:rPr>
      </w:pPr>
    </w:p>
    <w:p w14:paraId="57899358" w14:textId="77777777" w:rsidR="002A297B" w:rsidRPr="002A297B" w:rsidRDefault="002A297B" w:rsidP="002A297B">
      <w:pPr>
        <w:autoSpaceDE w:val="0"/>
        <w:autoSpaceDN w:val="0"/>
        <w:adjustRightInd w:val="0"/>
        <w:jc w:val="both"/>
        <w:rPr>
          <w:rFonts w:ascii="Arial" w:hAnsi="Arial" w:cs="Arial"/>
          <w:sz w:val="22"/>
          <w:szCs w:val="22"/>
        </w:rPr>
      </w:pPr>
      <w:r w:rsidRPr="002A297B">
        <w:rPr>
          <w:rFonts w:ascii="Arial" w:hAnsi="Arial" w:cs="Arial"/>
          <w:sz w:val="22"/>
          <w:szCs w:val="22"/>
        </w:rPr>
        <w:t>En el cupón se describe su número, porcentaje de descuento que se puede aplicar al precio final de la compra y la fecha de validez del descuento. Todos los cupones son válidos sólo por un día. Un cupón debe tener asociado a un cliente. Los clientes que se registran señalan su nombre completo, apellido, run, teléfono y correo electrónico opcionalmente, el sistema debe asignarles un número correlativo único. Estos cupones se los diseñó su hijo.</w:t>
      </w:r>
    </w:p>
    <w:p w14:paraId="53E68244" w14:textId="77777777" w:rsidR="002A297B" w:rsidRPr="002A297B" w:rsidRDefault="002A297B" w:rsidP="002A297B">
      <w:pPr>
        <w:autoSpaceDE w:val="0"/>
        <w:autoSpaceDN w:val="0"/>
        <w:adjustRightInd w:val="0"/>
        <w:jc w:val="both"/>
        <w:rPr>
          <w:rFonts w:ascii="Arial" w:hAnsi="Arial" w:cs="Arial"/>
          <w:sz w:val="22"/>
          <w:szCs w:val="22"/>
        </w:rPr>
      </w:pPr>
    </w:p>
    <w:p w14:paraId="4D2048BD" w14:textId="77777777" w:rsidR="002A297B" w:rsidRPr="002A297B" w:rsidRDefault="002A297B" w:rsidP="002A297B">
      <w:pPr>
        <w:autoSpaceDE w:val="0"/>
        <w:autoSpaceDN w:val="0"/>
        <w:adjustRightInd w:val="0"/>
        <w:jc w:val="both"/>
        <w:rPr>
          <w:rFonts w:ascii="Arial" w:hAnsi="Arial" w:cs="Arial"/>
          <w:sz w:val="22"/>
          <w:szCs w:val="22"/>
        </w:rPr>
      </w:pPr>
      <w:r w:rsidRPr="002A297B">
        <w:rPr>
          <w:rFonts w:ascii="Arial" w:hAnsi="Arial" w:cs="Arial"/>
          <w:sz w:val="22"/>
          <w:szCs w:val="22"/>
        </w:rPr>
        <w:t>Al realizarse una venta al cliente, se le hace entrega de un comprobante de venta que contiene un número (que es único), la fecha de la venta, el total de la venta, el descuento que es opcional y cupón de descuento aplicado. No todos los clientes compran con cupones.</w:t>
      </w:r>
    </w:p>
    <w:p w14:paraId="6A9352EC" w14:textId="77777777" w:rsidR="002A297B" w:rsidRPr="002A297B" w:rsidRDefault="002A297B" w:rsidP="002A297B">
      <w:pPr>
        <w:autoSpaceDE w:val="0"/>
        <w:autoSpaceDN w:val="0"/>
        <w:adjustRightInd w:val="0"/>
        <w:jc w:val="both"/>
        <w:rPr>
          <w:rFonts w:ascii="Arial" w:hAnsi="Arial" w:cs="Arial"/>
          <w:sz w:val="22"/>
          <w:szCs w:val="22"/>
        </w:rPr>
      </w:pPr>
      <w:r w:rsidRPr="002A297B">
        <w:rPr>
          <w:rFonts w:ascii="Arial" w:hAnsi="Arial" w:cs="Arial"/>
          <w:sz w:val="22"/>
          <w:szCs w:val="22"/>
        </w:rPr>
        <w:t xml:space="preserve">Un comprobante de venta se asocia a uno o muchos productos vendidos, por cada producto vendido en el comprobante, se debe saber la cantidad vendida de un producto, el monto total a pagar y el monto de descuento debido a la aplicación de una promoción. No todos los productos se venden en promoción. Un cliente puede llevar un máximo de tres productos en promoción en la misma compra. </w:t>
      </w:r>
    </w:p>
    <w:p w14:paraId="30E126E4" w14:textId="77777777" w:rsidR="002A297B" w:rsidRPr="002A297B" w:rsidRDefault="002A297B" w:rsidP="002A297B">
      <w:pPr>
        <w:autoSpaceDE w:val="0"/>
        <w:autoSpaceDN w:val="0"/>
        <w:adjustRightInd w:val="0"/>
        <w:jc w:val="both"/>
        <w:rPr>
          <w:rFonts w:ascii="Arial" w:hAnsi="Arial" w:cs="Arial"/>
          <w:sz w:val="22"/>
          <w:szCs w:val="22"/>
        </w:rPr>
      </w:pPr>
    </w:p>
    <w:p w14:paraId="489DB5AB" w14:textId="77777777" w:rsidR="002A297B" w:rsidRPr="002A297B" w:rsidRDefault="002A297B" w:rsidP="002A297B">
      <w:pPr>
        <w:autoSpaceDE w:val="0"/>
        <w:autoSpaceDN w:val="0"/>
        <w:adjustRightInd w:val="0"/>
        <w:jc w:val="both"/>
        <w:rPr>
          <w:rFonts w:ascii="Arial" w:hAnsi="Arial" w:cs="Arial"/>
          <w:sz w:val="22"/>
          <w:szCs w:val="22"/>
        </w:rPr>
      </w:pPr>
      <w:r w:rsidRPr="002A297B">
        <w:rPr>
          <w:rFonts w:ascii="Arial" w:hAnsi="Arial" w:cs="Arial"/>
          <w:sz w:val="22"/>
          <w:szCs w:val="22"/>
        </w:rPr>
        <w:t>Dado que la Sra. María Teresa tiene contratado personal que maneja la caja, es necesario saber por cada comprobante de venta emitido quien es el cajero que lo emitió.  Cada cajero registra sus datos personales, identificados por el run. Cada uno de ellos percibe un salario mensual de acuerdo con las horas trabajadas durante el mes. Cada cajero está asociado a varios turnos al mes y en un turno trabajan dos cajeros. A los cajeros que realizan turnos el día domingo, se les paga un 20% adicional por cada hora trabajada en ese turno.</w:t>
      </w:r>
    </w:p>
    <w:p w14:paraId="0CEB4359" w14:textId="654F4DD7" w:rsidR="002A297B" w:rsidRPr="00F170E9" w:rsidRDefault="002A297B" w:rsidP="002A297B">
      <w:pPr>
        <w:autoSpaceDE w:val="0"/>
        <w:autoSpaceDN w:val="0"/>
        <w:adjustRightInd w:val="0"/>
        <w:jc w:val="both"/>
        <w:rPr>
          <w:rFonts w:ascii="Arial" w:hAnsi="Arial" w:cs="Arial"/>
          <w:sz w:val="22"/>
          <w:szCs w:val="22"/>
        </w:rPr>
      </w:pPr>
      <w:r w:rsidRPr="002A297B">
        <w:rPr>
          <w:rFonts w:ascii="Arial" w:hAnsi="Arial" w:cs="Arial"/>
          <w:sz w:val="22"/>
          <w:szCs w:val="22"/>
        </w:rPr>
        <w:t>Del turno se registra el identificador correlativo, nombre del turno, la hora de inicio del turno y la hora de salida del turno.</w:t>
      </w:r>
    </w:p>
    <w:sectPr w:rsidR="002A297B" w:rsidRPr="00F170E9" w:rsidSect="00AA721D">
      <w:headerReference w:type="default" r:id="rId7"/>
      <w:footerReference w:type="default" r:id="rId8"/>
      <w:pgSz w:w="12242" w:h="15842" w:code="119"/>
      <w:pgMar w:top="1418" w:right="1083" w:bottom="1077" w:left="1259"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A59B6D" w14:textId="77777777" w:rsidR="00D45FA4" w:rsidRDefault="00D45FA4">
      <w:r>
        <w:separator/>
      </w:r>
    </w:p>
  </w:endnote>
  <w:endnote w:type="continuationSeparator" w:id="0">
    <w:p w14:paraId="398B4DF2" w14:textId="77777777" w:rsidR="00D45FA4" w:rsidRDefault="00D45FA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lbertus Medium">
    <w:altName w:val="Candara"/>
    <w:charset w:val="00"/>
    <w:family w:val="swiss"/>
    <w:pitch w:val="variable"/>
    <w:sig w:usb0="00000007" w:usb1="00000000" w:usb2="00000000" w:usb3="00000000" w:csb0="00000093"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8C328E" w14:textId="77777777" w:rsidR="00DA6B39" w:rsidRDefault="00C23FA8">
    <w:pPr>
      <w:pStyle w:val="Piedepgina"/>
    </w:pPr>
    <w:r>
      <w:fldChar w:fldCharType="begin"/>
    </w:r>
    <w:r>
      <w:instrText xml:space="preserve"> PAGE   \* MERGEFORMAT </w:instrText>
    </w:r>
    <w:r>
      <w:fldChar w:fldCharType="separate"/>
    </w:r>
    <w:r w:rsidR="00FA2857">
      <w:rPr>
        <w:noProof/>
      </w:rPr>
      <w:t>1</w:t>
    </w:r>
    <w:r>
      <w:rPr>
        <w:noProof/>
      </w:rPr>
      <w:fldChar w:fldCharType="end"/>
    </w:r>
  </w:p>
  <w:p w14:paraId="4D7C5B9C" w14:textId="77777777" w:rsidR="00DA6B39" w:rsidRDefault="00DA6B39">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FE5401" w14:textId="77777777" w:rsidR="00D45FA4" w:rsidRDefault="00D45FA4">
      <w:r>
        <w:separator/>
      </w:r>
    </w:p>
  </w:footnote>
  <w:footnote w:type="continuationSeparator" w:id="0">
    <w:p w14:paraId="40DF92D2" w14:textId="77777777" w:rsidR="00D45FA4" w:rsidRDefault="00D45FA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B49EAB" w14:textId="45B10AC3" w:rsidR="00DA6B39" w:rsidRPr="000D6F12" w:rsidRDefault="00D45FA4" w:rsidP="000D6F12">
    <w:pPr>
      <w:pStyle w:val="Encabezado"/>
    </w:pPr>
    <w:r>
      <w:rPr>
        <w:noProof/>
      </w:rPr>
      <w:pict w14:anchorId="76B2B923">
        <v:line id="1 Conector recto" o:spid="_x0000_s1027" style="position:absolute;z-index:251663360;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 from="20.1pt,28.15pt" to="475.5pt,2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" strokecolor="#4579b8 [3044]"/>
      </w:pict>
    </w:r>
    <w:r w:rsidR="000D6F12" w:rsidRPr="000D6F12">
      <w:rPr>
        <w:noProof/>
      </w:rPr>
      <w:drawing>
        <wp:anchor distT="0" distB="0" distL="114300" distR="114300" simplePos="0" relativeHeight="251660288" behindDoc="1" locked="0" layoutInCell="1" allowOverlap="1" wp14:anchorId="3155F319" wp14:editId="495BC64C">
          <wp:simplePos x="0" y="0"/>
          <wp:positionH relativeFrom="column">
            <wp:posOffset>4077335</wp:posOffset>
          </wp:positionH>
          <wp:positionV relativeFrom="paragraph">
            <wp:posOffset>-146050</wp:posOffset>
          </wp:positionV>
          <wp:extent cx="2444115" cy="408940"/>
          <wp:effectExtent l="0" t="0" r="0" b="0"/>
          <wp:wrapNone/>
          <wp:docPr id="6" name="Imagen 6"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Logotipo&#10;&#10;Descripción generada automáticamente"/>
                  <pic:cNvPicPr/>
                </pic:nvPicPr>
                <pic:blipFill>
                  <a:blip r:embed="rId1" cstate="print">
                    <a:extLst>
                      <a:ext uri="{28A0092B-C50C-407E-A947-70E740481C1C}">
                        <a14:useLocalDpi xmlns:a14="http://schemas.microsoft.com/office/drawing/2010/main" val="0"/>
                      </a:ext>
                    </a:extLst>
                  </a:blip>
                  <a:stretch>
                    <a:fillRect/>
                  </a:stretch>
                </pic:blipFill>
                <pic:spPr>
                  <a:xfrm>
                    <a:off x="0" y="0"/>
                    <a:ext cx="2444115" cy="40894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E"/>
    <w:multiLevelType w:val="singleLevel"/>
    <w:tmpl w:val="FFFFFFFF"/>
    <w:lvl w:ilvl="0">
      <w:numFmt w:val="decimal"/>
      <w:lvlText w:val="*"/>
      <w:lvlJc w:val="left"/>
      <w:pPr>
        <w:ind w:left="0" w:firstLine="0"/>
      </w:pPr>
    </w:lvl>
  </w:abstractNum>
  <w:abstractNum w:abstractNumId="1" w15:restartNumberingAfterBreak="0">
    <w:nsid w:val="01FB1C6F"/>
    <w:multiLevelType w:val="hybridMultilevel"/>
    <w:tmpl w:val="0270CC34"/>
    <w:lvl w:ilvl="0" w:tplc="5E16D24C">
      <w:start w:val="1"/>
      <w:numFmt w:val="lowerLetter"/>
      <w:lvlText w:val="%1)"/>
      <w:lvlJc w:val="left"/>
      <w:pPr>
        <w:tabs>
          <w:tab w:val="num" w:pos="720"/>
        </w:tabs>
        <w:ind w:left="720" w:hanging="360"/>
      </w:pPr>
      <w:rPr>
        <w:rFonts w:hint="default"/>
        <w:b w:val="0"/>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2" w15:restartNumberingAfterBreak="0">
    <w:nsid w:val="0B0D1116"/>
    <w:multiLevelType w:val="hybridMultilevel"/>
    <w:tmpl w:val="51A0BE2C"/>
    <w:lvl w:ilvl="0" w:tplc="340A0017">
      <w:start w:val="1"/>
      <w:numFmt w:val="lowerLetter"/>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 w15:restartNumberingAfterBreak="0">
    <w:nsid w:val="0CE02C42"/>
    <w:multiLevelType w:val="hybridMultilevel"/>
    <w:tmpl w:val="654ED8B8"/>
    <w:lvl w:ilvl="0" w:tplc="0C0A0017">
      <w:start w:val="1"/>
      <w:numFmt w:val="lowerLetter"/>
      <w:lvlText w:val="%1)"/>
      <w:lvlJc w:val="left"/>
      <w:pPr>
        <w:tabs>
          <w:tab w:val="num" w:pos="720"/>
        </w:tabs>
        <w:ind w:left="720" w:hanging="360"/>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4" w15:restartNumberingAfterBreak="0">
    <w:nsid w:val="11842502"/>
    <w:multiLevelType w:val="hybridMultilevel"/>
    <w:tmpl w:val="654ED8B8"/>
    <w:lvl w:ilvl="0" w:tplc="0C0A0017">
      <w:start w:val="1"/>
      <w:numFmt w:val="lowerLetter"/>
      <w:lvlText w:val="%1)"/>
      <w:lvlJc w:val="left"/>
      <w:pPr>
        <w:tabs>
          <w:tab w:val="num" w:pos="720"/>
        </w:tabs>
        <w:ind w:left="720" w:hanging="360"/>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5" w15:restartNumberingAfterBreak="0">
    <w:nsid w:val="165F00AE"/>
    <w:multiLevelType w:val="hybridMultilevel"/>
    <w:tmpl w:val="51ACA726"/>
    <w:lvl w:ilvl="0" w:tplc="0C0A0017">
      <w:start w:val="1"/>
      <w:numFmt w:val="lowerLetter"/>
      <w:lvlText w:val="%1)"/>
      <w:lvlJc w:val="left"/>
      <w:pPr>
        <w:tabs>
          <w:tab w:val="num" w:pos="1068"/>
        </w:tabs>
        <w:ind w:left="1068" w:hanging="360"/>
      </w:pPr>
    </w:lvl>
    <w:lvl w:ilvl="1" w:tplc="17A8F74A">
      <w:start w:val="3"/>
      <w:numFmt w:val="upperRoman"/>
      <w:lvlText w:val="%2)"/>
      <w:lvlJc w:val="left"/>
      <w:pPr>
        <w:tabs>
          <w:tab w:val="num" w:pos="2148"/>
        </w:tabs>
        <w:ind w:left="2148" w:hanging="720"/>
      </w:pPr>
      <w:rPr>
        <w:rFonts w:hint="default"/>
      </w:rPr>
    </w:lvl>
    <w:lvl w:ilvl="2" w:tplc="0C0A001B" w:tentative="1">
      <w:start w:val="1"/>
      <w:numFmt w:val="lowerRoman"/>
      <w:lvlText w:val="%3."/>
      <w:lvlJc w:val="right"/>
      <w:pPr>
        <w:tabs>
          <w:tab w:val="num" w:pos="2508"/>
        </w:tabs>
        <w:ind w:left="2508" w:hanging="180"/>
      </w:pPr>
    </w:lvl>
    <w:lvl w:ilvl="3" w:tplc="0C0A000F" w:tentative="1">
      <w:start w:val="1"/>
      <w:numFmt w:val="decimal"/>
      <w:lvlText w:val="%4."/>
      <w:lvlJc w:val="left"/>
      <w:pPr>
        <w:tabs>
          <w:tab w:val="num" w:pos="3228"/>
        </w:tabs>
        <w:ind w:left="3228" w:hanging="360"/>
      </w:pPr>
    </w:lvl>
    <w:lvl w:ilvl="4" w:tplc="0C0A0019" w:tentative="1">
      <w:start w:val="1"/>
      <w:numFmt w:val="lowerLetter"/>
      <w:lvlText w:val="%5."/>
      <w:lvlJc w:val="left"/>
      <w:pPr>
        <w:tabs>
          <w:tab w:val="num" w:pos="3948"/>
        </w:tabs>
        <w:ind w:left="3948" w:hanging="360"/>
      </w:pPr>
    </w:lvl>
    <w:lvl w:ilvl="5" w:tplc="0C0A001B" w:tentative="1">
      <w:start w:val="1"/>
      <w:numFmt w:val="lowerRoman"/>
      <w:lvlText w:val="%6."/>
      <w:lvlJc w:val="right"/>
      <w:pPr>
        <w:tabs>
          <w:tab w:val="num" w:pos="4668"/>
        </w:tabs>
        <w:ind w:left="4668" w:hanging="180"/>
      </w:pPr>
    </w:lvl>
    <w:lvl w:ilvl="6" w:tplc="0C0A000F" w:tentative="1">
      <w:start w:val="1"/>
      <w:numFmt w:val="decimal"/>
      <w:lvlText w:val="%7."/>
      <w:lvlJc w:val="left"/>
      <w:pPr>
        <w:tabs>
          <w:tab w:val="num" w:pos="5388"/>
        </w:tabs>
        <w:ind w:left="5388" w:hanging="360"/>
      </w:pPr>
    </w:lvl>
    <w:lvl w:ilvl="7" w:tplc="0C0A0019" w:tentative="1">
      <w:start w:val="1"/>
      <w:numFmt w:val="lowerLetter"/>
      <w:lvlText w:val="%8."/>
      <w:lvlJc w:val="left"/>
      <w:pPr>
        <w:tabs>
          <w:tab w:val="num" w:pos="6108"/>
        </w:tabs>
        <w:ind w:left="6108" w:hanging="360"/>
      </w:pPr>
    </w:lvl>
    <w:lvl w:ilvl="8" w:tplc="0C0A001B" w:tentative="1">
      <w:start w:val="1"/>
      <w:numFmt w:val="lowerRoman"/>
      <w:lvlText w:val="%9."/>
      <w:lvlJc w:val="right"/>
      <w:pPr>
        <w:tabs>
          <w:tab w:val="num" w:pos="6828"/>
        </w:tabs>
        <w:ind w:left="6828" w:hanging="180"/>
      </w:pPr>
    </w:lvl>
  </w:abstractNum>
  <w:abstractNum w:abstractNumId="6" w15:restartNumberingAfterBreak="0">
    <w:nsid w:val="1EA72AB7"/>
    <w:multiLevelType w:val="hybridMultilevel"/>
    <w:tmpl w:val="B2F28058"/>
    <w:lvl w:ilvl="0" w:tplc="BEB6F370">
      <w:start w:val="1"/>
      <w:numFmt w:val="decimal"/>
      <w:lvlText w:val="%1."/>
      <w:lvlJc w:val="left"/>
      <w:pPr>
        <w:ind w:left="720" w:hanging="360"/>
      </w:pPr>
      <w:rPr>
        <w:rFonts w:ascii="Times New Roman" w:eastAsia="Times New Roman" w:hAnsi="Times New Roman" w:cs="Times New Roman" w:hint="default"/>
        <w:b/>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7" w15:restartNumberingAfterBreak="0">
    <w:nsid w:val="1EBA0133"/>
    <w:multiLevelType w:val="hybridMultilevel"/>
    <w:tmpl w:val="F636FB2A"/>
    <w:lvl w:ilvl="0" w:tplc="BEB6F370">
      <w:start w:val="1"/>
      <w:numFmt w:val="decimal"/>
      <w:lvlText w:val="%1."/>
      <w:lvlJc w:val="left"/>
      <w:pPr>
        <w:tabs>
          <w:tab w:val="num" w:pos="360"/>
        </w:tabs>
        <w:ind w:left="360" w:hanging="360"/>
      </w:pPr>
      <w:rPr>
        <w:rFonts w:ascii="Times New Roman" w:eastAsia="Times New Roman" w:hAnsi="Times New Roman" w:cs="Times New Roman" w:hint="default"/>
        <w:b/>
      </w:rPr>
    </w:lvl>
    <w:lvl w:ilvl="1" w:tplc="17A8F74A">
      <w:start w:val="3"/>
      <w:numFmt w:val="upperRoman"/>
      <w:lvlText w:val="%2)"/>
      <w:lvlJc w:val="left"/>
      <w:pPr>
        <w:tabs>
          <w:tab w:val="num" w:pos="1440"/>
        </w:tabs>
        <w:ind w:left="1440" w:hanging="720"/>
      </w:pPr>
      <w:rPr>
        <w:rFonts w:hint="default"/>
      </w:rPr>
    </w:lvl>
    <w:lvl w:ilvl="2" w:tplc="0C0A001B" w:tentative="1">
      <w:start w:val="1"/>
      <w:numFmt w:val="lowerRoman"/>
      <w:lvlText w:val="%3."/>
      <w:lvlJc w:val="right"/>
      <w:pPr>
        <w:tabs>
          <w:tab w:val="num" w:pos="1800"/>
        </w:tabs>
        <w:ind w:left="1800" w:hanging="180"/>
      </w:pPr>
    </w:lvl>
    <w:lvl w:ilvl="3" w:tplc="0C0A000F" w:tentative="1">
      <w:start w:val="1"/>
      <w:numFmt w:val="decimal"/>
      <w:lvlText w:val="%4."/>
      <w:lvlJc w:val="left"/>
      <w:pPr>
        <w:tabs>
          <w:tab w:val="num" w:pos="2520"/>
        </w:tabs>
        <w:ind w:left="2520" w:hanging="360"/>
      </w:pPr>
    </w:lvl>
    <w:lvl w:ilvl="4" w:tplc="0C0A0019" w:tentative="1">
      <w:start w:val="1"/>
      <w:numFmt w:val="lowerLetter"/>
      <w:lvlText w:val="%5."/>
      <w:lvlJc w:val="left"/>
      <w:pPr>
        <w:tabs>
          <w:tab w:val="num" w:pos="3240"/>
        </w:tabs>
        <w:ind w:left="3240" w:hanging="360"/>
      </w:pPr>
    </w:lvl>
    <w:lvl w:ilvl="5" w:tplc="0C0A001B" w:tentative="1">
      <w:start w:val="1"/>
      <w:numFmt w:val="lowerRoman"/>
      <w:lvlText w:val="%6."/>
      <w:lvlJc w:val="right"/>
      <w:pPr>
        <w:tabs>
          <w:tab w:val="num" w:pos="3960"/>
        </w:tabs>
        <w:ind w:left="3960" w:hanging="180"/>
      </w:pPr>
    </w:lvl>
    <w:lvl w:ilvl="6" w:tplc="0C0A000F" w:tentative="1">
      <w:start w:val="1"/>
      <w:numFmt w:val="decimal"/>
      <w:lvlText w:val="%7."/>
      <w:lvlJc w:val="left"/>
      <w:pPr>
        <w:tabs>
          <w:tab w:val="num" w:pos="4680"/>
        </w:tabs>
        <w:ind w:left="4680" w:hanging="360"/>
      </w:pPr>
    </w:lvl>
    <w:lvl w:ilvl="7" w:tplc="0C0A0019" w:tentative="1">
      <w:start w:val="1"/>
      <w:numFmt w:val="lowerLetter"/>
      <w:lvlText w:val="%8."/>
      <w:lvlJc w:val="left"/>
      <w:pPr>
        <w:tabs>
          <w:tab w:val="num" w:pos="5400"/>
        </w:tabs>
        <w:ind w:left="5400" w:hanging="360"/>
      </w:pPr>
    </w:lvl>
    <w:lvl w:ilvl="8" w:tplc="0C0A001B" w:tentative="1">
      <w:start w:val="1"/>
      <w:numFmt w:val="lowerRoman"/>
      <w:lvlText w:val="%9."/>
      <w:lvlJc w:val="right"/>
      <w:pPr>
        <w:tabs>
          <w:tab w:val="num" w:pos="6120"/>
        </w:tabs>
        <w:ind w:left="6120" w:hanging="180"/>
      </w:pPr>
    </w:lvl>
  </w:abstractNum>
  <w:abstractNum w:abstractNumId="8" w15:restartNumberingAfterBreak="0">
    <w:nsid w:val="23F234C7"/>
    <w:multiLevelType w:val="hybridMultilevel"/>
    <w:tmpl w:val="00C27644"/>
    <w:lvl w:ilvl="0" w:tplc="340A0001">
      <w:start w:val="1"/>
      <w:numFmt w:val="bullet"/>
      <w:lvlText w:val=""/>
      <w:lvlJc w:val="left"/>
      <w:pPr>
        <w:ind w:left="720" w:hanging="360"/>
      </w:pPr>
      <w:rPr>
        <w:rFonts w:ascii="Symbol" w:hAnsi="Symbol" w:hint="default"/>
      </w:rPr>
    </w:lvl>
    <w:lvl w:ilvl="1" w:tplc="340A0003">
      <w:start w:val="1"/>
      <w:numFmt w:val="decimal"/>
      <w:lvlText w:val="%2."/>
      <w:lvlJc w:val="left"/>
      <w:pPr>
        <w:tabs>
          <w:tab w:val="num" w:pos="1440"/>
        </w:tabs>
        <w:ind w:left="1440" w:hanging="360"/>
      </w:pPr>
    </w:lvl>
    <w:lvl w:ilvl="2" w:tplc="340A0005">
      <w:start w:val="1"/>
      <w:numFmt w:val="decimal"/>
      <w:lvlText w:val="%3."/>
      <w:lvlJc w:val="left"/>
      <w:pPr>
        <w:tabs>
          <w:tab w:val="num" w:pos="2160"/>
        </w:tabs>
        <w:ind w:left="2160" w:hanging="360"/>
      </w:pPr>
    </w:lvl>
    <w:lvl w:ilvl="3" w:tplc="340A0001">
      <w:start w:val="1"/>
      <w:numFmt w:val="decimal"/>
      <w:lvlText w:val="%4."/>
      <w:lvlJc w:val="left"/>
      <w:pPr>
        <w:tabs>
          <w:tab w:val="num" w:pos="2880"/>
        </w:tabs>
        <w:ind w:left="2880" w:hanging="360"/>
      </w:pPr>
    </w:lvl>
    <w:lvl w:ilvl="4" w:tplc="340A0003">
      <w:start w:val="1"/>
      <w:numFmt w:val="decimal"/>
      <w:lvlText w:val="%5."/>
      <w:lvlJc w:val="left"/>
      <w:pPr>
        <w:tabs>
          <w:tab w:val="num" w:pos="3600"/>
        </w:tabs>
        <w:ind w:left="3600" w:hanging="360"/>
      </w:pPr>
    </w:lvl>
    <w:lvl w:ilvl="5" w:tplc="340A0005">
      <w:start w:val="1"/>
      <w:numFmt w:val="decimal"/>
      <w:lvlText w:val="%6."/>
      <w:lvlJc w:val="left"/>
      <w:pPr>
        <w:tabs>
          <w:tab w:val="num" w:pos="4320"/>
        </w:tabs>
        <w:ind w:left="4320" w:hanging="360"/>
      </w:pPr>
    </w:lvl>
    <w:lvl w:ilvl="6" w:tplc="340A0001">
      <w:start w:val="1"/>
      <w:numFmt w:val="decimal"/>
      <w:lvlText w:val="%7."/>
      <w:lvlJc w:val="left"/>
      <w:pPr>
        <w:tabs>
          <w:tab w:val="num" w:pos="5040"/>
        </w:tabs>
        <w:ind w:left="5040" w:hanging="360"/>
      </w:pPr>
    </w:lvl>
    <w:lvl w:ilvl="7" w:tplc="340A0003">
      <w:start w:val="1"/>
      <w:numFmt w:val="decimal"/>
      <w:lvlText w:val="%8."/>
      <w:lvlJc w:val="left"/>
      <w:pPr>
        <w:tabs>
          <w:tab w:val="num" w:pos="5760"/>
        </w:tabs>
        <w:ind w:left="5760" w:hanging="360"/>
      </w:pPr>
    </w:lvl>
    <w:lvl w:ilvl="8" w:tplc="340A0005">
      <w:start w:val="1"/>
      <w:numFmt w:val="decimal"/>
      <w:lvlText w:val="%9."/>
      <w:lvlJc w:val="left"/>
      <w:pPr>
        <w:tabs>
          <w:tab w:val="num" w:pos="6480"/>
        </w:tabs>
        <w:ind w:left="6480" w:hanging="360"/>
      </w:pPr>
    </w:lvl>
  </w:abstractNum>
  <w:abstractNum w:abstractNumId="9" w15:restartNumberingAfterBreak="0">
    <w:nsid w:val="25BC4DC6"/>
    <w:multiLevelType w:val="hybridMultilevel"/>
    <w:tmpl w:val="F3AEDCC4"/>
    <w:lvl w:ilvl="0" w:tplc="340A0001">
      <w:start w:val="1"/>
      <w:numFmt w:val="bullet"/>
      <w:lvlText w:val=""/>
      <w:lvlJc w:val="left"/>
      <w:pPr>
        <w:ind w:left="720" w:hanging="360"/>
      </w:pPr>
      <w:rPr>
        <w:rFonts w:ascii="Symbol" w:hAnsi="Symbol" w:hint="default"/>
      </w:rPr>
    </w:lvl>
    <w:lvl w:ilvl="1" w:tplc="340A0003">
      <w:start w:val="1"/>
      <w:numFmt w:val="decimal"/>
      <w:lvlText w:val="%2."/>
      <w:lvlJc w:val="left"/>
      <w:pPr>
        <w:tabs>
          <w:tab w:val="num" w:pos="1440"/>
        </w:tabs>
        <w:ind w:left="1440" w:hanging="360"/>
      </w:pPr>
    </w:lvl>
    <w:lvl w:ilvl="2" w:tplc="340A0005">
      <w:start w:val="1"/>
      <w:numFmt w:val="decimal"/>
      <w:lvlText w:val="%3."/>
      <w:lvlJc w:val="left"/>
      <w:pPr>
        <w:tabs>
          <w:tab w:val="num" w:pos="2160"/>
        </w:tabs>
        <w:ind w:left="2160" w:hanging="360"/>
      </w:pPr>
    </w:lvl>
    <w:lvl w:ilvl="3" w:tplc="340A0001">
      <w:start w:val="1"/>
      <w:numFmt w:val="decimal"/>
      <w:lvlText w:val="%4."/>
      <w:lvlJc w:val="left"/>
      <w:pPr>
        <w:tabs>
          <w:tab w:val="num" w:pos="2880"/>
        </w:tabs>
        <w:ind w:left="2880" w:hanging="360"/>
      </w:pPr>
    </w:lvl>
    <w:lvl w:ilvl="4" w:tplc="340A0003">
      <w:start w:val="1"/>
      <w:numFmt w:val="decimal"/>
      <w:lvlText w:val="%5."/>
      <w:lvlJc w:val="left"/>
      <w:pPr>
        <w:tabs>
          <w:tab w:val="num" w:pos="3600"/>
        </w:tabs>
        <w:ind w:left="3600" w:hanging="360"/>
      </w:pPr>
    </w:lvl>
    <w:lvl w:ilvl="5" w:tplc="340A0005">
      <w:start w:val="1"/>
      <w:numFmt w:val="decimal"/>
      <w:lvlText w:val="%6."/>
      <w:lvlJc w:val="left"/>
      <w:pPr>
        <w:tabs>
          <w:tab w:val="num" w:pos="4320"/>
        </w:tabs>
        <w:ind w:left="4320" w:hanging="360"/>
      </w:pPr>
    </w:lvl>
    <w:lvl w:ilvl="6" w:tplc="340A0001">
      <w:start w:val="1"/>
      <w:numFmt w:val="decimal"/>
      <w:lvlText w:val="%7."/>
      <w:lvlJc w:val="left"/>
      <w:pPr>
        <w:tabs>
          <w:tab w:val="num" w:pos="5040"/>
        </w:tabs>
        <w:ind w:left="5040" w:hanging="360"/>
      </w:pPr>
    </w:lvl>
    <w:lvl w:ilvl="7" w:tplc="340A0003">
      <w:start w:val="1"/>
      <w:numFmt w:val="decimal"/>
      <w:lvlText w:val="%8."/>
      <w:lvlJc w:val="left"/>
      <w:pPr>
        <w:tabs>
          <w:tab w:val="num" w:pos="5760"/>
        </w:tabs>
        <w:ind w:left="5760" w:hanging="360"/>
      </w:pPr>
    </w:lvl>
    <w:lvl w:ilvl="8" w:tplc="340A0005">
      <w:start w:val="1"/>
      <w:numFmt w:val="decimal"/>
      <w:lvlText w:val="%9."/>
      <w:lvlJc w:val="left"/>
      <w:pPr>
        <w:tabs>
          <w:tab w:val="num" w:pos="6480"/>
        </w:tabs>
        <w:ind w:left="6480" w:hanging="360"/>
      </w:pPr>
    </w:lvl>
  </w:abstractNum>
  <w:abstractNum w:abstractNumId="10" w15:restartNumberingAfterBreak="0">
    <w:nsid w:val="2B8B34C4"/>
    <w:multiLevelType w:val="hybridMultilevel"/>
    <w:tmpl w:val="FDF4362E"/>
    <w:lvl w:ilvl="0" w:tplc="7C646650">
      <w:start w:val="1"/>
      <w:numFmt w:val="upperRoman"/>
      <w:lvlText w:val="%1) "/>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1" w15:restartNumberingAfterBreak="0">
    <w:nsid w:val="32330C31"/>
    <w:multiLevelType w:val="hybridMultilevel"/>
    <w:tmpl w:val="51ACA726"/>
    <w:lvl w:ilvl="0" w:tplc="0C0A0017">
      <w:start w:val="1"/>
      <w:numFmt w:val="lowerLetter"/>
      <w:lvlText w:val="%1)"/>
      <w:lvlJc w:val="left"/>
      <w:pPr>
        <w:tabs>
          <w:tab w:val="num" w:pos="1068"/>
        </w:tabs>
        <w:ind w:left="1068" w:hanging="360"/>
      </w:pPr>
    </w:lvl>
    <w:lvl w:ilvl="1" w:tplc="17A8F74A">
      <w:start w:val="3"/>
      <w:numFmt w:val="upperRoman"/>
      <w:lvlText w:val="%2)"/>
      <w:lvlJc w:val="left"/>
      <w:pPr>
        <w:tabs>
          <w:tab w:val="num" w:pos="2148"/>
        </w:tabs>
        <w:ind w:left="2148" w:hanging="720"/>
      </w:pPr>
      <w:rPr>
        <w:rFonts w:hint="default"/>
      </w:rPr>
    </w:lvl>
    <w:lvl w:ilvl="2" w:tplc="0C0A001B" w:tentative="1">
      <w:start w:val="1"/>
      <w:numFmt w:val="lowerRoman"/>
      <w:lvlText w:val="%3."/>
      <w:lvlJc w:val="right"/>
      <w:pPr>
        <w:tabs>
          <w:tab w:val="num" w:pos="2508"/>
        </w:tabs>
        <w:ind w:left="2508" w:hanging="180"/>
      </w:pPr>
    </w:lvl>
    <w:lvl w:ilvl="3" w:tplc="0C0A000F" w:tentative="1">
      <w:start w:val="1"/>
      <w:numFmt w:val="decimal"/>
      <w:lvlText w:val="%4."/>
      <w:lvlJc w:val="left"/>
      <w:pPr>
        <w:tabs>
          <w:tab w:val="num" w:pos="3228"/>
        </w:tabs>
        <w:ind w:left="3228" w:hanging="360"/>
      </w:pPr>
    </w:lvl>
    <w:lvl w:ilvl="4" w:tplc="0C0A0019" w:tentative="1">
      <w:start w:val="1"/>
      <w:numFmt w:val="lowerLetter"/>
      <w:lvlText w:val="%5."/>
      <w:lvlJc w:val="left"/>
      <w:pPr>
        <w:tabs>
          <w:tab w:val="num" w:pos="3948"/>
        </w:tabs>
        <w:ind w:left="3948" w:hanging="360"/>
      </w:pPr>
    </w:lvl>
    <w:lvl w:ilvl="5" w:tplc="0C0A001B" w:tentative="1">
      <w:start w:val="1"/>
      <w:numFmt w:val="lowerRoman"/>
      <w:lvlText w:val="%6."/>
      <w:lvlJc w:val="right"/>
      <w:pPr>
        <w:tabs>
          <w:tab w:val="num" w:pos="4668"/>
        </w:tabs>
        <w:ind w:left="4668" w:hanging="180"/>
      </w:pPr>
    </w:lvl>
    <w:lvl w:ilvl="6" w:tplc="0C0A000F" w:tentative="1">
      <w:start w:val="1"/>
      <w:numFmt w:val="decimal"/>
      <w:lvlText w:val="%7."/>
      <w:lvlJc w:val="left"/>
      <w:pPr>
        <w:tabs>
          <w:tab w:val="num" w:pos="5388"/>
        </w:tabs>
        <w:ind w:left="5388" w:hanging="360"/>
      </w:pPr>
    </w:lvl>
    <w:lvl w:ilvl="7" w:tplc="0C0A0019" w:tentative="1">
      <w:start w:val="1"/>
      <w:numFmt w:val="lowerLetter"/>
      <w:lvlText w:val="%8."/>
      <w:lvlJc w:val="left"/>
      <w:pPr>
        <w:tabs>
          <w:tab w:val="num" w:pos="6108"/>
        </w:tabs>
        <w:ind w:left="6108" w:hanging="360"/>
      </w:pPr>
    </w:lvl>
    <w:lvl w:ilvl="8" w:tplc="0C0A001B" w:tentative="1">
      <w:start w:val="1"/>
      <w:numFmt w:val="lowerRoman"/>
      <w:lvlText w:val="%9."/>
      <w:lvlJc w:val="right"/>
      <w:pPr>
        <w:tabs>
          <w:tab w:val="num" w:pos="6828"/>
        </w:tabs>
        <w:ind w:left="6828" w:hanging="180"/>
      </w:pPr>
    </w:lvl>
  </w:abstractNum>
  <w:abstractNum w:abstractNumId="12" w15:restartNumberingAfterBreak="0">
    <w:nsid w:val="33197B0F"/>
    <w:multiLevelType w:val="hybridMultilevel"/>
    <w:tmpl w:val="7F8202F6"/>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33B731F5"/>
    <w:multiLevelType w:val="hybridMultilevel"/>
    <w:tmpl w:val="51ACA726"/>
    <w:lvl w:ilvl="0" w:tplc="0C0A0017">
      <w:start w:val="1"/>
      <w:numFmt w:val="lowerLetter"/>
      <w:lvlText w:val="%1)"/>
      <w:lvlJc w:val="left"/>
      <w:pPr>
        <w:tabs>
          <w:tab w:val="num" w:pos="1068"/>
        </w:tabs>
        <w:ind w:left="1068" w:hanging="360"/>
      </w:pPr>
    </w:lvl>
    <w:lvl w:ilvl="1" w:tplc="17A8F74A">
      <w:start w:val="3"/>
      <w:numFmt w:val="upperRoman"/>
      <w:lvlText w:val="%2)"/>
      <w:lvlJc w:val="left"/>
      <w:pPr>
        <w:tabs>
          <w:tab w:val="num" w:pos="2148"/>
        </w:tabs>
        <w:ind w:left="2148" w:hanging="720"/>
      </w:pPr>
      <w:rPr>
        <w:rFonts w:hint="default"/>
      </w:rPr>
    </w:lvl>
    <w:lvl w:ilvl="2" w:tplc="0C0A001B" w:tentative="1">
      <w:start w:val="1"/>
      <w:numFmt w:val="lowerRoman"/>
      <w:lvlText w:val="%3."/>
      <w:lvlJc w:val="right"/>
      <w:pPr>
        <w:tabs>
          <w:tab w:val="num" w:pos="2508"/>
        </w:tabs>
        <w:ind w:left="2508" w:hanging="180"/>
      </w:pPr>
    </w:lvl>
    <w:lvl w:ilvl="3" w:tplc="0C0A000F" w:tentative="1">
      <w:start w:val="1"/>
      <w:numFmt w:val="decimal"/>
      <w:lvlText w:val="%4."/>
      <w:lvlJc w:val="left"/>
      <w:pPr>
        <w:tabs>
          <w:tab w:val="num" w:pos="3228"/>
        </w:tabs>
        <w:ind w:left="3228" w:hanging="360"/>
      </w:pPr>
    </w:lvl>
    <w:lvl w:ilvl="4" w:tplc="0C0A0019" w:tentative="1">
      <w:start w:val="1"/>
      <w:numFmt w:val="lowerLetter"/>
      <w:lvlText w:val="%5."/>
      <w:lvlJc w:val="left"/>
      <w:pPr>
        <w:tabs>
          <w:tab w:val="num" w:pos="3948"/>
        </w:tabs>
        <w:ind w:left="3948" w:hanging="360"/>
      </w:pPr>
    </w:lvl>
    <w:lvl w:ilvl="5" w:tplc="0C0A001B" w:tentative="1">
      <w:start w:val="1"/>
      <w:numFmt w:val="lowerRoman"/>
      <w:lvlText w:val="%6."/>
      <w:lvlJc w:val="right"/>
      <w:pPr>
        <w:tabs>
          <w:tab w:val="num" w:pos="4668"/>
        </w:tabs>
        <w:ind w:left="4668" w:hanging="180"/>
      </w:pPr>
    </w:lvl>
    <w:lvl w:ilvl="6" w:tplc="0C0A000F" w:tentative="1">
      <w:start w:val="1"/>
      <w:numFmt w:val="decimal"/>
      <w:lvlText w:val="%7."/>
      <w:lvlJc w:val="left"/>
      <w:pPr>
        <w:tabs>
          <w:tab w:val="num" w:pos="5388"/>
        </w:tabs>
        <w:ind w:left="5388" w:hanging="360"/>
      </w:pPr>
    </w:lvl>
    <w:lvl w:ilvl="7" w:tplc="0C0A0019" w:tentative="1">
      <w:start w:val="1"/>
      <w:numFmt w:val="lowerLetter"/>
      <w:lvlText w:val="%8."/>
      <w:lvlJc w:val="left"/>
      <w:pPr>
        <w:tabs>
          <w:tab w:val="num" w:pos="6108"/>
        </w:tabs>
        <w:ind w:left="6108" w:hanging="360"/>
      </w:pPr>
    </w:lvl>
    <w:lvl w:ilvl="8" w:tplc="0C0A001B" w:tentative="1">
      <w:start w:val="1"/>
      <w:numFmt w:val="lowerRoman"/>
      <w:lvlText w:val="%9."/>
      <w:lvlJc w:val="right"/>
      <w:pPr>
        <w:tabs>
          <w:tab w:val="num" w:pos="6828"/>
        </w:tabs>
        <w:ind w:left="6828" w:hanging="180"/>
      </w:pPr>
    </w:lvl>
  </w:abstractNum>
  <w:abstractNum w:abstractNumId="14" w15:restartNumberingAfterBreak="0">
    <w:nsid w:val="39176929"/>
    <w:multiLevelType w:val="hybridMultilevel"/>
    <w:tmpl w:val="32CC1ABE"/>
    <w:lvl w:ilvl="0" w:tplc="0C0A000F">
      <w:start w:val="1"/>
      <w:numFmt w:val="decimal"/>
      <w:lvlText w:val="%1."/>
      <w:lvlJc w:val="left"/>
      <w:pPr>
        <w:ind w:left="1068" w:hanging="360"/>
      </w:pPr>
      <w:rPr>
        <w:rFonts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5" w15:restartNumberingAfterBreak="0">
    <w:nsid w:val="3DD12E11"/>
    <w:multiLevelType w:val="hybridMultilevel"/>
    <w:tmpl w:val="FB98B71E"/>
    <w:lvl w:ilvl="0" w:tplc="43DCA72C">
      <w:start w:val="1"/>
      <w:numFmt w:val="upperRoman"/>
      <w:lvlText w:val="%1)"/>
      <w:lvlJc w:val="left"/>
      <w:pPr>
        <w:ind w:left="720" w:hanging="360"/>
      </w:pPr>
      <w:rPr>
        <w:rFonts w:ascii="Times New Roman" w:eastAsia="Times New Roman" w:hAnsi="Times New Roman" w:cs="Times New Roman"/>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6" w15:restartNumberingAfterBreak="0">
    <w:nsid w:val="3F6721DC"/>
    <w:multiLevelType w:val="hybridMultilevel"/>
    <w:tmpl w:val="51ACA726"/>
    <w:lvl w:ilvl="0" w:tplc="0C0A0017">
      <w:start w:val="1"/>
      <w:numFmt w:val="lowerLetter"/>
      <w:lvlText w:val="%1)"/>
      <w:lvlJc w:val="left"/>
      <w:pPr>
        <w:tabs>
          <w:tab w:val="num" w:pos="1068"/>
        </w:tabs>
        <w:ind w:left="1068" w:hanging="360"/>
      </w:pPr>
    </w:lvl>
    <w:lvl w:ilvl="1" w:tplc="17A8F74A">
      <w:start w:val="3"/>
      <w:numFmt w:val="upperRoman"/>
      <w:lvlText w:val="%2)"/>
      <w:lvlJc w:val="left"/>
      <w:pPr>
        <w:tabs>
          <w:tab w:val="num" w:pos="2148"/>
        </w:tabs>
        <w:ind w:left="2148" w:hanging="720"/>
      </w:pPr>
      <w:rPr>
        <w:rFonts w:hint="default"/>
      </w:rPr>
    </w:lvl>
    <w:lvl w:ilvl="2" w:tplc="0C0A001B" w:tentative="1">
      <w:start w:val="1"/>
      <w:numFmt w:val="lowerRoman"/>
      <w:lvlText w:val="%3."/>
      <w:lvlJc w:val="right"/>
      <w:pPr>
        <w:tabs>
          <w:tab w:val="num" w:pos="2508"/>
        </w:tabs>
        <w:ind w:left="2508" w:hanging="180"/>
      </w:pPr>
    </w:lvl>
    <w:lvl w:ilvl="3" w:tplc="0C0A000F" w:tentative="1">
      <w:start w:val="1"/>
      <w:numFmt w:val="decimal"/>
      <w:lvlText w:val="%4."/>
      <w:lvlJc w:val="left"/>
      <w:pPr>
        <w:tabs>
          <w:tab w:val="num" w:pos="3228"/>
        </w:tabs>
        <w:ind w:left="3228" w:hanging="360"/>
      </w:pPr>
    </w:lvl>
    <w:lvl w:ilvl="4" w:tplc="0C0A0019" w:tentative="1">
      <w:start w:val="1"/>
      <w:numFmt w:val="lowerLetter"/>
      <w:lvlText w:val="%5."/>
      <w:lvlJc w:val="left"/>
      <w:pPr>
        <w:tabs>
          <w:tab w:val="num" w:pos="3948"/>
        </w:tabs>
        <w:ind w:left="3948" w:hanging="360"/>
      </w:pPr>
    </w:lvl>
    <w:lvl w:ilvl="5" w:tplc="0C0A001B" w:tentative="1">
      <w:start w:val="1"/>
      <w:numFmt w:val="lowerRoman"/>
      <w:lvlText w:val="%6."/>
      <w:lvlJc w:val="right"/>
      <w:pPr>
        <w:tabs>
          <w:tab w:val="num" w:pos="4668"/>
        </w:tabs>
        <w:ind w:left="4668" w:hanging="180"/>
      </w:pPr>
    </w:lvl>
    <w:lvl w:ilvl="6" w:tplc="0C0A000F" w:tentative="1">
      <w:start w:val="1"/>
      <w:numFmt w:val="decimal"/>
      <w:lvlText w:val="%7."/>
      <w:lvlJc w:val="left"/>
      <w:pPr>
        <w:tabs>
          <w:tab w:val="num" w:pos="5388"/>
        </w:tabs>
        <w:ind w:left="5388" w:hanging="360"/>
      </w:pPr>
    </w:lvl>
    <w:lvl w:ilvl="7" w:tplc="0C0A0019" w:tentative="1">
      <w:start w:val="1"/>
      <w:numFmt w:val="lowerLetter"/>
      <w:lvlText w:val="%8."/>
      <w:lvlJc w:val="left"/>
      <w:pPr>
        <w:tabs>
          <w:tab w:val="num" w:pos="6108"/>
        </w:tabs>
        <w:ind w:left="6108" w:hanging="360"/>
      </w:pPr>
    </w:lvl>
    <w:lvl w:ilvl="8" w:tplc="0C0A001B" w:tentative="1">
      <w:start w:val="1"/>
      <w:numFmt w:val="lowerRoman"/>
      <w:lvlText w:val="%9."/>
      <w:lvlJc w:val="right"/>
      <w:pPr>
        <w:tabs>
          <w:tab w:val="num" w:pos="6828"/>
        </w:tabs>
        <w:ind w:left="6828" w:hanging="180"/>
      </w:pPr>
    </w:lvl>
  </w:abstractNum>
  <w:abstractNum w:abstractNumId="17" w15:restartNumberingAfterBreak="0">
    <w:nsid w:val="409E40EF"/>
    <w:multiLevelType w:val="hybridMultilevel"/>
    <w:tmpl w:val="02C6CB2A"/>
    <w:lvl w:ilvl="0" w:tplc="0C0A0013">
      <w:start w:val="1"/>
      <w:numFmt w:val="upperRoman"/>
      <w:lvlText w:val="%1."/>
      <w:lvlJc w:val="right"/>
      <w:pPr>
        <w:tabs>
          <w:tab w:val="num" w:pos="720"/>
        </w:tabs>
        <w:ind w:left="720" w:hanging="360"/>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18" w15:restartNumberingAfterBreak="0">
    <w:nsid w:val="461C68A8"/>
    <w:multiLevelType w:val="hybridMultilevel"/>
    <w:tmpl w:val="62748810"/>
    <w:lvl w:ilvl="0" w:tplc="29923400">
      <w:start w:val="1"/>
      <w:numFmt w:val="bullet"/>
      <w:lvlText w:val=""/>
      <w:lvlJc w:val="left"/>
      <w:pPr>
        <w:ind w:left="720" w:hanging="360"/>
      </w:pPr>
      <w:rPr>
        <w:rFonts w:ascii="Symbol" w:eastAsia="Times New Roman" w:hAnsi="Symbol" w:cs="Aria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9" w15:restartNumberingAfterBreak="0">
    <w:nsid w:val="46AD2AD0"/>
    <w:multiLevelType w:val="hybridMultilevel"/>
    <w:tmpl w:val="BCF0EBC2"/>
    <w:lvl w:ilvl="0" w:tplc="018249AC">
      <w:start w:val="1"/>
      <w:numFmt w:val="bullet"/>
      <w:lvlText w:val=""/>
      <w:lvlJc w:val="left"/>
      <w:pPr>
        <w:ind w:left="720" w:hanging="360"/>
      </w:pPr>
      <w:rPr>
        <w:rFonts w:ascii="Symbol" w:eastAsia="Times New Roman" w:hAnsi="Symbol" w:cs="Aria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48B75DE3"/>
    <w:multiLevelType w:val="hybridMultilevel"/>
    <w:tmpl w:val="19DA122C"/>
    <w:lvl w:ilvl="0" w:tplc="A2A06708">
      <w:start w:val="1"/>
      <w:numFmt w:val="lowerLetter"/>
      <w:lvlText w:val="%1)"/>
      <w:lvlJc w:val="left"/>
      <w:pPr>
        <w:ind w:left="720" w:hanging="360"/>
      </w:pPr>
      <w:rPr>
        <w:rFonts w:ascii="Times New Roman" w:eastAsia="Times New Roman" w:hAnsi="Times New Roman" w:cs="Times New Roman"/>
      </w:rPr>
    </w:lvl>
    <w:lvl w:ilvl="1" w:tplc="340A0003">
      <w:start w:val="1"/>
      <w:numFmt w:val="decimal"/>
      <w:lvlText w:val="%2."/>
      <w:lvlJc w:val="left"/>
      <w:pPr>
        <w:tabs>
          <w:tab w:val="num" w:pos="1440"/>
        </w:tabs>
        <w:ind w:left="1440" w:hanging="360"/>
      </w:pPr>
    </w:lvl>
    <w:lvl w:ilvl="2" w:tplc="340A0005">
      <w:start w:val="1"/>
      <w:numFmt w:val="decimal"/>
      <w:lvlText w:val="%3."/>
      <w:lvlJc w:val="left"/>
      <w:pPr>
        <w:tabs>
          <w:tab w:val="num" w:pos="2160"/>
        </w:tabs>
        <w:ind w:left="2160" w:hanging="360"/>
      </w:pPr>
    </w:lvl>
    <w:lvl w:ilvl="3" w:tplc="340A0001">
      <w:start w:val="1"/>
      <w:numFmt w:val="decimal"/>
      <w:lvlText w:val="%4."/>
      <w:lvlJc w:val="left"/>
      <w:pPr>
        <w:tabs>
          <w:tab w:val="num" w:pos="2880"/>
        </w:tabs>
        <w:ind w:left="2880" w:hanging="360"/>
      </w:pPr>
    </w:lvl>
    <w:lvl w:ilvl="4" w:tplc="340A0003">
      <w:start w:val="1"/>
      <w:numFmt w:val="decimal"/>
      <w:lvlText w:val="%5."/>
      <w:lvlJc w:val="left"/>
      <w:pPr>
        <w:tabs>
          <w:tab w:val="num" w:pos="3600"/>
        </w:tabs>
        <w:ind w:left="3600" w:hanging="360"/>
      </w:pPr>
    </w:lvl>
    <w:lvl w:ilvl="5" w:tplc="340A0005">
      <w:start w:val="1"/>
      <w:numFmt w:val="decimal"/>
      <w:lvlText w:val="%6."/>
      <w:lvlJc w:val="left"/>
      <w:pPr>
        <w:tabs>
          <w:tab w:val="num" w:pos="4320"/>
        </w:tabs>
        <w:ind w:left="4320" w:hanging="360"/>
      </w:pPr>
    </w:lvl>
    <w:lvl w:ilvl="6" w:tplc="340A0001">
      <w:start w:val="1"/>
      <w:numFmt w:val="decimal"/>
      <w:lvlText w:val="%7."/>
      <w:lvlJc w:val="left"/>
      <w:pPr>
        <w:tabs>
          <w:tab w:val="num" w:pos="5040"/>
        </w:tabs>
        <w:ind w:left="5040" w:hanging="360"/>
      </w:pPr>
    </w:lvl>
    <w:lvl w:ilvl="7" w:tplc="340A0003">
      <w:start w:val="1"/>
      <w:numFmt w:val="decimal"/>
      <w:lvlText w:val="%8."/>
      <w:lvlJc w:val="left"/>
      <w:pPr>
        <w:tabs>
          <w:tab w:val="num" w:pos="5760"/>
        </w:tabs>
        <w:ind w:left="5760" w:hanging="360"/>
      </w:pPr>
    </w:lvl>
    <w:lvl w:ilvl="8" w:tplc="340A0005">
      <w:start w:val="1"/>
      <w:numFmt w:val="decimal"/>
      <w:lvlText w:val="%9."/>
      <w:lvlJc w:val="left"/>
      <w:pPr>
        <w:tabs>
          <w:tab w:val="num" w:pos="6480"/>
        </w:tabs>
        <w:ind w:left="6480" w:hanging="360"/>
      </w:pPr>
    </w:lvl>
  </w:abstractNum>
  <w:abstractNum w:abstractNumId="21" w15:restartNumberingAfterBreak="0">
    <w:nsid w:val="4A4F0D15"/>
    <w:multiLevelType w:val="hybridMultilevel"/>
    <w:tmpl w:val="51ACA726"/>
    <w:lvl w:ilvl="0" w:tplc="0C0A0017">
      <w:start w:val="1"/>
      <w:numFmt w:val="lowerLetter"/>
      <w:lvlText w:val="%1)"/>
      <w:lvlJc w:val="left"/>
      <w:pPr>
        <w:tabs>
          <w:tab w:val="num" w:pos="1068"/>
        </w:tabs>
        <w:ind w:left="1068" w:hanging="360"/>
      </w:pPr>
    </w:lvl>
    <w:lvl w:ilvl="1" w:tplc="17A8F74A">
      <w:start w:val="3"/>
      <w:numFmt w:val="upperRoman"/>
      <w:lvlText w:val="%2)"/>
      <w:lvlJc w:val="left"/>
      <w:pPr>
        <w:tabs>
          <w:tab w:val="num" w:pos="2148"/>
        </w:tabs>
        <w:ind w:left="2148" w:hanging="720"/>
      </w:pPr>
      <w:rPr>
        <w:rFonts w:hint="default"/>
      </w:rPr>
    </w:lvl>
    <w:lvl w:ilvl="2" w:tplc="0C0A001B" w:tentative="1">
      <w:start w:val="1"/>
      <w:numFmt w:val="lowerRoman"/>
      <w:lvlText w:val="%3."/>
      <w:lvlJc w:val="right"/>
      <w:pPr>
        <w:tabs>
          <w:tab w:val="num" w:pos="2508"/>
        </w:tabs>
        <w:ind w:left="2508" w:hanging="180"/>
      </w:pPr>
    </w:lvl>
    <w:lvl w:ilvl="3" w:tplc="0C0A000F" w:tentative="1">
      <w:start w:val="1"/>
      <w:numFmt w:val="decimal"/>
      <w:lvlText w:val="%4."/>
      <w:lvlJc w:val="left"/>
      <w:pPr>
        <w:tabs>
          <w:tab w:val="num" w:pos="3228"/>
        </w:tabs>
        <w:ind w:left="3228" w:hanging="360"/>
      </w:pPr>
    </w:lvl>
    <w:lvl w:ilvl="4" w:tplc="0C0A0019" w:tentative="1">
      <w:start w:val="1"/>
      <w:numFmt w:val="lowerLetter"/>
      <w:lvlText w:val="%5."/>
      <w:lvlJc w:val="left"/>
      <w:pPr>
        <w:tabs>
          <w:tab w:val="num" w:pos="3948"/>
        </w:tabs>
        <w:ind w:left="3948" w:hanging="360"/>
      </w:pPr>
    </w:lvl>
    <w:lvl w:ilvl="5" w:tplc="0C0A001B" w:tentative="1">
      <w:start w:val="1"/>
      <w:numFmt w:val="lowerRoman"/>
      <w:lvlText w:val="%6."/>
      <w:lvlJc w:val="right"/>
      <w:pPr>
        <w:tabs>
          <w:tab w:val="num" w:pos="4668"/>
        </w:tabs>
        <w:ind w:left="4668" w:hanging="180"/>
      </w:pPr>
    </w:lvl>
    <w:lvl w:ilvl="6" w:tplc="0C0A000F" w:tentative="1">
      <w:start w:val="1"/>
      <w:numFmt w:val="decimal"/>
      <w:lvlText w:val="%7."/>
      <w:lvlJc w:val="left"/>
      <w:pPr>
        <w:tabs>
          <w:tab w:val="num" w:pos="5388"/>
        </w:tabs>
        <w:ind w:left="5388" w:hanging="360"/>
      </w:pPr>
    </w:lvl>
    <w:lvl w:ilvl="7" w:tplc="0C0A0019" w:tentative="1">
      <w:start w:val="1"/>
      <w:numFmt w:val="lowerLetter"/>
      <w:lvlText w:val="%8."/>
      <w:lvlJc w:val="left"/>
      <w:pPr>
        <w:tabs>
          <w:tab w:val="num" w:pos="6108"/>
        </w:tabs>
        <w:ind w:left="6108" w:hanging="360"/>
      </w:pPr>
    </w:lvl>
    <w:lvl w:ilvl="8" w:tplc="0C0A001B" w:tentative="1">
      <w:start w:val="1"/>
      <w:numFmt w:val="lowerRoman"/>
      <w:lvlText w:val="%9."/>
      <w:lvlJc w:val="right"/>
      <w:pPr>
        <w:tabs>
          <w:tab w:val="num" w:pos="6828"/>
        </w:tabs>
        <w:ind w:left="6828" w:hanging="180"/>
      </w:pPr>
    </w:lvl>
  </w:abstractNum>
  <w:abstractNum w:abstractNumId="22" w15:restartNumberingAfterBreak="0">
    <w:nsid w:val="54BA28A8"/>
    <w:multiLevelType w:val="hybridMultilevel"/>
    <w:tmpl w:val="51ACA726"/>
    <w:lvl w:ilvl="0" w:tplc="0C0A0017">
      <w:start w:val="1"/>
      <w:numFmt w:val="lowerLetter"/>
      <w:lvlText w:val="%1)"/>
      <w:lvlJc w:val="left"/>
      <w:pPr>
        <w:tabs>
          <w:tab w:val="num" w:pos="1068"/>
        </w:tabs>
        <w:ind w:left="1068" w:hanging="360"/>
      </w:pPr>
    </w:lvl>
    <w:lvl w:ilvl="1" w:tplc="17A8F74A">
      <w:start w:val="3"/>
      <w:numFmt w:val="upperRoman"/>
      <w:lvlText w:val="%2)"/>
      <w:lvlJc w:val="left"/>
      <w:pPr>
        <w:tabs>
          <w:tab w:val="num" w:pos="2148"/>
        </w:tabs>
        <w:ind w:left="2148" w:hanging="720"/>
      </w:pPr>
      <w:rPr>
        <w:rFonts w:hint="default"/>
      </w:rPr>
    </w:lvl>
    <w:lvl w:ilvl="2" w:tplc="0C0A001B" w:tentative="1">
      <w:start w:val="1"/>
      <w:numFmt w:val="lowerRoman"/>
      <w:lvlText w:val="%3."/>
      <w:lvlJc w:val="right"/>
      <w:pPr>
        <w:tabs>
          <w:tab w:val="num" w:pos="2508"/>
        </w:tabs>
        <w:ind w:left="2508" w:hanging="180"/>
      </w:pPr>
    </w:lvl>
    <w:lvl w:ilvl="3" w:tplc="0C0A000F" w:tentative="1">
      <w:start w:val="1"/>
      <w:numFmt w:val="decimal"/>
      <w:lvlText w:val="%4."/>
      <w:lvlJc w:val="left"/>
      <w:pPr>
        <w:tabs>
          <w:tab w:val="num" w:pos="3228"/>
        </w:tabs>
        <w:ind w:left="3228" w:hanging="360"/>
      </w:pPr>
    </w:lvl>
    <w:lvl w:ilvl="4" w:tplc="0C0A0019" w:tentative="1">
      <w:start w:val="1"/>
      <w:numFmt w:val="lowerLetter"/>
      <w:lvlText w:val="%5."/>
      <w:lvlJc w:val="left"/>
      <w:pPr>
        <w:tabs>
          <w:tab w:val="num" w:pos="3948"/>
        </w:tabs>
        <w:ind w:left="3948" w:hanging="360"/>
      </w:pPr>
    </w:lvl>
    <w:lvl w:ilvl="5" w:tplc="0C0A001B" w:tentative="1">
      <w:start w:val="1"/>
      <w:numFmt w:val="lowerRoman"/>
      <w:lvlText w:val="%6."/>
      <w:lvlJc w:val="right"/>
      <w:pPr>
        <w:tabs>
          <w:tab w:val="num" w:pos="4668"/>
        </w:tabs>
        <w:ind w:left="4668" w:hanging="180"/>
      </w:pPr>
    </w:lvl>
    <w:lvl w:ilvl="6" w:tplc="0C0A000F" w:tentative="1">
      <w:start w:val="1"/>
      <w:numFmt w:val="decimal"/>
      <w:lvlText w:val="%7."/>
      <w:lvlJc w:val="left"/>
      <w:pPr>
        <w:tabs>
          <w:tab w:val="num" w:pos="5388"/>
        </w:tabs>
        <w:ind w:left="5388" w:hanging="360"/>
      </w:pPr>
    </w:lvl>
    <w:lvl w:ilvl="7" w:tplc="0C0A0019" w:tentative="1">
      <w:start w:val="1"/>
      <w:numFmt w:val="lowerLetter"/>
      <w:lvlText w:val="%8."/>
      <w:lvlJc w:val="left"/>
      <w:pPr>
        <w:tabs>
          <w:tab w:val="num" w:pos="6108"/>
        </w:tabs>
        <w:ind w:left="6108" w:hanging="360"/>
      </w:pPr>
    </w:lvl>
    <w:lvl w:ilvl="8" w:tplc="0C0A001B" w:tentative="1">
      <w:start w:val="1"/>
      <w:numFmt w:val="lowerRoman"/>
      <w:lvlText w:val="%9."/>
      <w:lvlJc w:val="right"/>
      <w:pPr>
        <w:tabs>
          <w:tab w:val="num" w:pos="6828"/>
        </w:tabs>
        <w:ind w:left="6828" w:hanging="180"/>
      </w:pPr>
    </w:lvl>
  </w:abstractNum>
  <w:abstractNum w:abstractNumId="23" w15:restartNumberingAfterBreak="0">
    <w:nsid w:val="567920AC"/>
    <w:multiLevelType w:val="hybridMultilevel"/>
    <w:tmpl w:val="F9AAA946"/>
    <w:lvl w:ilvl="0" w:tplc="0C0A0001">
      <w:start w:val="1"/>
      <w:numFmt w:val="bullet"/>
      <w:lvlText w:val=""/>
      <w:lvlJc w:val="left"/>
      <w:pPr>
        <w:tabs>
          <w:tab w:val="num" w:pos="720"/>
        </w:tabs>
        <w:ind w:left="720" w:hanging="360"/>
      </w:pPr>
      <w:rPr>
        <w:rFonts w:ascii="Symbol" w:hAnsi="Symbol" w:hint="default"/>
      </w:rPr>
    </w:lvl>
    <w:lvl w:ilvl="1" w:tplc="0C0A0003">
      <w:start w:val="1"/>
      <w:numFmt w:val="decimal"/>
      <w:lvlText w:val="%2."/>
      <w:lvlJc w:val="left"/>
      <w:pPr>
        <w:tabs>
          <w:tab w:val="num" w:pos="1440"/>
        </w:tabs>
        <w:ind w:left="1440" w:hanging="360"/>
      </w:pPr>
    </w:lvl>
    <w:lvl w:ilvl="2" w:tplc="0C0A0005">
      <w:start w:val="1"/>
      <w:numFmt w:val="bullet"/>
      <w:lvlText w:val=""/>
      <w:lvlJc w:val="left"/>
      <w:pPr>
        <w:tabs>
          <w:tab w:val="num" w:pos="2160"/>
        </w:tabs>
        <w:ind w:left="2160" w:hanging="360"/>
      </w:pPr>
      <w:rPr>
        <w:rFonts w:ascii="Wingdings" w:hAnsi="Wingdings" w:hint="default"/>
      </w:rPr>
    </w:lvl>
    <w:lvl w:ilvl="3" w:tplc="0C0A0001">
      <w:start w:val="1"/>
      <w:numFmt w:val="decimal"/>
      <w:lvlText w:val="%4."/>
      <w:lvlJc w:val="left"/>
      <w:pPr>
        <w:tabs>
          <w:tab w:val="num" w:pos="2880"/>
        </w:tabs>
        <w:ind w:left="2880" w:hanging="360"/>
      </w:pPr>
    </w:lvl>
    <w:lvl w:ilvl="4" w:tplc="0C0A0003">
      <w:start w:val="1"/>
      <w:numFmt w:val="decimal"/>
      <w:lvlText w:val="%5."/>
      <w:lvlJc w:val="left"/>
      <w:pPr>
        <w:tabs>
          <w:tab w:val="num" w:pos="3600"/>
        </w:tabs>
        <w:ind w:left="3600" w:hanging="360"/>
      </w:pPr>
    </w:lvl>
    <w:lvl w:ilvl="5" w:tplc="0C0A0005">
      <w:start w:val="1"/>
      <w:numFmt w:val="decimal"/>
      <w:lvlText w:val="%6."/>
      <w:lvlJc w:val="left"/>
      <w:pPr>
        <w:tabs>
          <w:tab w:val="num" w:pos="4320"/>
        </w:tabs>
        <w:ind w:left="4320" w:hanging="360"/>
      </w:pPr>
    </w:lvl>
    <w:lvl w:ilvl="6" w:tplc="0C0A0001">
      <w:start w:val="1"/>
      <w:numFmt w:val="decimal"/>
      <w:lvlText w:val="%7."/>
      <w:lvlJc w:val="left"/>
      <w:pPr>
        <w:tabs>
          <w:tab w:val="num" w:pos="5040"/>
        </w:tabs>
        <w:ind w:left="5040" w:hanging="360"/>
      </w:pPr>
    </w:lvl>
    <w:lvl w:ilvl="7" w:tplc="0C0A0003">
      <w:start w:val="1"/>
      <w:numFmt w:val="decimal"/>
      <w:lvlText w:val="%8."/>
      <w:lvlJc w:val="left"/>
      <w:pPr>
        <w:tabs>
          <w:tab w:val="num" w:pos="5760"/>
        </w:tabs>
        <w:ind w:left="5760" w:hanging="360"/>
      </w:pPr>
    </w:lvl>
    <w:lvl w:ilvl="8" w:tplc="0C0A0005">
      <w:start w:val="1"/>
      <w:numFmt w:val="decimal"/>
      <w:lvlText w:val="%9."/>
      <w:lvlJc w:val="left"/>
      <w:pPr>
        <w:tabs>
          <w:tab w:val="num" w:pos="6480"/>
        </w:tabs>
        <w:ind w:left="6480" w:hanging="360"/>
      </w:pPr>
    </w:lvl>
  </w:abstractNum>
  <w:abstractNum w:abstractNumId="24" w15:restartNumberingAfterBreak="0">
    <w:nsid w:val="598E7473"/>
    <w:multiLevelType w:val="hybridMultilevel"/>
    <w:tmpl w:val="51ACA726"/>
    <w:lvl w:ilvl="0" w:tplc="0C0A0017">
      <w:start w:val="1"/>
      <w:numFmt w:val="lowerLetter"/>
      <w:lvlText w:val="%1)"/>
      <w:lvlJc w:val="left"/>
      <w:pPr>
        <w:tabs>
          <w:tab w:val="num" w:pos="1068"/>
        </w:tabs>
        <w:ind w:left="1068" w:hanging="360"/>
      </w:pPr>
    </w:lvl>
    <w:lvl w:ilvl="1" w:tplc="17A8F74A">
      <w:start w:val="3"/>
      <w:numFmt w:val="upperRoman"/>
      <w:lvlText w:val="%2)"/>
      <w:lvlJc w:val="left"/>
      <w:pPr>
        <w:tabs>
          <w:tab w:val="num" w:pos="2148"/>
        </w:tabs>
        <w:ind w:left="2148" w:hanging="720"/>
      </w:pPr>
      <w:rPr>
        <w:rFonts w:hint="default"/>
      </w:rPr>
    </w:lvl>
    <w:lvl w:ilvl="2" w:tplc="0C0A001B" w:tentative="1">
      <w:start w:val="1"/>
      <w:numFmt w:val="lowerRoman"/>
      <w:lvlText w:val="%3."/>
      <w:lvlJc w:val="right"/>
      <w:pPr>
        <w:tabs>
          <w:tab w:val="num" w:pos="2508"/>
        </w:tabs>
        <w:ind w:left="2508" w:hanging="180"/>
      </w:pPr>
    </w:lvl>
    <w:lvl w:ilvl="3" w:tplc="0C0A000F" w:tentative="1">
      <w:start w:val="1"/>
      <w:numFmt w:val="decimal"/>
      <w:lvlText w:val="%4."/>
      <w:lvlJc w:val="left"/>
      <w:pPr>
        <w:tabs>
          <w:tab w:val="num" w:pos="3228"/>
        </w:tabs>
        <w:ind w:left="3228" w:hanging="360"/>
      </w:pPr>
    </w:lvl>
    <w:lvl w:ilvl="4" w:tplc="0C0A0019" w:tentative="1">
      <w:start w:val="1"/>
      <w:numFmt w:val="lowerLetter"/>
      <w:lvlText w:val="%5."/>
      <w:lvlJc w:val="left"/>
      <w:pPr>
        <w:tabs>
          <w:tab w:val="num" w:pos="3948"/>
        </w:tabs>
        <w:ind w:left="3948" w:hanging="360"/>
      </w:pPr>
    </w:lvl>
    <w:lvl w:ilvl="5" w:tplc="0C0A001B" w:tentative="1">
      <w:start w:val="1"/>
      <w:numFmt w:val="lowerRoman"/>
      <w:lvlText w:val="%6."/>
      <w:lvlJc w:val="right"/>
      <w:pPr>
        <w:tabs>
          <w:tab w:val="num" w:pos="4668"/>
        </w:tabs>
        <w:ind w:left="4668" w:hanging="180"/>
      </w:pPr>
    </w:lvl>
    <w:lvl w:ilvl="6" w:tplc="0C0A000F" w:tentative="1">
      <w:start w:val="1"/>
      <w:numFmt w:val="decimal"/>
      <w:lvlText w:val="%7."/>
      <w:lvlJc w:val="left"/>
      <w:pPr>
        <w:tabs>
          <w:tab w:val="num" w:pos="5388"/>
        </w:tabs>
        <w:ind w:left="5388" w:hanging="360"/>
      </w:pPr>
    </w:lvl>
    <w:lvl w:ilvl="7" w:tplc="0C0A0019" w:tentative="1">
      <w:start w:val="1"/>
      <w:numFmt w:val="lowerLetter"/>
      <w:lvlText w:val="%8."/>
      <w:lvlJc w:val="left"/>
      <w:pPr>
        <w:tabs>
          <w:tab w:val="num" w:pos="6108"/>
        </w:tabs>
        <w:ind w:left="6108" w:hanging="360"/>
      </w:pPr>
    </w:lvl>
    <w:lvl w:ilvl="8" w:tplc="0C0A001B" w:tentative="1">
      <w:start w:val="1"/>
      <w:numFmt w:val="lowerRoman"/>
      <w:lvlText w:val="%9."/>
      <w:lvlJc w:val="right"/>
      <w:pPr>
        <w:tabs>
          <w:tab w:val="num" w:pos="6828"/>
        </w:tabs>
        <w:ind w:left="6828" w:hanging="180"/>
      </w:pPr>
    </w:lvl>
  </w:abstractNum>
  <w:abstractNum w:abstractNumId="25" w15:restartNumberingAfterBreak="0">
    <w:nsid w:val="658B654B"/>
    <w:multiLevelType w:val="hybridMultilevel"/>
    <w:tmpl w:val="C164A876"/>
    <w:lvl w:ilvl="0" w:tplc="E0664912">
      <w:start w:val="1"/>
      <w:numFmt w:val="bullet"/>
      <w:lvlText w:val=""/>
      <w:lvlJc w:val="left"/>
      <w:pPr>
        <w:ind w:left="720" w:hanging="360"/>
      </w:pPr>
      <w:rPr>
        <w:rFonts w:ascii="Symbol" w:eastAsia="Times New Roman" w:hAnsi="Symbol" w:cs="Aria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6" w15:restartNumberingAfterBreak="0">
    <w:nsid w:val="65CB756F"/>
    <w:multiLevelType w:val="hybridMultilevel"/>
    <w:tmpl w:val="E7FE7BCE"/>
    <w:lvl w:ilvl="0" w:tplc="340A0017">
      <w:start w:val="1"/>
      <w:numFmt w:val="lowerLetter"/>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7" w15:restartNumberingAfterBreak="0">
    <w:nsid w:val="6BCB1D1D"/>
    <w:multiLevelType w:val="hybridMultilevel"/>
    <w:tmpl w:val="51ACA726"/>
    <w:lvl w:ilvl="0" w:tplc="0C0A0017">
      <w:start w:val="1"/>
      <w:numFmt w:val="lowerLetter"/>
      <w:lvlText w:val="%1)"/>
      <w:lvlJc w:val="left"/>
      <w:pPr>
        <w:tabs>
          <w:tab w:val="num" w:pos="1068"/>
        </w:tabs>
        <w:ind w:left="1068" w:hanging="360"/>
      </w:pPr>
    </w:lvl>
    <w:lvl w:ilvl="1" w:tplc="17A8F74A">
      <w:start w:val="3"/>
      <w:numFmt w:val="upperRoman"/>
      <w:lvlText w:val="%2)"/>
      <w:lvlJc w:val="left"/>
      <w:pPr>
        <w:tabs>
          <w:tab w:val="num" w:pos="2148"/>
        </w:tabs>
        <w:ind w:left="2148" w:hanging="720"/>
      </w:pPr>
      <w:rPr>
        <w:rFonts w:hint="default"/>
      </w:rPr>
    </w:lvl>
    <w:lvl w:ilvl="2" w:tplc="0C0A001B" w:tentative="1">
      <w:start w:val="1"/>
      <w:numFmt w:val="lowerRoman"/>
      <w:lvlText w:val="%3."/>
      <w:lvlJc w:val="right"/>
      <w:pPr>
        <w:tabs>
          <w:tab w:val="num" w:pos="2508"/>
        </w:tabs>
        <w:ind w:left="2508" w:hanging="180"/>
      </w:pPr>
    </w:lvl>
    <w:lvl w:ilvl="3" w:tplc="0C0A000F" w:tentative="1">
      <w:start w:val="1"/>
      <w:numFmt w:val="decimal"/>
      <w:lvlText w:val="%4."/>
      <w:lvlJc w:val="left"/>
      <w:pPr>
        <w:tabs>
          <w:tab w:val="num" w:pos="3228"/>
        </w:tabs>
        <w:ind w:left="3228" w:hanging="360"/>
      </w:pPr>
    </w:lvl>
    <w:lvl w:ilvl="4" w:tplc="0C0A0019" w:tentative="1">
      <w:start w:val="1"/>
      <w:numFmt w:val="lowerLetter"/>
      <w:lvlText w:val="%5."/>
      <w:lvlJc w:val="left"/>
      <w:pPr>
        <w:tabs>
          <w:tab w:val="num" w:pos="3948"/>
        </w:tabs>
        <w:ind w:left="3948" w:hanging="360"/>
      </w:pPr>
    </w:lvl>
    <w:lvl w:ilvl="5" w:tplc="0C0A001B" w:tentative="1">
      <w:start w:val="1"/>
      <w:numFmt w:val="lowerRoman"/>
      <w:lvlText w:val="%6."/>
      <w:lvlJc w:val="right"/>
      <w:pPr>
        <w:tabs>
          <w:tab w:val="num" w:pos="4668"/>
        </w:tabs>
        <w:ind w:left="4668" w:hanging="180"/>
      </w:pPr>
    </w:lvl>
    <w:lvl w:ilvl="6" w:tplc="0C0A000F" w:tentative="1">
      <w:start w:val="1"/>
      <w:numFmt w:val="decimal"/>
      <w:lvlText w:val="%7."/>
      <w:lvlJc w:val="left"/>
      <w:pPr>
        <w:tabs>
          <w:tab w:val="num" w:pos="5388"/>
        </w:tabs>
        <w:ind w:left="5388" w:hanging="360"/>
      </w:pPr>
    </w:lvl>
    <w:lvl w:ilvl="7" w:tplc="0C0A0019" w:tentative="1">
      <w:start w:val="1"/>
      <w:numFmt w:val="lowerLetter"/>
      <w:lvlText w:val="%8."/>
      <w:lvlJc w:val="left"/>
      <w:pPr>
        <w:tabs>
          <w:tab w:val="num" w:pos="6108"/>
        </w:tabs>
        <w:ind w:left="6108" w:hanging="360"/>
      </w:pPr>
    </w:lvl>
    <w:lvl w:ilvl="8" w:tplc="0C0A001B" w:tentative="1">
      <w:start w:val="1"/>
      <w:numFmt w:val="lowerRoman"/>
      <w:lvlText w:val="%9."/>
      <w:lvlJc w:val="right"/>
      <w:pPr>
        <w:tabs>
          <w:tab w:val="num" w:pos="6828"/>
        </w:tabs>
        <w:ind w:left="6828" w:hanging="180"/>
      </w:pPr>
    </w:lvl>
  </w:abstractNum>
  <w:abstractNum w:abstractNumId="28" w15:restartNumberingAfterBreak="0">
    <w:nsid w:val="7085667F"/>
    <w:multiLevelType w:val="hybridMultilevel"/>
    <w:tmpl w:val="320A0BCE"/>
    <w:lvl w:ilvl="0" w:tplc="43DCA72C">
      <w:start w:val="1"/>
      <w:numFmt w:val="upperRoman"/>
      <w:lvlText w:val="%1)"/>
      <w:lvlJc w:val="left"/>
      <w:pPr>
        <w:tabs>
          <w:tab w:val="num" w:pos="720"/>
        </w:tabs>
        <w:ind w:left="720" w:hanging="360"/>
      </w:pPr>
      <w:rPr>
        <w:rFonts w:ascii="Times New Roman" w:eastAsia="Times New Roman" w:hAnsi="Times New Roman" w:cs="Times New Roman"/>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29" w15:restartNumberingAfterBreak="0">
    <w:nsid w:val="761E2EB1"/>
    <w:multiLevelType w:val="hybridMultilevel"/>
    <w:tmpl w:val="F828C852"/>
    <w:lvl w:ilvl="0" w:tplc="0C0A0001">
      <w:start w:val="1"/>
      <w:numFmt w:val="bullet"/>
      <w:lvlText w:val=""/>
      <w:lvlJc w:val="left"/>
      <w:pPr>
        <w:tabs>
          <w:tab w:val="num" w:pos="720"/>
        </w:tabs>
        <w:ind w:left="720" w:hanging="360"/>
      </w:pPr>
      <w:rPr>
        <w:rFonts w:ascii="Symbol" w:hAnsi="Symbol" w:hint="default"/>
      </w:rPr>
    </w:lvl>
    <w:lvl w:ilvl="1" w:tplc="0C0A0003">
      <w:start w:val="1"/>
      <w:numFmt w:val="decimal"/>
      <w:lvlText w:val="%2."/>
      <w:lvlJc w:val="left"/>
      <w:pPr>
        <w:tabs>
          <w:tab w:val="num" w:pos="1440"/>
        </w:tabs>
        <w:ind w:left="1440" w:hanging="360"/>
      </w:pPr>
    </w:lvl>
    <w:lvl w:ilvl="2" w:tplc="0C0A0005">
      <w:start w:val="1"/>
      <w:numFmt w:val="decimal"/>
      <w:lvlText w:val="%3."/>
      <w:lvlJc w:val="left"/>
      <w:pPr>
        <w:tabs>
          <w:tab w:val="num" w:pos="2160"/>
        </w:tabs>
        <w:ind w:left="2160" w:hanging="360"/>
      </w:pPr>
    </w:lvl>
    <w:lvl w:ilvl="3" w:tplc="0C0A0001">
      <w:start w:val="1"/>
      <w:numFmt w:val="decimal"/>
      <w:lvlText w:val="%4."/>
      <w:lvlJc w:val="left"/>
      <w:pPr>
        <w:tabs>
          <w:tab w:val="num" w:pos="2880"/>
        </w:tabs>
        <w:ind w:left="2880" w:hanging="360"/>
      </w:pPr>
    </w:lvl>
    <w:lvl w:ilvl="4" w:tplc="0C0A0003">
      <w:start w:val="1"/>
      <w:numFmt w:val="decimal"/>
      <w:lvlText w:val="%5."/>
      <w:lvlJc w:val="left"/>
      <w:pPr>
        <w:tabs>
          <w:tab w:val="num" w:pos="3600"/>
        </w:tabs>
        <w:ind w:left="3600" w:hanging="360"/>
      </w:pPr>
    </w:lvl>
    <w:lvl w:ilvl="5" w:tplc="0C0A0005">
      <w:start w:val="1"/>
      <w:numFmt w:val="decimal"/>
      <w:lvlText w:val="%6."/>
      <w:lvlJc w:val="left"/>
      <w:pPr>
        <w:tabs>
          <w:tab w:val="num" w:pos="4320"/>
        </w:tabs>
        <w:ind w:left="4320" w:hanging="360"/>
      </w:pPr>
    </w:lvl>
    <w:lvl w:ilvl="6" w:tplc="0C0A0001">
      <w:start w:val="1"/>
      <w:numFmt w:val="decimal"/>
      <w:lvlText w:val="%7."/>
      <w:lvlJc w:val="left"/>
      <w:pPr>
        <w:tabs>
          <w:tab w:val="num" w:pos="5040"/>
        </w:tabs>
        <w:ind w:left="5040" w:hanging="360"/>
      </w:pPr>
    </w:lvl>
    <w:lvl w:ilvl="7" w:tplc="0C0A0003">
      <w:start w:val="1"/>
      <w:numFmt w:val="decimal"/>
      <w:lvlText w:val="%8."/>
      <w:lvlJc w:val="left"/>
      <w:pPr>
        <w:tabs>
          <w:tab w:val="num" w:pos="5760"/>
        </w:tabs>
        <w:ind w:left="5760" w:hanging="360"/>
      </w:pPr>
    </w:lvl>
    <w:lvl w:ilvl="8" w:tplc="0C0A0005">
      <w:start w:val="1"/>
      <w:numFmt w:val="decimal"/>
      <w:lvlText w:val="%9."/>
      <w:lvlJc w:val="left"/>
      <w:pPr>
        <w:tabs>
          <w:tab w:val="num" w:pos="6480"/>
        </w:tabs>
        <w:ind w:left="6480" w:hanging="360"/>
      </w:pPr>
    </w:lvl>
  </w:abstractNum>
  <w:abstractNum w:abstractNumId="30" w15:restartNumberingAfterBreak="0">
    <w:nsid w:val="791A3987"/>
    <w:multiLevelType w:val="hybridMultilevel"/>
    <w:tmpl w:val="88827700"/>
    <w:lvl w:ilvl="0" w:tplc="E82EE220">
      <w:start w:val="1"/>
      <w:numFmt w:val="bullet"/>
      <w:lvlText w:val=""/>
      <w:lvlJc w:val="left"/>
      <w:pPr>
        <w:ind w:left="720" w:hanging="360"/>
      </w:pPr>
      <w:rPr>
        <w:rFonts w:ascii="Symbol" w:eastAsia="Times New Roman" w:hAnsi="Symbol" w:cs="Aria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1" w15:restartNumberingAfterBreak="0">
    <w:nsid w:val="7EE73CEF"/>
    <w:multiLevelType w:val="hybridMultilevel"/>
    <w:tmpl w:val="51ACA726"/>
    <w:lvl w:ilvl="0" w:tplc="0C0A0017">
      <w:start w:val="1"/>
      <w:numFmt w:val="lowerLetter"/>
      <w:lvlText w:val="%1)"/>
      <w:lvlJc w:val="left"/>
      <w:pPr>
        <w:tabs>
          <w:tab w:val="num" w:pos="1068"/>
        </w:tabs>
        <w:ind w:left="1068" w:hanging="360"/>
      </w:pPr>
    </w:lvl>
    <w:lvl w:ilvl="1" w:tplc="17A8F74A">
      <w:start w:val="3"/>
      <w:numFmt w:val="upperRoman"/>
      <w:lvlText w:val="%2)"/>
      <w:lvlJc w:val="left"/>
      <w:pPr>
        <w:tabs>
          <w:tab w:val="num" w:pos="2148"/>
        </w:tabs>
        <w:ind w:left="2148" w:hanging="720"/>
      </w:pPr>
      <w:rPr>
        <w:rFonts w:hint="default"/>
      </w:rPr>
    </w:lvl>
    <w:lvl w:ilvl="2" w:tplc="0C0A001B" w:tentative="1">
      <w:start w:val="1"/>
      <w:numFmt w:val="lowerRoman"/>
      <w:lvlText w:val="%3."/>
      <w:lvlJc w:val="right"/>
      <w:pPr>
        <w:tabs>
          <w:tab w:val="num" w:pos="2508"/>
        </w:tabs>
        <w:ind w:left="2508" w:hanging="180"/>
      </w:pPr>
    </w:lvl>
    <w:lvl w:ilvl="3" w:tplc="0C0A000F" w:tentative="1">
      <w:start w:val="1"/>
      <w:numFmt w:val="decimal"/>
      <w:lvlText w:val="%4."/>
      <w:lvlJc w:val="left"/>
      <w:pPr>
        <w:tabs>
          <w:tab w:val="num" w:pos="3228"/>
        </w:tabs>
        <w:ind w:left="3228" w:hanging="360"/>
      </w:pPr>
    </w:lvl>
    <w:lvl w:ilvl="4" w:tplc="0C0A0019" w:tentative="1">
      <w:start w:val="1"/>
      <w:numFmt w:val="lowerLetter"/>
      <w:lvlText w:val="%5."/>
      <w:lvlJc w:val="left"/>
      <w:pPr>
        <w:tabs>
          <w:tab w:val="num" w:pos="3948"/>
        </w:tabs>
        <w:ind w:left="3948" w:hanging="360"/>
      </w:pPr>
    </w:lvl>
    <w:lvl w:ilvl="5" w:tplc="0C0A001B" w:tentative="1">
      <w:start w:val="1"/>
      <w:numFmt w:val="lowerRoman"/>
      <w:lvlText w:val="%6."/>
      <w:lvlJc w:val="right"/>
      <w:pPr>
        <w:tabs>
          <w:tab w:val="num" w:pos="4668"/>
        </w:tabs>
        <w:ind w:left="4668" w:hanging="180"/>
      </w:pPr>
    </w:lvl>
    <w:lvl w:ilvl="6" w:tplc="0C0A000F" w:tentative="1">
      <w:start w:val="1"/>
      <w:numFmt w:val="decimal"/>
      <w:lvlText w:val="%7."/>
      <w:lvlJc w:val="left"/>
      <w:pPr>
        <w:tabs>
          <w:tab w:val="num" w:pos="5388"/>
        </w:tabs>
        <w:ind w:left="5388" w:hanging="360"/>
      </w:pPr>
    </w:lvl>
    <w:lvl w:ilvl="7" w:tplc="0C0A0019" w:tentative="1">
      <w:start w:val="1"/>
      <w:numFmt w:val="lowerLetter"/>
      <w:lvlText w:val="%8."/>
      <w:lvlJc w:val="left"/>
      <w:pPr>
        <w:tabs>
          <w:tab w:val="num" w:pos="6108"/>
        </w:tabs>
        <w:ind w:left="6108" w:hanging="360"/>
      </w:pPr>
    </w:lvl>
    <w:lvl w:ilvl="8" w:tplc="0C0A001B" w:tentative="1">
      <w:start w:val="1"/>
      <w:numFmt w:val="lowerRoman"/>
      <w:lvlText w:val="%9."/>
      <w:lvlJc w:val="right"/>
      <w:pPr>
        <w:tabs>
          <w:tab w:val="num" w:pos="6828"/>
        </w:tabs>
        <w:ind w:left="6828" w:hanging="180"/>
      </w:pPr>
    </w:lvl>
  </w:abstractNum>
  <w:num w:numId="1">
    <w:abstractNumId w:val="28"/>
  </w:num>
  <w:num w:numId="2">
    <w:abstractNumId w:val="7"/>
  </w:num>
  <w:num w:numId="3">
    <w:abstractNumId w:val="14"/>
  </w:num>
  <w:num w:numId="4">
    <w:abstractNumId w:val="27"/>
  </w:num>
  <w:num w:numId="5">
    <w:abstractNumId w:val="11"/>
  </w:num>
  <w:num w:numId="6">
    <w:abstractNumId w:val="24"/>
  </w:num>
  <w:num w:numId="7">
    <w:abstractNumId w:val="3"/>
  </w:num>
  <w:num w:numId="8">
    <w:abstractNumId w:val="17"/>
  </w:num>
  <w:num w:numId="9">
    <w:abstractNumId w:val="12"/>
  </w:num>
  <w:num w:numId="10">
    <w:abstractNumId w:val="1"/>
  </w:num>
  <w:num w:numId="11">
    <w:abstractNumId w:val="4"/>
  </w:num>
  <w:num w:numId="12">
    <w:abstractNumId w:val="16"/>
  </w:num>
  <w:num w:numId="13">
    <w:abstractNumId w:val="21"/>
  </w:num>
  <w:num w:numId="14">
    <w:abstractNumId w:val="13"/>
  </w:num>
  <w:num w:numId="15">
    <w:abstractNumId w:val="5"/>
  </w:num>
  <w:num w:numId="16">
    <w:abstractNumId w:val="22"/>
  </w:num>
  <w:num w:numId="17">
    <w:abstractNumId w:val="31"/>
  </w:num>
  <w:num w:numId="18">
    <w:abstractNumId w:val="10"/>
  </w:num>
  <w:num w:numId="19">
    <w:abstractNumId w:val="15"/>
  </w:num>
  <w:num w:numId="20">
    <w:abstractNumId w:val="2"/>
  </w:num>
  <w:num w:numId="21">
    <w:abstractNumId w:val="6"/>
  </w:num>
  <w:num w:numId="22">
    <w:abstractNumId w:val="26"/>
  </w:num>
  <w:num w:numId="23">
    <w:abstractNumId w:val="2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3"/>
    <w:lvlOverride w:ilvl="0"/>
    <w:lvlOverride w:ilvl="1">
      <w:startOverride w:val="1"/>
    </w:lvlOverride>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9"/>
  </w:num>
  <w:num w:numId="26">
    <w:abstractNumId w:val="0"/>
    <w:lvlOverride w:ilvl="0">
      <w:lvl w:ilvl="0">
        <w:numFmt w:val="bullet"/>
        <w:lvlText w:val=""/>
        <w:legacy w:legacy="1" w:legacySpace="0" w:legacyIndent="312"/>
        <w:lvlJc w:val="left"/>
        <w:pPr>
          <w:ind w:left="2694" w:hanging="312"/>
        </w:pPr>
        <w:rPr>
          <w:rFonts w:ascii="Symbol" w:hAnsi="Symbol" w:hint="default"/>
        </w:rPr>
      </w:lvl>
    </w:lvlOverride>
  </w:num>
  <w:num w:numId="2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8"/>
  </w:num>
  <w:num w:numId="30">
    <w:abstractNumId w:val="18"/>
  </w:num>
  <w:num w:numId="31">
    <w:abstractNumId w:val="25"/>
  </w:num>
  <w:num w:numId="32">
    <w:abstractNumId w:val="30"/>
  </w:num>
  <w:num w:numId="33">
    <w:abstractNumId w:val="19"/>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rawingGridHorizontalSpacing w:val="120"/>
  <w:displayHorizontalDrawingGridEvery w:val="2"/>
  <w:noPunctuationKerning/>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96316B"/>
    <w:rsid w:val="00002336"/>
    <w:rsid w:val="00003509"/>
    <w:rsid w:val="00004D5A"/>
    <w:rsid w:val="00011830"/>
    <w:rsid w:val="000129B8"/>
    <w:rsid w:val="00014226"/>
    <w:rsid w:val="00014356"/>
    <w:rsid w:val="00014CD6"/>
    <w:rsid w:val="00021C64"/>
    <w:rsid w:val="00022B17"/>
    <w:rsid w:val="00022B50"/>
    <w:rsid w:val="00024135"/>
    <w:rsid w:val="00025AE4"/>
    <w:rsid w:val="000308A0"/>
    <w:rsid w:val="00034AE9"/>
    <w:rsid w:val="00040A70"/>
    <w:rsid w:val="00040F14"/>
    <w:rsid w:val="00042B9A"/>
    <w:rsid w:val="000437A8"/>
    <w:rsid w:val="00044463"/>
    <w:rsid w:val="000504F3"/>
    <w:rsid w:val="00053259"/>
    <w:rsid w:val="00056A38"/>
    <w:rsid w:val="000579C8"/>
    <w:rsid w:val="00060116"/>
    <w:rsid w:val="0006114A"/>
    <w:rsid w:val="00063B1C"/>
    <w:rsid w:val="0006414E"/>
    <w:rsid w:val="000645E8"/>
    <w:rsid w:val="000648C7"/>
    <w:rsid w:val="000664B6"/>
    <w:rsid w:val="00066F1D"/>
    <w:rsid w:val="00067E9D"/>
    <w:rsid w:val="0007046A"/>
    <w:rsid w:val="0007083B"/>
    <w:rsid w:val="00077CF2"/>
    <w:rsid w:val="00091F68"/>
    <w:rsid w:val="000925C9"/>
    <w:rsid w:val="000A199F"/>
    <w:rsid w:val="000A4EAB"/>
    <w:rsid w:val="000A557C"/>
    <w:rsid w:val="000A7911"/>
    <w:rsid w:val="000B1C7B"/>
    <w:rsid w:val="000B525B"/>
    <w:rsid w:val="000B6453"/>
    <w:rsid w:val="000B6736"/>
    <w:rsid w:val="000C4420"/>
    <w:rsid w:val="000C6248"/>
    <w:rsid w:val="000D1DAA"/>
    <w:rsid w:val="000D320C"/>
    <w:rsid w:val="000D45D8"/>
    <w:rsid w:val="000D4F19"/>
    <w:rsid w:val="000D67E1"/>
    <w:rsid w:val="000D6F12"/>
    <w:rsid w:val="000E12E5"/>
    <w:rsid w:val="000E2456"/>
    <w:rsid w:val="000E358C"/>
    <w:rsid w:val="000E4543"/>
    <w:rsid w:val="000E68DA"/>
    <w:rsid w:val="000E759D"/>
    <w:rsid w:val="000F0A6F"/>
    <w:rsid w:val="000F520D"/>
    <w:rsid w:val="000F5B7F"/>
    <w:rsid w:val="0010395A"/>
    <w:rsid w:val="001109A6"/>
    <w:rsid w:val="001114A5"/>
    <w:rsid w:val="0011184E"/>
    <w:rsid w:val="001118DB"/>
    <w:rsid w:val="00113727"/>
    <w:rsid w:val="00114DD5"/>
    <w:rsid w:val="00121666"/>
    <w:rsid w:val="00122E6D"/>
    <w:rsid w:val="00125D16"/>
    <w:rsid w:val="0013534D"/>
    <w:rsid w:val="00136453"/>
    <w:rsid w:val="00137844"/>
    <w:rsid w:val="00141D69"/>
    <w:rsid w:val="00142202"/>
    <w:rsid w:val="00145994"/>
    <w:rsid w:val="0015061C"/>
    <w:rsid w:val="00153162"/>
    <w:rsid w:val="00153337"/>
    <w:rsid w:val="001557EC"/>
    <w:rsid w:val="00156295"/>
    <w:rsid w:val="00164C51"/>
    <w:rsid w:val="00164C91"/>
    <w:rsid w:val="0016661F"/>
    <w:rsid w:val="001677DA"/>
    <w:rsid w:val="00167D59"/>
    <w:rsid w:val="00171B88"/>
    <w:rsid w:val="00173B8A"/>
    <w:rsid w:val="0018177A"/>
    <w:rsid w:val="00183A59"/>
    <w:rsid w:val="0018645E"/>
    <w:rsid w:val="001871A8"/>
    <w:rsid w:val="0018793D"/>
    <w:rsid w:val="00191285"/>
    <w:rsid w:val="00192843"/>
    <w:rsid w:val="00196757"/>
    <w:rsid w:val="001971FF"/>
    <w:rsid w:val="001A4DBF"/>
    <w:rsid w:val="001A5740"/>
    <w:rsid w:val="001A639E"/>
    <w:rsid w:val="001A6926"/>
    <w:rsid w:val="001A78E8"/>
    <w:rsid w:val="001B000A"/>
    <w:rsid w:val="001B2455"/>
    <w:rsid w:val="001B46AA"/>
    <w:rsid w:val="001B4DC8"/>
    <w:rsid w:val="001B5637"/>
    <w:rsid w:val="001B6706"/>
    <w:rsid w:val="001C16FC"/>
    <w:rsid w:val="001C1846"/>
    <w:rsid w:val="001C281C"/>
    <w:rsid w:val="001C2A42"/>
    <w:rsid w:val="001C62B6"/>
    <w:rsid w:val="001D068A"/>
    <w:rsid w:val="001D2261"/>
    <w:rsid w:val="001D22A3"/>
    <w:rsid w:val="001D483C"/>
    <w:rsid w:val="001D6A67"/>
    <w:rsid w:val="001E036A"/>
    <w:rsid w:val="001E1538"/>
    <w:rsid w:val="001E3B95"/>
    <w:rsid w:val="001F0203"/>
    <w:rsid w:val="001F0CEE"/>
    <w:rsid w:val="001F104A"/>
    <w:rsid w:val="001F1E23"/>
    <w:rsid w:val="001F5146"/>
    <w:rsid w:val="001F57F3"/>
    <w:rsid w:val="001F657E"/>
    <w:rsid w:val="0020450C"/>
    <w:rsid w:val="0020574A"/>
    <w:rsid w:val="0021059F"/>
    <w:rsid w:val="002124C5"/>
    <w:rsid w:val="0021276F"/>
    <w:rsid w:val="0021283D"/>
    <w:rsid w:val="0021427F"/>
    <w:rsid w:val="00217BDA"/>
    <w:rsid w:val="00224DFA"/>
    <w:rsid w:val="00230937"/>
    <w:rsid w:val="00230D58"/>
    <w:rsid w:val="00234643"/>
    <w:rsid w:val="002407CB"/>
    <w:rsid w:val="0024087E"/>
    <w:rsid w:val="00242C45"/>
    <w:rsid w:val="00243229"/>
    <w:rsid w:val="00245B6E"/>
    <w:rsid w:val="0025313D"/>
    <w:rsid w:val="002558F6"/>
    <w:rsid w:val="002601E8"/>
    <w:rsid w:val="0026084B"/>
    <w:rsid w:val="00261CEE"/>
    <w:rsid w:val="00282613"/>
    <w:rsid w:val="002828F5"/>
    <w:rsid w:val="00283D06"/>
    <w:rsid w:val="00284320"/>
    <w:rsid w:val="00284D43"/>
    <w:rsid w:val="00286A1F"/>
    <w:rsid w:val="00291BF9"/>
    <w:rsid w:val="00293432"/>
    <w:rsid w:val="002937C5"/>
    <w:rsid w:val="00293DA3"/>
    <w:rsid w:val="00293F31"/>
    <w:rsid w:val="00296FD1"/>
    <w:rsid w:val="002A2739"/>
    <w:rsid w:val="002A297B"/>
    <w:rsid w:val="002A7500"/>
    <w:rsid w:val="002B0C83"/>
    <w:rsid w:val="002B2E8A"/>
    <w:rsid w:val="002C3A1A"/>
    <w:rsid w:val="002C4E59"/>
    <w:rsid w:val="002C5581"/>
    <w:rsid w:val="002C6EE8"/>
    <w:rsid w:val="002D24A1"/>
    <w:rsid w:val="002D2FC7"/>
    <w:rsid w:val="002D4841"/>
    <w:rsid w:val="002D5373"/>
    <w:rsid w:val="002D6BFA"/>
    <w:rsid w:val="002D7790"/>
    <w:rsid w:val="002E2293"/>
    <w:rsid w:val="002F4C6B"/>
    <w:rsid w:val="002F5830"/>
    <w:rsid w:val="002F5CC0"/>
    <w:rsid w:val="002F676D"/>
    <w:rsid w:val="003011A2"/>
    <w:rsid w:val="00301253"/>
    <w:rsid w:val="00301B82"/>
    <w:rsid w:val="00301C31"/>
    <w:rsid w:val="00303562"/>
    <w:rsid w:val="0030620B"/>
    <w:rsid w:val="0031087F"/>
    <w:rsid w:val="003127C1"/>
    <w:rsid w:val="003148BF"/>
    <w:rsid w:val="00314B15"/>
    <w:rsid w:val="00315EF0"/>
    <w:rsid w:val="00316ED5"/>
    <w:rsid w:val="00331620"/>
    <w:rsid w:val="00334215"/>
    <w:rsid w:val="00334400"/>
    <w:rsid w:val="00341E05"/>
    <w:rsid w:val="003435A1"/>
    <w:rsid w:val="00350BF6"/>
    <w:rsid w:val="00353DF8"/>
    <w:rsid w:val="0036029D"/>
    <w:rsid w:val="00365925"/>
    <w:rsid w:val="003702EB"/>
    <w:rsid w:val="003713AF"/>
    <w:rsid w:val="00371DDE"/>
    <w:rsid w:val="00374872"/>
    <w:rsid w:val="003805AF"/>
    <w:rsid w:val="00380C6B"/>
    <w:rsid w:val="003825CB"/>
    <w:rsid w:val="00382A83"/>
    <w:rsid w:val="00386056"/>
    <w:rsid w:val="00386196"/>
    <w:rsid w:val="003945CA"/>
    <w:rsid w:val="003962E2"/>
    <w:rsid w:val="0039662A"/>
    <w:rsid w:val="00396AC7"/>
    <w:rsid w:val="003974B4"/>
    <w:rsid w:val="00397FA6"/>
    <w:rsid w:val="003A0741"/>
    <w:rsid w:val="003A2A89"/>
    <w:rsid w:val="003A3BFB"/>
    <w:rsid w:val="003A61A2"/>
    <w:rsid w:val="003B3D25"/>
    <w:rsid w:val="003B56CC"/>
    <w:rsid w:val="003C139E"/>
    <w:rsid w:val="003C1F7D"/>
    <w:rsid w:val="003C2273"/>
    <w:rsid w:val="003C3D03"/>
    <w:rsid w:val="003C3DC1"/>
    <w:rsid w:val="003C5804"/>
    <w:rsid w:val="003D0D35"/>
    <w:rsid w:val="003D0F2A"/>
    <w:rsid w:val="003D29CA"/>
    <w:rsid w:val="003D36CF"/>
    <w:rsid w:val="003D3C01"/>
    <w:rsid w:val="003D5191"/>
    <w:rsid w:val="003D5C6B"/>
    <w:rsid w:val="003D6210"/>
    <w:rsid w:val="003E0B8B"/>
    <w:rsid w:val="003E197C"/>
    <w:rsid w:val="003E3790"/>
    <w:rsid w:val="003E4334"/>
    <w:rsid w:val="003E570A"/>
    <w:rsid w:val="003E6AB1"/>
    <w:rsid w:val="003F0743"/>
    <w:rsid w:val="003F0ADE"/>
    <w:rsid w:val="003F4737"/>
    <w:rsid w:val="003F54E1"/>
    <w:rsid w:val="00400988"/>
    <w:rsid w:val="00403181"/>
    <w:rsid w:val="004052F4"/>
    <w:rsid w:val="00406C5C"/>
    <w:rsid w:val="004123BF"/>
    <w:rsid w:val="0041283C"/>
    <w:rsid w:val="00413244"/>
    <w:rsid w:val="004136DC"/>
    <w:rsid w:val="004205FD"/>
    <w:rsid w:val="00421553"/>
    <w:rsid w:val="00421593"/>
    <w:rsid w:val="00421E6E"/>
    <w:rsid w:val="00422BCE"/>
    <w:rsid w:val="00431DF3"/>
    <w:rsid w:val="00437055"/>
    <w:rsid w:val="00443BE7"/>
    <w:rsid w:val="00444DC9"/>
    <w:rsid w:val="00447376"/>
    <w:rsid w:val="00447450"/>
    <w:rsid w:val="00451D21"/>
    <w:rsid w:val="00454185"/>
    <w:rsid w:val="0045735F"/>
    <w:rsid w:val="0045759A"/>
    <w:rsid w:val="00470D58"/>
    <w:rsid w:val="004712F0"/>
    <w:rsid w:val="0047287E"/>
    <w:rsid w:val="00481330"/>
    <w:rsid w:val="004844E0"/>
    <w:rsid w:val="00490A8D"/>
    <w:rsid w:val="004920F7"/>
    <w:rsid w:val="004947AE"/>
    <w:rsid w:val="00496839"/>
    <w:rsid w:val="004969D2"/>
    <w:rsid w:val="004A0FD5"/>
    <w:rsid w:val="004A1B7B"/>
    <w:rsid w:val="004A1BB4"/>
    <w:rsid w:val="004A4331"/>
    <w:rsid w:val="004A5D22"/>
    <w:rsid w:val="004B040A"/>
    <w:rsid w:val="004B388C"/>
    <w:rsid w:val="004B3EA4"/>
    <w:rsid w:val="004B6FDD"/>
    <w:rsid w:val="004C015E"/>
    <w:rsid w:val="004C4727"/>
    <w:rsid w:val="004C7CF8"/>
    <w:rsid w:val="004D01E3"/>
    <w:rsid w:val="004D7453"/>
    <w:rsid w:val="004E0498"/>
    <w:rsid w:val="004E098F"/>
    <w:rsid w:val="004E1937"/>
    <w:rsid w:val="004E1B64"/>
    <w:rsid w:val="004E1C6F"/>
    <w:rsid w:val="004E3704"/>
    <w:rsid w:val="004F011A"/>
    <w:rsid w:val="004F0805"/>
    <w:rsid w:val="004F2087"/>
    <w:rsid w:val="004F3E27"/>
    <w:rsid w:val="004F44FB"/>
    <w:rsid w:val="004F6210"/>
    <w:rsid w:val="004F6407"/>
    <w:rsid w:val="005003AB"/>
    <w:rsid w:val="00502B7D"/>
    <w:rsid w:val="00506B45"/>
    <w:rsid w:val="00511B4F"/>
    <w:rsid w:val="005129A2"/>
    <w:rsid w:val="00512B93"/>
    <w:rsid w:val="00514355"/>
    <w:rsid w:val="0051518D"/>
    <w:rsid w:val="0051594D"/>
    <w:rsid w:val="00516AEF"/>
    <w:rsid w:val="0051731C"/>
    <w:rsid w:val="005206D6"/>
    <w:rsid w:val="00521ECC"/>
    <w:rsid w:val="00522120"/>
    <w:rsid w:val="00525273"/>
    <w:rsid w:val="00525E26"/>
    <w:rsid w:val="00530028"/>
    <w:rsid w:val="0053390E"/>
    <w:rsid w:val="0053512D"/>
    <w:rsid w:val="0053558F"/>
    <w:rsid w:val="0053743A"/>
    <w:rsid w:val="00537C63"/>
    <w:rsid w:val="00543BFC"/>
    <w:rsid w:val="005550B2"/>
    <w:rsid w:val="005579A8"/>
    <w:rsid w:val="00562B33"/>
    <w:rsid w:val="005633D3"/>
    <w:rsid w:val="00564BA3"/>
    <w:rsid w:val="00565984"/>
    <w:rsid w:val="005676A3"/>
    <w:rsid w:val="00570045"/>
    <w:rsid w:val="005727CB"/>
    <w:rsid w:val="00572FA6"/>
    <w:rsid w:val="00573533"/>
    <w:rsid w:val="0057542A"/>
    <w:rsid w:val="00576063"/>
    <w:rsid w:val="00580F6C"/>
    <w:rsid w:val="00581097"/>
    <w:rsid w:val="0058122B"/>
    <w:rsid w:val="005848CC"/>
    <w:rsid w:val="0059251F"/>
    <w:rsid w:val="00592D9D"/>
    <w:rsid w:val="005A1ABC"/>
    <w:rsid w:val="005A6537"/>
    <w:rsid w:val="005A7A9F"/>
    <w:rsid w:val="005B5C54"/>
    <w:rsid w:val="005B6B32"/>
    <w:rsid w:val="005C1A9A"/>
    <w:rsid w:val="005C2BAD"/>
    <w:rsid w:val="005C4A6A"/>
    <w:rsid w:val="005C56D2"/>
    <w:rsid w:val="005C5FCF"/>
    <w:rsid w:val="005D05B6"/>
    <w:rsid w:val="005D115E"/>
    <w:rsid w:val="005D14AE"/>
    <w:rsid w:val="005D58CF"/>
    <w:rsid w:val="005D58E8"/>
    <w:rsid w:val="005E0327"/>
    <w:rsid w:val="005E0CB5"/>
    <w:rsid w:val="005E16F6"/>
    <w:rsid w:val="005E1800"/>
    <w:rsid w:val="005E1C37"/>
    <w:rsid w:val="005E3CDC"/>
    <w:rsid w:val="005E54DD"/>
    <w:rsid w:val="005E646B"/>
    <w:rsid w:val="005E7E9D"/>
    <w:rsid w:val="005F07EC"/>
    <w:rsid w:val="005F13B1"/>
    <w:rsid w:val="005F5BAD"/>
    <w:rsid w:val="005F77E0"/>
    <w:rsid w:val="006007E2"/>
    <w:rsid w:val="00602D7F"/>
    <w:rsid w:val="00603EC6"/>
    <w:rsid w:val="00604B86"/>
    <w:rsid w:val="00604FCA"/>
    <w:rsid w:val="00610350"/>
    <w:rsid w:val="00613DCF"/>
    <w:rsid w:val="006215EB"/>
    <w:rsid w:val="006264D6"/>
    <w:rsid w:val="00626E7A"/>
    <w:rsid w:val="00626FE9"/>
    <w:rsid w:val="0063097B"/>
    <w:rsid w:val="006309D7"/>
    <w:rsid w:val="00630F12"/>
    <w:rsid w:val="00632CE9"/>
    <w:rsid w:val="00637D0E"/>
    <w:rsid w:val="0064015F"/>
    <w:rsid w:val="00644E91"/>
    <w:rsid w:val="0064677D"/>
    <w:rsid w:val="006507F2"/>
    <w:rsid w:val="0066028E"/>
    <w:rsid w:val="006636E4"/>
    <w:rsid w:val="006662F6"/>
    <w:rsid w:val="00667DA2"/>
    <w:rsid w:val="00672436"/>
    <w:rsid w:val="00672C95"/>
    <w:rsid w:val="006772A9"/>
    <w:rsid w:val="006777FD"/>
    <w:rsid w:val="006810B9"/>
    <w:rsid w:val="0068192C"/>
    <w:rsid w:val="00681C8A"/>
    <w:rsid w:val="006822FD"/>
    <w:rsid w:val="00691AC7"/>
    <w:rsid w:val="0069215E"/>
    <w:rsid w:val="00694F50"/>
    <w:rsid w:val="00696163"/>
    <w:rsid w:val="00696221"/>
    <w:rsid w:val="006A2957"/>
    <w:rsid w:val="006A3576"/>
    <w:rsid w:val="006B0BAE"/>
    <w:rsid w:val="006B2E9C"/>
    <w:rsid w:val="006B4949"/>
    <w:rsid w:val="006C2139"/>
    <w:rsid w:val="006C4D01"/>
    <w:rsid w:val="006C4D5A"/>
    <w:rsid w:val="006C5CE1"/>
    <w:rsid w:val="006C7202"/>
    <w:rsid w:val="006D30D1"/>
    <w:rsid w:val="006E0E23"/>
    <w:rsid w:val="006E4C1A"/>
    <w:rsid w:val="006E4DBF"/>
    <w:rsid w:val="006F00CD"/>
    <w:rsid w:val="006F2E0D"/>
    <w:rsid w:val="006F62E7"/>
    <w:rsid w:val="007031AB"/>
    <w:rsid w:val="007129AD"/>
    <w:rsid w:val="00715D54"/>
    <w:rsid w:val="0072180E"/>
    <w:rsid w:val="00724A15"/>
    <w:rsid w:val="00731EA4"/>
    <w:rsid w:val="007322DA"/>
    <w:rsid w:val="00734C77"/>
    <w:rsid w:val="00736C8C"/>
    <w:rsid w:val="00741304"/>
    <w:rsid w:val="007428C4"/>
    <w:rsid w:val="00745B62"/>
    <w:rsid w:val="00746B22"/>
    <w:rsid w:val="007506C2"/>
    <w:rsid w:val="0075395A"/>
    <w:rsid w:val="00756EE7"/>
    <w:rsid w:val="00757999"/>
    <w:rsid w:val="00763A55"/>
    <w:rsid w:val="0077002B"/>
    <w:rsid w:val="00770FF1"/>
    <w:rsid w:val="00772FB0"/>
    <w:rsid w:val="00774B68"/>
    <w:rsid w:val="00776513"/>
    <w:rsid w:val="00782F86"/>
    <w:rsid w:val="00787492"/>
    <w:rsid w:val="007912AF"/>
    <w:rsid w:val="0079479F"/>
    <w:rsid w:val="007A1AC8"/>
    <w:rsid w:val="007A28CD"/>
    <w:rsid w:val="007A7179"/>
    <w:rsid w:val="007B121B"/>
    <w:rsid w:val="007B1AF5"/>
    <w:rsid w:val="007B34DC"/>
    <w:rsid w:val="007B702F"/>
    <w:rsid w:val="007C02E7"/>
    <w:rsid w:val="007C0905"/>
    <w:rsid w:val="007C1A38"/>
    <w:rsid w:val="007C204B"/>
    <w:rsid w:val="007C2A06"/>
    <w:rsid w:val="007C33E9"/>
    <w:rsid w:val="007D21F7"/>
    <w:rsid w:val="007D56B9"/>
    <w:rsid w:val="007D7D88"/>
    <w:rsid w:val="007E38A6"/>
    <w:rsid w:val="007E3DDB"/>
    <w:rsid w:val="007E6CB1"/>
    <w:rsid w:val="007E76C5"/>
    <w:rsid w:val="00800448"/>
    <w:rsid w:val="008004DE"/>
    <w:rsid w:val="00806DF9"/>
    <w:rsid w:val="00807D2D"/>
    <w:rsid w:val="008138E6"/>
    <w:rsid w:val="00813A8C"/>
    <w:rsid w:val="0081479A"/>
    <w:rsid w:val="008157B5"/>
    <w:rsid w:val="00815CD2"/>
    <w:rsid w:val="00816E2F"/>
    <w:rsid w:val="00820235"/>
    <w:rsid w:val="00824F8E"/>
    <w:rsid w:val="008254B1"/>
    <w:rsid w:val="008268BF"/>
    <w:rsid w:val="00832C8D"/>
    <w:rsid w:val="00835A48"/>
    <w:rsid w:val="00836C9C"/>
    <w:rsid w:val="008370A2"/>
    <w:rsid w:val="008405EF"/>
    <w:rsid w:val="008406C7"/>
    <w:rsid w:val="008446B1"/>
    <w:rsid w:val="0084478A"/>
    <w:rsid w:val="008457B6"/>
    <w:rsid w:val="00850BAE"/>
    <w:rsid w:val="00851254"/>
    <w:rsid w:val="00852183"/>
    <w:rsid w:val="0085717B"/>
    <w:rsid w:val="00864278"/>
    <w:rsid w:val="00867E30"/>
    <w:rsid w:val="00867F36"/>
    <w:rsid w:val="008711AB"/>
    <w:rsid w:val="00872120"/>
    <w:rsid w:val="0087337F"/>
    <w:rsid w:val="00876AA8"/>
    <w:rsid w:val="00877BD0"/>
    <w:rsid w:val="008845D8"/>
    <w:rsid w:val="00885BD5"/>
    <w:rsid w:val="0089001D"/>
    <w:rsid w:val="00890ABC"/>
    <w:rsid w:val="00893369"/>
    <w:rsid w:val="008958C9"/>
    <w:rsid w:val="00896003"/>
    <w:rsid w:val="008A0212"/>
    <w:rsid w:val="008A223B"/>
    <w:rsid w:val="008A3DB0"/>
    <w:rsid w:val="008A5BE5"/>
    <w:rsid w:val="008A5CF9"/>
    <w:rsid w:val="008B075E"/>
    <w:rsid w:val="008B1D9A"/>
    <w:rsid w:val="008B4ADB"/>
    <w:rsid w:val="008B58BC"/>
    <w:rsid w:val="008C1387"/>
    <w:rsid w:val="008C3B9B"/>
    <w:rsid w:val="008D0178"/>
    <w:rsid w:val="008D616C"/>
    <w:rsid w:val="008D6EB0"/>
    <w:rsid w:val="008D7A45"/>
    <w:rsid w:val="008E52FA"/>
    <w:rsid w:val="008E7807"/>
    <w:rsid w:val="008F4544"/>
    <w:rsid w:val="008F74A8"/>
    <w:rsid w:val="00901042"/>
    <w:rsid w:val="009010AC"/>
    <w:rsid w:val="00903B1F"/>
    <w:rsid w:val="009128D3"/>
    <w:rsid w:val="009154A6"/>
    <w:rsid w:val="009157BC"/>
    <w:rsid w:val="00923E11"/>
    <w:rsid w:val="00924168"/>
    <w:rsid w:val="00927147"/>
    <w:rsid w:val="009307EA"/>
    <w:rsid w:val="00930CB0"/>
    <w:rsid w:val="009348D5"/>
    <w:rsid w:val="00936193"/>
    <w:rsid w:val="009363CD"/>
    <w:rsid w:val="00942FC5"/>
    <w:rsid w:val="00943753"/>
    <w:rsid w:val="00945E64"/>
    <w:rsid w:val="00946848"/>
    <w:rsid w:val="009476D4"/>
    <w:rsid w:val="00947D7C"/>
    <w:rsid w:val="009504B9"/>
    <w:rsid w:val="009506D4"/>
    <w:rsid w:val="00957DB7"/>
    <w:rsid w:val="00961426"/>
    <w:rsid w:val="009616BE"/>
    <w:rsid w:val="00961C9D"/>
    <w:rsid w:val="00962A27"/>
    <w:rsid w:val="0096316B"/>
    <w:rsid w:val="00966B9A"/>
    <w:rsid w:val="00973824"/>
    <w:rsid w:val="00975B5A"/>
    <w:rsid w:val="009814F7"/>
    <w:rsid w:val="00981642"/>
    <w:rsid w:val="009824B8"/>
    <w:rsid w:val="009835F9"/>
    <w:rsid w:val="00985060"/>
    <w:rsid w:val="00995FDB"/>
    <w:rsid w:val="00997C5A"/>
    <w:rsid w:val="009A0484"/>
    <w:rsid w:val="009A11EF"/>
    <w:rsid w:val="009A1DAA"/>
    <w:rsid w:val="009A3DE1"/>
    <w:rsid w:val="009A5730"/>
    <w:rsid w:val="009A7D50"/>
    <w:rsid w:val="009B13ED"/>
    <w:rsid w:val="009B43CE"/>
    <w:rsid w:val="009C607F"/>
    <w:rsid w:val="009C7541"/>
    <w:rsid w:val="009D0CE4"/>
    <w:rsid w:val="009D41F7"/>
    <w:rsid w:val="009D592F"/>
    <w:rsid w:val="009E5AFA"/>
    <w:rsid w:val="009F110F"/>
    <w:rsid w:val="009F131C"/>
    <w:rsid w:val="009F1D00"/>
    <w:rsid w:val="009F36EE"/>
    <w:rsid w:val="00A0233A"/>
    <w:rsid w:val="00A065E9"/>
    <w:rsid w:val="00A07649"/>
    <w:rsid w:val="00A17A35"/>
    <w:rsid w:val="00A17BAD"/>
    <w:rsid w:val="00A21678"/>
    <w:rsid w:val="00A2338F"/>
    <w:rsid w:val="00A264D3"/>
    <w:rsid w:val="00A27256"/>
    <w:rsid w:val="00A27D65"/>
    <w:rsid w:val="00A3315D"/>
    <w:rsid w:val="00A34489"/>
    <w:rsid w:val="00A37950"/>
    <w:rsid w:val="00A37E1C"/>
    <w:rsid w:val="00A423A9"/>
    <w:rsid w:val="00A425E2"/>
    <w:rsid w:val="00A449F4"/>
    <w:rsid w:val="00A470EB"/>
    <w:rsid w:val="00A51DD6"/>
    <w:rsid w:val="00A52DAB"/>
    <w:rsid w:val="00A5428D"/>
    <w:rsid w:val="00A54D7A"/>
    <w:rsid w:val="00A54E7E"/>
    <w:rsid w:val="00A54F68"/>
    <w:rsid w:val="00A55F1D"/>
    <w:rsid w:val="00A5735F"/>
    <w:rsid w:val="00A579B2"/>
    <w:rsid w:val="00A605B2"/>
    <w:rsid w:val="00A60762"/>
    <w:rsid w:val="00A6112A"/>
    <w:rsid w:val="00A72C0A"/>
    <w:rsid w:val="00A76DA4"/>
    <w:rsid w:val="00A8130F"/>
    <w:rsid w:val="00A81796"/>
    <w:rsid w:val="00A8286C"/>
    <w:rsid w:val="00A8492C"/>
    <w:rsid w:val="00A86582"/>
    <w:rsid w:val="00A86B1A"/>
    <w:rsid w:val="00A900E2"/>
    <w:rsid w:val="00A93581"/>
    <w:rsid w:val="00A93888"/>
    <w:rsid w:val="00A940C6"/>
    <w:rsid w:val="00A954ED"/>
    <w:rsid w:val="00A96463"/>
    <w:rsid w:val="00A96980"/>
    <w:rsid w:val="00A971F4"/>
    <w:rsid w:val="00AA05DE"/>
    <w:rsid w:val="00AA1397"/>
    <w:rsid w:val="00AA2E88"/>
    <w:rsid w:val="00AA4807"/>
    <w:rsid w:val="00AA5BE7"/>
    <w:rsid w:val="00AA721D"/>
    <w:rsid w:val="00AB03F2"/>
    <w:rsid w:val="00AB2961"/>
    <w:rsid w:val="00AB44E9"/>
    <w:rsid w:val="00AB5B60"/>
    <w:rsid w:val="00AB5EFC"/>
    <w:rsid w:val="00AC00FF"/>
    <w:rsid w:val="00AC3283"/>
    <w:rsid w:val="00AD1ED2"/>
    <w:rsid w:val="00AD3ADA"/>
    <w:rsid w:val="00AD56F2"/>
    <w:rsid w:val="00AD649B"/>
    <w:rsid w:val="00AE020E"/>
    <w:rsid w:val="00AE666C"/>
    <w:rsid w:val="00AF1248"/>
    <w:rsid w:val="00AF6434"/>
    <w:rsid w:val="00AF7269"/>
    <w:rsid w:val="00B00F28"/>
    <w:rsid w:val="00B03989"/>
    <w:rsid w:val="00B05DF2"/>
    <w:rsid w:val="00B11DB6"/>
    <w:rsid w:val="00B14E3A"/>
    <w:rsid w:val="00B20F80"/>
    <w:rsid w:val="00B22731"/>
    <w:rsid w:val="00B23485"/>
    <w:rsid w:val="00B23DD1"/>
    <w:rsid w:val="00B311E8"/>
    <w:rsid w:val="00B34EB6"/>
    <w:rsid w:val="00B35B8B"/>
    <w:rsid w:val="00B36BAC"/>
    <w:rsid w:val="00B37700"/>
    <w:rsid w:val="00B37E99"/>
    <w:rsid w:val="00B41593"/>
    <w:rsid w:val="00B42AB7"/>
    <w:rsid w:val="00B54490"/>
    <w:rsid w:val="00B55184"/>
    <w:rsid w:val="00B6148E"/>
    <w:rsid w:val="00B627F7"/>
    <w:rsid w:val="00B62F4F"/>
    <w:rsid w:val="00B67DF4"/>
    <w:rsid w:val="00B71672"/>
    <w:rsid w:val="00B71769"/>
    <w:rsid w:val="00B8162D"/>
    <w:rsid w:val="00B825DE"/>
    <w:rsid w:val="00B82FDD"/>
    <w:rsid w:val="00B933E6"/>
    <w:rsid w:val="00B94167"/>
    <w:rsid w:val="00BA0B1E"/>
    <w:rsid w:val="00BA67A2"/>
    <w:rsid w:val="00BA6E82"/>
    <w:rsid w:val="00BB2440"/>
    <w:rsid w:val="00BB7E88"/>
    <w:rsid w:val="00BC5A88"/>
    <w:rsid w:val="00BC7D45"/>
    <w:rsid w:val="00BD2A04"/>
    <w:rsid w:val="00BD304C"/>
    <w:rsid w:val="00BD4F1A"/>
    <w:rsid w:val="00BD6458"/>
    <w:rsid w:val="00BD6611"/>
    <w:rsid w:val="00BD7DDE"/>
    <w:rsid w:val="00BE1495"/>
    <w:rsid w:val="00BE395C"/>
    <w:rsid w:val="00BF0905"/>
    <w:rsid w:val="00BF0DC3"/>
    <w:rsid w:val="00BF6A7D"/>
    <w:rsid w:val="00C00F74"/>
    <w:rsid w:val="00C0196E"/>
    <w:rsid w:val="00C03D2A"/>
    <w:rsid w:val="00C03D50"/>
    <w:rsid w:val="00C11EF3"/>
    <w:rsid w:val="00C12095"/>
    <w:rsid w:val="00C2305A"/>
    <w:rsid w:val="00C2307F"/>
    <w:rsid w:val="00C23FA8"/>
    <w:rsid w:val="00C3021B"/>
    <w:rsid w:val="00C32E4B"/>
    <w:rsid w:val="00C33414"/>
    <w:rsid w:val="00C3410E"/>
    <w:rsid w:val="00C35E7F"/>
    <w:rsid w:val="00C37835"/>
    <w:rsid w:val="00C42356"/>
    <w:rsid w:val="00C42D8D"/>
    <w:rsid w:val="00C45EEA"/>
    <w:rsid w:val="00C474E7"/>
    <w:rsid w:val="00C53946"/>
    <w:rsid w:val="00C53954"/>
    <w:rsid w:val="00C56DD2"/>
    <w:rsid w:val="00C625BC"/>
    <w:rsid w:val="00C712BD"/>
    <w:rsid w:val="00C712F3"/>
    <w:rsid w:val="00C7352C"/>
    <w:rsid w:val="00C76E31"/>
    <w:rsid w:val="00C86D50"/>
    <w:rsid w:val="00C933E4"/>
    <w:rsid w:val="00C947D7"/>
    <w:rsid w:val="00C9725E"/>
    <w:rsid w:val="00CA04AC"/>
    <w:rsid w:val="00CA0C0F"/>
    <w:rsid w:val="00CA1908"/>
    <w:rsid w:val="00CA22F9"/>
    <w:rsid w:val="00CA6ECC"/>
    <w:rsid w:val="00CB42F4"/>
    <w:rsid w:val="00CB7667"/>
    <w:rsid w:val="00CB7C61"/>
    <w:rsid w:val="00CB7C81"/>
    <w:rsid w:val="00CD544A"/>
    <w:rsid w:val="00CD7921"/>
    <w:rsid w:val="00CD7B1E"/>
    <w:rsid w:val="00CE1EB2"/>
    <w:rsid w:val="00CE3FA2"/>
    <w:rsid w:val="00CE577D"/>
    <w:rsid w:val="00CE59C0"/>
    <w:rsid w:val="00CE6D4D"/>
    <w:rsid w:val="00CF302E"/>
    <w:rsid w:val="00CF3614"/>
    <w:rsid w:val="00CF66E1"/>
    <w:rsid w:val="00CF70DB"/>
    <w:rsid w:val="00CF738C"/>
    <w:rsid w:val="00D02E53"/>
    <w:rsid w:val="00D0484E"/>
    <w:rsid w:val="00D05824"/>
    <w:rsid w:val="00D073A7"/>
    <w:rsid w:val="00D073F8"/>
    <w:rsid w:val="00D13DC9"/>
    <w:rsid w:val="00D14E25"/>
    <w:rsid w:val="00D20942"/>
    <w:rsid w:val="00D25D1B"/>
    <w:rsid w:val="00D26184"/>
    <w:rsid w:val="00D3149E"/>
    <w:rsid w:val="00D32764"/>
    <w:rsid w:val="00D33D21"/>
    <w:rsid w:val="00D36650"/>
    <w:rsid w:val="00D45FA4"/>
    <w:rsid w:val="00D46CF1"/>
    <w:rsid w:val="00D47BC7"/>
    <w:rsid w:val="00D618E5"/>
    <w:rsid w:val="00D62BF9"/>
    <w:rsid w:val="00D63395"/>
    <w:rsid w:val="00D641BA"/>
    <w:rsid w:val="00D64A7E"/>
    <w:rsid w:val="00D64EA9"/>
    <w:rsid w:val="00D73805"/>
    <w:rsid w:val="00D7702D"/>
    <w:rsid w:val="00D80C8B"/>
    <w:rsid w:val="00D81796"/>
    <w:rsid w:val="00D8264B"/>
    <w:rsid w:val="00D8341D"/>
    <w:rsid w:val="00D8454E"/>
    <w:rsid w:val="00D90CE0"/>
    <w:rsid w:val="00D92CB0"/>
    <w:rsid w:val="00D95324"/>
    <w:rsid w:val="00D95776"/>
    <w:rsid w:val="00DA0AA8"/>
    <w:rsid w:val="00DA1ED9"/>
    <w:rsid w:val="00DA4B45"/>
    <w:rsid w:val="00DA50A6"/>
    <w:rsid w:val="00DA6B39"/>
    <w:rsid w:val="00DA7A22"/>
    <w:rsid w:val="00DB1FAA"/>
    <w:rsid w:val="00DB249B"/>
    <w:rsid w:val="00DB3C83"/>
    <w:rsid w:val="00DB3EE1"/>
    <w:rsid w:val="00DB50D7"/>
    <w:rsid w:val="00DB573B"/>
    <w:rsid w:val="00DB7031"/>
    <w:rsid w:val="00DC415D"/>
    <w:rsid w:val="00DC7890"/>
    <w:rsid w:val="00DD1402"/>
    <w:rsid w:val="00DD1714"/>
    <w:rsid w:val="00DD2BC2"/>
    <w:rsid w:val="00DD2D46"/>
    <w:rsid w:val="00DD3F1D"/>
    <w:rsid w:val="00DD6EC8"/>
    <w:rsid w:val="00DE024D"/>
    <w:rsid w:val="00DE0785"/>
    <w:rsid w:val="00DF2534"/>
    <w:rsid w:val="00DF3F23"/>
    <w:rsid w:val="00DF5A19"/>
    <w:rsid w:val="00DF780B"/>
    <w:rsid w:val="00E026B5"/>
    <w:rsid w:val="00E027A8"/>
    <w:rsid w:val="00E059A8"/>
    <w:rsid w:val="00E06345"/>
    <w:rsid w:val="00E10271"/>
    <w:rsid w:val="00E11B37"/>
    <w:rsid w:val="00E13DC5"/>
    <w:rsid w:val="00E153B5"/>
    <w:rsid w:val="00E17E2C"/>
    <w:rsid w:val="00E17EEB"/>
    <w:rsid w:val="00E20C67"/>
    <w:rsid w:val="00E21727"/>
    <w:rsid w:val="00E22B35"/>
    <w:rsid w:val="00E23D4B"/>
    <w:rsid w:val="00E24803"/>
    <w:rsid w:val="00E27689"/>
    <w:rsid w:val="00E2769B"/>
    <w:rsid w:val="00E3119D"/>
    <w:rsid w:val="00E32B88"/>
    <w:rsid w:val="00E3357D"/>
    <w:rsid w:val="00E40F85"/>
    <w:rsid w:val="00E40F93"/>
    <w:rsid w:val="00E42B09"/>
    <w:rsid w:val="00E44105"/>
    <w:rsid w:val="00E47892"/>
    <w:rsid w:val="00E560D9"/>
    <w:rsid w:val="00E562E0"/>
    <w:rsid w:val="00E56FE4"/>
    <w:rsid w:val="00E62086"/>
    <w:rsid w:val="00E62A68"/>
    <w:rsid w:val="00E63A54"/>
    <w:rsid w:val="00E67ADD"/>
    <w:rsid w:val="00E71214"/>
    <w:rsid w:val="00E7153C"/>
    <w:rsid w:val="00E83156"/>
    <w:rsid w:val="00E85D57"/>
    <w:rsid w:val="00E8782E"/>
    <w:rsid w:val="00E87BC0"/>
    <w:rsid w:val="00E91130"/>
    <w:rsid w:val="00E91541"/>
    <w:rsid w:val="00E9267E"/>
    <w:rsid w:val="00E97B33"/>
    <w:rsid w:val="00EA227D"/>
    <w:rsid w:val="00EA3CAB"/>
    <w:rsid w:val="00EA4AF0"/>
    <w:rsid w:val="00EA7964"/>
    <w:rsid w:val="00EB0DD1"/>
    <w:rsid w:val="00EB4059"/>
    <w:rsid w:val="00EB6123"/>
    <w:rsid w:val="00EB706E"/>
    <w:rsid w:val="00EC0642"/>
    <w:rsid w:val="00EC1F66"/>
    <w:rsid w:val="00EC45C4"/>
    <w:rsid w:val="00EC5574"/>
    <w:rsid w:val="00ED161D"/>
    <w:rsid w:val="00ED380F"/>
    <w:rsid w:val="00ED5F02"/>
    <w:rsid w:val="00ED62A3"/>
    <w:rsid w:val="00EE0C5E"/>
    <w:rsid w:val="00EE1F4A"/>
    <w:rsid w:val="00EE4838"/>
    <w:rsid w:val="00EE5278"/>
    <w:rsid w:val="00EE7FC4"/>
    <w:rsid w:val="00EF0E47"/>
    <w:rsid w:val="00EF614A"/>
    <w:rsid w:val="00F00FA7"/>
    <w:rsid w:val="00F0405D"/>
    <w:rsid w:val="00F05780"/>
    <w:rsid w:val="00F10791"/>
    <w:rsid w:val="00F10980"/>
    <w:rsid w:val="00F1527A"/>
    <w:rsid w:val="00F15CE6"/>
    <w:rsid w:val="00F170E9"/>
    <w:rsid w:val="00F226DB"/>
    <w:rsid w:val="00F24492"/>
    <w:rsid w:val="00F2494C"/>
    <w:rsid w:val="00F2539D"/>
    <w:rsid w:val="00F26E02"/>
    <w:rsid w:val="00F27E27"/>
    <w:rsid w:val="00F3359E"/>
    <w:rsid w:val="00F335DE"/>
    <w:rsid w:val="00F3665B"/>
    <w:rsid w:val="00F36EBA"/>
    <w:rsid w:val="00F37F6E"/>
    <w:rsid w:val="00F418A6"/>
    <w:rsid w:val="00F42EC3"/>
    <w:rsid w:val="00F44D15"/>
    <w:rsid w:val="00F47F8E"/>
    <w:rsid w:val="00F51BDF"/>
    <w:rsid w:val="00F5381C"/>
    <w:rsid w:val="00F6156C"/>
    <w:rsid w:val="00F64878"/>
    <w:rsid w:val="00F71B45"/>
    <w:rsid w:val="00F750F6"/>
    <w:rsid w:val="00F76CE1"/>
    <w:rsid w:val="00F83398"/>
    <w:rsid w:val="00F83E0F"/>
    <w:rsid w:val="00F8566C"/>
    <w:rsid w:val="00F91CA7"/>
    <w:rsid w:val="00F93D44"/>
    <w:rsid w:val="00F9648B"/>
    <w:rsid w:val="00F97E72"/>
    <w:rsid w:val="00FA074E"/>
    <w:rsid w:val="00FA1EDE"/>
    <w:rsid w:val="00FA25FE"/>
    <w:rsid w:val="00FA2857"/>
    <w:rsid w:val="00FA524D"/>
    <w:rsid w:val="00FA5B99"/>
    <w:rsid w:val="00FA6255"/>
    <w:rsid w:val="00FA7403"/>
    <w:rsid w:val="00FA7607"/>
    <w:rsid w:val="00FA7865"/>
    <w:rsid w:val="00FA7FDA"/>
    <w:rsid w:val="00FB2D8B"/>
    <w:rsid w:val="00FB3D83"/>
    <w:rsid w:val="00FB4462"/>
    <w:rsid w:val="00FC10DB"/>
    <w:rsid w:val="00FC19CB"/>
    <w:rsid w:val="00FC4571"/>
    <w:rsid w:val="00FC4B0F"/>
    <w:rsid w:val="00FC78BD"/>
    <w:rsid w:val="00FD3DEA"/>
    <w:rsid w:val="00FD504E"/>
    <w:rsid w:val="00FD60FD"/>
    <w:rsid w:val="00FD7E4E"/>
    <w:rsid w:val="00FE6978"/>
    <w:rsid w:val="00FE69AA"/>
    <w:rsid w:val="00FF1DEE"/>
    <w:rsid w:val="00FF253A"/>
    <w:rsid w:val="00FF3982"/>
    <w:rsid w:val="00FF47C5"/>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7C85A28"/>
  <w15:docId w15:val="{5F549FA9-51A7-4175-A299-87C5761B52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s-CL" w:eastAsia="es-CL"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B933E6"/>
    <w:rPr>
      <w:rFonts w:ascii="Albertus Medium" w:hAnsi="Albertus Medium"/>
      <w:sz w:val="24"/>
      <w:szCs w:val="24"/>
      <w:lang w:eastAsia="es-ES"/>
    </w:rPr>
  </w:style>
  <w:style w:type="paragraph" w:styleId="Ttulo1">
    <w:name w:val="heading 1"/>
    <w:basedOn w:val="Normal"/>
    <w:next w:val="Normal"/>
    <w:link w:val="Ttulo1Car"/>
    <w:qFormat/>
    <w:rsid w:val="004C015E"/>
    <w:pPr>
      <w:keepNext/>
      <w:spacing w:before="240" w:after="60"/>
      <w:outlineLvl w:val="0"/>
    </w:pPr>
    <w:rPr>
      <w:rFonts w:ascii="Cambria" w:hAnsi="Cambria"/>
      <w:b/>
      <w:bCs/>
      <w:kern w:val="32"/>
      <w:sz w:val="32"/>
      <w:szCs w:val="32"/>
    </w:rPr>
  </w:style>
  <w:style w:type="paragraph" w:styleId="Ttulo2">
    <w:name w:val="heading 2"/>
    <w:basedOn w:val="Normal"/>
    <w:next w:val="Normal"/>
    <w:link w:val="Ttulo2Car"/>
    <w:qFormat/>
    <w:rsid w:val="008D6EB0"/>
    <w:pPr>
      <w:keepNext/>
      <w:jc w:val="center"/>
      <w:outlineLvl w:val="1"/>
    </w:pPr>
    <w:rPr>
      <w:rFonts w:ascii="Times New Roman" w:hAnsi="Times New Roman"/>
      <w:sz w:val="20"/>
      <w:szCs w:val="20"/>
      <w:u w:val="single"/>
      <w:lang w:val="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HTMLconformatoprevio">
    <w:name w:val="HTML Preformatted"/>
    <w:basedOn w:val="Normal"/>
    <w:rsid w:val="000A79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paragraph" w:styleId="Encabezado">
    <w:name w:val="header"/>
    <w:basedOn w:val="Normal"/>
    <w:link w:val="EncabezadoCar"/>
    <w:rsid w:val="000D67E1"/>
    <w:pPr>
      <w:tabs>
        <w:tab w:val="center" w:pos="4252"/>
        <w:tab w:val="right" w:pos="8504"/>
      </w:tabs>
    </w:pPr>
  </w:style>
  <w:style w:type="paragraph" w:styleId="Piedepgina">
    <w:name w:val="footer"/>
    <w:basedOn w:val="Normal"/>
    <w:link w:val="PiedepginaCar"/>
    <w:uiPriority w:val="99"/>
    <w:rsid w:val="000D67E1"/>
    <w:pPr>
      <w:tabs>
        <w:tab w:val="center" w:pos="4252"/>
        <w:tab w:val="right" w:pos="8504"/>
      </w:tabs>
    </w:pPr>
  </w:style>
  <w:style w:type="paragraph" w:customStyle="1" w:styleId="Prrafodelista1">
    <w:name w:val="Párrafo de lista1"/>
    <w:basedOn w:val="Normal"/>
    <w:rsid w:val="001E036A"/>
    <w:pPr>
      <w:ind w:left="720"/>
      <w:contextualSpacing/>
    </w:pPr>
    <w:rPr>
      <w:rFonts w:ascii="Calibri" w:hAnsi="Calibri"/>
      <w:sz w:val="22"/>
      <w:szCs w:val="22"/>
      <w:lang w:eastAsia="en-US"/>
    </w:rPr>
  </w:style>
  <w:style w:type="character" w:customStyle="1" w:styleId="Ttulo2Car">
    <w:name w:val="Título 2 Car"/>
    <w:basedOn w:val="Fuentedeprrafopredeter"/>
    <w:link w:val="Ttulo2"/>
    <w:rsid w:val="008D6EB0"/>
    <w:rPr>
      <w:u w:val="single"/>
      <w:lang w:val="en-US" w:eastAsia="es-ES"/>
    </w:rPr>
  </w:style>
  <w:style w:type="character" w:customStyle="1" w:styleId="PiedepginaCar">
    <w:name w:val="Pie de página Car"/>
    <w:basedOn w:val="Fuentedeprrafopredeter"/>
    <w:link w:val="Piedepgina"/>
    <w:uiPriority w:val="99"/>
    <w:rsid w:val="008D6EB0"/>
    <w:rPr>
      <w:rFonts w:ascii="Albertus Medium" w:hAnsi="Albertus Medium"/>
      <w:sz w:val="24"/>
      <w:szCs w:val="24"/>
      <w:lang w:eastAsia="es-ES"/>
    </w:rPr>
  </w:style>
  <w:style w:type="paragraph" w:styleId="Textocomentario">
    <w:name w:val="annotation text"/>
    <w:basedOn w:val="Normal"/>
    <w:link w:val="TextocomentarioCar"/>
    <w:rsid w:val="008D6EB0"/>
    <w:rPr>
      <w:rFonts w:ascii="Times New Roman" w:hAnsi="Times New Roman"/>
      <w:sz w:val="20"/>
      <w:szCs w:val="20"/>
      <w:lang w:val="es-AR"/>
    </w:rPr>
  </w:style>
  <w:style w:type="character" w:customStyle="1" w:styleId="TextocomentarioCar">
    <w:name w:val="Texto comentario Car"/>
    <w:basedOn w:val="Fuentedeprrafopredeter"/>
    <w:link w:val="Textocomentario"/>
    <w:rsid w:val="008D6EB0"/>
    <w:rPr>
      <w:lang w:val="es-AR" w:eastAsia="es-ES"/>
    </w:rPr>
  </w:style>
  <w:style w:type="paragraph" w:customStyle="1" w:styleId="Default">
    <w:name w:val="Default"/>
    <w:rsid w:val="008D6EB0"/>
    <w:pPr>
      <w:autoSpaceDE w:val="0"/>
      <w:autoSpaceDN w:val="0"/>
      <w:adjustRightInd w:val="0"/>
    </w:pPr>
    <w:rPr>
      <w:rFonts w:ascii="Arial" w:hAnsi="Arial" w:cs="Arial"/>
      <w:color w:val="000000"/>
      <w:sz w:val="24"/>
      <w:szCs w:val="24"/>
      <w:lang w:val="es-ES" w:eastAsia="es-ES"/>
    </w:rPr>
  </w:style>
  <w:style w:type="table" w:styleId="Tablaconcuadrcula">
    <w:name w:val="Table Grid"/>
    <w:basedOn w:val="Tablanormal"/>
    <w:rsid w:val="008D6EB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EncabezadoCar">
    <w:name w:val="Encabezado Car"/>
    <w:basedOn w:val="Fuentedeprrafopredeter"/>
    <w:link w:val="Encabezado"/>
    <w:rsid w:val="00736C8C"/>
    <w:rPr>
      <w:rFonts w:ascii="Albertus Medium" w:hAnsi="Albertus Medium"/>
      <w:sz w:val="24"/>
      <w:szCs w:val="24"/>
      <w:lang w:eastAsia="es-ES"/>
    </w:rPr>
  </w:style>
  <w:style w:type="paragraph" w:customStyle="1" w:styleId="Cuerpo">
    <w:name w:val="Cuerpo"/>
    <w:basedOn w:val="Normal"/>
    <w:rsid w:val="00736C8C"/>
    <w:pPr>
      <w:widowControl w:val="0"/>
      <w:tabs>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s>
      <w:ind w:left="567"/>
      <w:jc w:val="both"/>
    </w:pPr>
    <w:rPr>
      <w:rFonts w:ascii="Times New Roman" w:hAnsi="Times New Roman"/>
      <w:sz w:val="20"/>
      <w:szCs w:val="20"/>
      <w:lang w:val="es-ES_tradnl" w:bidi="he-IL"/>
    </w:rPr>
  </w:style>
  <w:style w:type="paragraph" w:customStyle="1" w:styleId="texto">
    <w:name w:val="texto"/>
    <w:basedOn w:val="Normal"/>
    <w:rsid w:val="00736C8C"/>
    <w:pPr>
      <w:ind w:left="2098"/>
    </w:pPr>
    <w:rPr>
      <w:rFonts w:ascii="Times New Roman" w:hAnsi="Times New Roman"/>
      <w:sz w:val="22"/>
      <w:szCs w:val="20"/>
      <w:lang w:val="es-ES_tradnl"/>
    </w:rPr>
  </w:style>
  <w:style w:type="character" w:customStyle="1" w:styleId="Ttulo1Car">
    <w:name w:val="Título 1 Car"/>
    <w:basedOn w:val="Fuentedeprrafopredeter"/>
    <w:link w:val="Ttulo1"/>
    <w:rsid w:val="004C015E"/>
    <w:rPr>
      <w:rFonts w:ascii="Cambria" w:eastAsia="Times New Roman" w:hAnsi="Cambria" w:cs="Times New Roman"/>
      <w:b/>
      <w:bCs/>
      <w:kern w:val="32"/>
      <w:sz w:val="32"/>
      <w:szCs w:val="32"/>
      <w:lang w:eastAsia="es-ES"/>
    </w:rPr>
  </w:style>
  <w:style w:type="character" w:styleId="nfasis">
    <w:name w:val="Emphasis"/>
    <w:basedOn w:val="Fuentedeprrafopredeter"/>
    <w:qFormat/>
    <w:rsid w:val="00014356"/>
    <w:rPr>
      <w:i/>
      <w:iCs/>
    </w:rPr>
  </w:style>
  <w:style w:type="paragraph" w:styleId="Textodeglobo">
    <w:name w:val="Balloon Text"/>
    <w:basedOn w:val="Normal"/>
    <w:link w:val="TextodegloboCar"/>
    <w:rsid w:val="00350BF6"/>
    <w:rPr>
      <w:rFonts w:ascii="Tahoma" w:hAnsi="Tahoma" w:cs="Tahoma"/>
      <w:sz w:val="16"/>
      <w:szCs w:val="16"/>
    </w:rPr>
  </w:style>
  <w:style w:type="character" w:customStyle="1" w:styleId="TextodegloboCar">
    <w:name w:val="Texto de globo Car"/>
    <w:basedOn w:val="Fuentedeprrafopredeter"/>
    <w:link w:val="Textodeglobo"/>
    <w:rsid w:val="00350BF6"/>
    <w:rPr>
      <w:rFonts w:ascii="Tahoma" w:hAnsi="Tahoma" w:cs="Tahoma"/>
      <w:sz w:val="16"/>
      <w:szCs w:val="16"/>
      <w:lang w:eastAsia="es-ES"/>
    </w:rPr>
  </w:style>
  <w:style w:type="paragraph" w:styleId="Subttulo">
    <w:name w:val="Subtitle"/>
    <w:basedOn w:val="Normal"/>
    <w:link w:val="SubttuloCar"/>
    <w:qFormat/>
    <w:rsid w:val="000D6F12"/>
    <w:rPr>
      <w:rFonts w:ascii="Arial" w:hAnsi="Arial"/>
      <w:b/>
      <w:szCs w:val="20"/>
      <w:lang w:val="es-ES"/>
    </w:rPr>
  </w:style>
  <w:style w:type="character" w:customStyle="1" w:styleId="SubttuloCar">
    <w:name w:val="Subtítulo Car"/>
    <w:basedOn w:val="Fuentedeprrafopredeter"/>
    <w:link w:val="Subttulo"/>
    <w:rsid w:val="000D6F12"/>
    <w:rPr>
      <w:rFonts w:ascii="Arial" w:hAnsi="Arial"/>
      <w:b/>
      <w:sz w:val="24"/>
      <w:lang w:val="es-ES" w:eastAsia="es-ES"/>
    </w:rPr>
  </w:style>
  <w:style w:type="paragraph" w:styleId="Prrafodelista">
    <w:name w:val="List Paragraph"/>
    <w:basedOn w:val="Normal"/>
    <w:uiPriority w:val="34"/>
    <w:qFormat/>
    <w:rsid w:val="000D1DAA"/>
    <w:pPr>
      <w:ind w:left="720"/>
      <w:contextualSpacing/>
    </w:pPr>
  </w:style>
  <w:style w:type="character" w:customStyle="1" w:styleId="hps">
    <w:name w:val="hps"/>
    <w:basedOn w:val="Fuentedeprrafopredeter"/>
    <w:rsid w:val="00145994"/>
    <w:rPr>
      <w:rFonts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0027848">
      <w:bodyDiv w:val="1"/>
      <w:marLeft w:val="0"/>
      <w:marRight w:val="0"/>
      <w:marTop w:val="0"/>
      <w:marBottom w:val="0"/>
      <w:divBdr>
        <w:top w:val="none" w:sz="0" w:space="0" w:color="auto"/>
        <w:left w:val="none" w:sz="0" w:space="0" w:color="auto"/>
        <w:bottom w:val="none" w:sz="0" w:space="0" w:color="auto"/>
        <w:right w:val="none" w:sz="0" w:space="0" w:color="auto"/>
      </w:divBdr>
      <w:divsChild>
        <w:div w:id="1131947621">
          <w:marLeft w:val="0"/>
          <w:marRight w:val="0"/>
          <w:marTop w:val="0"/>
          <w:marBottom w:val="0"/>
          <w:divBdr>
            <w:top w:val="none" w:sz="0" w:space="0" w:color="auto"/>
            <w:left w:val="none" w:sz="0" w:space="0" w:color="auto"/>
            <w:bottom w:val="none" w:sz="0" w:space="0" w:color="auto"/>
            <w:right w:val="none" w:sz="0" w:space="0" w:color="auto"/>
          </w:divBdr>
        </w:div>
      </w:divsChild>
    </w:div>
    <w:div w:id="452091708">
      <w:bodyDiv w:val="1"/>
      <w:marLeft w:val="0"/>
      <w:marRight w:val="0"/>
      <w:marTop w:val="0"/>
      <w:marBottom w:val="0"/>
      <w:divBdr>
        <w:top w:val="none" w:sz="0" w:space="0" w:color="auto"/>
        <w:left w:val="none" w:sz="0" w:space="0" w:color="auto"/>
        <w:bottom w:val="none" w:sz="0" w:space="0" w:color="auto"/>
        <w:right w:val="none" w:sz="0" w:space="0" w:color="auto"/>
      </w:divBdr>
      <w:divsChild>
        <w:div w:id="1972441153">
          <w:marLeft w:val="0"/>
          <w:marRight w:val="0"/>
          <w:marTop w:val="0"/>
          <w:marBottom w:val="0"/>
          <w:divBdr>
            <w:top w:val="none" w:sz="0" w:space="0" w:color="auto"/>
            <w:left w:val="none" w:sz="0" w:space="0" w:color="auto"/>
            <w:bottom w:val="none" w:sz="0" w:space="0" w:color="auto"/>
            <w:right w:val="none" w:sz="0" w:space="0" w:color="auto"/>
          </w:divBdr>
        </w:div>
      </w:divsChild>
    </w:div>
    <w:div w:id="600720123">
      <w:bodyDiv w:val="1"/>
      <w:marLeft w:val="0"/>
      <w:marRight w:val="0"/>
      <w:marTop w:val="0"/>
      <w:marBottom w:val="0"/>
      <w:divBdr>
        <w:top w:val="none" w:sz="0" w:space="0" w:color="auto"/>
        <w:left w:val="none" w:sz="0" w:space="0" w:color="auto"/>
        <w:bottom w:val="none" w:sz="0" w:space="0" w:color="auto"/>
        <w:right w:val="none" w:sz="0" w:space="0" w:color="auto"/>
      </w:divBdr>
      <w:divsChild>
        <w:div w:id="1510680676">
          <w:marLeft w:val="0"/>
          <w:marRight w:val="0"/>
          <w:marTop w:val="0"/>
          <w:marBottom w:val="0"/>
          <w:divBdr>
            <w:top w:val="none" w:sz="0" w:space="0" w:color="auto"/>
            <w:left w:val="none" w:sz="0" w:space="0" w:color="auto"/>
            <w:bottom w:val="none" w:sz="0" w:space="0" w:color="auto"/>
            <w:right w:val="none" w:sz="0" w:space="0" w:color="auto"/>
          </w:divBdr>
          <w:divsChild>
            <w:div w:id="28066319">
              <w:marLeft w:val="0"/>
              <w:marRight w:val="0"/>
              <w:marTop w:val="0"/>
              <w:marBottom w:val="0"/>
              <w:divBdr>
                <w:top w:val="none" w:sz="0" w:space="0" w:color="auto"/>
                <w:left w:val="none" w:sz="0" w:space="0" w:color="auto"/>
                <w:bottom w:val="none" w:sz="0" w:space="0" w:color="auto"/>
                <w:right w:val="none" w:sz="0" w:space="0" w:color="auto"/>
              </w:divBdr>
            </w:div>
            <w:div w:id="294870880">
              <w:marLeft w:val="0"/>
              <w:marRight w:val="0"/>
              <w:marTop w:val="0"/>
              <w:marBottom w:val="0"/>
              <w:divBdr>
                <w:top w:val="none" w:sz="0" w:space="0" w:color="auto"/>
                <w:left w:val="none" w:sz="0" w:space="0" w:color="auto"/>
                <w:bottom w:val="none" w:sz="0" w:space="0" w:color="auto"/>
                <w:right w:val="none" w:sz="0" w:space="0" w:color="auto"/>
              </w:divBdr>
            </w:div>
            <w:div w:id="429475756">
              <w:marLeft w:val="0"/>
              <w:marRight w:val="0"/>
              <w:marTop w:val="0"/>
              <w:marBottom w:val="0"/>
              <w:divBdr>
                <w:top w:val="none" w:sz="0" w:space="0" w:color="auto"/>
                <w:left w:val="none" w:sz="0" w:space="0" w:color="auto"/>
                <w:bottom w:val="none" w:sz="0" w:space="0" w:color="auto"/>
                <w:right w:val="none" w:sz="0" w:space="0" w:color="auto"/>
              </w:divBdr>
            </w:div>
            <w:div w:id="493298527">
              <w:marLeft w:val="0"/>
              <w:marRight w:val="0"/>
              <w:marTop w:val="0"/>
              <w:marBottom w:val="0"/>
              <w:divBdr>
                <w:top w:val="none" w:sz="0" w:space="0" w:color="auto"/>
                <w:left w:val="none" w:sz="0" w:space="0" w:color="auto"/>
                <w:bottom w:val="none" w:sz="0" w:space="0" w:color="auto"/>
                <w:right w:val="none" w:sz="0" w:space="0" w:color="auto"/>
              </w:divBdr>
            </w:div>
            <w:div w:id="560597986">
              <w:marLeft w:val="0"/>
              <w:marRight w:val="0"/>
              <w:marTop w:val="0"/>
              <w:marBottom w:val="0"/>
              <w:divBdr>
                <w:top w:val="none" w:sz="0" w:space="0" w:color="auto"/>
                <w:left w:val="none" w:sz="0" w:space="0" w:color="auto"/>
                <w:bottom w:val="none" w:sz="0" w:space="0" w:color="auto"/>
                <w:right w:val="none" w:sz="0" w:space="0" w:color="auto"/>
              </w:divBdr>
            </w:div>
            <w:div w:id="910043636">
              <w:marLeft w:val="0"/>
              <w:marRight w:val="0"/>
              <w:marTop w:val="0"/>
              <w:marBottom w:val="0"/>
              <w:divBdr>
                <w:top w:val="none" w:sz="0" w:space="0" w:color="auto"/>
                <w:left w:val="none" w:sz="0" w:space="0" w:color="auto"/>
                <w:bottom w:val="none" w:sz="0" w:space="0" w:color="auto"/>
                <w:right w:val="none" w:sz="0" w:space="0" w:color="auto"/>
              </w:divBdr>
            </w:div>
            <w:div w:id="1010181527">
              <w:marLeft w:val="0"/>
              <w:marRight w:val="0"/>
              <w:marTop w:val="0"/>
              <w:marBottom w:val="0"/>
              <w:divBdr>
                <w:top w:val="none" w:sz="0" w:space="0" w:color="auto"/>
                <w:left w:val="none" w:sz="0" w:space="0" w:color="auto"/>
                <w:bottom w:val="none" w:sz="0" w:space="0" w:color="auto"/>
                <w:right w:val="none" w:sz="0" w:space="0" w:color="auto"/>
              </w:divBdr>
            </w:div>
            <w:div w:id="1116827830">
              <w:marLeft w:val="0"/>
              <w:marRight w:val="0"/>
              <w:marTop w:val="0"/>
              <w:marBottom w:val="0"/>
              <w:divBdr>
                <w:top w:val="none" w:sz="0" w:space="0" w:color="auto"/>
                <w:left w:val="none" w:sz="0" w:space="0" w:color="auto"/>
                <w:bottom w:val="none" w:sz="0" w:space="0" w:color="auto"/>
                <w:right w:val="none" w:sz="0" w:space="0" w:color="auto"/>
              </w:divBdr>
            </w:div>
            <w:div w:id="1785804423">
              <w:marLeft w:val="0"/>
              <w:marRight w:val="0"/>
              <w:marTop w:val="0"/>
              <w:marBottom w:val="0"/>
              <w:divBdr>
                <w:top w:val="none" w:sz="0" w:space="0" w:color="auto"/>
                <w:left w:val="none" w:sz="0" w:space="0" w:color="auto"/>
                <w:bottom w:val="none" w:sz="0" w:space="0" w:color="auto"/>
                <w:right w:val="none" w:sz="0" w:space="0" w:color="auto"/>
              </w:divBdr>
            </w:div>
            <w:div w:id="1930233539">
              <w:marLeft w:val="0"/>
              <w:marRight w:val="0"/>
              <w:marTop w:val="0"/>
              <w:marBottom w:val="0"/>
              <w:divBdr>
                <w:top w:val="none" w:sz="0" w:space="0" w:color="auto"/>
                <w:left w:val="none" w:sz="0" w:space="0" w:color="auto"/>
                <w:bottom w:val="none" w:sz="0" w:space="0" w:color="auto"/>
                <w:right w:val="none" w:sz="0" w:space="0" w:color="auto"/>
              </w:divBdr>
            </w:div>
            <w:div w:id="2110395297">
              <w:marLeft w:val="0"/>
              <w:marRight w:val="0"/>
              <w:marTop w:val="0"/>
              <w:marBottom w:val="0"/>
              <w:divBdr>
                <w:top w:val="none" w:sz="0" w:space="0" w:color="auto"/>
                <w:left w:val="none" w:sz="0" w:space="0" w:color="auto"/>
                <w:bottom w:val="none" w:sz="0" w:space="0" w:color="auto"/>
                <w:right w:val="none" w:sz="0" w:space="0" w:color="auto"/>
              </w:divBdr>
            </w:div>
            <w:div w:id="2122260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015127">
      <w:bodyDiv w:val="1"/>
      <w:marLeft w:val="0"/>
      <w:marRight w:val="0"/>
      <w:marTop w:val="0"/>
      <w:marBottom w:val="0"/>
      <w:divBdr>
        <w:top w:val="none" w:sz="0" w:space="0" w:color="auto"/>
        <w:left w:val="none" w:sz="0" w:space="0" w:color="auto"/>
        <w:bottom w:val="none" w:sz="0" w:space="0" w:color="auto"/>
        <w:right w:val="none" w:sz="0" w:space="0" w:color="auto"/>
      </w:divBdr>
    </w:div>
    <w:div w:id="1013991149">
      <w:bodyDiv w:val="1"/>
      <w:marLeft w:val="0"/>
      <w:marRight w:val="0"/>
      <w:marTop w:val="0"/>
      <w:marBottom w:val="0"/>
      <w:divBdr>
        <w:top w:val="none" w:sz="0" w:space="0" w:color="auto"/>
        <w:left w:val="none" w:sz="0" w:space="0" w:color="auto"/>
        <w:bottom w:val="none" w:sz="0" w:space="0" w:color="auto"/>
        <w:right w:val="none" w:sz="0" w:space="0" w:color="auto"/>
      </w:divBdr>
      <w:divsChild>
        <w:div w:id="636498812">
          <w:marLeft w:val="0"/>
          <w:marRight w:val="0"/>
          <w:marTop w:val="0"/>
          <w:marBottom w:val="0"/>
          <w:divBdr>
            <w:top w:val="none" w:sz="0" w:space="0" w:color="auto"/>
            <w:left w:val="none" w:sz="0" w:space="0" w:color="auto"/>
            <w:bottom w:val="none" w:sz="0" w:space="0" w:color="auto"/>
            <w:right w:val="none" w:sz="0" w:space="0" w:color="auto"/>
          </w:divBdr>
        </w:div>
      </w:divsChild>
    </w:div>
    <w:div w:id="1021278859">
      <w:bodyDiv w:val="1"/>
      <w:marLeft w:val="0"/>
      <w:marRight w:val="0"/>
      <w:marTop w:val="0"/>
      <w:marBottom w:val="0"/>
      <w:divBdr>
        <w:top w:val="none" w:sz="0" w:space="0" w:color="auto"/>
        <w:left w:val="none" w:sz="0" w:space="0" w:color="auto"/>
        <w:bottom w:val="none" w:sz="0" w:space="0" w:color="auto"/>
        <w:right w:val="none" w:sz="0" w:space="0" w:color="auto"/>
      </w:divBdr>
    </w:div>
    <w:div w:id="1063020098">
      <w:bodyDiv w:val="1"/>
      <w:marLeft w:val="0"/>
      <w:marRight w:val="0"/>
      <w:marTop w:val="0"/>
      <w:marBottom w:val="0"/>
      <w:divBdr>
        <w:top w:val="none" w:sz="0" w:space="0" w:color="auto"/>
        <w:left w:val="none" w:sz="0" w:space="0" w:color="auto"/>
        <w:bottom w:val="none" w:sz="0" w:space="0" w:color="auto"/>
        <w:right w:val="none" w:sz="0" w:space="0" w:color="auto"/>
      </w:divBdr>
      <w:divsChild>
        <w:div w:id="2002466101">
          <w:marLeft w:val="0"/>
          <w:marRight w:val="0"/>
          <w:marTop w:val="0"/>
          <w:marBottom w:val="0"/>
          <w:divBdr>
            <w:top w:val="none" w:sz="0" w:space="0" w:color="auto"/>
            <w:left w:val="none" w:sz="0" w:space="0" w:color="auto"/>
            <w:bottom w:val="none" w:sz="0" w:space="0" w:color="auto"/>
            <w:right w:val="none" w:sz="0" w:space="0" w:color="auto"/>
          </w:divBdr>
        </w:div>
      </w:divsChild>
    </w:div>
    <w:div w:id="1316296965">
      <w:bodyDiv w:val="1"/>
      <w:marLeft w:val="0"/>
      <w:marRight w:val="0"/>
      <w:marTop w:val="0"/>
      <w:marBottom w:val="0"/>
      <w:divBdr>
        <w:top w:val="none" w:sz="0" w:space="0" w:color="auto"/>
        <w:left w:val="none" w:sz="0" w:space="0" w:color="auto"/>
        <w:bottom w:val="none" w:sz="0" w:space="0" w:color="auto"/>
        <w:right w:val="none" w:sz="0" w:space="0" w:color="auto"/>
      </w:divBdr>
      <w:divsChild>
        <w:div w:id="1292132628">
          <w:marLeft w:val="0"/>
          <w:marRight w:val="0"/>
          <w:marTop w:val="0"/>
          <w:marBottom w:val="0"/>
          <w:divBdr>
            <w:top w:val="none" w:sz="0" w:space="0" w:color="auto"/>
            <w:left w:val="none" w:sz="0" w:space="0" w:color="auto"/>
            <w:bottom w:val="none" w:sz="0" w:space="0" w:color="auto"/>
            <w:right w:val="none" w:sz="0" w:space="0" w:color="auto"/>
          </w:divBdr>
        </w:div>
      </w:divsChild>
    </w:div>
    <w:div w:id="1329671039">
      <w:bodyDiv w:val="1"/>
      <w:marLeft w:val="0"/>
      <w:marRight w:val="0"/>
      <w:marTop w:val="0"/>
      <w:marBottom w:val="0"/>
      <w:divBdr>
        <w:top w:val="none" w:sz="0" w:space="0" w:color="auto"/>
        <w:left w:val="none" w:sz="0" w:space="0" w:color="auto"/>
        <w:bottom w:val="none" w:sz="0" w:space="0" w:color="auto"/>
        <w:right w:val="none" w:sz="0" w:space="0" w:color="auto"/>
      </w:divBdr>
      <w:divsChild>
        <w:div w:id="1267687513">
          <w:marLeft w:val="0"/>
          <w:marRight w:val="0"/>
          <w:marTop w:val="0"/>
          <w:marBottom w:val="0"/>
          <w:divBdr>
            <w:top w:val="none" w:sz="0" w:space="0" w:color="auto"/>
            <w:left w:val="none" w:sz="0" w:space="0" w:color="auto"/>
            <w:bottom w:val="none" w:sz="0" w:space="0" w:color="auto"/>
            <w:right w:val="none" w:sz="0" w:space="0" w:color="auto"/>
          </w:divBdr>
        </w:div>
      </w:divsChild>
    </w:div>
    <w:div w:id="1455324556">
      <w:bodyDiv w:val="1"/>
      <w:marLeft w:val="0"/>
      <w:marRight w:val="0"/>
      <w:marTop w:val="0"/>
      <w:marBottom w:val="0"/>
      <w:divBdr>
        <w:top w:val="none" w:sz="0" w:space="0" w:color="auto"/>
        <w:left w:val="none" w:sz="0" w:space="0" w:color="auto"/>
        <w:bottom w:val="none" w:sz="0" w:space="0" w:color="auto"/>
        <w:right w:val="none" w:sz="0" w:space="0" w:color="auto"/>
      </w:divBdr>
      <w:divsChild>
        <w:div w:id="31418935">
          <w:marLeft w:val="0"/>
          <w:marRight w:val="0"/>
          <w:marTop w:val="0"/>
          <w:marBottom w:val="0"/>
          <w:divBdr>
            <w:top w:val="none" w:sz="0" w:space="0" w:color="auto"/>
            <w:left w:val="none" w:sz="0" w:space="0" w:color="auto"/>
            <w:bottom w:val="none" w:sz="0" w:space="0" w:color="auto"/>
            <w:right w:val="none" w:sz="0" w:space="0" w:color="auto"/>
          </w:divBdr>
          <w:divsChild>
            <w:div w:id="2143958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073994">
      <w:bodyDiv w:val="1"/>
      <w:marLeft w:val="0"/>
      <w:marRight w:val="0"/>
      <w:marTop w:val="0"/>
      <w:marBottom w:val="0"/>
      <w:divBdr>
        <w:top w:val="none" w:sz="0" w:space="0" w:color="auto"/>
        <w:left w:val="none" w:sz="0" w:space="0" w:color="auto"/>
        <w:bottom w:val="none" w:sz="0" w:space="0" w:color="auto"/>
        <w:right w:val="none" w:sz="0" w:space="0" w:color="auto"/>
      </w:divBdr>
      <w:divsChild>
        <w:div w:id="131603791">
          <w:marLeft w:val="0"/>
          <w:marRight w:val="0"/>
          <w:marTop w:val="0"/>
          <w:marBottom w:val="0"/>
          <w:divBdr>
            <w:top w:val="none" w:sz="0" w:space="0" w:color="auto"/>
            <w:left w:val="none" w:sz="0" w:space="0" w:color="auto"/>
            <w:bottom w:val="none" w:sz="0" w:space="0" w:color="auto"/>
            <w:right w:val="none" w:sz="0" w:space="0" w:color="auto"/>
          </w:divBdr>
          <w:divsChild>
            <w:div w:id="13382970">
              <w:marLeft w:val="0"/>
              <w:marRight w:val="0"/>
              <w:marTop w:val="0"/>
              <w:marBottom w:val="0"/>
              <w:divBdr>
                <w:top w:val="none" w:sz="0" w:space="0" w:color="auto"/>
                <w:left w:val="none" w:sz="0" w:space="0" w:color="auto"/>
                <w:bottom w:val="none" w:sz="0" w:space="0" w:color="auto"/>
                <w:right w:val="none" w:sz="0" w:space="0" w:color="auto"/>
              </w:divBdr>
            </w:div>
            <w:div w:id="28726937">
              <w:marLeft w:val="0"/>
              <w:marRight w:val="0"/>
              <w:marTop w:val="0"/>
              <w:marBottom w:val="0"/>
              <w:divBdr>
                <w:top w:val="none" w:sz="0" w:space="0" w:color="auto"/>
                <w:left w:val="none" w:sz="0" w:space="0" w:color="auto"/>
                <w:bottom w:val="none" w:sz="0" w:space="0" w:color="auto"/>
                <w:right w:val="none" w:sz="0" w:space="0" w:color="auto"/>
              </w:divBdr>
            </w:div>
            <w:div w:id="276108384">
              <w:marLeft w:val="0"/>
              <w:marRight w:val="0"/>
              <w:marTop w:val="0"/>
              <w:marBottom w:val="0"/>
              <w:divBdr>
                <w:top w:val="none" w:sz="0" w:space="0" w:color="auto"/>
                <w:left w:val="none" w:sz="0" w:space="0" w:color="auto"/>
                <w:bottom w:val="none" w:sz="0" w:space="0" w:color="auto"/>
                <w:right w:val="none" w:sz="0" w:space="0" w:color="auto"/>
              </w:divBdr>
            </w:div>
            <w:div w:id="358088902">
              <w:marLeft w:val="0"/>
              <w:marRight w:val="0"/>
              <w:marTop w:val="0"/>
              <w:marBottom w:val="0"/>
              <w:divBdr>
                <w:top w:val="none" w:sz="0" w:space="0" w:color="auto"/>
                <w:left w:val="none" w:sz="0" w:space="0" w:color="auto"/>
                <w:bottom w:val="none" w:sz="0" w:space="0" w:color="auto"/>
                <w:right w:val="none" w:sz="0" w:space="0" w:color="auto"/>
              </w:divBdr>
            </w:div>
            <w:div w:id="392627682">
              <w:marLeft w:val="0"/>
              <w:marRight w:val="0"/>
              <w:marTop w:val="0"/>
              <w:marBottom w:val="0"/>
              <w:divBdr>
                <w:top w:val="none" w:sz="0" w:space="0" w:color="auto"/>
                <w:left w:val="none" w:sz="0" w:space="0" w:color="auto"/>
                <w:bottom w:val="none" w:sz="0" w:space="0" w:color="auto"/>
                <w:right w:val="none" w:sz="0" w:space="0" w:color="auto"/>
              </w:divBdr>
            </w:div>
            <w:div w:id="482812749">
              <w:marLeft w:val="0"/>
              <w:marRight w:val="0"/>
              <w:marTop w:val="0"/>
              <w:marBottom w:val="0"/>
              <w:divBdr>
                <w:top w:val="none" w:sz="0" w:space="0" w:color="auto"/>
                <w:left w:val="none" w:sz="0" w:space="0" w:color="auto"/>
                <w:bottom w:val="none" w:sz="0" w:space="0" w:color="auto"/>
                <w:right w:val="none" w:sz="0" w:space="0" w:color="auto"/>
              </w:divBdr>
            </w:div>
            <w:div w:id="576401641">
              <w:marLeft w:val="0"/>
              <w:marRight w:val="0"/>
              <w:marTop w:val="0"/>
              <w:marBottom w:val="0"/>
              <w:divBdr>
                <w:top w:val="none" w:sz="0" w:space="0" w:color="auto"/>
                <w:left w:val="none" w:sz="0" w:space="0" w:color="auto"/>
                <w:bottom w:val="none" w:sz="0" w:space="0" w:color="auto"/>
                <w:right w:val="none" w:sz="0" w:space="0" w:color="auto"/>
              </w:divBdr>
            </w:div>
            <w:div w:id="579801587">
              <w:marLeft w:val="0"/>
              <w:marRight w:val="0"/>
              <w:marTop w:val="0"/>
              <w:marBottom w:val="0"/>
              <w:divBdr>
                <w:top w:val="none" w:sz="0" w:space="0" w:color="auto"/>
                <w:left w:val="none" w:sz="0" w:space="0" w:color="auto"/>
                <w:bottom w:val="none" w:sz="0" w:space="0" w:color="auto"/>
                <w:right w:val="none" w:sz="0" w:space="0" w:color="auto"/>
              </w:divBdr>
            </w:div>
            <w:div w:id="690298463">
              <w:marLeft w:val="0"/>
              <w:marRight w:val="0"/>
              <w:marTop w:val="0"/>
              <w:marBottom w:val="0"/>
              <w:divBdr>
                <w:top w:val="none" w:sz="0" w:space="0" w:color="auto"/>
                <w:left w:val="none" w:sz="0" w:space="0" w:color="auto"/>
                <w:bottom w:val="none" w:sz="0" w:space="0" w:color="auto"/>
                <w:right w:val="none" w:sz="0" w:space="0" w:color="auto"/>
              </w:divBdr>
            </w:div>
            <w:div w:id="802889895">
              <w:marLeft w:val="0"/>
              <w:marRight w:val="0"/>
              <w:marTop w:val="0"/>
              <w:marBottom w:val="0"/>
              <w:divBdr>
                <w:top w:val="none" w:sz="0" w:space="0" w:color="auto"/>
                <w:left w:val="none" w:sz="0" w:space="0" w:color="auto"/>
                <w:bottom w:val="none" w:sz="0" w:space="0" w:color="auto"/>
                <w:right w:val="none" w:sz="0" w:space="0" w:color="auto"/>
              </w:divBdr>
            </w:div>
            <w:div w:id="844906697">
              <w:marLeft w:val="0"/>
              <w:marRight w:val="0"/>
              <w:marTop w:val="0"/>
              <w:marBottom w:val="0"/>
              <w:divBdr>
                <w:top w:val="none" w:sz="0" w:space="0" w:color="auto"/>
                <w:left w:val="none" w:sz="0" w:space="0" w:color="auto"/>
                <w:bottom w:val="none" w:sz="0" w:space="0" w:color="auto"/>
                <w:right w:val="none" w:sz="0" w:space="0" w:color="auto"/>
              </w:divBdr>
            </w:div>
            <w:div w:id="891891936">
              <w:marLeft w:val="0"/>
              <w:marRight w:val="0"/>
              <w:marTop w:val="0"/>
              <w:marBottom w:val="0"/>
              <w:divBdr>
                <w:top w:val="none" w:sz="0" w:space="0" w:color="auto"/>
                <w:left w:val="none" w:sz="0" w:space="0" w:color="auto"/>
                <w:bottom w:val="none" w:sz="0" w:space="0" w:color="auto"/>
                <w:right w:val="none" w:sz="0" w:space="0" w:color="auto"/>
              </w:divBdr>
            </w:div>
            <w:div w:id="897471640">
              <w:marLeft w:val="0"/>
              <w:marRight w:val="0"/>
              <w:marTop w:val="0"/>
              <w:marBottom w:val="0"/>
              <w:divBdr>
                <w:top w:val="none" w:sz="0" w:space="0" w:color="auto"/>
                <w:left w:val="none" w:sz="0" w:space="0" w:color="auto"/>
                <w:bottom w:val="none" w:sz="0" w:space="0" w:color="auto"/>
                <w:right w:val="none" w:sz="0" w:space="0" w:color="auto"/>
              </w:divBdr>
            </w:div>
            <w:div w:id="985623072">
              <w:marLeft w:val="0"/>
              <w:marRight w:val="0"/>
              <w:marTop w:val="0"/>
              <w:marBottom w:val="0"/>
              <w:divBdr>
                <w:top w:val="none" w:sz="0" w:space="0" w:color="auto"/>
                <w:left w:val="none" w:sz="0" w:space="0" w:color="auto"/>
                <w:bottom w:val="none" w:sz="0" w:space="0" w:color="auto"/>
                <w:right w:val="none" w:sz="0" w:space="0" w:color="auto"/>
              </w:divBdr>
            </w:div>
            <w:div w:id="1092046777">
              <w:marLeft w:val="0"/>
              <w:marRight w:val="0"/>
              <w:marTop w:val="0"/>
              <w:marBottom w:val="0"/>
              <w:divBdr>
                <w:top w:val="none" w:sz="0" w:space="0" w:color="auto"/>
                <w:left w:val="none" w:sz="0" w:space="0" w:color="auto"/>
                <w:bottom w:val="none" w:sz="0" w:space="0" w:color="auto"/>
                <w:right w:val="none" w:sz="0" w:space="0" w:color="auto"/>
              </w:divBdr>
            </w:div>
            <w:div w:id="1237545267">
              <w:marLeft w:val="0"/>
              <w:marRight w:val="0"/>
              <w:marTop w:val="0"/>
              <w:marBottom w:val="0"/>
              <w:divBdr>
                <w:top w:val="none" w:sz="0" w:space="0" w:color="auto"/>
                <w:left w:val="none" w:sz="0" w:space="0" w:color="auto"/>
                <w:bottom w:val="none" w:sz="0" w:space="0" w:color="auto"/>
                <w:right w:val="none" w:sz="0" w:space="0" w:color="auto"/>
              </w:divBdr>
            </w:div>
            <w:div w:id="1270549616">
              <w:marLeft w:val="0"/>
              <w:marRight w:val="0"/>
              <w:marTop w:val="0"/>
              <w:marBottom w:val="0"/>
              <w:divBdr>
                <w:top w:val="none" w:sz="0" w:space="0" w:color="auto"/>
                <w:left w:val="none" w:sz="0" w:space="0" w:color="auto"/>
                <w:bottom w:val="none" w:sz="0" w:space="0" w:color="auto"/>
                <w:right w:val="none" w:sz="0" w:space="0" w:color="auto"/>
              </w:divBdr>
            </w:div>
            <w:div w:id="1346437909">
              <w:marLeft w:val="0"/>
              <w:marRight w:val="0"/>
              <w:marTop w:val="0"/>
              <w:marBottom w:val="0"/>
              <w:divBdr>
                <w:top w:val="none" w:sz="0" w:space="0" w:color="auto"/>
                <w:left w:val="none" w:sz="0" w:space="0" w:color="auto"/>
                <w:bottom w:val="none" w:sz="0" w:space="0" w:color="auto"/>
                <w:right w:val="none" w:sz="0" w:space="0" w:color="auto"/>
              </w:divBdr>
            </w:div>
            <w:div w:id="1422600848">
              <w:marLeft w:val="0"/>
              <w:marRight w:val="0"/>
              <w:marTop w:val="0"/>
              <w:marBottom w:val="0"/>
              <w:divBdr>
                <w:top w:val="none" w:sz="0" w:space="0" w:color="auto"/>
                <w:left w:val="none" w:sz="0" w:space="0" w:color="auto"/>
                <w:bottom w:val="none" w:sz="0" w:space="0" w:color="auto"/>
                <w:right w:val="none" w:sz="0" w:space="0" w:color="auto"/>
              </w:divBdr>
            </w:div>
            <w:div w:id="1525099296">
              <w:marLeft w:val="0"/>
              <w:marRight w:val="0"/>
              <w:marTop w:val="0"/>
              <w:marBottom w:val="0"/>
              <w:divBdr>
                <w:top w:val="none" w:sz="0" w:space="0" w:color="auto"/>
                <w:left w:val="none" w:sz="0" w:space="0" w:color="auto"/>
                <w:bottom w:val="none" w:sz="0" w:space="0" w:color="auto"/>
                <w:right w:val="none" w:sz="0" w:space="0" w:color="auto"/>
              </w:divBdr>
            </w:div>
            <w:div w:id="1525749916">
              <w:marLeft w:val="0"/>
              <w:marRight w:val="0"/>
              <w:marTop w:val="0"/>
              <w:marBottom w:val="0"/>
              <w:divBdr>
                <w:top w:val="none" w:sz="0" w:space="0" w:color="auto"/>
                <w:left w:val="none" w:sz="0" w:space="0" w:color="auto"/>
                <w:bottom w:val="none" w:sz="0" w:space="0" w:color="auto"/>
                <w:right w:val="none" w:sz="0" w:space="0" w:color="auto"/>
              </w:divBdr>
            </w:div>
            <w:div w:id="1572159504">
              <w:marLeft w:val="0"/>
              <w:marRight w:val="0"/>
              <w:marTop w:val="0"/>
              <w:marBottom w:val="0"/>
              <w:divBdr>
                <w:top w:val="none" w:sz="0" w:space="0" w:color="auto"/>
                <w:left w:val="none" w:sz="0" w:space="0" w:color="auto"/>
                <w:bottom w:val="none" w:sz="0" w:space="0" w:color="auto"/>
                <w:right w:val="none" w:sz="0" w:space="0" w:color="auto"/>
              </w:divBdr>
            </w:div>
            <w:div w:id="1575508917">
              <w:marLeft w:val="0"/>
              <w:marRight w:val="0"/>
              <w:marTop w:val="0"/>
              <w:marBottom w:val="0"/>
              <w:divBdr>
                <w:top w:val="none" w:sz="0" w:space="0" w:color="auto"/>
                <w:left w:val="none" w:sz="0" w:space="0" w:color="auto"/>
                <w:bottom w:val="none" w:sz="0" w:space="0" w:color="auto"/>
                <w:right w:val="none" w:sz="0" w:space="0" w:color="auto"/>
              </w:divBdr>
            </w:div>
            <w:div w:id="1634095739">
              <w:marLeft w:val="0"/>
              <w:marRight w:val="0"/>
              <w:marTop w:val="0"/>
              <w:marBottom w:val="0"/>
              <w:divBdr>
                <w:top w:val="none" w:sz="0" w:space="0" w:color="auto"/>
                <w:left w:val="none" w:sz="0" w:space="0" w:color="auto"/>
                <w:bottom w:val="none" w:sz="0" w:space="0" w:color="auto"/>
                <w:right w:val="none" w:sz="0" w:space="0" w:color="auto"/>
              </w:divBdr>
            </w:div>
            <w:div w:id="1647589343">
              <w:marLeft w:val="0"/>
              <w:marRight w:val="0"/>
              <w:marTop w:val="0"/>
              <w:marBottom w:val="0"/>
              <w:divBdr>
                <w:top w:val="none" w:sz="0" w:space="0" w:color="auto"/>
                <w:left w:val="none" w:sz="0" w:space="0" w:color="auto"/>
                <w:bottom w:val="none" w:sz="0" w:space="0" w:color="auto"/>
                <w:right w:val="none" w:sz="0" w:space="0" w:color="auto"/>
              </w:divBdr>
            </w:div>
            <w:div w:id="1843931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981207">
      <w:bodyDiv w:val="1"/>
      <w:marLeft w:val="0"/>
      <w:marRight w:val="0"/>
      <w:marTop w:val="0"/>
      <w:marBottom w:val="0"/>
      <w:divBdr>
        <w:top w:val="none" w:sz="0" w:space="0" w:color="auto"/>
        <w:left w:val="none" w:sz="0" w:space="0" w:color="auto"/>
        <w:bottom w:val="none" w:sz="0" w:space="0" w:color="auto"/>
        <w:right w:val="none" w:sz="0" w:space="0" w:color="auto"/>
      </w:divBdr>
      <w:divsChild>
        <w:div w:id="407464977">
          <w:marLeft w:val="0"/>
          <w:marRight w:val="0"/>
          <w:marTop w:val="0"/>
          <w:marBottom w:val="0"/>
          <w:divBdr>
            <w:top w:val="none" w:sz="0" w:space="0" w:color="auto"/>
            <w:left w:val="none" w:sz="0" w:space="0" w:color="auto"/>
            <w:bottom w:val="none" w:sz="0" w:space="0" w:color="auto"/>
            <w:right w:val="none" w:sz="0" w:space="0" w:color="auto"/>
          </w:divBdr>
          <w:divsChild>
            <w:div w:id="44330280">
              <w:marLeft w:val="0"/>
              <w:marRight w:val="0"/>
              <w:marTop w:val="0"/>
              <w:marBottom w:val="0"/>
              <w:divBdr>
                <w:top w:val="none" w:sz="0" w:space="0" w:color="auto"/>
                <w:left w:val="none" w:sz="0" w:space="0" w:color="auto"/>
                <w:bottom w:val="none" w:sz="0" w:space="0" w:color="auto"/>
                <w:right w:val="none" w:sz="0" w:space="0" w:color="auto"/>
              </w:divBdr>
            </w:div>
            <w:div w:id="478695500">
              <w:marLeft w:val="0"/>
              <w:marRight w:val="0"/>
              <w:marTop w:val="0"/>
              <w:marBottom w:val="0"/>
              <w:divBdr>
                <w:top w:val="none" w:sz="0" w:space="0" w:color="auto"/>
                <w:left w:val="none" w:sz="0" w:space="0" w:color="auto"/>
                <w:bottom w:val="none" w:sz="0" w:space="0" w:color="auto"/>
                <w:right w:val="none" w:sz="0" w:space="0" w:color="auto"/>
              </w:divBdr>
            </w:div>
            <w:div w:id="1240752368">
              <w:marLeft w:val="0"/>
              <w:marRight w:val="0"/>
              <w:marTop w:val="0"/>
              <w:marBottom w:val="0"/>
              <w:divBdr>
                <w:top w:val="none" w:sz="0" w:space="0" w:color="auto"/>
                <w:left w:val="none" w:sz="0" w:space="0" w:color="auto"/>
                <w:bottom w:val="none" w:sz="0" w:space="0" w:color="auto"/>
                <w:right w:val="none" w:sz="0" w:space="0" w:color="auto"/>
              </w:divBdr>
            </w:div>
            <w:div w:id="2014449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559952">
      <w:bodyDiv w:val="1"/>
      <w:marLeft w:val="0"/>
      <w:marRight w:val="0"/>
      <w:marTop w:val="0"/>
      <w:marBottom w:val="0"/>
      <w:divBdr>
        <w:top w:val="none" w:sz="0" w:space="0" w:color="auto"/>
        <w:left w:val="none" w:sz="0" w:space="0" w:color="auto"/>
        <w:bottom w:val="none" w:sz="0" w:space="0" w:color="auto"/>
        <w:right w:val="none" w:sz="0" w:space="0" w:color="auto"/>
      </w:divBdr>
    </w:div>
    <w:div w:id="2064867104">
      <w:bodyDiv w:val="1"/>
      <w:marLeft w:val="0"/>
      <w:marRight w:val="0"/>
      <w:marTop w:val="0"/>
      <w:marBottom w:val="0"/>
      <w:divBdr>
        <w:top w:val="none" w:sz="0" w:space="0" w:color="auto"/>
        <w:left w:val="none" w:sz="0" w:space="0" w:color="auto"/>
        <w:bottom w:val="none" w:sz="0" w:space="0" w:color="auto"/>
        <w:right w:val="none" w:sz="0" w:space="0" w:color="auto"/>
      </w:divBdr>
      <w:divsChild>
        <w:div w:id="1276058729">
          <w:marLeft w:val="0"/>
          <w:marRight w:val="0"/>
          <w:marTop w:val="0"/>
          <w:marBottom w:val="0"/>
          <w:divBdr>
            <w:top w:val="none" w:sz="0" w:space="0" w:color="auto"/>
            <w:left w:val="none" w:sz="0" w:space="0" w:color="auto"/>
            <w:bottom w:val="none" w:sz="0" w:space="0" w:color="auto"/>
            <w:right w:val="none" w:sz="0" w:space="0" w:color="auto"/>
          </w:divBdr>
          <w:divsChild>
            <w:div w:id="28144332">
              <w:marLeft w:val="0"/>
              <w:marRight w:val="0"/>
              <w:marTop w:val="0"/>
              <w:marBottom w:val="0"/>
              <w:divBdr>
                <w:top w:val="none" w:sz="0" w:space="0" w:color="auto"/>
                <w:left w:val="none" w:sz="0" w:space="0" w:color="auto"/>
                <w:bottom w:val="none" w:sz="0" w:space="0" w:color="auto"/>
                <w:right w:val="none" w:sz="0" w:space="0" w:color="auto"/>
              </w:divBdr>
            </w:div>
            <w:div w:id="321930924">
              <w:marLeft w:val="0"/>
              <w:marRight w:val="0"/>
              <w:marTop w:val="0"/>
              <w:marBottom w:val="0"/>
              <w:divBdr>
                <w:top w:val="none" w:sz="0" w:space="0" w:color="auto"/>
                <w:left w:val="none" w:sz="0" w:space="0" w:color="auto"/>
                <w:bottom w:val="none" w:sz="0" w:space="0" w:color="auto"/>
                <w:right w:val="none" w:sz="0" w:space="0" w:color="auto"/>
              </w:divBdr>
            </w:div>
            <w:div w:id="451946593">
              <w:marLeft w:val="0"/>
              <w:marRight w:val="0"/>
              <w:marTop w:val="0"/>
              <w:marBottom w:val="0"/>
              <w:divBdr>
                <w:top w:val="none" w:sz="0" w:space="0" w:color="auto"/>
                <w:left w:val="none" w:sz="0" w:space="0" w:color="auto"/>
                <w:bottom w:val="none" w:sz="0" w:space="0" w:color="auto"/>
                <w:right w:val="none" w:sz="0" w:space="0" w:color="auto"/>
              </w:divBdr>
            </w:div>
            <w:div w:id="549344981">
              <w:marLeft w:val="0"/>
              <w:marRight w:val="0"/>
              <w:marTop w:val="0"/>
              <w:marBottom w:val="0"/>
              <w:divBdr>
                <w:top w:val="none" w:sz="0" w:space="0" w:color="auto"/>
                <w:left w:val="none" w:sz="0" w:space="0" w:color="auto"/>
                <w:bottom w:val="none" w:sz="0" w:space="0" w:color="auto"/>
                <w:right w:val="none" w:sz="0" w:space="0" w:color="auto"/>
              </w:divBdr>
            </w:div>
            <w:div w:id="551306481">
              <w:marLeft w:val="0"/>
              <w:marRight w:val="0"/>
              <w:marTop w:val="0"/>
              <w:marBottom w:val="0"/>
              <w:divBdr>
                <w:top w:val="none" w:sz="0" w:space="0" w:color="auto"/>
                <w:left w:val="none" w:sz="0" w:space="0" w:color="auto"/>
                <w:bottom w:val="none" w:sz="0" w:space="0" w:color="auto"/>
                <w:right w:val="none" w:sz="0" w:space="0" w:color="auto"/>
              </w:divBdr>
            </w:div>
            <w:div w:id="565186210">
              <w:marLeft w:val="0"/>
              <w:marRight w:val="0"/>
              <w:marTop w:val="0"/>
              <w:marBottom w:val="0"/>
              <w:divBdr>
                <w:top w:val="none" w:sz="0" w:space="0" w:color="auto"/>
                <w:left w:val="none" w:sz="0" w:space="0" w:color="auto"/>
                <w:bottom w:val="none" w:sz="0" w:space="0" w:color="auto"/>
                <w:right w:val="none" w:sz="0" w:space="0" w:color="auto"/>
              </w:divBdr>
            </w:div>
            <w:div w:id="656999985">
              <w:marLeft w:val="0"/>
              <w:marRight w:val="0"/>
              <w:marTop w:val="0"/>
              <w:marBottom w:val="0"/>
              <w:divBdr>
                <w:top w:val="none" w:sz="0" w:space="0" w:color="auto"/>
                <w:left w:val="none" w:sz="0" w:space="0" w:color="auto"/>
                <w:bottom w:val="none" w:sz="0" w:space="0" w:color="auto"/>
                <w:right w:val="none" w:sz="0" w:space="0" w:color="auto"/>
              </w:divBdr>
            </w:div>
            <w:div w:id="723942815">
              <w:marLeft w:val="0"/>
              <w:marRight w:val="0"/>
              <w:marTop w:val="0"/>
              <w:marBottom w:val="0"/>
              <w:divBdr>
                <w:top w:val="none" w:sz="0" w:space="0" w:color="auto"/>
                <w:left w:val="none" w:sz="0" w:space="0" w:color="auto"/>
                <w:bottom w:val="none" w:sz="0" w:space="0" w:color="auto"/>
                <w:right w:val="none" w:sz="0" w:space="0" w:color="auto"/>
              </w:divBdr>
            </w:div>
            <w:div w:id="785002908">
              <w:marLeft w:val="0"/>
              <w:marRight w:val="0"/>
              <w:marTop w:val="0"/>
              <w:marBottom w:val="0"/>
              <w:divBdr>
                <w:top w:val="none" w:sz="0" w:space="0" w:color="auto"/>
                <w:left w:val="none" w:sz="0" w:space="0" w:color="auto"/>
                <w:bottom w:val="none" w:sz="0" w:space="0" w:color="auto"/>
                <w:right w:val="none" w:sz="0" w:space="0" w:color="auto"/>
              </w:divBdr>
            </w:div>
            <w:div w:id="1097597396">
              <w:marLeft w:val="0"/>
              <w:marRight w:val="0"/>
              <w:marTop w:val="0"/>
              <w:marBottom w:val="0"/>
              <w:divBdr>
                <w:top w:val="none" w:sz="0" w:space="0" w:color="auto"/>
                <w:left w:val="none" w:sz="0" w:space="0" w:color="auto"/>
                <w:bottom w:val="none" w:sz="0" w:space="0" w:color="auto"/>
                <w:right w:val="none" w:sz="0" w:space="0" w:color="auto"/>
              </w:divBdr>
            </w:div>
            <w:div w:id="1337809185">
              <w:marLeft w:val="0"/>
              <w:marRight w:val="0"/>
              <w:marTop w:val="0"/>
              <w:marBottom w:val="0"/>
              <w:divBdr>
                <w:top w:val="none" w:sz="0" w:space="0" w:color="auto"/>
                <w:left w:val="none" w:sz="0" w:space="0" w:color="auto"/>
                <w:bottom w:val="none" w:sz="0" w:space="0" w:color="auto"/>
                <w:right w:val="none" w:sz="0" w:space="0" w:color="auto"/>
              </w:divBdr>
            </w:div>
            <w:div w:id="1511869992">
              <w:marLeft w:val="0"/>
              <w:marRight w:val="0"/>
              <w:marTop w:val="0"/>
              <w:marBottom w:val="0"/>
              <w:divBdr>
                <w:top w:val="none" w:sz="0" w:space="0" w:color="auto"/>
                <w:left w:val="none" w:sz="0" w:space="0" w:color="auto"/>
                <w:bottom w:val="none" w:sz="0" w:space="0" w:color="auto"/>
                <w:right w:val="none" w:sz="0" w:space="0" w:color="auto"/>
              </w:divBdr>
            </w:div>
            <w:div w:id="1544101127">
              <w:marLeft w:val="0"/>
              <w:marRight w:val="0"/>
              <w:marTop w:val="0"/>
              <w:marBottom w:val="0"/>
              <w:divBdr>
                <w:top w:val="none" w:sz="0" w:space="0" w:color="auto"/>
                <w:left w:val="none" w:sz="0" w:space="0" w:color="auto"/>
                <w:bottom w:val="none" w:sz="0" w:space="0" w:color="auto"/>
                <w:right w:val="none" w:sz="0" w:space="0" w:color="auto"/>
              </w:divBdr>
            </w:div>
            <w:div w:id="1618097342">
              <w:marLeft w:val="0"/>
              <w:marRight w:val="0"/>
              <w:marTop w:val="0"/>
              <w:marBottom w:val="0"/>
              <w:divBdr>
                <w:top w:val="none" w:sz="0" w:space="0" w:color="auto"/>
                <w:left w:val="none" w:sz="0" w:space="0" w:color="auto"/>
                <w:bottom w:val="none" w:sz="0" w:space="0" w:color="auto"/>
                <w:right w:val="none" w:sz="0" w:space="0" w:color="auto"/>
              </w:divBdr>
            </w:div>
            <w:div w:id="1663923745">
              <w:marLeft w:val="0"/>
              <w:marRight w:val="0"/>
              <w:marTop w:val="0"/>
              <w:marBottom w:val="0"/>
              <w:divBdr>
                <w:top w:val="none" w:sz="0" w:space="0" w:color="auto"/>
                <w:left w:val="none" w:sz="0" w:space="0" w:color="auto"/>
                <w:bottom w:val="none" w:sz="0" w:space="0" w:color="auto"/>
                <w:right w:val="none" w:sz="0" w:space="0" w:color="auto"/>
              </w:divBdr>
            </w:div>
            <w:div w:id="1676300645">
              <w:marLeft w:val="0"/>
              <w:marRight w:val="0"/>
              <w:marTop w:val="0"/>
              <w:marBottom w:val="0"/>
              <w:divBdr>
                <w:top w:val="none" w:sz="0" w:space="0" w:color="auto"/>
                <w:left w:val="none" w:sz="0" w:space="0" w:color="auto"/>
                <w:bottom w:val="none" w:sz="0" w:space="0" w:color="auto"/>
                <w:right w:val="none" w:sz="0" w:space="0" w:color="auto"/>
              </w:divBdr>
            </w:div>
            <w:div w:id="1765225686">
              <w:marLeft w:val="0"/>
              <w:marRight w:val="0"/>
              <w:marTop w:val="0"/>
              <w:marBottom w:val="0"/>
              <w:divBdr>
                <w:top w:val="none" w:sz="0" w:space="0" w:color="auto"/>
                <w:left w:val="none" w:sz="0" w:space="0" w:color="auto"/>
                <w:bottom w:val="none" w:sz="0" w:space="0" w:color="auto"/>
                <w:right w:val="none" w:sz="0" w:space="0" w:color="auto"/>
              </w:divBdr>
            </w:div>
            <w:div w:id="1784494176">
              <w:marLeft w:val="0"/>
              <w:marRight w:val="0"/>
              <w:marTop w:val="0"/>
              <w:marBottom w:val="0"/>
              <w:divBdr>
                <w:top w:val="none" w:sz="0" w:space="0" w:color="auto"/>
                <w:left w:val="none" w:sz="0" w:space="0" w:color="auto"/>
                <w:bottom w:val="none" w:sz="0" w:space="0" w:color="auto"/>
                <w:right w:val="none" w:sz="0" w:space="0" w:color="auto"/>
              </w:divBdr>
            </w:div>
            <w:div w:id="1989746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6746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customXml" Target="../customXml/item3.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customXml" Target="../customXml/item2.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customXml" Target="../customXml/item1.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54CBA08B7824894AA16DE9F2638AAE9B" ma:contentTypeVersion="8" ma:contentTypeDescription="Crear nuevo documento." ma:contentTypeScope="" ma:versionID="f07a5e6a19f2abfef6e68b1c786c3331">
  <xsd:schema xmlns:xsd="http://www.w3.org/2001/XMLSchema" xmlns:xs="http://www.w3.org/2001/XMLSchema" xmlns:p="http://schemas.microsoft.com/office/2006/metadata/properties" xmlns:ns2="7ff679ab-7b56-4e3a-bce0-ec1a424001f2" targetNamespace="http://schemas.microsoft.com/office/2006/metadata/properties" ma:root="true" ma:fieldsID="020420a751bd195f90c95b3b5e36c539" ns2:_="">
    <xsd:import namespace="7ff679ab-7b56-4e3a-bce0-ec1a424001f2"/>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ff679ab-7b56-4e3a-bce0-ec1a424001f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AD712044-E9DC-401D-A344-5541C0644B0D}"/>
</file>

<file path=customXml/itemProps2.xml><?xml version="1.0" encoding="utf-8"?>
<ds:datastoreItem xmlns:ds="http://schemas.openxmlformats.org/officeDocument/2006/customXml" ds:itemID="{017637EC-262D-4DC0-A086-BE7EEC3FFF93}"/>
</file>

<file path=customXml/itemProps3.xml><?xml version="1.0" encoding="utf-8"?>
<ds:datastoreItem xmlns:ds="http://schemas.openxmlformats.org/officeDocument/2006/customXml" ds:itemID="{B2A4DC23-E561-4F23-807C-BB34B0E112A7}"/>
</file>

<file path=docProps/app.xml><?xml version="1.0" encoding="utf-8"?>
<Properties xmlns="http://schemas.openxmlformats.org/officeDocument/2006/extended-properties" xmlns:vt="http://schemas.openxmlformats.org/officeDocument/2006/docPropsVTypes">
  <Template>Normal</Template>
  <TotalTime>25</TotalTime>
  <Pages>1</Pages>
  <Words>1771</Words>
  <Characters>9741</Characters>
  <Application>Microsoft Office Word</Application>
  <DocSecurity>0</DocSecurity>
  <Lines>81</Lines>
  <Paragraphs>22</Paragraphs>
  <ScaleCrop>false</ScaleCrop>
  <HeadingPairs>
    <vt:vector size="2" baseType="variant">
      <vt:variant>
        <vt:lpstr>Título</vt:lpstr>
      </vt:variant>
      <vt:variant>
        <vt:i4>1</vt:i4>
      </vt:variant>
    </vt:vector>
  </HeadingPairs>
  <TitlesOfParts>
    <vt:vector size="1" baseType="lpstr">
      <vt:lpstr>1</vt:lpstr>
    </vt:vector>
  </TitlesOfParts>
  <Company>Armada De Chile</Company>
  <LinksUpToDate>false</LinksUpToDate>
  <CharactersWithSpaces>11490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Francisca Guajardo N.</dc:creator>
  <cp:keywords/>
  <cp:lastModifiedBy>Francisca Javiera Guajardo Navarro</cp:lastModifiedBy>
  <cp:revision>11</cp:revision>
  <cp:lastPrinted>2012-05-03T14:50:00Z</cp:lastPrinted>
  <dcterms:created xsi:type="dcterms:W3CDTF">2021-12-06T21:11:00Z</dcterms:created>
  <dcterms:modified xsi:type="dcterms:W3CDTF">2021-12-27T19:42:00Z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914315486</vt:i4>
  </property>
  <property fmtid="{D5CDD505-2E9C-101B-9397-08002B2CF9AE}" pid="3" name="_EmailSubject">
    <vt:lpwstr>Certamen 1 Versión Final</vt:lpwstr>
  </property>
  <property fmtid="{D5CDD505-2E9C-101B-9397-08002B2CF9AE}" pid="4" name="_AuthorEmail">
    <vt:lpwstr>ajofre@armada.cl</vt:lpwstr>
  </property>
  <property fmtid="{D5CDD505-2E9C-101B-9397-08002B2CF9AE}" pid="5" name="_AuthorEmailDisplayName">
    <vt:lpwstr>Alejandro Jofré Gaete</vt:lpwstr>
  </property>
  <property fmtid="{D5CDD505-2E9C-101B-9397-08002B2CF9AE}" pid="6" name="_ReviewingToolsShownOnce">
    <vt:lpwstr/>
  </property>
  <property fmtid="{D5CDD505-2E9C-101B-9397-08002B2CF9AE}" pid="7" name="ContentTypeId">
    <vt:lpwstr>0x01010054CBA08B7824894AA16DE9F2638AAE9B</vt:lpwstr>
  </property>
</Properties>
</file>