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B7AF76" w14:textId="26903308" w:rsidR="00533FD8" w:rsidRDefault="00A418F5">
      <w:pPr>
        <w:rPr>
          <w:rFonts w:ascii="Calibri" w:hAnsi="Calibri" w:cs="Calibri"/>
          <w:lang w:val="es-CL" w:bidi="en-US"/>
        </w:rPr>
      </w:pPr>
      <w:r w:rsidRPr="000C0456">
        <w:rPr>
          <w:rFonts w:ascii="Calibri" w:hAnsi="Calibri" w:cs="Calibri"/>
          <w:b/>
          <w:lang w:val="es-CL" w:bidi="en-US"/>
        </w:rPr>
        <w:t xml:space="preserve">QUIZ: </w:t>
      </w:r>
      <w:r w:rsidRPr="008E5324">
        <w:rPr>
          <w:rFonts w:ascii="Calibri" w:hAnsi="Calibri" w:cs="Calibri"/>
          <w:lang w:val="es-CL" w:bidi="en-US"/>
        </w:rPr>
        <w:t>Identificando la semántica de un Modelo E-R</w:t>
      </w:r>
    </w:p>
    <w:p w14:paraId="7BBA545B" w14:textId="48A1A2D0" w:rsidR="00533FD8" w:rsidRPr="000C0456" w:rsidRDefault="00533FD8" w:rsidP="00533FD8">
      <w:pPr>
        <w:rPr>
          <w:rFonts w:ascii="Calibri" w:hAnsi="Calibri" w:cs="Calibri"/>
          <w:b/>
          <w:bCs/>
          <w:lang w:val="es-CL" w:bidi="en-US"/>
        </w:rPr>
      </w:pPr>
      <w:r>
        <w:rPr>
          <w:rFonts w:ascii="Calibri" w:hAnsi="Calibri" w:cs="Calibri"/>
          <w:b/>
          <w:bCs/>
          <w:lang w:val="es-CL" w:bidi="en-US"/>
        </w:rPr>
        <w:t>C</w:t>
      </w:r>
      <w:r w:rsidRPr="000C0456">
        <w:rPr>
          <w:rFonts w:ascii="Calibri" w:hAnsi="Calibri" w:cs="Calibri"/>
          <w:b/>
          <w:bCs/>
          <w:lang w:val="es-CL" w:bidi="en-US"/>
        </w:rPr>
        <w:t>ontexto:</w:t>
      </w:r>
    </w:p>
    <w:p w14:paraId="3643102F" w14:textId="77777777" w:rsidR="00533FD8" w:rsidRPr="000C0456" w:rsidRDefault="00533FD8" w:rsidP="00533FD8">
      <w:pPr>
        <w:jc w:val="both"/>
        <w:rPr>
          <w:rFonts w:ascii="Calibri" w:hAnsi="Calibri" w:cs="Calibri"/>
          <w:bCs/>
          <w:lang w:val="es-CL" w:bidi="en-US"/>
        </w:rPr>
      </w:pPr>
      <w:r w:rsidRPr="000C0456">
        <w:rPr>
          <w:rFonts w:ascii="Calibri" w:hAnsi="Calibri" w:cs="Calibri"/>
          <w:bCs/>
          <w:lang w:val="es-CL" w:bidi="en-US"/>
        </w:rPr>
        <w:t>Este quiz te servirá para repasar los conceptos asociados</w:t>
      </w:r>
      <w:r>
        <w:rPr>
          <w:rFonts w:ascii="Calibri" w:hAnsi="Calibri" w:cs="Calibri"/>
          <w:bCs/>
          <w:lang w:val="es-CL" w:bidi="en-US"/>
        </w:rPr>
        <w:t xml:space="preserve"> a las</w:t>
      </w:r>
      <w:r w:rsidRPr="000C0456">
        <w:rPr>
          <w:rFonts w:ascii="Calibri" w:hAnsi="Calibri" w:cs="Calibri"/>
          <w:bCs/>
          <w:lang w:val="es-CL" w:bidi="en-US"/>
        </w:rPr>
        <w:t xml:space="preserve"> </w:t>
      </w:r>
      <w:r>
        <w:rPr>
          <w:rFonts w:ascii="Calibri" w:hAnsi="Calibri" w:cs="Calibri"/>
          <w:bCs/>
          <w:lang w:val="es-CL" w:bidi="en-US"/>
        </w:rPr>
        <w:t xml:space="preserve">Reglas de Negocio, entidades, atributos y relaciones que ayudan a construir un Modelo Entidad Relación (MER). Con lo cual podrás verificar </w:t>
      </w:r>
      <w:r w:rsidRPr="000C0456">
        <w:rPr>
          <w:rFonts w:ascii="Calibri" w:hAnsi="Calibri" w:cs="Calibri"/>
          <w:bCs/>
          <w:lang w:val="es-CL" w:bidi="en-US"/>
        </w:rPr>
        <w:t xml:space="preserve">que has comprendido estos conceptos </w:t>
      </w:r>
      <w:r>
        <w:rPr>
          <w:rFonts w:ascii="Calibri" w:hAnsi="Calibri" w:cs="Calibri"/>
          <w:bCs/>
          <w:lang w:val="es-CL" w:bidi="en-US"/>
        </w:rPr>
        <w:t>y</w:t>
      </w:r>
      <w:r w:rsidRPr="000C0456">
        <w:rPr>
          <w:rFonts w:ascii="Calibri" w:hAnsi="Calibri" w:cs="Calibri"/>
          <w:bCs/>
          <w:lang w:val="es-CL" w:bidi="en-US"/>
        </w:rPr>
        <w:t xml:space="preserve"> avanzar</w:t>
      </w:r>
      <w:r>
        <w:rPr>
          <w:rFonts w:ascii="Calibri" w:hAnsi="Calibri" w:cs="Calibri"/>
          <w:bCs/>
          <w:lang w:val="es-CL" w:bidi="en-US"/>
        </w:rPr>
        <w:t xml:space="preserve">ás de manera </w:t>
      </w:r>
      <w:r w:rsidRPr="000C0456">
        <w:rPr>
          <w:rFonts w:ascii="Calibri" w:hAnsi="Calibri" w:cs="Calibri"/>
          <w:bCs/>
          <w:lang w:val="es-CL" w:bidi="en-US"/>
        </w:rPr>
        <w:t>segura a las siguientes experiencias</w:t>
      </w:r>
      <w:r>
        <w:rPr>
          <w:rFonts w:ascii="Calibri" w:hAnsi="Calibri" w:cs="Calibri"/>
          <w:bCs/>
          <w:lang w:val="es-CL" w:bidi="en-US"/>
        </w:rPr>
        <w:t xml:space="preserve">. </w:t>
      </w:r>
    </w:p>
    <w:p w14:paraId="45D0AEEB" w14:textId="77777777" w:rsidR="00533FD8" w:rsidRPr="000C0456" w:rsidRDefault="00533FD8" w:rsidP="00533FD8">
      <w:pPr>
        <w:jc w:val="both"/>
        <w:rPr>
          <w:rFonts w:ascii="Calibri" w:hAnsi="Calibri" w:cs="Calibri"/>
          <w:bCs/>
          <w:lang w:val="es-CL" w:bidi="en-US"/>
        </w:rPr>
      </w:pPr>
    </w:p>
    <w:p w14:paraId="71D35106" w14:textId="77777777" w:rsidR="00533FD8" w:rsidRPr="000C0456" w:rsidRDefault="00533FD8" w:rsidP="00533FD8">
      <w:pPr>
        <w:jc w:val="both"/>
        <w:rPr>
          <w:rFonts w:ascii="Calibri" w:hAnsi="Calibri" w:cs="Calibri"/>
          <w:b/>
          <w:bCs/>
          <w:lang w:val="es-CL" w:bidi="en-US"/>
        </w:rPr>
      </w:pPr>
      <w:r w:rsidRPr="000C0456">
        <w:rPr>
          <w:rFonts w:ascii="Calibri" w:hAnsi="Calibri" w:cs="Calibri"/>
          <w:b/>
          <w:bCs/>
          <w:lang w:val="es-CL" w:bidi="en-US"/>
        </w:rPr>
        <w:t>Actividad:</w:t>
      </w:r>
    </w:p>
    <w:p w14:paraId="52D84359" w14:textId="77777777" w:rsidR="00533FD8" w:rsidRPr="000C0456" w:rsidRDefault="00533FD8" w:rsidP="00533FD8">
      <w:pPr>
        <w:jc w:val="both"/>
        <w:rPr>
          <w:rFonts w:ascii="Calibri" w:hAnsi="Calibri" w:cs="Calibri"/>
          <w:bCs/>
          <w:lang w:val="es-CL" w:bidi="en-US"/>
        </w:rPr>
      </w:pPr>
      <w:r w:rsidRPr="000C0456">
        <w:rPr>
          <w:rFonts w:ascii="Calibri" w:hAnsi="Calibri" w:cs="Calibri"/>
          <w:bCs/>
          <w:lang w:val="es-CL" w:bidi="en-US"/>
        </w:rPr>
        <w:t>Responde las siguientes preguntas seleccionando la alternativa correcta</w:t>
      </w:r>
      <w:r>
        <w:rPr>
          <w:rFonts w:ascii="Calibri" w:hAnsi="Calibri" w:cs="Calibri"/>
          <w:bCs/>
          <w:lang w:val="es-CL" w:bidi="en-US"/>
        </w:rPr>
        <w:t>.</w:t>
      </w:r>
    </w:p>
    <w:p w14:paraId="4D9C8406" w14:textId="77777777" w:rsidR="00533FD8" w:rsidRPr="000C0456" w:rsidRDefault="00533FD8" w:rsidP="00533FD8">
      <w:pPr>
        <w:pStyle w:val="Prrafodelista1"/>
        <w:spacing w:after="0" w:line="240" w:lineRule="auto"/>
        <w:ind w:left="0"/>
        <w:rPr>
          <w:rFonts w:cs="Calibri"/>
        </w:rPr>
      </w:pPr>
    </w:p>
    <w:p w14:paraId="0881BA17" w14:textId="77777777" w:rsidR="00533FD8" w:rsidRPr="000C0456" w:rsidRDefault="00533FD8" w:rsidP="00533FD8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Una instancia es:</w:t>
      </w:r>
    </w:p>
    <w:p w14:paraId="73CCCB03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a) TRABAJADOR</w:t>
      </w:r>
    </w:p>
    <w:p w14:paraId="129516F2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b)</w:t>
      </w:r>
      <w:r w:rsidRPr="00002AC2">
        <w:rPr>
          <w:rFonts w:ascii="Calibri" w:hAnsi="Calibri" w:cs="Calibri"/>
          <w:lang w:val="es-CL"/>
        </w:rPr>
        <w:t xml:space="preserve"> </w:t>
      </w:r>
      <w:r>
        <w:rPr>
          <w:rFonts w:ascii="Calibri" w:hAnsi="Calibri" w:cs="Calibri"/>
          <w:lang w:val="es-CL"/>
        </w:rPr>
        <w:t>MEDICO</w:t>
      </w:r>
    </w:p>
    <w:p w14:paraId="7C9E0845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b) nombre trabajador</w:t>
      </w:r>
    </w:p>
    <w:p w14:paraId="55B02E69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c) apellido trabajador</w:t>
      </w:r>
    </w:p>
    <w:p w14:paraId="62F148FC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 w:rsidRPr="008E5324">
        <w:rPr>
          <w:rFonts w:ascii="Calibri" w:hAnsi="Calibri" w:cs="Calibri"/>
          <w:highlight w:val="yellow"/>
          <w:lang w:val="es-CL"/>
        </w:rPr>
        <w:t>d) José Díaz Robles</w:t>
      </w:r>
    </w:p>
    <w:p w14:paraId="5D89D964" w14:textId="77777777" w:rsidR="00533FD8" w:rsidRPr="00002AC2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e) conserje</w:t>
      </w:r>
    </w:p>
    <w:p w14:paraId="0C65B61C" w14:textId="77777777" w:rsidR="00533FD8" w:rsidRPr="00002AC2" w:rsidRDefault="00533FD8" w:rsidP="00533FD8">
      <w:pPr>
        <w:rPr>
          <w:rFonts w:ascii="Calibri" w:hAnsi="Calibri" w:cs="Calibri"/>
          <w:lang w:val="es-CL"/>
        </w:rPr>
      </w:pPr>
    </w:p>
    <w:p w14:paraId="35080F6A" w14:textId="77777777" w:rsidR="00533FD8" w:rsidRPr="000C0456" w:rsidRDefault="00533FD8" w:rsidP="00533FD8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>
        <w:rPr>
          <w:rFonts w:cs="Calibri"/>
          <w:lang w:bidi="en-US"/>
        </w:rPr>
        <w:t>El o los atributos que identifican a una instancia se señalan con el siguiente símbolo:</w:t>
      </w:r>
    </w:p>
    <w:p w14:paraId="114414AD" w14:textId="77777777" w:rsidR="00533FD8" w:rsidRPr="00002AC2" w:rsidRDefault="00533FD8" w:rsidP="00533FD8">
      <w:pPr>
        <w:ind w:left="709"/>
        <w:rPr>
          <w:rFonts w:ascii="Calibri" w:hAnsi="Calibri" w:cs="Calibri"/>
          <w:lang w:val="es-CL"/>
        </w:rPr>
      </w:pPr>
      <w:r w:rsidRPr="00002AC2">
        <w:rPr>
          <w:rFonts w:ascii="Calibri" w:hAnsi="Calibri" w:cs="Calibri"/>
          <w:lang w:val="es-CL"/>
        </w:rPr>
        <w:t xml:space="preserve">a) </w:t>
      </w:r>
      <w:r>
        <w:rPr>
          <w:rFonts w:ascii="Calibri" w:hAnsi="Calibri" w:cs="Calibri"/>
          <w:lang w:val="es-CL"/>
        </w:rPr>
        <w:t>o</w:t>
      </w:r>
    </w:p>
    <w:p w14:paraId="7BD9E90A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 w:rsidRPr="007D38D7">
        <w:rPr>
          <w:rFonts w:ascii="Calibri" w:hAnsi="Calibri" w:cs="Calibri"/>
          <w:lang w:val="es-CL"/>
        </w:rPr>
        <w:t>b) %</w:t>
      </w:r>
    </w:p>
    <w:p w14:paraId="71CE2DAD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 w:rsidRPr="007D38D7">
        <w:rPr>
          <w:rFonts w:ascii="Calibri" w:hAnsi="Calibri" w:cs="Calibri"/>
          <w:highlight w:val="yellow"/>
          <w:lang w:val="es-CL"/>
        </w:rPr>
        <w:t>c) #</w:t>
      </w:r>
    </w:p>
    <w:p w14:paraId="0DBB283B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d) *</w:t>
      </w:r>
    </w:p>
    <w:p w14:paraId="600325F1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e) nombre</w:t>
      </w:r>
    </w:p>
    <w:p w14:paraId="73D36577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</w:p>
    <w:p w14:paraId="0FE87B0C" w14:textId="77777777" w:rsidR="00533FD8" w:rsidRDefault="00533FD8" w:rsidP="00533FD8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bidi="en-US"/>
        </w:rPr>
      </w:pPr>
      <w:r>
        <w:rPr>
          <w:rFonts w:cs="Calibri"/>
          <w:lang w:bidi="en-US"/>
        </w:rPr>
        <w:t>Son atributos de la entidad CONDOMINIO:</w:t>
      </w:r>
    </w:p>
    <w:p w14:paraId="64C535BA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a) trabajador, turno</w:t>
      </w:r>
    </w:p>
    <w:p w14:paraId="7CAB0D83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 w:rsidRPr="007D38D7">
        <w:rPr>
          <w:rFonts w:ascii="Calibri" w:hAnsi="Calibri" w:cs="Calibri"/>
          <w:lang w:val="es-CL"/>
        </w:rPr>
        <w:t xml:space="preserve">b) </w:t>
      </w:r>
      <w:r>
        <w:rPr>
          <w:rFonts w:ascii="Calibri" w:hAnsi="Calibri" w:cs="Calibri"/>
          <w:lang w:val="es-CL"/>
        </w:rPr>
        <w:t>trabajador, cargo</w:t>
      </w:r>
    </w:p>
    <w:p w14:paraId="49325ED7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c) contrata, asigna, trabajadores</w:t>
      </w:r>
    </w:p>
    <w:p w14:paraId="2C6D2883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d) administrador, trabajador</w:t>
      </w:r>
    </w:p>
    <w:p w14:paraId="72B7EB39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 w:rsidRPr="007D38D7">
        <w:rPr>
          <w:rFonts w:ascii="Calibri" w:hAnsi="Calibri" w:cs="Calibri"/>
          <w:highlight w:val="yellow"/>
          <w:lang w:val="es-CL"/>
        </w:rPr>
        <w:t xml:space="preserve">e) </w:t>
      </w:r>
      <w:proofErr w:type="spellStart"/>
      <w:r w:rsidRPr="007D38D7">
        <w:rPr>
          <w:rFonts w:ascii="Calibri" w:hAnsi="Calibri" w:cs="Calibri"/>
          <w:highlight w:val="yellow"/>
          <w:lang w:val="es-CL"/>
        </w:rPr>
        <w:t>rut</w:t>
      </w:r>
      <w:proofErr w:type="spellEnd"/>
      <w:r w:rsidRPr="007D38D7">
        <w:rPr>
          <w:rFonts w:ascii="Calibri" w:hAnsi="Calibri" w:cs="Calibri"/>
          <w:highlight w:val="yellow"/>
          <w:lang w:val="es-CL"/>
        </w:rPr>
        <w:t>, nombre, dirección, ciudad</w:t>
      </w:r>
    </w:p>
    <w:p w14:paraId="14C7EE68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</w:p>
    <w:p w14:paraId="5511D9A1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</w:p>
    <w:p w14:paraId="28D6EB21" w14:textId="77777777" w:rsidR="00533FD8" w:rsidRPr="00800D6A" w:rsidRDefault="00533FD8" w:rsidP="00533FD8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>
        <w:rPr>
          <w:rFonts w:cs="Calibri"/>
        </w:rPr>
        <w:t>De las siguientes entidades definir cuáles pueden ser fuertes y débiles</w:t>
      </w:r>
      <w:r w:rsidRPr="00800D6A">
        <w:rPr>
          <w:rFonts w:cs="Calibri"/>
        </w:rPr>
        <w:t>:</w:t>
      </w:r>
    </w:p>
    <w:p w14:paraId="58070B35" w14:textId="77777777" w:rsidR="00533FD8" w:rsidRDefault="00533FD8" w:rsidP="00533FD8">
      <w:pPr>
        <w:pStyle w:val="Prrafodelista1"/>
        <w:spacing w:after="0" w:line="240" w:lineRule="auto"/>
        <w:jc w:val="both"/>
        <w:rPr>
          <w:rFonts w:cs="Calibri"/>
        </w:rPr>
      </w:pPr>
    </w:p>
    <w:p w14:paraId="2145CF44" w14:textId="77777777" w:rsidR="00533FD8" w:rsidRPr="00800D6A" w:rsidRDefault="00533FD8" w:rsidP="00533FD8">
      <w:pPr>
        <w:pStyle w:val="Prrafodelista1"/>
        <w:spacing w:after="0" w:line="240" w:lineRule="auto"/>
        <w:jc w:val="both"/>
        <w:rPr>
          <w:rFonts w:cs="Calibri"/>
        </w:rPr>
      </w:pPr>
      <w:r w:rsidRPr="006A7A59">
        <w:rPr>
          <w:noProof/>
          <w:lang w:eastAsia="es-CL"/>
        </w:rPr>
        <w:drawing>
          <wp:inline distT="0" distB="0" distL="0" distR="0" wp14:anchorId="087926F6" wp14:editId="2AD85780">
            <wp:extent cx="5215890" cy="1894840"/>
            <wp:effectExtent l="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2378" w14:textId="77777777" w:rsidR="00533FD8" w:rsidRDefault="00533FD8" w:rsidP="00533FD8">
      <w:pPr>
        <w:pStyle w:val="Prrafodelista1"/>
        <w:tabs>
          <w:tab w:val="left" w:pos="914"/>
        </w:tabs>
        <w:spacing w:after="0" w:line="240" w:lineRule="auto"/>
        <w:rPr>
          <w:rFonts w:cs="Calibri"/>
        </w:rPr>
      </w:pPr>
      <w:r>
        <w:rPr>
          <w:rFonts w:cs="Calibri"/>
        </w:rPr>
        <w:tab/>
      </w:r>
    </w:p>
    <w:tbl>
      <w:tblPr>
        <w:tblW w:w="0" w:type="auto"/>
        <w:tblInd w:w="18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  <w:gridCol w:w="1842"/>
        <w:gridCol w:w="2126"/>
      </w:tblGrid>
      <w:tr w:rsidR="00533FD8" w:rsidRPr="00EC15C2" w14:paraId="634495A3" w14:textId="77777777" w:rsidTr="0043788F">
        <w:tc>
          <w:tcPr>
            <w:tcW w:w="1844" w:type="dxa"/>
            <w:shd w:val="clear" w:color="auto" w:fill="auto"/>
          </w:tcPr>
          <w:p w14:paraId="74B67C2C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</w:p>
        </w:tc>
        <w:tc>
          <w:tcPr>
            <w:tcW w:w="1842" w:type="dxa"/>
            <w:shd w:val="clear" w:color="auto" w:fill="auto"/>
          </w:tcPr>
          <w:p w14:paraId="17C68C10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EC15C2">
              <w:rPr>
                <w:rFonts w:cs="Calibri"/>
              </w:rPr>
              <w:t>ENTIDAD FUERTE</w:t>
            </w:r>
          </w:p>
        </w:tc>
        <w:tc>
          <w:tcPr>
            <w:tcW w:w="2126" w:type="dxa"/>
            <w:shd w:val="clear" w:color="auto" w:fill="auto"/>
          </w:tcPr>
          <w:p w14:paraId="36F800D4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EC15C2">
              <w:rPr>
                <w:rFonts w:cs="Calibri"/>
              </w:rPr>
              <w:t>ENTIDAD DÉBIL</w:t>
            </w:r>
          </w:p>
        </w:tc>
      </w:tr>
      <w:tr w:rsidR="00533FD8" w:rsidRPr="00EC15C2" w14:paraId="68DCA21A" w14:textId="77777777" w:rsidTr="0043788F">
        <w:tc>
          <w:tcPr>
            <w:tcW w:w="1844" w:type="dxa"/>
            <w:shd w:val="clear" w:color="auto" w:fill="auto"/>
          </w:tcPr>
          <w:p w14:paraId="592D7923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EC15C2">
              <w:rPr>
                <w:rFonts w:cs="Calibri"/>
              </w:rPr>
              <w:t>COLEGIO</w:t>
            </w:r>
          </w:p>
        </w:tc>
        <w:tc>
          <w:tcPr>
            <w:tcW w:w="1842" w:type="dxa"/>
            <w:shd w:val="clear" w:color="auto" w:fill="auto"/>
          </w:tcPr>
          <w:p w14:paraId="408D1546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  <w:r w:rsidRPr="00EC15C2">
              <w:rPr>
                <w:rFonts w:cs="Calibri"/>
                <w:highlight w:val="yellow"/>
              </w:rPr>
              <w:t>X</w:t>
            </w:r>
          </w:p>
        </w:tc>
        <w:tc>
          <w:tcPr>
            <w:tcW w:w="2126" w:type="dxa"/>
            <w:shd w:val="clear" w:color="auto" w:fill="auto"/>
          </w:tcPr>
          <w:p w14:paraId="7F75E4EF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</w:p>
        </w:tc>
      </w:tr>
      <w:tr w:rsidR="00533FD8" w:rsidRPr="00EC15C2" w14:paraId="4CC1CAC3" w14:textId="77777777" w:rsidTr="0043788F">
        <w:tc>
          <w:tcPr>
            <w:tcW w:w="1844" w:type="dxa"/>
            <w:shd w:val="clear" w:color="auto" w:fill="auto"/>
          </w:tcPr>
          <w:p w14:paraId="7343B441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EC15C2">
              <w:rPr>
                <w:rFonts w:cs="Calibri"/>
              </w:rPr>
              <w:t>DIRECCIÓN</w:t>
            </w:r>
          </w:p>
        </w:tc>
        <w:tc>
          <w:tcPr>
            <w:tcW w:w="1842" w:type="dxa"/>
            <w:shd w:val="clear" w:color="auto" w:fill="auto"/>
          </w:tcPr>
          <w:p w14:paraId="076728A3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</w:p>
        </w:tc>
        <w:tc>
          <w:tcPr>
            <w:tcW w:w="2126" w:type="dxa"/>
            <w:shd w:val="clear" w:color="auto" w:fill="auto"/>
          </w:tcPr>
          <w:p w14:paraId="1B8EB4FB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  <w:r w:rsidRPr="00EC15C2">
              <w:rPr>
                <w:rFonts w:cs="Calibri"/>
                <w:highlight w:val="yellow"/>
              </w:rPr>
              <w:t>X</w:t>
            </w:r>
          </w:p>
        </w:tc>
      </w:tr>
      <w:tr w:rsidR="00533FD8" w:rsidRPr="00EC15C2" w14:paraId="1F20F987" w14:textId="77777777" w:rsidTr="0043788F">
        <w:tc>
          <w:tcPr>
            <w:tcW w:w="1844" w:type="dxa"/>
            <w:shd w:val="clear" w:color="auto" w:fill="auto"/>
          </w:tcPr>
          <w:p w14:paraId="418C82EA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EC15C2">
              <w:rPr>
                <w:rFonts w:cs="Calibri"/>
              </w:rPr>
              <w:t>ESPECIALIDAD</w:t>
            </w:r>
          </w:p>
        </w:tc>
        <w:tc>
          <w:tcPr>
            <w:tcW w:w="1842" w:type="dxa"/>
            <w:shd w:val="clear" w:color="auto" w:fill="auto"/>
          </w:tcPr>
          <w:p w14:paraId="46873050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</w:p>
        </w:tc>
        <w:tc>
          <w:tcPr>
            <w:tcW w:w="2126" w:type="dxa"/>
            <w:shd w:val="clear" w:color="auto" w:fill="auto"/>
          </w:tcPr>
          <w:p w14:paraId="4B5536B7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  <w:r w:rsidRPr="00EC15C2">
              <w:rPr>
                <w:rFonts w:cs="Calibri"/>
                <w:highlight w:val="yellow"/>
              </w:rPr>
              <w:t>X</w:t>
            </w:r>
          </w:p>
        </w:tc>
      </w:tr>
      <w:tr w:rsidR="00533FD8" w:rsidRPr="00EC15C2" w14:paraId="7D19C911" w14:textId="77777777" w:rsidTr="0043788F">
        <w:tc>
          <w:tcPr>
            <w:tcW w:w="1844" w:type="dxa"/>
            <w:shd w:val="clear" w:color="auto" w:fill="auto"/>
          </w:tcPr>
          <w:p w14:paraId="4F116ADC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EC15C2">
              <w:rPr>
                <w:rFonts w:cs="Calibri"/>
              </w:rPr>
              <w:t>LIQUIDACIÓN</w:t>
            </w:r>
          </w:p>
        </w:tc>
        <w:tc>
          <w:tcPr>
            <w:tcW w:w="1842" w:type="dxa"/>
            <w:shd w:val="clear" w:color="auto" w:fill="auto"/>
          </w:tcPr>
          <w:p w14:paraId="6A3D6A50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</w:p>
        </w:tc>
        <w:tc>
          <w:tcPr>
            <w:tcW w:w="2126" w:type="dxa"/>
            <w:shd w:val="clear" w:color="auto" w:fill="auto"/>
          </w:tcPr>
          <w:p w14:paraId="51246A95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  <w:r w:rsidRPr="00EC15C2">
              <w:rPr>
                <w:rFonts w:cs="Calibri"/>
                <w:highlight w:val="yellow"/>
              </w:rPr>
              <w:t>X</w:t>
            </w:r>
          </w:p>
        </w:tc>
      </w:tr>
      <w:tr w:rsidR="00533FD8" w:rsidRPr="00EC15C2" w14:paraId="6DD9FEAB" w14:textId="77777777" w:rsidTr="0043788F">
        <w:tc>
          <w:tcPr>
            <w:tcW w:w="1844" w:type="dxa"/>
            <w:shd w:val="clear" w:color="auto" w:fill="auto"/>
          </w:tcPr>
          <w:p w14:paraId="61438371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EC15C2">
              <w:rPr>
                <w:rFonts w:cs="Calibri"/>
              </w:rPr>
              <w:t>TIPO_COLEGIO</w:t>
            </w:r>
          </w:p>
        </w:tc>
        <w:tc>
          <w:tcPr>
            <w:tcW w:w="1842" w:type="dxa"/>
            <w:shd w:val="clear" w:color="auto" w:fill="auto"/>
          </w:tcPr>
          <w:p w14:paraId="76166009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</w:p>
        </w:tc>
        <w:tc>
          <w:tcPr>
            <w:tcW w:w="2126" w:type="dxa"/>
            <w:shd w:val="clear" w:color="auto" w:fill="auto"/>
          </w:tcPr>
          <w:p w14:paraId="536F3F3E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  <w:r w:rsidRPr="00EC15C2">
              <w:rPr>
                <w:rFonts w:cs="Calibri"/>
                <w:highlight w:val="yellow"/>
              </w:rPr>
              <w:t>X</w:t>
            </w:r>
          </w:p>
        </w:tc>
      </w:tr>
      <w:tr w:rsidR="00533FD8" w:rsidRPr="00EC15C2" w14:paraId="3615F99A" w14:textId="77777777" w:rsidTr="0043788F">
        <w:tc>
          <w:tcPr>
            <w:tcW w:w="1844" w:type="dxa"/>
            <w:shd w:val="clear" w:color="auto" w:fill="auto"/>
          </w:tcPr>
          <w:p w14:paraId="5F0BDB75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EC15C2">
              <w:rPr>
                <w:rFonts w:cs="Calibri"/>
              </w:rPr>
              <w:t>PROFESOR</w:t>
            </w:r>
          </w:p>
        </w:tc>
        <w:tc>
          <w:tcPr>
            <w:tcW w:w="1842" w:type="dxa"/>
            <w:shd w:val="clear" w:color="auto" w:fill="auto"/>
          </w:tcPr>
          <w:p w14:paraId="64EF02B9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  <w:r w:rsidRPr="00EC15C2">
              <w:rPr>
                <w:rFonts w:cs="Calibri"/>
                <w:highlight w:val="yellow"/>
              </w:rPr>
              <w:t>X</w:t>
            </w:r>
          </w:p>
        </w:tc>
        <w:tc>
          <w:tcPr>
            <w:tcW w:w="2126" w:type="dxa"/>
            <w:shd w:val="clear" w:color="auto" w:fill="auto"/>
          </w:tcPr>
          <w:p w14:paraId="404870A3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</w:p>
        </w:tc>
      </w:tr>
      <w:tr w:rsidR="00533FD8" w:rsidRPr="00EC15C2" w14:paraId="38C63DAD" w14:textId="77777777" w:rsidTr="0043788F">
        <w:tc>
          <w:tcPr>
            <w:tcW w:w="1844" w:type="dxa"/>
            <w:shd w:val="clear" w:color="auto" w:fill="auto"/>
          </w:tcPr>
          <w:p w14:paraId="0415615D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rPr>
                <w:rFonts w:cs="Calibri"/>
              </w:rPr>
            </w:pPr>
            <w:r w:rsidRPr="00EC15C2">
              <w:rPr>
                <w:rFonts w:cs="Calibri"/>
              </w:rPr>
              <w:t>TIPO_DIRECCIÓN</w:t>
            </w:r>
          </w:p>
        </w:tc>
        <w:tc>
          <w:tcPr>
            <w:tcW w:w="1842" w:type="dxa"/>
            <w:shd w:val="clear" w:color="auto" w:fill="auto"/>
          </w:tcPr>
          <w:p w14:paraId="4344ED26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</w:p>
        </w:tc>
        <w:tc>
          <w:tcPr>
            <w:tcW w:w="2126" w:type="dxa"/>
            <w:shd w:val="clear" w:color="auto" w:fill="auto"/>
          </w:tcPr>
          <w:p w14:paraId="464AA5C4" w14:textId="77777777" w:rsidR="00533FD8" w:rsidRPr="00EC15C2" w:rsidRDefault="00533FD8" w:rsidP="00533FD8">
            <w:pPr>
              <w:pStyle w:val="Prrafodelista1"/>
              <w:tabs>
                <w:tab w:val="left" w:pos="914"/>
              </w:tabs>
              <w:spacing w:after="0" w:line="240" w:lineRule="auto"/>
              <w:ind w:left="0"/>
              <w:jc w:val="center"/>
              <w:rPr>
                <w:rFonts w:cs="Calibri"/>
                <w:highlight w:val="yellow"/>
              </w:rPr>
            </w:pPr>
            <w:r w:rsidRPr="00EC15C2">
              <w:rPr>
                <w:rFonts w:cs="Calibri"/>
                <w:highlight w:val="yellow"/>
              </w:rPr>
              <w:t>X</w:t>
            </w:r>
          </w:p>
        </w:tc>
      </w:tr>
    </w:tbl>
    <w:p w14:paraId="2838D7C9" w14:textId="77777777" w:rsidR="00533FD8" w:rsidRPr="000C0456" w:rsidRDefault="00533FD8" w:rsidP="00533FD8">
      <w:pPr>
        <w:ind w:left="709" w:hanging="709"/>
        <w:rPr>
          <w:rFonts w:ascii="Calibri" w:hAnsi="Calibri" w:cs="Calibri"/>
          <w:lang w:val="es-CL" w:bidi="en-US"/>
        </w:rPr>
      </w:pPr>
    </w:p>
    <w:p w14:paraId="27BB0DDE" w14:textId="77777777" w:rsidR="00533FD8" w:rsidRDefault="00533FD8" w:rsidP="00533FD8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  <w:lang w:val="es-ES"/>
        </w:rPr>
      </w:pPr>
      <w:r>
        <w:rPr>
          <w:rFonts w:cs="Calibri"/>
        </w:rPr>
        <w:t>¿</w:t>
      </w:r>
      <w:r>
        <w:rPr>
          <w:rFonts w:cs="Calibri"/>
          <w:lang w:val="es-ES"/>
        </w:rPr>
        <w:t>Cuál es la mejor relación de cardinalidad que representa a la entidad PERSONA y la entidad CARNET DE IDENTIDAD, considerando que si la persona pierde el CARNET DE IDENTIDAD se le hará entrega de otro CARNET?</w:t>
      </w:r>
    </w:p>
    <w:p w14:paraId="4E0FBAF0" w14:textId="77777777" w:rsidR="00533FD8" w:rsidRDefault="00533FD8" w:rsidP="00533FD8">
      <w:pPr>
        <w:ind w:left="709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lastRenderedPageBreak/>
        <w:t xml:space="preserve">a) </w:t>
      </w:r>
      <w:proofErr w:type="gramStart"/>
      <w:r>
        <w:rPr>
          <w:rFonts w:ascii="Calibri" w:hAnsi="Calibri" w:cs="Calibri"/>
          <w:lang w:val="es-ES"/>
        </w:rPr>
        <w:t>M:N</w:t>
      </w:r>
      <w:proofErr w:type="gramEnd"/>
      <w:r>
        <w:rPr>
          <w:rFonts w:ascii="Calibri" w:hAnsi="Calibri" w:cs="Calibri"/>
          <w:lang w:val="es-ES"/>
        </w:rPr>
        <w:t xml:space="preserve"> opcional</w:t>
      </w:r>
    </w:p>
    <w:p w14:paraId="4C83795B" w14:textId="77777777" w:rsidR="00533FD8" w:rsidRDefault="00533FD8" w:rsidP="00533FD8">
      <w:pPr>
        <w:ind w:left="709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b) </w:t>
      </w:r>
      <w:proofErr w:type="gramStart"/>
      <w:r>
        <w:rPr>
          <w:rFonts w:ascii="Calibri" w:hAnsi="Calibri" w:cs="Calibri"/>
          <w:lang w:val="es-ES"/>
        </w:rPr>
        <w:t>M:N</w:t>
      </w:r>
      <w:proofErr w:type="gramEnd"/>
      <w:r>
        <w:rPr>
          <w:rFonts w:ascii="Calibri" w:hAnsi="Calibri" w:cs="Calibri"/>
          <w:lang w:val="es-ES"/>
        </w:rPr>
        <w:t xml:space="preserve"> </w:t>
      </w:r>
      <w:proofErr w:type="spellStart"/>
      <w:r>
        <w:rPr>
          <w:rFonts w:ascii="Calibri" w:hAnsi="Calibri" w:cs="Calibri"/>
          <w:lang w:val="es-ES"/>
        </w:rPr>
        <w:t>mandatoria</w:t>
      </w:r>
      <w:proofErr w:type="spellEnd"/>
    </w:p>
    <w:p w14:paraId="6AD36EAC" w14:textId="77777777" w:rsidR="00533FD8" w:rsidRDefault="00533FD8" w:rsidP="00533FD8">
      <w:pPr>
        <w:ind w:left="709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c) 1:1 opcional </w:t>
      </w:r>
    </w:p>
    <w:p w14:paraId="4C49BBCA" w14:textId="77777777" w:rsidR="00533FD8" w:rsidRDefault="00533FD8" w:rsidP="00533FD8">
      <w:pPr>
        <w:ind w:left="709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d) 1:M opcional</w:t>
      </w:r>
    </w:p>
    <w:p w14:paraId="43B5FF3C" w14:textId="77777777" w:rsidR="00533FD8" w:rsidRPr="000C0456" w:rsidRDefault="00533FD8" w:rsidP="00533FD8">
      <w:pPr>
        <w:ind w:left="709"/>
        <w:rPr>
          <w:rFonts w:ascii="Calibri" w:hAnsi="Calibri" w:cs="Calibri"/>
          <w:lang w:val="es-CL"/>
        </w:rPr>
      </w:pPr>
      <w:r w:rsidRPr="00422449">
        <w:rPr>
          <w:rFonts w:ascii="Calibri" w:hAnsi="Calibri" w:cs="Calibri"/>
          <w:highlight w:val="yellow"/>
          <w:lang w:val="es-ES"/>
        </w:rPr>
        <w:t xml:space="preserve">e) 1:M </w:t>
      </w:r>
      <w:proofErr w:type="spellStart"/>
      <w:r w:rsidRPr="00422449">
        <w:rPr>
          <w:rFonts w:ascii="Calibri" w:hAnsi="Calibri" w:cs="Calibri"/>
          <w:highlight w:val="yellow"/>
          <w:lang w:val="es-ES"/>
        </w:rPr>
        <w:t>mandatoria</w:t>
      </w:r>
      <w:proofErr w:type="spellEnd"/>
    </w:p>
    <w:p w14:paraId="380D8C3F" w14:textId="77777777" w:rsidR="00533FD8" w:rsidRPr="000C0456" w:rsidRDefault="00533FD8" w:rsidP="00533FD8">
      <w:pPr>
        <w:ind w:left="709" w:hanging="709"/>
        <w:rPr>
          <w:rFonts w:ascii="Calibri" w:hAnsi="Calibri" w:cs="Calibri"/>
          <w:lang w:val="es-CL" w:bidi="en-US"/>
        </w:rPr>
      </w:pPr>
    </w:p>
    <w:p w14:paraId="7ACA127E" w14:textId="77777777" w:rsidR="00533FD8" w:rsidRDefault="00533FD8" w:rsidP="00533FD8">
      <w:pPr>
        <w:pStyle w:val="Prrafodelista1"/>
        <w:numPr>
          <w:ilvl w:val="0"/>
          <w:numId w:val="2"/>
        </w:numPr>
        <w:spacing w:after="0" w:line="240" w:lineRule="auto"/>
        <w:jc w:val="both"/>
        <w:rPr>
          <w:rFonts w:cs="Calibri"/>
        </w:rPr>
      </w:pPr>
      <w:r>
        <w:rPr>
          <w:rFonts w:cs="Calibri"/>
        </w:rPr>
        <w:t>El modelo Entidad Relación de Richard Barker, es un modelo del tipo:</w:t>
      </w:r>
    </w:p>
    <w:p w14:paraId="35346229" w14:textId="77777777" w:rsidR="00533FD8" w:rsidRDefault="00533FD8" w:rsidP="00533FD8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Modelo Interno</w:t>
      </w:r>
    </w:p>
    <w:p w14:paraId="35A6986F" w14:textId="77777777" w:rsidR="00533FD8" w:rsidRDefault="00533FD8" w:rsidP="00533FD8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Modelo Físico</w:t>
      </w:r>
    </w:p>
    <w:p w14:paraId="5332B67C" w14:textId="77777777" w:rsidR="00533FD8" w:rsidRPr="00D9757E" w:rsidRDefault="00533FD8" w:rsidP="00533FD8">
      <w:pPr>
        <w:numPr>
          <w:ilvl w:val="0"/>
          <w:numId w:val="6"/>
        </w:numPr>
        <w:rPr>
          <w:rFonts w:ascii="Calibri" w:hAnsi="Calibri" w:cs="Calibri"/>
          <w:highlight w:val="yellow"/>
          <w:lang w:val="es-CL"/>
        </w:rPr>
      </w:pPr>
      <w:r>
        <w:rPr>
          <w:rFonts w:ascii="Calibri" w:hAnsi="Calibri" w:cs="Calibri"/>
          <w:highlight w:val="yellow"/>
          <w:lang w:val="es-CL"/>
        </w:rPr>
        <w:t>Modelo Conceptual</w:t>
      </w:r>
    </w:p>
    <w:p w14:paraId="5B8F9CEB" w14:textId="77777777" w:rsidR="00533FD8" w:rsidRDefault="00533FD8" w:rsidP="00533FD8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Modelo Externo</w:t>
      </w:r>
    </w:p>
    <w:p w14:paraId="2F83D676" w14:textId="77777777" w:rsidR="00533FD8" w:rsidRDefault="00533FD8" w:rsidP="00533FD8">
      <w:pPr>
        <w:numPr>
          <w:ilvl w:val="0"/>
          <w:numId w:val="6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Modelo Relacional</w:t>
      </w:r>
    </w:p>
    <w:p w14:paraId="6FC746B4" w14:textId="77777777" w:rsidR="00533FD8" w:rsidRDefault="00533FD8" w:rsidP="00533FD8">
      <w:pPr>
        <w:ind w:left="709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 xml:space="preserve"> </w:t>
      </w:r>
    </w:p>
    <w:p w14:paraId="4AF05F6D" w14:textId="77777777" w:rsidR="00533FD8" w:rsidRDefault="00533FD8" w:rsidP="00533FD8">
      <w:pPr>
        <w:numPr>
          <w:ilvl w:val="0"/>
          <w:numId w:val="2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La etapa del diseño del modelo Entidad Relación es importante porque:</w:t>
      </w:r>
    </w:p>
    <w:p w14:paraId="0289B224" w14:textId="77777777" w:rsidR="00533FD8" w:rsidRDefault="00533FD8" w:rsidP="00533FD8">
      <w:pPr>
        <w:numPr>
          <w:ilvl w:val="2"/>
          <w:numId w:val="10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Define la cantidad de filas que puede soportar el modelo</w:t>
      </w:r>
    </w:p>
    <w:p w14:paraId="7783C4E0" w14:textId="77777777" w:rsidR="00533FD8" w:rsidRDefault="00533FD8" w:rsidP="00533FD8">
      <w:pPr>
        <w:numPr>
          <w:ilvl w:val="2"/>
          <w:numId w:val="10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Es la etapa que más recursos necesita</w:t>
      </w:r>
    </w:p>
    <w:p w14:paraId="1524AF41" w14:textId="77777777" w:rsidR="00533FD8" w:rsidRPr="00C32A4B" w:rsidRDefault="00533FD8" w:rsidP="00533FD8">
      <w:pPr>
        <w:numPr>
          <w:ilvl w:val="2"/>
          <w:numId w:val="10"/>
        </w:numPr>
        <w:rPr>
          <w:rFonts w:ascii="Calibri" w:hAnsi="Calibri" w:cs="Calibri"/>
          <w:highlight w:val="yellow"/>
          <w:lang w:val="es-CL"/>
        </w:rPr>
      </w:pPr>
      <w:r w:rsidRPr="00C32A4B">
        <w:rPr>
          <w:rFonts w:ascii="Calibri" w:hAnsi="Calibri" w:cs="Calibri"/>
          <w:highlight w:val="yellow"/>
          <w:lang w:val="es-CL"/>
        </w:rPr>
        <w:t>Define la completitud, escalabilidad y eficiencia del modelo</w:t>
      </w:r>
    </w:p>
    <w:p w14:paraId="3B640DFB" w14:textId="0ECAF15A" w:rsidR="00533FD8" w:rsidRDefault="00533FD8" w:rsidP="00533FD8">
      <w:pPr>
        <w:numPr>
          <w:ilvl w:val="2"/>
          <w:numId w:val="10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Participa el usuario en definir cuáles son las entidades, atributos y relaciones</w:t>
      </w:r>
    </w:p>
    <w:p w14:paraId="1A99C797" w14:textId="188AA0AF" w:rsidR="00EF6BAD" w:rsidRDefault="00EF6BAD" w:rsidP="00EF6BAD">
      <w:pPr>
        <w:rPr>
          <w:rFonts w:ascii="Calibri" w:hAnsi="Calibri" w:cs="Calibri"/>
          <w:lang w:val="es-CL"/>
        </w:rPr>
      </w:pPr>
    </w:p>
    <w:p w14:paraId="19430F3A" w14:textId="3EBC32B6" w:rsidR="00EF6BAD" w:rsidRPr="00800D6A" w:rsidRDefault="00EF6BAD" w:rsidP="00EF6BAD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Comentarios extras:</w:t>
      </w:r>
    </w:p>
    <w:p w14:paraId="7AC1E6A5" w14:textId="77777777" w:rsidR="00533FD8" w:rsidRDefault="00533FD8">
      <w:pPr>
        <w:rPr>
          <w:rFonts w:ascii="Calibri" w:hAnsi="Calibri" w:cs="Calibri"/>
          <w:lang w:val="es-CL" w:bidi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7"/>
        <w:gridCol w:w="8430"/>
      </w:tblGrid>
      <w:tr w:rsidR="00EF6BAD" w:rsidRPr="000C0456" w14:paraId="0F3FE268" w14:textId="77777777" w:rsidTr="00EF6BAD">
        <w:trPr>
          <w:trHeight w:val="464"/>
        </w:trPr>
        <w:tc>
          <w:tcPr>
            <w:tcW w:w="747" w:type="dxa"/>
            <w:shd w:val="clear" w:color="auto" w:fill="auto"/>
          </w:tcPr>
          <w:p w14:paraId="26C935BA" w14:textId="77777777" w:rsidR="00EF6BAD" w:rsidRPr="000C0456" w:rsidRDefault="00EF6BAD" w:rsidP="00EF6BAD">
            <w:pPr>
              <w:rPr>
                <w:rFonts w:ascii="Calibri" w:eastAsia="Calibri" w:hAnsi="Calibri" w:cs="Calibri"/>
                <w:lang w:val="es-CL"/>
              </w:rPr>
            </w:pPr>
            <w:r w:rsidRPr="000C0456">
              <w:rPr>
                <w:rFonts w:ascii="Calibri" w:eastAsia="Calibri" w:hAnsi="Calibri" w:cs="Calibri"/>
                <w:lang w:val="es-CL"/>
              </w:rPr>
              <w:t>1</w:t>
            </w:r>
          </w:p>
        </w:tc>
        <w:tc>
          <w:tcPr>
            <w:tcW w:w="8430" w:type="dxa"/>
            <w:shd w:val="clear" w:color="auto" w:fill="auto"/>
          </w:tcPr>
          <w:p w14:paraId="101EF8EA" w14:textId="77777777" w:rsidR="00EF6BAD" w:rsidRPr="000C0456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Las entidades representan grupos de instancias, por lo tanto una instancia corresponde a un elemento del conjunto representando por la entidad.</w:t>
            </w:r>
          </w:p>
        </w:tc>
      </w:tr>
      <w:tr w:rsidR="00EF6BAD" w:rsidRPr="000C0456" w14:paraId="64079C8E" w14:textId="77777777" w:rsidTr="00EF6BAD">
        <w:trPr>
          <w:trHeight w:val="464"/>
        </w:trPr>
        <w:tc>
          <w:tcPr>
            <w:tcW w:w="747" w:type="dxa"/>
            <w:shd w:val="clear" w:color="auto" w:fill="auto"/>
          </w:tcPr>
          <w:p w14:paraId="20DD6881" w14:textId="77777777" w:rsidR="00EF6BAD" w:rsidRPr="000C0456" w:rsidRDefault="00EF6BAD" w:rsidP="00EF6BAD">
            <w:pPr>
              <w:rPr>
                <w:rFonts w:ascii="Calibri" w:eastAsia="Calibri" w:hAnsi="Calibri" w:cs="Calibri"/>
                <w:lang w:val="es-CL"/>
              </w:rPr>
            </w:pPr>
            <w:r w:rsidRPr="000C0456">
              <w:rPr>
                <w:rFonts w:ascii="Calibri" w:eastAsia="Calibri" w:hAnsi="Calibri" w:cs="Calibri"/>
                <w:lang w:val="es-CL"/>
              </w:rPr>
              <w:t>2</w:t>
            </w:r>
          </w:p>
        </w:tc>
        <w:tc>
          <w:tcPr>
            <w:tcW w:w="8430" w:type="dxa"/>
            <w:shd w:val="clear" w:color="auto" w:fill="auto"/>
          </w:tcPr>
          <w:p w14:paraId="68FEE398" w14:textId="77777777" w:rsidR="00EF6BAD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En la simbología o semántica del MER de Richard Barker los atributos se expresan como:</w:t>
            </w:r>
          </w:p>
          <w:p w14:paraId="156E2A0B" w14:textId="77777777" w:rsidR="00EF6BAD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 w:rsidRPr="000D3409">
              <w:rPr>
                <w:rFonts w:ascii="Calibri" w:eastAsia="Calibri" w:hAnsi="Calibri" w:cs="Calibri"/>
                <w:lang w:val="es-CL"/>
              </w:rPr>
              <w:t>*</w:t>
            </w:r>
            <w:r>
              <w:rPr>
                <w:rFonts w:ascii="Calibri" w:eastAsia="Calibri" w:hAnsi="Calibri" w:cs="Calibri"/>
                <w:lang w:val="es-CL"/>
              </w:rPr>
              <w:t xml:space="preserve">     Mandatorio</w:t>
            </w:r>
          </w:p>
          <w:p w14:paraId="3E4FAA15" w14:textId="77777777" w:rsidR="00EF6BAD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proofErr w:type="spellStart"/>
            <w:r>
              <w:rPr>
                <w:rFonts w:ascii="Calibri" w:eastAsia="Calibri" w:hAnsi="Calibri" w:cs="Calibri"/>
                <w:lang w:val="es-CL"/>
              </w:rPr>
              <w:t>o</w:t>
            </w:r>
            <w:proofErr w:type="spellEnd"/>
            <w:r>
              <w:rPr>
                <w:rFonts w:ascii="Calibri" w:eastAsia="Calibri" w:hAnsi="Calibri" w:cs="Calibri"/>
                <w:lang w:val="es-CL"/>
              </w:rPr>
              <w:t xml:space="preserve">    Opcional</w:t>
            </w:r>
          </w:p>
          <w:p w14:paraId="113CC96A" w14:textId="77777777" w:rsidR="00EF6BAD" w:rsidRPr="000C0456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#    identificatorio</w:t>
            </w:r>
          </w:p>
        </w:tc>
      </w:tr>
      <w:tr w:rsidR="00EF6BAD" w:rsidRPr="000C0456" w14:paraId="0E5EB6C9" w14:textId="77777777" w:rsidTr="00EF6BAD">
        <w:trPr>
          <w:trHeight w:val="464"/>
        </w:trPr>
        <w:tc>
          <w:tcPr>
            <w:tcW w:w="747" w:type="dxa"/>
            <w:shd w:val="clear" w:color="auto" w:fill="auto"/>
          </w:tcPr>
          <w:p w14:paraId="130DE482" w14:textId="77777777" w:rsidR="00EF6BAD" w:rsidRPr="000C0456" w:rsidRDefault="00EF6BAD" w:rsidP="00EF6BAD">
            <w:pPr>
              <w:rPr>
                <w:rFonts w:ascii="Calibri" w:eastAsia="Calibri" w:hAnsi="Calibri" w:cs="Calibri"/>
                <w:lang w:val="es-CL"/>
              </w:rPr>
            </w:pPr>
            <w:r w:rsidRPr="000C0456">
              <w:rPr>
                <w:rFonts w:ascii="Calibri" w:eastAsia="Calibri" w:hAnsi="Calibri" w:cs="Calibri"/>
                <w:lang w:val="es-CL"/>
              </w:rPr>
              <w:t>3</w:t>
            </w:r>
          </w:p>
        </w:tc>
        <w:tc>
          <w:tcPr>
            <w:tcW w:w="8430" w:type="dxa"/>
            <w:shd w:val="clear" w:color="auto" w:fill="auto"/>
          </w:tcPr>
          <w:p w14:paraId="1703F871" w14:textId="77777777" w:rsidR="00EF6BAD" w:rsidRPr="000C0456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 w:rsidRPr="000D3409">
              <w:rPr>
                <w:rFonts w:ascii="Calibri" w:eastAsia="Calibri" w:hAnsi="Calibri" w:cs="Calibri"/>
                <w:lang w:val="es-CL"/>
              </w:rPr>
              <w:t>Un atributo es una pieza de información q</w:t>
            </w:r>
            <w:r>
              <w:rPr>
                <w:rFonts w:ascii="Calibri" w:eastAsia="Calibri" w:hAnsi="Calibri" w:cs="Calibri"/>
                <w:lang w:val="es-CL"/>
              </w:rPr>
              <w:t>ue describe a una entidad y es a la vez un</w:t>
            </w:r>
            <w:r w:rsidRPr="000D3409">
              <w:rPr>
                <w:rFonts w:ascii="Calibri" w:eastAsia="Calibri" w:hAnsi="Calibri" w:cs="Calibri"/>
                <w:lang w:val="es-CL"/>
              </w:rPr>
              <w:t xml:space="preserve">a propiedad </w:t>
            </w:r>
            <w:r>
              <w:rPr>
                <w:rFonts w:ascii="Calibri" w:eastAsia="Calibri" w:hAnsi="Calibri" w:cs="Calibri"/>
                <w:lang w:val="es-CL"/>
              </w:rPr>
              <w:t>de la misma. E</w:t>
            </w:r>
            <w:r w:rsidRPr="000D3409">
              <w:rPr>
                <w:rFonts w:ascii="Calibri" w:eastAsia="Calibri" w:hAnsi="Calibri" w:cs="Calibri"/>
                <w:lang w:val="es-CL"/>
              </w:rPr>
              <w:t>l atributo describe, cuantifica, califica, clasifica,</w:t>
            </w:r>
            <w:r>
              <w:rPr>
                <w:rFonts w:ascii="Calibri" w:eastAsia="Calibri" w:hAnsi="Calibri" w:cs="Calibri"/>
                <w:lang w:val="es-CL"/>
              </w:rPr>
              <w:t xml:space="preserve"> y especifica una entidad.</w:t>
            </w:r>
          </w:p>
        </w:tc>
      </w:tr>
      <w:tr w:rsidR="00EF6BAD" w:rsidRPr="000C0456" w14:paraId="7CB55D52" w14:textId="77777777" w:rsidTr="00EF6BAD">
        <w:trPr>
          <w:trHeight w:val="464"/>
        </w:trPr>
        <w:tc>
          <w:tcPr>
            <w:tcW w:w="747" w:type="dxa"/>
            <w:shd w:val="clear" w:color="auto" w:fill="auto"/>
          </w:tcPr>
          <w:p w14:paraId="6296E52E" w14:textId="77777777" w:rsidR="00EF6BAD" w:rsidRPr="000C0456" w:rsidRDefault="00EF6BAD" w:rsidP="00EF6BAD">
            <w:pPr>
              <w:rPr>
                <w:rFonts w:ascii="Calibri" w:eastAsia="Calibri" w:hAnsi="Calibri" w:cs="Calibri"/>
                <w:lang w:val="es-CL"/>
              </w:rPr>
            </w:pPr>
            <w:r w:rsidRPr="000C0456">
              <w:rPr>
                <w:rFonts w:ascii="Calibri" w:eastAsia="Calibri" w:hAnsi="Calibri" w:cs="Calibri"/>
                <w:lang w:val="es-CL"/>
              </w:rPr>
              <w:t>4</w:t>
            </w:r>
          </w:p>
        </w:tc>
        <w:tc>
          <w:tcPr>
            <w:tcW w:w="8430" w:type="dxa"/>
            <w:shd w:val="clear" w:color="auto" w:fill="auto"/>
          </w:tcPr>
          <w:p w14:paraId="51E2FD56" w14:textId="77777777" w:rsidR="00EF6BAD" w:rsidRPr="00E47CF5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 w:rsidRPr="00E47CF5">
              <w:rPr>
                <w:rFonts w:ascii="Calibri" w:eastAsia="Calibri" w:hAnsi="Calibri" w:cs="Calibri"/>
                <w:lang w:val="es-CL"/>
              </w:rPr>
              <w:t>Las entidades se pueden clasificar en:</w:t>
            </w:r>
          </w:p>
          <w:p w14:paraId="0C1DAE1A" w14:textId="77777777" w:rsidR="00EF6BAD" w:rsidRPr="00E47CF5" w:rsidRDefault="00EF6BAD" w:rsidP="00EF6BAD">
            <w:pPr>
              <w:numPr>
                <w:ilvl w:val="0"/>
                <w:numId w:val="11"/>
              </w:numPr>
              <w:jc w:val="both"/>
              <w:rPr>
                <w:rFonts w:ascii="Calibri" w:eastAsia="Calibri" w:hAnsi="Calibri" w:cs="Calibri"/>
                <w:lang w:val="es-CL"/>
              </w:rPr>
            </w:pPr>
            <w:r w:rsidRPr="00E47CF5">
              <w:rPr>
                <w:rFonts w:ascii="Calibri" w:eastAsia="Calibri" w:hAnsi="Calibri" w:cs="Calibri"/>
                <w:lang w:val="es-CL"/>
              </w:rPr>
              <w:t>Entidad Principal o Fuerte: No depende de la existencia de otra entidad</w:t>
            </w:r>
          </w:p>
          <w:p w14:paraId="69ACD776" w14:textId="77777777" w:rsidR="00EF6BAD" w:rsidRPr="00E47CF5" w:rsidRDefault="00EF6BAD" w:rsidP="00EF6BAD">
            <w:pPr>
              <w:numPr>
                <w:ilvl w:val="0"/>
                <w:numId w:val="11"/>
              </w:numPr>
              <w:jc w:val="both"/>
              <w:rPr>
                <w:rFonts w:ascii="Calibri" w:eastAsia="Calibri" w:hAnsi="Calibri" w:cs="Calibri"/>
                <w:lang w:val="es-CL"/>
              </w:rPr>
            </w:pPr>
            <w:r w:rsidRPr="00E47CF5">
              <w:rPr>
                <w:rFonts w:ascii="Calibri" w:eastAsia="Calibri" w:hAnsi="Calibri" w:cs="Calibri"/>
                <w:lang w:val="es-CL"/>
              </w:rPr>
              <w:t>Entidad Característica o Débil: Depende de la existencia de una entidad fuerte</w:t>
            </w:r>
          </w:p>
          <w:p w14:paraId="26D2B6AA" w14:textId="77777777" w:rsidR="00EF6BAD" w:rsidRPr="00E47CF5" w:rsidRDefault="00EF6BAD" w:rsidP="00EF6BAD">
            <w:pPr>
              <w:numPr>
                <w:ilvl w:val="0"/>
                <w:numId w:val="11"/>
              </w:numPr>
              <w:jc w:val="both"/>
              <w:rPr>
                <w:rFonts w:ascii="Calibri" w:eastAsia="Calibri" w:hAnsi="Calibri" w:cs="Calibri"/>
                <w:lang w:val="es-CL"/>
              </w:rPr>
            </w:pPr>
            <w:r w:rsidRPr="00E47CF5">
              <w:rPr>
                <w:rFonts w:ascii="Calibri" w:eastAsia="Calibri" w:hAnsi="Calibri" w:cs="Calibri"/>
                <w:lang w:val="es-CL"/>
              </w:rPr>
              <w:t>Entidad Intersección: Depende de la existencia de dos o más entidades</w:t>
            </w:r>
          </w:p>
          <w:p w14:paraId="7CB667B4" w14:textId="77777777" w:rsidR="00EF6BAD" w:rsidRPr="000C0456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</w:p>
        </w:tc>
      </w:tr>
      <w:tr w:rsidR="00EF6BAD" w:rsidRPr="000C0456" w14:paraId="7CD2064B" w14:textId="77777777" w:rsidTr="00EF6BAD">
        <w:trPr>
          <w:trHeight w:val="431"/>
        </w:trPr>
        <w:tc>
          <w:tcPr>
            <w:tcW w:w="747" w:type="dxa"/>
            <w:shd w:val="clear" w:color="auto" w:fill="auto"/>
          </w:tcPr>
          <w:p w14:paraId="54CA1996" w14:textId="77777777" w:rsidR="00EF6BAD" w:rsidRPr="000C0456" w:rsidRDefault="00EF6BAD" w:rsidP="00EF6BAD">
            <w:pPr>
              <w:rPr>
                <w:rFonts w:ascii="Calibri" w:eastAsia="Calibri" w:hAnsi="Calibri" w:cs="Calibri"/>
                <w:lang w:val="es-CL"/>
              </w:rPr>
            </w:pPr>
            <w:r w:rsidRPr="000C0456">
              <w:rPr>
                <w:rFonts w:ascii="Calibri" w:eastAsia="Calibri" w:hAnsi="Calibri" w:cs="Calibri"/>
                <w:lang w:val="es-CL"/>
              </w:rPr>
              <w:t>5</w:t>
            </w:r>
          </w:p>
        </w:tc>
        <w:tc>
          <w:tcPr>
            <w:tcW w:w="8430" w:type="dxa"/>
            <w:shd w:val="clear" w:color="auto" w:fill="auto"/>
          </w:tcPr>
          <w:p w14:paraId="684460A3" w14:textId="77777777" w:rsidR="00EF6BAD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Toda PERSONA puede tener uno o muchos CARNET DE IDENTIDAD considerando que lo puede perder.</w:t>
            </w:r>
          </w:p>
          <w:p w14:paraId="223C428E" w14:textId="1B7C990B" w:rsidR="00EF6BAD" w:rsidRPr="000C0456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 xml:space="preserve">Pero el CARNET DE IDENTIDAD DEBE SER DE UNA PERSONA de manera obligada o </w:t>
            </w:r>
            <w:r w:rsidR="00C00107">
              <w:rPr>
                <w:rFonts w:ascii="Calibri" w:eastAsia="Calibri" w:hAnsi="Calibri" w:cs="Calibri"/>
                <w:lang w:val="es-CL"/>
              </w:rPr>
              <w:t>mandataria</w:t>
            </w:r>
            <w:bookmarkStart w:id="0" w:name="_GoBack"/>
            <w:bookmarkEnd w:id="0"/>
            <w:r>
              <w:rPr>
                <w:rFonts w:ascii="Calibri" w:eastAsia="Calibri" w:hAnsi="Calibri" w:cs="Calibri"/>
                <w:lang w:val="es-CL"/>
              </w:rPr>
              <w:t>, entonces la relación se lee 1:M mandatorio entre PERSONA Y CARNET DE IDENTIDAD.</w:t>
            </w:r>
          </w:p>
        </w:tc>
      </w:tr>
      <w:tr w:rsidR="00EF6BAD" w14:paraId="007B938E" w14:textId="77777777" w:rsidTr="00EF6BAD">
        <w:trPr>
          <w:trHeight w:val="431"/>
        </w:trPr>
        <w:tc>
          <w:tcPr>
            <w:tcW w:w="747" w:type="dxa"/>
            <w:shd w:val="clear" w:color="auto" w:fill="auto"/>
          </w:tcPr>
          <w:p w14:paraId="20485ABE" w14:textId="77777777" w:rsidR="00EF6BAD" w:rsidRPr="000C0456" w:rsidRDefault="00EF6BAD" w:rsidP="00EF6BAD">
            <w:pPr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6</w:t>
            </w:r>
          </w:p>
        </w:tc>
        <w:tc>
          <w:tcPr>
            <w:tcW w:w="8430" w:type="dxa"/>
            <w:shd w:val="clear" w:color="auto" w:fill="auto"/>
          </w:tcPr>
          <w:p w14:paraId="12CDE94B" w14:textId="77777777" w:rsidR="00EF6BAD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La definición más completa es que una regla de negocio es una declaración, comprendiendo que declaración considera cualquier frase que expresa una verdad sobre algo, sea esto una norma, política o condición sobre las cosas.</w:t>
            </w:r>
          </w:p>
        </w:tc>
      </w:tr>
      <w:tr w:rsidR="00EF6BAD" w14:paraId="1965A5D6" w14:textId="77777777" w:rsidTr="00EF6BAD">
        <w:trPr>
          <w:trHeight w:val="431"/>
        </w:trPr>
        <w:tc>
          <w:tcPr>
            <w:tcW w:w="747" w:type="dxa"/>
            <w:shd w:val="clear" w:color="auto" w:fill="auto"/>
          </w:tcPr>
          <w:p w14:paraId="1FD84FA2" w14:textId="77777777" w:rsidR="00EF6BAD" w:rsidRDefault="00EF6BAD" w:rsidP="00EF6BAD">
            <w:pPr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7</w:t>
            </w:r>
          </w:p>
        </w:tc>
        <w:tc>
          <w:tcPr>
            <w:tcW w:w="8430" w:type="dxa"/>
            <w:shd w:val="clear" w:color="auto" w:fill="auto"/>
          </w:tcPr>
          <w:p w14:paraId="4873B14D" w14:textId="77777777" w:rsidR="00EF6BAD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El modelo ER de Richard Barker es un MODELO CONCEPTUAL ya que permite explicar en qué consiste un negocio, a través de las entidades, atributos y relaciones que participan en ese negocio. Además, permite que analistas comprendan el negocio y que los expertos del negocio se pongan de acuerdo con los analistas</w:t>
            </w:r>
          </w:p>
        </w:tc>
      </w:tr>
      <w:tr w:rsidR="00EF6BAD" w14:paraId="3F1B20ED" w14:textId="77777777" w:rsidTr="00EF6BAD">
        <w:trPr>
          <w:trHeight w:val="431"/>
        </w:trPr>
        <w:tc>
          <w:tcPr>
            <w:tcW w:w="747" w:type="dxa"/>
            <w:shd w:val="clear" w:color="auto" w:fill="auto"/>
          </w:tcPr>
          <w:p w14:paraId="6B97D037" w14:textId="77777777" w:rsidR="00EF6BAD" w:rsidRDefault="00EF6BAD" w:rsidP="00EF6BAD">
            <w:pPr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8</w:t>
            </w:r>
          </w:p>
        </w:tc>
        <w:tc>
          <w:tcPr>
            <w:tcW w:w="8430" w:type="dxa"/>
            <w:shd w:val="clear" w:color="auto" w:fill="auto"/>
          </w:tcPr>
          <w:p w14:paraId="3A1BC724" w14:textId="77777777" w:rsidR="00EF6BAD" w:rsidRPr="00C32A4B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>
              <w:rPr>
                <w:rFonts w:ascii="Calibri" w:eastAsia="Calibri" w:hAnsi="Calibri" w:cs="Calibri"/>
                <w:lang w:val="es-CL"/>
              </w:rPr>
              <w:t>La etapa de diseño del modelo E-R</w:t>
            </w:r>
            <w:r w:rsidRPr="00C32A4B">
              <w:rPr>
                <w:rFonts w:ascii="Calibri" w:eastAsia="Calibri" w:hAnsi="Calibri" w:cs="Calibri"/>
                <w:lang w:val="es-CL"/>
              </w:rPr>
              <w:t xml:space="preserve"> es la más importante del diseño, ya que define los cimientos de la completitud, escalabilidad y eficiencia del modelo.</w:t>
            </w:r>
          </w:p>
          <w:p w14:paraId="56B37EFA" w14:textId="77777777" w:rsidR="00EF6BAD" w:rsidRDefault="00EF6BAD" w:rsidP="00EF6BAD">
            <w:pPr>
              <w:jc w:val="both"/>
              <w:rPr>
                <w:rFonts w:ascii="Calibri" w:eastAsia="Calibri" w:hAnsi="Calibri" w:cs="Calibri"/>
                <w:lang w:val="es-CL"/>
              </w:rPr>
            </w:pPr>
            <w:r w:rsidRPr="00C32A4B">
              <w:rPr>
                <w:rFonts w:ascii="Calibri" w:eastAsia="Calibri" w:hAnsi="Calibri" w:cs="Calibri"/>
                <w:lang w:val="es-CL"/>
              </w:rPr>
              <w:t>Además, es el primer acercamiento del usuario de negocio con la solución, lo que permite aclarar las definiciones y corregir errores, los que esta etapa son parte de la revisión.</w:t>
            </w:r>
          </w:p>
        </w:tc>
      </w:tr>
    </w:tbl>
    <w:p w14:paraId="31940FD1" w14:textId="77777777" w:rsidR="00A418F5" w:rsidRDefault="00A418F5"/>
    <w:p w14:paraId="34D0D6D3" w14:textId="77777777" w:rsidR="00EF50FF" w:rsidRPr="0073043B" w:rsidRDefault="00EF50FF">
      <w:pPr>
        <w:rPr>
          <w:lang w:val="es-CL"/>
        </w:rPr>
      </w:pPr>
    </w:p>
    <w:sectPr w:rsidR="00EF50FF" w:rsidRPr="0073043B" w:rsidSect="00C001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20160" w:code="5"/>
      <w:pgMar w:top="567" w:right="567" w:bottom="22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24C5F5" w14:textId="77777777" w:rsidR="00A30507" w:rsidRDefault="00A30507" w:rsidP="001B6F51">
      <w:r>
        <w:separator/>
      </w:r>
    </w:p>
  </w:endnote>
  <w:endnote w:type="continuationSeparator" w:id="0">
    <w:p w14:paraId="787991AA" w14:textId="77777777" w:rsidR="00A30507" w:rsidRDefault="00A30507" w:rsidP="001B6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09B611" w14:textId="77777777" w:rsidR="004E3F89" w:rsidRDefault="004E3F8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1657B6" w14:textId="77777777" w:rsidR="004E3F89" w:rsidRDefault="004E3F8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2C5BFD" w14:textId="77777777" w:rsidR="004E3F89" w:rsidRDefault="004E3F8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B4AE6C" w14:textId="77777777" w:rsidR="00A30507" w:rsidRDefault="00A30507" w:rsidP="001B6F51">
      <w:r>
        <w:separator/>
      </w:r>
    </w:p>
  </w:footnote>
  <w:footnote w:type="continuationSeparator" w:id="0">
    <w:p w14:paraId="2656A65A" w14:textId="77777777" w:rsidR="00A30507" w:rsidRDefault="00A30507" w:rsidP="001B6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F8C55F" w14:textId="77777777" w:rsidR="004E3F89" w:rsidRDefault="004E3F8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A0E558" w14:textId="77777777" w:rsidR="004E3F89" w:rsidRDefault="004E3F89" w:rsidP="004E3F89">
    <w:pPr>
      <w:pStyle w:val="Encabezado"/>
      <w:jc w:val="right"/>
    </w:pPr>
    <w:r>
      <w:rPr>
        <w:noProof/>
        <w:lang w:val="es-CL" w:eastAsia="es-CL"/>
      </w:rPr>
      <w:drawing>
        <wp:anchor distT="0" distB="0" distL="114300" distR="114300" simplePos="0" relativeHeight="251659264" behindDoc="1" locked="0" layoutInCell="1" allowOverlap="1" wp14:anchorId="36BB1BA0" wp14:editId="431F9241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44115" cy="408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D3AAC3E" wp14:editId="3EEE9E31">
              <wp:simplePos x="0" y="0"/>
              <wp:positionH relativeFrom="column">
                <wp:posOffset>-9525</wp:posOffset>
              </wp:positionH>
              <wp:positionV relativeFrom="paragraph">
                <wp:posOffset>429895</wp:posOffset>
              </wp:positionV>
              <wp:extent cx="578358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41F2E9A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" strokecolor="#5b9bd5 [3204]" strokeweight=".5pt">
              <v:stroke joinstyle="miter"/>
            </v:line>
          </w:pict>
        </mc:Fallback>
      </mc:AlternateContent>
    </w:r>
  </w:p>
  <w:p w14:paraId="408B2FF2" w14:textId="77777777" w:rsidR="004E3F89" w:rsidRDefault="004E3F89" w:rsidP="004E3F89">
    <w:pPr>
      <w:pStyle w:val="Encabezado"/>
    </w:pPr>
  </w:p>
  <w:p w14:paraId="34D0D6DA" w14:textId="43187DDA" w:rsidR="001B6F51" w:rsidRPr="00A02821" w:rsidRDefault="00A02821">
    <w:pPr>
      <w:pStyle w:val="Encabezado"/>
      <w:rPr>
        <w:lang w:val="es-CL"/>
      </w:rPr>
    </w:pPr>
    <w:r>
      <w:rPr>
        <w:lang w:val="es-C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E6BDC" w14:textId="77777777" w:rsidR="004E3F89" w:rsidRDefault="004E3F8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77E2"/>
    <w:multiLevelType w:val="hybridMultilevel"/>
    <w:tmpl w:val="46188CBC"/>
    <w:lvl w:ilvl="0" w:tplc="463E143A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E3725A"/>
    <w:multiLevelType w:val="hybridMultilevel"/>
    <w:tmpl w:val="6A8052C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D626D5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A1221A5"/>
    <w:multiLevelType w:val="hybridMultilevel"/>
    <w:tmpl w:val="3FFE4A7E"/>
    <w:lvl w:ilvl="0" w:tplc="25BAD0B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9" w:hanging="360"/>
      </w:pPr>
    </w:lvl>
    <w:lvl w:ilvl="2" w:tplc="340A001B" w:tentative="1">
      <w:start w:val="1"/>
      <w:numFmt w:val="lowerRoman"/>
      <w:lvlText w:val="%3."/>
      <w:lvlJc w:val="right"/>
      <w:pPr>
        <w:ind w:left="2509" w:hanging="180"/>
      </w:pPr>
    </w:lvl>
    <w:lvl w:ilvl="3" w:tplc="340A000F" w:tentative="1">
      <w:start w:val="1"/>
      <w:numFmt w:val="decimal"/>
      <w:lvlText w:val="%4."/>
      <w:lvlJc w:val="left"/>
      <w:pPr>
        <w:ind w:left="3229" w:hanging="360"/>
      </w:pPr>
    </w:lvl>
    <w:lvl w:ilvl="4" w:tplc="340A0019" w:tentative="1">
      <w:start w:val="1"/>
      <w:numFmt w:val="lowerLetter"/>
      <w:lvlText w:val="%5."/>
      <w:lvlJc w:val="left"/>
      <w:pPr>
        <w:ind w:left="3949" w:hanging="360"/>
      </w:pPr>
    </w:lvl>
    <w:lvl w:ilvl="5" w:tplc="340A001B" w:tentative="1">
      <w:start w:val="1"/>
      <w:numFmt w:val="lowerRoman"/>
      <w:lvlText w:val="%6."/>
      <w:lvlJc w:val="right"/>
      <w:pPr>
        <w:ind w:left="4669" w:hanging="180"/>
      </w:pPr>
    </w:lvl>
    <w:lvl w:ilvl="6" w:tplc="340A000F" w:tentative="1">
      <w:start w:val="1"/>
      <w:numFmt w:val="decimal"/>
      <w:lvlText w:val="%7."/>
      <w:lvlJc w:val="left"/>
      <w:pPr>
        <w:ind w:left="5389" w:hanging="360"/>
      </w:pPr>
    </w:lvl>
    <w:lvl w:ilvl="7" w:tplc="340A0019" w:tentative="1">
      <w:start w:val="1"/>
      <w:numFmt w:val="lowerLetter"/>
      <w:lvlText w:val="%8."/>
      <w:lvlJc w:val="left"/>
      <w:pPr>
        <w:ind w:left="6109" w:hanging="360"/>
      </w:pPr>
    </w:lvl>
    <w:lvl w:ilvl="8" w:tplc="3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11708F0"/>
    <w:multiLevelType w:val="hybridMultilevel"/>
    <w:tmpl w:val="DAC08DA0"/>
    <w:lvl w:ilvl="0" w:tplc="2A7C353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DE2C8B"/>
    <w:multiLevelType w:val="hybridMultilevel"/>
    <w:tmpl w:val="1BDC156A"/>
    <w:lvl w:ilvl="0" w:tplc="FB1274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FC2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72B8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529C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2E30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9A8C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4E63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BE6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3247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DB01A2A"/>
    <w:multiLevelType w:val="hybridMultilevel"/>
    <w:tmpl w:val="489A8E0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A35CF"/>
    <w:multiLevelType w:val="multilevel"/>
    <w:tmpl w:val="0CB4BC9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8EF0A53"/>
    <w:multiLevelType w:val="hybridMultilevel"/>
    <w:tmpl w:val="76D68620"/>
    <w:lvl w:ilvl="0" w:tplc="33280866">
      <w:start w:val="5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2167AC"/>
    <w:multiLevelType w:val="hybridMultilevel"/>
    <w:tmpl w:val="197C0C28"/>
    <w:lvl w:ilvl="0" w:tplc="3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DD2C31"/>
    <w:multiLevelType w:val="hybridMultilevel"/>
    <w:tmpl w:val="8AAA372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10"/>
  </w:num>
  <w:num w:numId="5">
    <w:abstractNumId w:val="3"/>
  </w:num>
  <w:num w:numId="6">
    <w:abstractNumId w:val="0"/>
  </w:num>
  <w:num w:numId="7">
    <w:abstractNumId w:val="4"/>
  </w:num>
  <w:num w:numId="8">
    <w:abstractNumId w:val="8"/>
  </w:num>
  <w:num w:numId="9">
    <w:abstractNumId w:val="2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F51"/>
    <w:rsid w:val="00002AC2"/>
    <w:rsid w:val="000354E8"/>
    <w:rsid w:val="000436C8"/>
    <w:rsid w:val="000469CF"/>
    <w:rsid w:val="00061BE4"/>
    <w:rsid w:val="00065A6A"/>
    <w:rsid w:val="00082D3F"/>
    <w:rsid w:val="000A1103"/>
    <w:rsid w:val="000B15CB"/>
    <w:rsid w:val="000C0456"/>
    <w:rsid w:val="000C37F3"/>
    <w:rsid w:val="000D3409"/>
    <w:rsid w:val="000E7FCC"/>
    <w:rsid w:val="00125975"/>
    <w:rsid w:val="001822B8"/>
    <w:rsid w:val="001A48F4"/>
    <w:rsid w:val="001B6F51"/>
    <w:rsid w:val="001C0767"/>
    <w:rsid w:val="001C27AD"/>
    <w:rsid w:val="001C3693"/>
    <w:rsid w:val="00235F7E"/>
    <w:rsid w:val="00235FBE"/>
    <w:rsid w:val="00266792"/>
    <w:rsid w:val="002A6A63"/>
    <w:rsid w:val="002C0946"/>
    <w:rsid w:val="002C38E0"/>
    <w:rsid w:val="00305EED"/>
    <w:rsid w:val="0032171B"/>
    <w:rsid w:val="0034412D"/>
    <w:rsid w:val="003579F0"/>
    <w:rsid w:val="00362A1B"/>
    <w:rsid w:val="00372DFB"/>
    <w:rsid w:val="003D2479"/>
    <w:rsid w:val="003F58BD"/>
    <w:rsid w:val="004000EB"/>
    <w:rsid w:val="00422449"/>
    <w:rsid w:val="0042759C"/>
    <w:rsid w:val="00460BD4"/>
    <w:rsid w:val="00476834"/>
    <w:rsid w:val="004E3F89"/>
    <w:rsid w:val="004F6D2B"/>
    <w:rsid w:val="0050099B"/>
    <w:rsid w:val="00502485"/>
    <w:rsid w:val="00504D82"/>
    <w:rsid w:val="00533FD8"/>
    <w:rsid w:val="00546D95"/>
    <w:rsid w:val="00556376"/>
    <w:rsid w:val="005627F2"/>
    <w:rsid w:val="005645BE"/>
    <w:rsid w:val="00575693"/>
    <w:rsid w:val="00587086"/>
    <w:rsid w:val="005F177E"/>
    <w:rsid w:val="00612496"/>
    <w:rsid w:val="006215B1"/>
    <w:rsid w:val="00622D2C"/>
    <w:rsid w:val="00624639"/>
    <w:rsid w:val="00646D93"/>
    <w:rsid w:val="00651A52"/>
    <w:rsid w:val="0065798C"/>
    <w:rsid w:val="00671A52"/>
    <w:rsid w:val="006B07F9"/>
    <w:rsid w:val="006B22EC"/>
    <w:rsid w:val="006C6BA7"/>
    <w:rsid w:val="006E3777"/>
    <w:rsid w:val="006F0E27"/>
    <w:rsid w:val="007043AF"/>
    <w:rsid w:val="007045A4"/>
    <w:rsid w:val="0073043B"/>
    <w:rsid w:val="00743E6E"/>
    <w:rsid w:val="00752951"/>
    <w:rsid w:val="00785FC4"/>
    <w:rsid w:val="007C364C"/>
    <w:rsid w:val="007D38D7"/>
    <w:rsid w:val="007E317B"/>
    <w:rsid w:val="007E59CD"/>
    <w:rsid w:val="008378BA"/>
    <w:rsid w:val="00850D95"/>
    <w:rsid w:val="00866BDD"/>
    <w:rsid w:val="008840FA"/>
    <w:rsid w:val="008904F6"/>
    <w:rsid w:val="008A3E31"/>
    <w:rsid w:val="008B16B4"/>
    <w:rsid w:val="008B1D07"/>
    <w:rsid w:val="008B287D"/>
    <w:rsid w:val="008B5437"/>
    <w:rsid w:val="008B5F55"/>
    <w:rsid w:val="008C3223"/>
    <w:rsid w:val="008C4C57"/>
    <w:rsid w:val="008D1E78"/>
    <w:rsid w:val="008D2EE2"/>
    <w:rsid w:val="008D31EF"/>
    <w:rsid w:val="008E154B"/>
    <w:rsid w:val="008E5324"/>
    <w:rsid w:val="008F56A4"/>
    <w:rsid w:val="00912045"/>
    <w:rsid w:val="00912F62"/>
    <w:rsid w:val="00957DB9"/>
    <w:rsid w:val="00980191"/>
    <w:rsid w:val="009810D6"/>
    <w:rsid w:val="009D4522"/>
    <w:rsid w:val="00A02821"/>
    <w:rsid w:val="00A05533"/>
    <w:rsid w:val="00A12A24"/>
    <w:rsid w:val="00A24DEB"/>
    <w:rsid w:val="00A30507"/>
    <w:rsid w:val="00A418F5"/>
    <w:rsid w:val="00A608E5"/>
    <w:rsid w:val="00A71AD0"/>
    <w:rsid w:val="00AA17D6"/>
    <w:rsid w:val="00AA2EF5"/>
    <w:rsid w:val="00AA6AC3"/>
    <w:rsid w:val="00AB7CAB"/>
    <w:rsid w:val="00AC67EF"/>
    <w:rsid w:val="00AF3362"/>
    <w:rsid w:val="00AF45D2"/>
    <w:rsid w:val="00B1278C"/>
    <w:rsid w:val="00B27F40"/>
    <w:rsid w:val="00B41E10"/>
    <w:rsid w:val="00B51679"/>
    <w:rsid w:val="00BA5DC1"/>
    <w:rsid w:val="00BA60FD"/>
    <w:rsid w:val="00BB004E"/>
    <w:rsid w:val="00BE14CA"/>
    <w:rsid w:val="00BF3407"/>
    <w:rsid w:val="00BF541D"/>
    <w:rsid w:val="00BF6543"/>
    <w:rsid w:val="00C00107"/>
    <w:rsid w:val="00C32A4B"/>
    <w:rsid w:val="00C33F3C"/>
    <w:rsid w:val="00C34A19"/>
    <w:rsid w:val="00C555D9"/>
    <w:rsid w:val="00C725E3"/>
    <w:rsid w:val="00C83EE0"/>
    <w:rsid w:val="00C97EA3"/>
    <w:rsid w:val="00CB5D92"/>
    <w:rsid w:val="00CE2CFF"/>
    <w:rsid w:val="00CE6896"/>
    <w:rsid w:val="00D338B4"/>
    <w:rsid w:val="00D440C0"/>
    <w:rsid w:val="00D579FE"/>
    <w:rsid w:val="00D60E84"/>
    <w:rsid w:val="00D703CC"/>
    <w:rsid w:val="00D71524"/>
    <w:rsid w:val="00D8520F"/>
    <w:rsid w:val="00D9054E"/>
    <w:rsid w:val="00D9285D"/>
    <w:rsid w:val="00D9757E"/>
    <w:rsid w:val="00D9762F"/>
    <w:rsid w:val="00DA2BCC"/>
    <w:rsid w:val="00DD248C"/>
    <w:rsid w:val="00DD2894"/>
    <w:rsid w:val="00DE6F55"/>
    <w:rsid w:val="00DE7F55"/>
    <w:rsid w:val="00E03246"/>
    <w:rsid w:val="00E10386"/>
    <w:rsid w:val="00E30553"/>
    <w:rsid w:val="00E43581"/>
    <w:rsid w:val="00E4447F"/>
    <w:rsid w:val="00E45010"/>
    <w:rsid w:val="00E47CF5"/>
    <w:rsid w:val="00E74412"/>
    <w:rsid w:val="00E75740"/>
    <w:rsid w:val="00E80822"/>
    <w:rsid w:val="00E94F1F"/>
    <w:rsid w:val="00EB1976"/>
    <w:rsid w:val="00EB7031"/>
    <w:rsid w:val="00EC15C2"/>
    <w:rsid w:val="00EC19B1"/>
    <w:rsid w:val="00EC2E4A"/>
    <w:rsid w:val="00EF0548"/>
    <w:rsid w:val="00EF50FF"/>
    <w:rsid w:val="00EF6BAD"/>
    <w:rsid w:val="00F04F03"/>
    <w:rsid w:val="00F11FE1"/>
    <w:rsid w:val="00F2021F"/>
    <w:rsid w:val="00F260A0"/>
    <w:rsid w:val="00F44BFC"/>
    <w:rsid w:val="00F6120F"/>
    <w:rsid w:val="00F81BB9"/>
    <w:rsid w:val="00F844D9"/>
    <w:rsid w:val="00F84E2C"/>
    <w:rsid w:val="00FD3D71"/>
    <w:rsid w:val="00FD488E"/>
    <w:rsid w:val="00FE00A9"/>
    <w:rsid w:val="00FF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4D0D651"/>
  <w15:chartTrackingRefBased/>
  <w15:docId w15:val="{8DDF5E61-14B6-4EC4-911B-EACC15F5C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normal1">
    <w:name w:val="Tabla normal1"/>
    <w:semiHidden/>
    <w:rPr>
      <w:lang w:val="en-US" w:eastAsia="en-US" w:bidi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1B6F51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1B6F51"/>
    <w:rPr>
      <w:rFonts w:ascii="Tahoma" w:hAnsi="Tahoma" w:cs="Tahoma"/>
      <w:sz w:val="16"/>
      <w:szCs w:val="16"/>
      <w:lang w:val="en-US" w:eastAsia="en-US"/>
    </w:rPr>
  </w:style>
  <w:style w:type="paragraph" w:styleId="Encabezado">
    <w:name w:val="header"/>
    <w:basedOn w:val="Normal"/>
    <w:link w:val="EncabezadoCar"/>
    <w:uiPriority w:val="99"/>
    <w:rsid w:val="001B6F5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1B6F51"/>
    <w:rPr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rsid w:val="001B6F5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1B6F51"/>
    <w:rPr>
      <w:sz w:val="24"/>
      <w:szCs w:val="24"/>
      <w:lang w:val="en-US" w:eastAsia="en-US"/>
    </w:rPr>
  </w:style>
  <w:style w:type="paragraph" w:customStyle="1" w:styleId="Prrafodelista1">
    <w:name w:val="Párrafo de lista1"/>
    <w:basedOn w:val="Normal"/>
    <w:rsid w:val="008840FA"/>
    <w:pPr>
      <w:spacing w:after="200" w:line="276" w:lineRule="auto"/>
      <w:ind w:left="720"/>
    </w:pPr>
    <w:rPr>
      <w:rFonts w:ascii="Calibri" w:eastAsia="Calibri" w:hAnsi="Calibri"/>
      <w:sz w:val="22"/>
      <w:szCs w:val="22"/>
      <w:lang w:val="es-CL"/>
    </w:rPr>
  </w:style>
  <w:style w:type="character" w:styleId="Refdecomentario">
    <w:name w:val="annotation reference"/>
    <w:semiHidden/>
    <w:unhideWhenUsed/>
    <w:rsid w:val="00362A1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362A1B"/>
    <w:rPr>
      <w:sz w:val="20"/>
      <w:szCs w:val="20"/>
    </w:rPr>
  </w:style>
  <w:style w:type="character" w:customStyle="1" w:styleId="TextocomentarioCar">
    <w:name w:val="Texto comentario Car"/>
    <w:link w:val="Textocomentario"/>
    <w:semiHidden/>
    <w:rsid w:val="00362A1B"/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362A1B"/>
    <w:rPr>
      <w:b/>
      <w:bCs/>
    </w:rPr>
  </w:style>
  <w:style w:type="character" w:customStyle="1" w:styleId="AsuntodelcomentarioCar">
    <w:name w:val="Asunto del comentario Car"/>
    <w:link w:val="Asuntodelcomentario"/>
    <w:semiHidden/>
    <w:rsid w:val="00362A1B"/>
    <w:rPr>
      <w:b/>
      <w:bCs/>
      <w:lang w:val="en-US" w:eastAsia="en-US"/>
    </w:rPr>
  </w:style>
  <w:style w:type="table" w:styleId="Tablaconcuadrcula">
    <w:name w:val="Table Grid"/>
    <w:basedOn w:val="Tablanormal"/>
    <w:rsid w:val="00E47C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7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09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2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95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urtubia\AppData\Roaming\Microsoft\Plantillas\Portada%20de%20fax%20comercial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4C7C07-4E55-4A7D-A8A1-16EF267CC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Portada de fax comercial</Template>
  <TotalTime>3</TotalTime>
  <Pages>2</Pages>
  <Words>575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Urtubia R.</dc:creator>
  <cp:keywords/>
  <cp:lastModifiedBy>William Flores</cp:lastModifiedBy>
  <cp:revision>8</cp:revision>
  <cp:lastPrinted>2002-10-14T20:25:00Z</cp:lastPrinted>
  <dcterms:created xsi:type="dcterms:W3CDTF">2018-02-03T20:54:00Z</dcterms:created>
  <dcterms:modified xsi:type="dcterms:W3CDTF">2020-01-17T18:47:00Z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TC010182623082</vt:lpwstr>
  </property>
</Properties>
</file>