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Non-Disclosure Agreement</w:t>
      </w:r>
    </w:p>
    <w:p>
      <w:pPr>
        <w:spacing w:after="80" w:before="0"/>
        <w:jc w:val="center"/>
      </w:pPr>
      <w:r>
        <w:rPr>
          <w:rFonts w:ascii="Arial" w:cs="Arial" w:eastAsia="Arial" w:hAnsi="Arial"/>
          <w:i/>
          <w:iCs/>
          <w:color w:val="555555"/>
          <w:sz w:val="20"/>
          <w:szCs w:val="20"/>
        </w:rPr>
        <w:t xml:space="preserve">Resource #17  |  Firms &amp; Chambers — Templates</w:t>
      </w:r>
    </w:p>
    <w:p>
      <w:pPr>
        <w:spacing w:after="320" w:before="0"/>
        <w:jc w:val="center"/>
      </w:pPr>
      <w:r>
        <w:rPr>
          <w:rFonts w:ascii="Arial" w:cs="Arial" w:eastAsia="Arial" w:hAnsi="Arial"/>
          <w:b/>
          <w:bCs/>
          <w:i/>
          <w:iCs/>
          <w:color w:val="C9A84C"/>
          <w:sz w:val="20"/>
          <w:szCs w:val="20"/>
        </w:rPr>
        <w:t xml:space="preserve">For Interns  |  Indian Law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Note to Firms: This is a standard intern NDA for Indian law firms and chambers. It is drafted for use with law student interns and is governed by the Indian Contract Act, 1872. This template is for general use — have your own counsel review it before adoption. Do not use it for full-time employees or for arrangements involving trade secrets of significant commercial value.</w:t>
            </w:r>
          </w:p>
        </w:tc>
      </w:tr>
    </w:tbl>
    <w:p>
      <w:pPr>
        <w:spacing w:after="0" w:before="200"/>
      </w:pPr>
      <w:r>
        <w:rPr>
          <w:rFonts w:ascii="Arial" w:cs="Arial" w:eastAsia="Arial" w:hAnsi="Arial"/>
          <w:color w:val="1A1A2E"/>
          <w:sz w:val="22"/>
          <w:szCs w:val="22"/>
        </w:rPr>
        <w:t xml:space="preserve"/>
      </w:r>
    </w:p>
    <w:p>
      <w:pPr>
        <w:spacing w:after="80" w:before="0"/>
        <w:jc w:val="center"/>
      </w:pPr>
      <w:r>
        <w:rPr>
          <w:rFonts w:ascii="Arial" w:cs="Arial" w:eastAsia="Arial" w:hAnsi="Arial"/>
          <w:b/>
          <w:bCs/>
          <w:color w:val="1A1A2E"/>
          <w:sz w:val="26"/>
          <w:szCs w:val="26"/>
        </w:rPr>
        <w:t xml:space="preserve">NON-DISCLOSURE AGREEMENT</w:t>
      </w:r>
    </w:p>
    <w:p>
      <w:pPr>
        <w:spacing w:after="280" w:before="0"/>
        <w:jc w:val="center"/>
      </w:pPr>
      <w:r>
        <w:rPr>
          <w:rFonts w:ascii="Arial" w:cs="Arial" w:eastAsia="Arial" w:hAnsi="Arial"/>
          <w:b w:val="false"/>
          <w:bCs w:val="false"/>
          <w:i/>
          <w:iCs/>
          <w:color w:val="1A1A2E"/>
          <w:sz w:val="22"/>
          <w:szCs w:val="22"/>
        </w:rPr>
        <w:t xml:space="preserve">(Intern Confidentiality Undertaking)</w:t>
      </w:r>
    </w:p>
    <w:p>
      <w:pPr>
        <w:spacing w:after="180" w:before="0"/>
      </w:pPr>
      <w:r>
        <w:rPr>
          <w:rFonts w:ascii="Arial" w:cs="Arial" w:eastAsia="Arial" w:hAnsi="Arial"/>
          <w:color w:val="1A1A2E"/>
          <w:sz w:val="22"/>
          <w:szCs w:val="22"/>
        </w:rPr>
        <w:t xml:space="preserve">This Non-Disclosure Agreement (hereinafter referred to as "this Agreement") is entered into as of the date of signing, between:</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1.  </w:t>
      </w:r>
      <w:r>
        <w:rPr>
          <w:rFonts w:ascii="Arial" w:cs="Arial" w:eastAsia="Arial" w:hAnsi="Arial"/>
          <w:b/>
          <w:bCs/>
          <w:color w:val="C9A84C"/>
          <w:sz w:val="22"/>
          <w:szCs w:val="22"/>
        </w:rPr>
        <w:t xml:space="preserve">[Full Legal Name of Firm / Chamber / Individual Advocate]</w:t>
      </w:r>
      <w:r>
        <w:rPr>
          <w:rFonts w:ascii="Arial" w:cs="Arial" w:eastAsia="Arial" w:hAnsi="Arial"/>
          <w:color w:val="1A1A2E"/>
          <w:sz w:val="22"/>
          <w:szCs w:val="22"/>
        </w:rPr>
        <w:t xml:space="preserve">, having its principal office at </w:t>
      </w:r>
      <w:r>
        <w:rPr>
          <w:rFonts w:ascii="Arial" w:cs="Arial" w:eastAsia="Arial" w:hAnsi="Arial"/>
          <w:b/>
          <w:bCs/>
          <w:color w:val="C9A84C"/>
          <w:sz w:val="22"/>
          <w:szCs w:val="22"/>
        </w:rPr>
        <w:t xml:space="preserve">[Full Address]</w:t>
      </w:r>
      <w:r>
        <w:rPr>
          <w:rFonts w:ascii="Arial" w:cs="Arial" w:eastAsia="Arial" w:hAnsi="Arial"/>
          <w:color w:val="1A1A2E"/>
          <w:sz w:val="22"/>
          <w:szCs w:val="22"/>
        </w:rPr>
        <w:t xml:space="preserve">, hereinafter referred to as the </w:t>
      </w:r>
      <w:r>
        <w:rPr>
          <w:rFonts w:ascii="Arial" w:cs="Arial" w:eastAsia="Arial" w:hAnsi="Arial"/>
          <w:b/>
          <w:bCs/>
          <w:color w:val="1A1A2E"/>
          <w:sz w:val="22"/>
          <w:szCs w:val="22"/>
        </w:rPr>
        <w:t xml:space="preserve">"Firm"</w:t>
      </w:r>
      <w:r>
        <w:rPr>
          <w:rFonts w:ascii="Arial" w:cs="Arial" w:eastAsia="Arial" w:hAnsi="Arial"/>
          <w:color w:val="1A1A2E"/>
          <w:sz w:val="22"/>
          <w:szCs w:val="22"/>
        </w:rPr>
        <w:t xml:space="preserve">;</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AND</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2.  </w:t>
      </w:r>
      <w:r>
        <w:rPr>
          <w:rFonts w:ascii="Arial" w:cs="Arial" w:eastAsia="Arial" w:hAnsi="Arial"/>
          <w:b/>
          <w:bCs/>
          <w:color w:val="C9A84C"/>
          <w:sz w:val="22"/>
          <w:szCs w:val="22"/>
        </w:rPr>
        <w:t xml:space="preserve">[Intern's Full Name]</w:t>
      </w:r>
      <w:r>
        <w:rPr>
          <w:rFonts w:ascii="Arial" w:cs="Arial" w:eastAsia="Arial" w:hAnsi="Arial"/>
          <w:color w:val="1A1A2E"/>
          <w:sz w:val="22"/>
          <w:szCs w:val="22"/>
        </w:rPr>
        <w:t xml:space="preserve">, a student of </w:t>
      </w:r>
      <w:r>
        <w:rPr>
          <w:rFonts w:ascii="Arial" w:cs="Arial" w:eastAsia="Arial" w:hAnsi="Arial"/>
          <w:b/>
          <w:bCs/>
          <w:color w:val="C9A84C"/>
          <w:sz w:val="22"/>
          <w:szCs w:val="22"/>
        </w:rPr>
        <w:t xml:space="preserve">[Year &amp; Programme]</w:t>
      </w:r>
      <w:r>
        <w:rPr>
          <w:rFonts w:ascii="Arial" w:cs="Arial" w:eastAsia="Arial" w:hAnsi="Arial"/>
          <w:color w:val="1A1A2E"/>
          <w:sz w:val="22"/>
          <w:szCs w:val="22"/>
        </w:rPr>
        <w:t xml:space="preserve"> at </w:t>
      </w:r>
      <w:r>
        <w:rPr>
          <w:rFonts w:ascii="Arial" w:cs="Arial" w:eastAsia="Arial" w:hAnsi="Arial"/>
          <w:b/>
          <w:bCs/>
          <w:color w:val="C9A84C"/>
          <w:sz w:val="22"/>
          <w:szCs w:val="22"/>
        </w:rPr>
        <w:t xml:space="preserve">[Law School Name]</w:t>
      </w:r>
      <w:r>
        <w:rPr>
          <w:rFonts w:ascii="Arial" w:cs="Arial" w:eastAsia="Arial" w:hAnsi="Arial"/>
          <w:color w:val="1A1A2E"/>
          <w:sz w:val="22"/>
          <w:szCs w:val="22"/>
        </w:rPr>
        <w:t xml:space="preserve">, bearing Enrollment No. </w:t>
      </w:r>
      <w:r>
        <w:rPr>
          <w:rFonts w:ascii="Arial" w:cs="Arial" w:eastAsia="Arial" w:hAnsi="Arial"/>
          <w:b/>
          <w:bCs/>
          <w:color w:val="C9A84C"/>
          <w:sz w:val="22"/>
          <w:szCs w:val="22"/>
        </w:rPr>
        <w:t xml:space="preserve">[Enrollment Number]</w:t>
      </w:r>
      <w:r>
        <w:rPr>
          <w:rFonts w:ascii="Arial" w:cs="Arial" w:eastAsia="Arial" w:hAnsi="Arial"/>
          <w:color w:val="1A1A2E"/>
          <w:sz w:val="22"/>
          <w:szCs w:val="22"/>
        </w:rPr>
        <w:t xml:space="preserve">, hereinafter referred to as the </w:t>
      </w:r>
      <w:r>
        <w:rPr>
          <w:rFonts w:ascii="Arial" w:cs="Arial" w:eastAsia="Arial" w:hAnsi="Arial"/>
          <w:b/>
          <w:bCs/>
          <w:color w:val="1A1A2E"/>
          <w:sz w:val="22"/>
          <w:szCs w:val="22"/>
        </w:rPr>
        <w:t xml:space="preserve">"Intern"</w:t>
      </w:r>
      <w:r>
        <w:rPr>
          <w:rFonts w:ascii="Arial" w:cs="Arial" w:eastAsia="Arial" w:hAnsi="Arial"/>
          <w:color w:val="1A1A2E"/>
          <w:sz w:val="22"/>
          <w:szCs w:val="22"/>
        </w:rPr>
        <w:t xml:space="preserve">.</w:t>
      </w:r>
    </w:p>
    <w:p>
      <w:pPr>
        <w:spacing w:after="0" w:before="8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The Intern is to undertake a legal internship at the Firm from </w:t>
      </w:r>
      <w:r>
        <w:rPr>
          <w:rFonts w:ascii="Arial" w:cs="Arial" w:eastAsia="Arial" w:hAnsi="Arial"/>
          <w:b/>
          <w:bCs/>
          <w:color w:val="C9A84C"/>
          <w:sz w:val="22"/>
          <w:szCs w:val="22"/>
        </w:rPr>
        <w:t xml:space="preserve">[Start Date]</w:t>
      </w:r>
      <w:r>
        <w:rPr>
          <w:rFonts w:ascii="Arial" w:cs="Arial" w:eastAsia="Arial" w:hAnsi="Arial"/>
          <w:color w:val="1A1A2E"/>
          <w:sz w:val="22"/>
          <w:szCs w:val="22"/>
        </w:rPr>
        <w:t xml:space="preserve"> to </w:t>
      </w:r>
      <w:r>
        <w:rPr>
          <w:rFonts w:ascii="Arial" w:cs="Arial" w:eastAsia="Arial" w:hAnsi="Arial"/>
          <w:b/>
          <w:bCs/>
          <w:color w:val="C9A84C"/>
          <w:sz w:val="22"/>
          <w:szCs w:val="22"/>
        </w:rPr>
        <w:t xml:space="preserve">[End Date]</w:t>
      </w:r>
      <w:r>
        <w:rPr>
          <w:rFonts w:ascii="Arial" w:cs="Arial" w:eastAsia="Arial" w:hAnsi="Arial"/>
          <w:color w:val="1A1A2E"/>
          <w:sz w:val="22"/>
          <w:szCs w:val="22"/>
        </w:rPr>
        <w:t xml:space="preserve"> (hereinafter referred to as the "Internship Period").</w:t>
      </w:r>
    </w:p>
    <w:p>
      <w:pPr>
        <w:spacing w:after="0" w:before="12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NOW, THEREFORE, in consideration of the opportunity to intern at the Firm, and the mutual covenants set forth herein, the parties agree as follows:</w:t>
      </w:r>
    </w:p>
    <w:p>
      <w:pPr>
        <w:spacing w:after="60" w:before="280"/>
      </w:pPr>
      <w:r>
        <w:rPr>
          <w:rFonts w:ascii="Arial" w:cs="Arial" w:eastAsia="Arial" w:hAnsi="Arial"/>
          <w:b/>
          <w:bCs/>
          <w:color w:val="1A1A2E"/>
          <w:sz w:val="22"/>
          <w:szCs w:val="22"/>
        </w:rPr>
        <w:t xml:space="preserve">1.  Definition of Confidential Information</w:t>
      </w:r>
    </w:p>
    <w:p>
      <w:pPr>
        <w:spacing w:after="180" w:before="0"/>
      </w:pPr>
      <w:r>
        <w:rPr>
          <w:rFonts w:ascii="Arial" w:cs="Arial" w:eastAsia="Arial" w:hAnsi="Arial"/>
          <w:color w:val="1A1A2E"/>
          <w:sz w:val="22"/>
          <w:szCs w:val="22"/>
        </w:rPr>
        <w:t xml:space="preserve">For the purposes of this Agreement, "Confidential Information" means any and all information, whether written, oral, electronic, or in any other form, that relates to:</w:t>
      </w:r>
    </w:p>
    <w:p>
      <w:pPr>
        <w:spacing w:after="100" w:before="0"/>
      </w:pPr>
      <w:r>
        <w:rPr>
          <w:rFonts w:ascii="Arial" w:cs="Arial" w:eastAsia="Arial" w:hAnsi="Arial"/>
          <w:color w:val="1A1A2E"/>
          <w:sz w:val="22"/>
          <w:szCs w:val="22"/>
        </w:rPr>
        <w:t xml:space="preserve">(a)  clients and client matters, including names, case details, legal strategies, and outcomes;</w:t>
      </w:r>
    </w:p>
    <w:p>
      <w:pPr>
        <w:spacing w:after="100" w:before="0"/>
      </w:pPr>
      <w:r>
        <w:rPr>
          <w:rFonts w:ascii="Arial" w:cs="Arial" w:eastAsia="Arial" w:hAnsi="Arial"/>
          <w:color w:val="1A1A2E"/>
          <w:sz w:val="22"/>
          <w:szCs w:val="22"/>
        </w:rPr>
        <w:t xml:space="preserve">(b)  documents, briefs, pleadings, opinions, research memoranda, or correspondence that the Intern accesses or prepares during the Internship Period;</w:t>
      </w:r>
    </w:p>
    <w:p>
      <w:pPr>
        <w:spacing w:after="100" w:before="0"/>
      </w:pPr>
      <w:r>
        <w:rPr>
          <w:rFonts w:ascii="Arial" w:cs="Arial" w:eastAsia="Arial" w:hAnsi="Arial"/>
          <w:color w:val="1A1A2E"/>
          <w:sz w:val="22"/>
          <w:szCs w:val="22"/>
        </w:rPr>
        <w:t xml:space="preserve">(c)  any financial, commercial, or business information of the Firm or its clients;</w:t>
      </w:r>
    </w:p>
    <w:p>
      <w:pPr>
        <w:spacing w:after="100" w:before="0"/>
      </w:pPr>
      <w:r>
        <w:rPr>
          <w:rFonts w:ascii="Arial" w:cs="Arial" w:eastAsia="Arial" w:hAnsi="Arial"/>
          <w:color w:val="1A1A2E"/>
          <w:sz w:val="22"/>
          <w:szCs w:val="22"/>
        </w:rPr>
        <w:t xml:space="preserve">(d)  internal processes, fee structures, and personnel matters of the Firm;</w:t>
      </w:r>
    </w:p>
    <w:p>
      <w:pPr>
        <w:spacing w:after="100" w:before="0"/>
      </w:pPr>
      <w:r>
        <w:rPr>
          <w:rFonts w:ascii="Arial" w:cs="Arial" w:eastAsia="Arial" w:hAnsi="Arial"/>
          <w:color w:val="1A1A2E"/>
          <w:sz w:val="22"/>
          <w:szCs w:val="22"/>
        </w:rPr>
        <w:t xml:space="preserve">(e)  any other information that the Firm designates as confidential or that a reasonable person would understand to be confidential given the nature of the disclosure.</w:t>
      </w:r>
    </w:p>
    <w:p>
      <w:pPr>
        <w:spacing w:after="60" w:before="280"/>
      </w:pPr>
      <w:r>
        <w:rPr>
          <w:rFonts w:ascii="Arial" w:cs="Arial" w:eastAsia="Arial" w:hAnsi="Arial"/>
          <w:b/>
          <w:bCs/>
          <w:color w:val="1A1A2E"/>
          <w:sz w:val="22"/>
          <w:szCs w:val="22"/>
        </w:rPr>
        <w:t xml:space="preserve">2.  Obligations of the Intern</w:t>
      </w:r>
    </w:p>
    <w:p>
      <w:pPr>
        <w:spacing w:after="180" w:before="0"/>
      </w:pPr>
      <w:r>
        <w:rPr>
          <w:rFonts w:ascii="Arial" w:cs="Arial" w:eastAsia="Arial" w:hAnsi="Arial"/>
          <w:color w:val="1A1A2E"/>
          <w:sz w:val="22"/>
          <w:szCs w:val="22"/>
        </w:rPr>
        <w:t xml:space="preserve">The Intern agrees to:</w:t>
      </w:r>
    </w:p>
    <w:p>
      <w:pPr>
        <w:spacing w:after="100" w:before="0"/>
      </w:pPr>
      <w:r>
        <w:rPr>
          <w:rFonts w:ascii="Arial" w:cs="Arial" w:eastAsia="Arial" w:hAnsi="Arial"/>
          <w:color w:val="1A1A2E"/>
          <w:sz w:val="22"/>
          <w:szCs w:val="22"/>
        </w:rPr>
        <w:t xml:space="preserve">(a)  keep all Confidential Information strictly confidential and not disclose it to any third party without the prior written consent of the Firm;</w:t>
      </w:r>
    </w:p>
    <w:p>
      <w:pPr>
        <w:spacing w:after="100" w:before="0"/>
      </w:pPr>
      <w:r>
        <w:rPr>
          <w:rFonts w:ascii="Arial" w:cs="Arial" w:eastAsia="Arial" w:hAnsi="Arial"/>
          <w:color w:val="1A1A2E"/>
          <w:sz w:val="22"/>
          <w:szCs w:val="22"/>
        </w:rPr>
        <w:t xml:space="preserve">(b)  use the Confidential Information solely for the purposes of the internship and not for any personal, commercial, or academic purpose without prior written permission;</w:t>
      </w:r>
    </w:p>
    <w:p>
      <w:pPr>
        <w:spacing w:after="100" w:before="0"/>
      </w:pPr>
      <w:r>
        <w:rPr>
          <w:rFonts w:ascii="Arial" w:cs="Arial" w:eastAsia="Arial" w:hAnsi="Arial"/>
          <w:color w:val="1A1A2E"/>
          <w:sz w:val="22"/>
          <w:szCs w:val="22"/>
        </w:rPr>
        <w:t xml:space="preserve">(c)  not copy, reproduce, or retain any Confidential Information beyond what is necessary for the performance of assigned tasks;</w:t>
      </w:r>
    </w:p>
    <w:p>
      <w:pPr>
        <w:spacing w:after="100" w:before="0"/>
      </w:pPr>
      <w:r>
        <w:rPr>
          <w:rFonts w:ascii="Arial" w:cs="Arial" w:eastAsia="Arial" w:hAnsi="Arial"/>
          <w:color w:val="1A1A2E"/>
          <w:sz w:val="22"/>
          <w:szCs w:val="22"/>
        </w:rPr>
        <w:t xml:space="preserve">(d)  promptly inform the Firm if the Intern becomes aware of any actual or potential unauthorised disclosure of Confidential Information;</w:t>
      </w:r>
    </w:p>
    <w:p>
      <w:pPr>
        <w:spacing w:after="100" w:before="0"/>
      </w:pPr>
      <w:r>
        <w:rPr>
          <w:rFonts w:ascii="Arial" w:cs="Arial" w:eastAsia="Arial" w:hAnsi="Arial"/>
          <w:color w:val="1A1A2E"/>
          <w:sz w:val="22"/>
          <w:szCs w:val="22"/>
        </w:rPr>
        <w:t xml:space="preserve">(e)  return or permanently delete all Confidential Information, including any notes or copies made, at the end of the Internship Period or upon request by the Firm.</w:t>
      </w:r>
    </w:p>
    <w:p>
      <w:pPr>
        <w:spacing w:after="60" w:before="280"/>
      </w:pPr>
      <w:r>
        <w:rPr>
          <w:rFonts w:ascii="Arial" w:cs="Arial" w:eastAsia="Arial" w:hAnsi="Arial"/>
          <w:b/>
          <w:bCs/>
          <w:color w:val="1A1A2E"/>
          <w:sz w:val="22"/>
          <w:szCs w:val="22"/>
        </w:rPr>
        <w:t xml:space="preserve">3.  Exclusions</w:t>
      </w:r>
    </w:p>
    <w:p>
      <w:pPr>
        <w:spacing w:after="180" w:before="0"/>
      </w:pPr>
      <w:r>
        <w:rPr>
          <w:rFonts w:ascii="Arial" w:cs="Arial" w:eastAsia="Arial" w:hAnsi="Arial"/>
          <w:color w:val="1A1A2E"/>
          <w:sz w:val="22"/>
          <w:szCs w:val="22"/>
        </w:rPr>
        <w:t xml:space="preserve">The obligations of confidentiality shall not apply to information that:</w:t>
      </w:r>
    </w:p>
    <w:p>
      <w:pPr>
        <w:spacing w:after="100" w:before="0"/>
      </w:pPr>
      <w:r>
        <w:rPr>
          <w:rFonts w:ascii="Arial" w:cs="Arial" w:eastAsia="Arial" w:hAnsi="Arial"/>
          <w:color w:val="1A1A2E"/>
          <w:sz w:val="22"/>
          <w:szCs w:val="22"/>
        </w:rPr>
        <w:t xml:space="preserve">(a)  is or becomes publicly available through no act or omission of the Intern;</w:t>
      </w:r>
    </w:p>
    <w:p>
      <w:pPr>
        <w:spacing w:after="100" w:before="0"/>
      </w:pPr>
      <w:r>
        <w:rPr>
          <w:rFonts w:ascii="Arial" w:cs="Arial" w:eastAsia="Arial" w:hAnsi="Arial"/>
          <w:color w:val="1A1A2E"/>
          <w:sz w:val="22"/>
          <w:szCs w:val="22"/>
        </w:rPr>
        <w:t xml:space="preserve">(b)  was already in the Intern's possession prior to the internship, as evidenced by prior written records;</w:t>
      </w:r>
    </w:p>
    <w:p>
      <w:pPr>
        <w:spacing w:after="100" w:before="0"/>
      </w:pPr>
      <w:r>
        <w:rPr>
          <w:rFonts w:ascii="Arial" w:cs="Arial" w:eastAsia="Arial" w:hAnsi="Arial"/>
          <w:color w:val="1A1A2E"/>
          <w:sz w:val="22"/>
          <w:szCs w:val="22"/>
        </w:rPr>
        <w:t xml:space="preserve">(c)  is required to be disclosed by law, court order, or any regulatory authority, provided that the Intern gives the Firm prompt written notice of such requirement before disclosure.</w:t>
      </w:r>
    </w:p>
    <w:p>
      <w:pPr>
        <w:spacing w:after="60" w:before="280"/>
      </w:pPr>
      <w:r>
        <w:rPr>
          <w:rFonts w:ascii="Arial" w:cs="Arial" w:eastAsia="Arial" w:hAnsi="Arial"/>
          <w:b/>
          <w:bCs/>
          <w:color w:val="1A1A2E"/>
          <w:sz w:val="22"/>
          <w:szCs w:val="22"/>
        </w:rPr>
        <w:t xml:space="preserve">4.  Work Product</w:t>
      </w:r>
    </w:p>
    <w:p>
      <w:pPr>
        <w:spacing w:after="180" w:before="0"/>
      </w:pPr>
      <w:r>
        <w:rPr>
          <w:rFonts w:ascii="Arial" w:cs="Arial" w:eastAsia="Arial" w:hAnsi="Arial"/>
          <w:color w:val="1A1A2E"/>
          <w:sz w:val="22"/>
          <w:szCs w:val="22"/>
        </w:rPr>
        <w:t xml:space="preserve">All work product, including research memoranda, drafts, notes, and any other material prepared by the Intern during the Internship Period in connection with the work of the Firm, shall be the exclusive property of the Firm. The Intern hereby assigns all rights, title, and interest in such work product to the Firm.</w:t>
      </w:r>
    </w:p>
    <w:p>
      <w:pPr>
        <w:spacing w:after="60" w:before="280"/>
      </w:pPr>
      <w:r>
        <w:rPr>
          <w:rFonts w:ascii="Arial" w:cs="Arial" w:eastAsia="Arial" w:hAnsi="Arial"/>
          <w:b/>
          <w:bCs/>
          <w:color w:val="1A1A2E"/>
          <w:sz w:val="22"/>
          <w:szCs w:val="22"/>
        </w:rPr>
        <w:t xml:space="preserve">5.  No Publication or Social Media Disclosure</w:t>
      </w:r>
    </w:p>
    <w:p>
      <w:pPr>
        <w:spacing w:after="180" w:before="0"/>
      </w:pPr>
      <w:r>
        <w:rPr>
          <w:rFonts w:ascii="Arial" w:cs="Arial" w:eastAsia="Arial" w:hAnsi="Arial"/>
          <w:color w:val="1A1A2E"/>
          <w:sz w:val="22"/>
          <w:szCs w:val="22"/>
        </w:rPr>
        <w:t xml:space="preserve">The Intern shall not publish, present, share, or post — whether on social media, blogs, academic platforms, or otherwise — any content that identifies, describes, or relates to any client matter, case file, internal discussion, or Confidential Information of the Firm, either during or after the Internship Period.</w:t>
      </w:r>
    </w:p>
    <w:p>
      <w:pPr>
        <w:spacing w:after="60" w:before="280"/>
      </w:pPr>
      <w:r>
        <w:rPr>
          <w:rFonts w:ascii="Arial" w:cs="Arial" w:eastAsia="Arial" w:hAnsi="Arial"/>
          <w:b/>
          <w:bCs/>
          <w:color w:val="1A1A2E"/>
          <w:sz w:val="22"/>
          <w:szCs w:val="22"/>
        </w:rPr>
        <w:t xml:space="preserve">6.  Duration</w:t>
      </w:r>
    </w:p>
    <w:p>
      <w:pPr>
        <w:spacing w:after="180" w:before="0"/>
      </w:pPr>
      <w:r>
        <w:rPr>
          <w:rFonts w:ascii="Arial" w:cs="Arial" w:eastAsia="Arial" w:hAnsi="Arial"/>
          <w:color w:val="1A1A2E"/>
          <w:sz w:val="22"/>
          <w:szCs w:val="22"/>
        </w:rPr>
        <w:t xml:space="preserve">This Agreement shall come into effect on the date of signing and shall remain in force for a period of two (2) years from the date of the end of the Internship Period, regardless of whether the internship is completed or terminated early.</w:t>
      </w:r>
    </w:p>
    <w:p>
      <w:pPr>
        <w:spacing w:after="60" w:before="280"/>
      </w:pPr>
      <w:r>
        <w:rPr>
          <w:rFonts w:ascii="Arial" w:cs="Arial" w:eastAsia="Arial" w:hAnsi="Arial"/>
          <w:b/>
          <w:bCs/>
          <w:color w:val="1A1A2E"/>
          <w:sz w:val="22"/>
          <w:szCs w:val="22"/>
        </w:rPr>
        <w:t xml:space="preserve">7.  Governing Law and Jurisdiction</w:t>
      </w:r>
    </w:p>
    <w:p>
      <w:pPr>
        <w:spacing w:after="180" w:before="0"/>
      </w:pPr>
      <w:r>
        <w:rPr>
          <w:rFonts w:ascii="Arial" w:cs="Arial" w:eastAsia="Arial" w:hAnsi="Arial"/>
          <w:color w:val="1A1A2E"/>
          <w:sz w:val="22"/>
          <w:szCs w:val="22"/>
        </w:rPr>
        <w:t xml:space="preserve">This Agreement shall be governed by and construed in accordance with the laws of India, including the Indian Contract Act, 1872 and the Information Technology Act, 2000, as applicable. Any disputes arising from this Agreement shall be subject to the exclusive jurisdiction of the courts at </w:t>
      </w:r>
      <w:r>
        <w:rPr>
          <w:rFonts w:ascii="Arial" w:cs="Arial" w:eastAsia="Arial" w:hAnsi="Arial"/>
          <w:b/>
          <w:bCs/>
          <w:color w:val="C9A84C"/>
          <w:sz w:val="22"/>
          <w:szCs w:val="22"/>
        </w:rPr>
        <w:t xml:space="preserve">[City of Firm's Registered Office]</w:t>
      </w:r>
      <w:r>
        <w:rPr>
          <w:rFonts w:ascii="Arial" w:cs="Arial" w:eastAsia="Arial" w:hAnsi="Arial"/>
          <w:color w:val="1A1A2E"/>
          <w:sz w:val="22"/>
          <w:szCs w:val="22"/>
        </w:rPr>
        <w:t xml:space="preserve">.</w:t>
      </w:r>
    </w:p>
    <w:p>
      <w:pPr>
        <w:spacing w:after="60" w:before="280"/>
      </w:pPr>
      <w:r>
        <w:rPr>
          <w:rFonts w:ascii="Arial" w:cs="Arial" w:eastAsia="Arial" w:hAnsi="Arial"/>
          <w:b/>
          <w:bCs/>
          <w:color w:val="1A1A2E"/>
          <w:sz w:val="22"/>
          <w:szCs w:val="22"/>
        </w:rPr>
        <w:t xml:space="preserve">8.  Remedies</w:t>
      </w:r>
    </w:p>
    <w:p>
      <w:pPr>
        <w:spacing w:after="180" w:before="0"/>
      </w:pPr>
      <w:r>
        <w:rPr>
          <w:rFonts w:ascii="Arial" w:cs="Arial" w:eastAsia="Arial" w:hAnsi="Arial"/>
          <w:color w:val="1A1A2E"/>
          <w:sz w:val="22"/>
          <w:szCs w:val="22"/>
        </w:rPr>
        <w:t xml:space="preserve">The Intern acknowledges that a breach of this Agreement may cause irreparable harm to the Firm for which monetary damages would be inadequate. Accordingly, the Firm shall be entitled to seek injunctive or other equitable relief in addition to any other remedies available under applicable law.</w:t>
      </w:r>
    </w:p>
    <w:p>
      <w:pPr>
        <w:spacing w:after="60" w:before="280"/>
      </w:pPr>
      <w:r>
        <w:rPr>
          <w:rFonts w:ascii="Arial" w:cs="Arial" w:eastAsia="Arial" w:hAnsi="Arial"/>
          <w:b/>
          <w:bCs/>
          <w:color w:val="1A1A2E"/>
          <w:sz w:val="22"/>
          <w:szCs w:val="22"/>
        </w:rPr>
        <w:t xml:space="preserve">9.  Entire Agreement</w:t>
      </w:r>
    </w:p>
    <w:p>
      <w:pPr>
        <w:spacing w:after="180" w:before="0"/>
      </w:pPr>
      <w:r>
        <w:rPr>
          <w:rFonts w:ascii="Arial" w:cs="Arial" w:eastAsia="Arial" w:hAnsi="Arial"/>
          <w:color w:val="1A1A2E"/>
          <w:sz w:val="22"/>
          <w:szCs w:val="22"/>
        </w:rPr>
        <w:t xml:space="preserve">This Agreement constitutes the entire agreement between the parties with respect to the subject matter hereof and supersedes all prior oral or written understandings or communications.</w:t>
      </w:r>
    </w:p>
    <w:p>
      <w:pPr>
        <w:spacing w:after="0" w:before="200"/>
      </w:pPr>
      <w:r>
        <w:rPr>
          <w:rFonts w:ascii="Arial" w:cs="Arial" w:eastAsia="Arial" w:hAnsi="Arial"/>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2"/>
              <w:left w:val="single" w:color="CCCCCC" w:sz="2"/>
              <w:bottom w:val="single" w:color="CCCCCC" w:sz="2"/>
              <w:right w:val="single" w:color="CCCCCC" w:sz="2"/>
            </w:tcBorders>
            <w:shd w:fill="F5F5F0" w:val="clear"/>
            <w:tcMar>
              <w:top w:type="dxa" w:w="120"/>
              <w:left w:type="dxa" w:w="200"/>
              <w:bottom w:type="dxa" w:w="120"/>
              <w:right w:type="dxa" w:w="200"/>
            </w:tcMar>
          </w:tcPr>
          <w:p>
            <w:r>
              <w:rPr>
                <w:rFonts w:ascii="Arial" w:cs="Arial" w:eastAsia="Arial" w:hAnsi="Arial"/>
                <w:b/>
                <w:bCs/>
                <w:color w:val="1A1A2E"/>
                <w:sz w:val="22"/>
                <w:szCs w:val="22"/>
              </w:rPr>
              <w:t xml:space="preserve">FOR THE FIRM</w:t>
            </w:r>
          </w:p>
        </w:tc>
        <w:tc>
          <w:tcPr>
            <w:tcW w:type="dxa" w:w="4513"/>
            <w:tcBorders>
              <w:top w:val="single" w:color="CCCCCC" w:sz="2"/>
              <w:left w:val="single" w:color="CCCCCC" w:sz="2"/>
              <w:bottom w:val="single" w:color="CCCCCC" w:sz="2"/>
              <w:right w:val="single" w:color="CCCCCC" w:sz="2"/>
            </w:tcBorders>
            <w:shd w:fill="F5F5F0" w:val="clear"/>
            <w:tcMar>
              <w:top w:type="dxa" w:w="120"/>
              <w:left w:type="dxa" w:w="200"/>
              <w:bottom w:type="dxa" w:w="120"/>
              <w:right w:type="dxa" w:w="200"/>
            </w:tcMar>
          </w:tcPr>
          <w:p>
            <w:r>
              <w:rPr>
                <w:rFonts w:ascii="Arial" w:cs="Arial" w:eastAsia="Arial" w:hAnsi="Arial"/>
                <w:b/>
                <w:bCs/>
                <w:color w:val="1A1A2E"/>
                <w:sz w:val="22"/>
                <w:szCs w:val="22"/>
              </w:rPr>
              <w:t xml:space="preserve">INTERN</w:t>
            </w:r>
          </w:p>
        </w:tc>
      </w:tr>
      <w:tr>
        <w:tc>
          <w:tcPr>
            <w:tcW w:type="dxa" w:w="4513"/>
            <w:tcBorders>
              <w:top w:val="single" w:color="CCCCCC" w:sz="2"/>
              <w:left w:val="single" w:color="CCCCCC" w:sz="2"/>
              <w:bottom w:val="single" w:color="CCCCCC" w:sz="2"/>
              <w:right w:val="single" w:color="CCCCCC" w:sz="2"/>
            </w:tcBorders>
            <w:tcMar>
              <w:top w:type="dxa" w:w="200"/>
              <w:left w:type="dxa" w:w="200"/>
              <w:bottom w:type="dxa" w:w="200"/>
              <w:right w:type="dxa" w:w="200"/>
            </w:tcMar>
          </w:tcPr>
          <w:p>
            <w:pPr>
              <w:spacing w:after="0" w:before="6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Signature: ______________________</w:t>
            </w:r>
          </w:p>
          <w:p>
            <w:pPr>
              <w:spacing w:after="180" w:before="0"/>
            </w:pPr>
            <w:r>
              <w:rPr>
                <w:rFonts w:ascii="Arial" w:cs="Arial" w:eastAsia="Arial" w:hAnsi="Arial"/>
                <w:color w:val="1A1A2E"/>
                <w:sz w:val="22"/>
                <w:szCs w:val="22"/>
              </w:rPr>
              <w:t xml:space="preserve">Name: </w:t>
            </w:r>
          </w:p>
          <w:p>
            <w:pPr>
              <w:spacing w:after="180" w:before="0"/>
            </w:pPr>
            <w:r>
              <w:rPr>
                <w:rFonts w:ascii="Arial" w:cs="Arial" w:eastAsia="Arial" w:hAnsi="Arial"/>
                <w:color w:val="1A1A2E"/>
                <w:sz w:val="22"/>
                <w:szCs w:val="22"/>
              </w:rPr>
            </w:r>
          </w:p>
          <w:p>
            <w:pPr>
              <w:spacing w:after="180" w:before="0"/>
            </w:pPr>
            <w:r>
              <w:rPr>
                <w:rFonts w:ascii="Arial" w:cs="Arial" w:eastAsia="Arial" w:hAnsi="Arial"/>
                <w:color w:val="1A1A2E"/>
                <w:sz w:val="22"/>
                <w:szCs w:val="22"/>
              </w:rPr>
              <w:t xml:space="preserve">Designation: </w:t>
            </w:r>
          </w:p>
          <w:p>
            <w:pPr>
              <w:spacing w:after="180" w:before="0"/>
            </w:pPr>
            <w:r>
              <w:rPr>
                <w:rFonts w:ascii="Arial" w:cs="Arial" w:eastAsia="Arial" w:hAnsi="Arial"/>
                <w:color w:val="1A1A2E"/>
                <w:sz w:val="22"/>
                <w:szCs w:val="22"/>
              </w:rPr>
            </w:r>
          </w:p>
          <w:p>
            <w:pPr>
              <w:spacing w:after="180" w:before="0"/>
            </w:pPr>
            <w:r>
              <w:rPr>
                <w:rFonts w:ascii="Arial" w:cs="Arial" w:eastAsia="Arial" w:hAnsi="Arial"/>
                <w:color w:val="1A1A2E"/>
                <w:sz w:val="22"/>
                <w:szCs w:val="22"/>
              </w:rPr>
              <w:t xml:space="preserve">Date: _____________________________</w:t>
            </w:r>
          </w:p>
        </w:tc>
        <w:tc>
          <w:tcPr>
            <w:tcW w:type="dxa" w:w="4513"/>
            <w:tcBorders>
              <w:top w:val="single" w:color="CCCCCC" w:sz="2"/>
              <w:left w:val="single" w:color="CCCCCC" w:sz="2"/>
              <w:bottom w:val="single" w:color="CCCCCC" w:sz="2"/>
              <w:right w:val="single" w:color="CCCCCC" w:sz="2"/>
            </w:tcBorders>
            <w:tcMar>
              <w:top w:type="dxa" w:w="200"/>
              <w:left w:type="dxa" w:w="200"/>
              <w:bottom w:type="dxa" w:w="200"/>
              <w:right w:type="dxa" w:w="200"/>
            </w:tcMar>
          </w:tcPr>
          <w:p>
            <w:pPr>
              <w:spacing w:after="0" w:before="60"/>
            </w:pPr>
            <w:r>
              <w:rPr>
                <w:rFonts w:ascii="Arial" w:cs="Arial" w:eastAsia="Arial" w:hAnsi="Arial"/>
                <w:color w:val="1A1A2E"/>
                <w:sz w:val="22"/>
                <w:szCs w:val="22"/>
              </w:rPr>
              <w:t xml:space="preserve"/>
            </w:r>
          </w:p>
          <w:p>
            <w:pPr>
              <w:spacing w:after="180" w:before="0"/>
            </w:pPr>
            <w:r>
              <w:rPr>
                <w:rFonts w:ascii="Arial" w:cs="Arial" w:eastAsia="Arial" w:hAnsi="Arial"/>
                <w:color w:val="1A1A2E"/>
                <w:sz w:val="22"/>
                <w:szCs w:val="22"/>
              </w:rPr>
              <w:t xml:space="preserve">Signature: ______________________</w:t>
            </w:r>
          </w:p>
          <w:p>
            <w:pPr>
              <w:spacing w:after="180" w:before="0"/>
            </w:pPr>
            <w:r>
              <w:rPr>
                <w:rFonts w:ascii="Arial" w:cs="Arial" w:eastAsia="Arial" w:hAnsi="Arial"/>
                <w:color w:val="1A1A2E"/>
                <w:sz w:val="22"/>
                <w:szCs w:val="22"/>
              </w:rPr>
              <w:t xml:space="preserve">Name: </w:t>
            </w:r>
          </w:p>
          <w:p>
            <w:pPr>
              <w:spacing w:after="180" w:before="0"/>
            </w:pPr>
            <w:r>
              <w:rPr>
                <w:rFonts w:ascii="Arial" w:cs="Arial" w:eastAsia="Arial" w:hAnsi="Arial"/>
                <w:color w:val="1A1A2E"/>
                <w:sz w:val="22"/>
                <w:szCs w:val="22"/>
              </w:rPr>
            </w:r>
          </w:p>
          <w:p>
            <w:pPr>
              <w:spacing w:after="180" w:before="0"/>
            </w:pPr>
            <w:r>
              <w:rPr>
                <w:rFonts w:ascii="Arial" w:cs="Arial" w:eastAsia="Arial" w:hAnsi="Arial"/>
                <w:color w:val="1A1A2E"/>
                <w:sz w:val="22"/>
                <w:szCs w:val="22"/>
              </w:rPr>
              <w:t xml:space="preserve">Enrollment No.: </w:t>
            </w:r>
          </w:p>
          <w:p>
            <w:pPr>
              <w:spacing w:after="180" w:before="0"/>
            </w:pPr>
            <w:r>
              <w:rPr>
                <w:rFonts w:ascii="Arial" w:cs="Arial" w:eastAsia="Arial" w:hAnsi="Arial"/>
                <w:color w:val="1A1A2E"/>
                <w:sz w:val="22"/>
                <w:szCs w:val="22"/>
              </w:rPr>
            </w:r>
          </w:p>
          <w:p>
            <w:pPr>
              <w:spacing w:after="180" w:before="0"/>
            </w:pPr>
            <w:r>
              <w:rPr>
                <w:rFonts w:ascii="Arial" w:cs="Arial" w:eastAsia="Arial" w:hAnsi="Arial"/>
                <w:color w:val="1A1A2E"/>
                <w:sz w:val="22"/>
                <w:szCs w:val="22"/>
              </w:rPr>
              <w:t xml:space="preserve">Date: _____________________________</w:t>
            </w:r>
          </w:p>
        </w:tc>
      </w:tr>
    </w:tbl>
    <w:p>
      <w:pPr>
        <w:spacing w:after="0" w:before="240"/>
      </w:pPr>
      <w:r>
        <w:rPr>
          <w:rFonts w:ascii="Arial" w:cs="Arial" w:eastAsia="Arial" w:hAnsi="Arial"/>
          <w:i/>
          <w:iCs/>
          <w:color w:val="555555"/>
          <w:sz w:val="17"/>
          <w:szCs w:val="17"/>
        </w:rPr>
        <w:t xml:space="preserve">This document is a template. Locus by LexRoot recommends having it reviewed by your firm's counsel before use.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24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2026-03-24T14:48:54.526Z</dcterms:created>
  <dcterms:modified xsi:type="dcterms:W3CDTF">2026-03-24T14:48:54.526Z</dcterms:modified>
</cp:coreProperties>
</file>

<file path=docProps/custom.xml><?xml version="1.0" encoding="utf-8"?>
<Properties xmlns="http://schemas.openxmlformats.org/officeDocument/2006/custom-properties" xmlns:vt="http://schemas.openxmlformats.org/officeDocument/2006/docPropsVTypes"/>
</file>